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9834B" w14:textId="77777777" w:rsidR="003D4383" w:rsidRDefault="001F2994">
      <w:pPr>
        <w:spacing w:after="300" w:line="276" w:lineRule="auto"/>
        <w:jc w:val="center"/>
      </w:pPr>
      <w:r>
        <w:rPr>
          <w:rFonts w:ascii="Times New Roman" w:eastAsia="Times New Roman" w:hAnsi="Times New Roman" w:cs="Times New Roman"/>
          <w:b/>
          <w:sz w:val="26"/>
        </w:rPr>
        <w:t>Chi tiết thủ tục hành chính</w:t>
      </w:r>
    </w:p>
    <w:p w14:paraId="38CEB607" w14:textId="77777777" w:rsidR="003D4383" w:rsidRDefault="001F2994">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1.001731</w:t>
      </w:r>
    </w:p>
    <w:p w14:paraId="6D2A05F4" w14:textId="77777777" w:rsidR="003D4383" w:rsidRDefault="001F2994">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2072/QĐ-BYT</w:t>
      </w:r>
    </w:p>
    <w:p w14:paraId="00335290" w14:textId="77777777" w:rsidR="003D4383" w:rsidRDefault="001F2994">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Hỗ trợ chi phí mai táng cho đối tượng bảo trợ xã hội</w:t>
      </w:r>
    </w:p>
    <w:p w14:paraId="4BF30799" w14:textId="77777777" w:rsidR="003D4383" w:rsidRDefault="001F2994">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Xã</w:t>
      </w:r>
    </w:p>
    <w:p w14:paraId="457755A5" w14:textId="77777777" w:rsidR="003D4383" w:rsidRDefault="001F2994">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0E1D73BC" w14:textId="77777777" w:rsidR="003D4383" w:rsidRDefault="001F2994">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Bảo trợ xã hội</w:t>
      </w:r>
    </w:p>
    <w:p w14:paraId="1AEDB024" w14:textId="77777777" w:rsidR="003D4383" w:rsidRDefault="001F2994">
      <w:pPr>
        <w:spacing w:after="0" w:line="276" w:lineRule="auto"/>
        <w:jc w:val="both"/>
      </w:pPr>
      <w:r>
        <w:rPr>
          <w:rFonts w:ascii="Times New Roman" w:eastAsia="Times New Roman" w:hAnsi="Times New Roman" w:cs="Times New Roman"/>
          <w:b/>
          <w:sz w:val="26"/>
        </w:rPr>
        <w:t xml:space="preserve">Trình tự thực hiện: </w:t>
      </w:r>
    </w:p>
    <w:p w14:paraId="2B8B1B70" w14:textId="77777777" w:rsidR="003D4383" w:rsidRDefault="003D4383">
      <w:pPr>
        <w:shd w:val="clear" w:color="auto" w:fill="F2F6F9"/>
        <w:spacing w:before="120" w:after="0" w:line="276" w:lineRule="auto"/>
        <w:jc w:val="both"/>
      </w:pPr>
    </w:p>
    <w:p w14:paraId="12A860AC" w14:textId="77777777" w:rsidR="003D4383" w:rsidRDefault="001F2994">
      <w:pPr>
        <w:spacing w:after="0" w:line="276" w:lineRule="auto"/>
        <w:jc w:val="both"/>
      </w:pPr>
      <w:r>
        <w:rPr>
          <w:rFonts w:ascii="Times New Roman" w:eastAsia="Times New Roman" w:hAnsi="Times New Roman" w:cs="Times New Roman"/>
          <w:sz w:val="26"/>
        </w:rPr>
        <w:t>- Bước 1: Cá nhân, cơ quan, đơn vị chịu trách nhiệm mai táng cho đối tượng làm hồ sơ theo quy định, gửi Chủ tịch Ủy ban nhân dân cấp xã. - Bước 2: Trong thời hạn 03 ngày làm việc, kể từ ngày nhận được Tờ khai của cá nhân, cơ quan, đơn vị tổ chức đứng ra mai táng cho đối tượng, Chủ tịch Ủy ban nhân dân cấp xã xem xét, quyết định hỗ trợ chi phí mai táng và thực hiện chi trả kinh phí hỗ trợ theo quy định.</w:t>
      </w:r>
    </w:p>
    <w:p w14:paraId="609156D0" w14:textId="77777777" w:rsidR="003D4383" w:rsidRDefault="001F2994">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535"/>
        <w:gridCol w:w="1577"/>
        <w:gridCol w:w="2553"/>
        <w:gridCol w:w="3746"/>
      </w:tblGrid>
      <w:tr w:rsidR="003D4383" w14:paraId="5C83C5D3" w14:textId="77777777">
        <w:tblPrEx>
          <w:tblCellMar>
            <w:top w:w="0" w:type="dxa"/>
            <w:bottom w:w="0" w:type="dxa"/>
          </w:tblCellMar>
        </w:tblPrEx>
        <w:tc>
          <w:tcPr>
            <w:tcW w:w="1500" w:type="dxa"/>
          </w:tcPr>
          <w:p w14:paraId="42BC4979" w14:textId="77777777" w:rsidR="003D4383" w:rsidRDefault="003D4383"/>
          <w:p w14:paraId="4C5B6D9D" w14:textId="77777777" w:rsidR="003D4383" w:rsidRDefault="001F2994">
            <w:pPr>
              <w:spacing w:after="0" w:line="276" w:lineRule="auto"/>
              <w:jc w:val="center"/>
            </w:pPr>
            <w:r>
              <w:rPr>
                <w:rFonts w:ascii="Times New Roman" w:eastAsia="Times New Roman" w:hAnsi="Times New Roman" w:cs="Times New Roman"/>
                <w:b/>
                <w:sz w:val="26"/>
              </w:rPr>
              <w:t>Hình thức nộp</w:t>
            </w:r>
          </w:p>
        </w:tc>
        <w:tc>
          <w:tcPr>
            <w:tcW w:w="2000" w:type="dxa"/>
          </w:tcPr>
          <w:p w14:paraId="6A8904E3" w14:textId="77777777" w:rsidR="003D4383" w:rsidRDefault="003D4383"/>
          <w:p w14:paraId="258D650A" w14:textId="77777777" w:rsidR="003D4383" w:rsidRDefault="001F2994">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3C69EBAD" w14:textId="77777777" w:rsidR="003D4383" w:rsidRDefault="003D4383"/>
          <w:p w14:paraId="46832AC8" w14:textId="77777777" w:rsidR="003D4383" w:rsidRDefault="001F2994">
            <w:pPr>
              <w:spacing w:after="0" w:line="276" w:lineRule="auto"/>
              <w:jc w:val="center"/>
            </w:pPr>
            <w:r>
              <w:rPr>
                <w:rFonts w:ascii="Times New Roman" w:eastAsia="Times New Roman" w:hAnsi="Times New Roman" w:cs="Times New Roman"/>
                <w:b/>
                <w:sz w:val="26"/>
              </w:rPr>
              <w:t>Phí, lệ phí</w:t>
            </w:r>
          </w:p>
        </w:tc>
        <w:tc>
          <w:tcPr>
            <w:tcW w:w="3000" w:type="dxa"/>
          </w:tcPr>
          <w:p w14:paraId="310D19D1" w14:textId="77777777" w:rsidR="003D4383" w:rsidRDefault="003D4383"/>
          <w:p w14:paraId="5EA434A0" w14:textId="77777777" w:rsidR="003D4383" w:rsidRDefault="001F2994">
            <w:pPr>
              <w:spacing w:after="0" w:line="276" w:lineRule="auto"/>
              <w:jc w:val="center"/>
            </w:pPr>
            <w:r>
              <w:rPr>
                <w:rFonts w:ascii="Times New Roman" w:eastAsia="Times New Roman" w:hAnsi="Times New Roman" w:cs="Times New Roman"/>
                <w:b/>
                <w:sz w:val="26"/>
              </w:rPr>
              <w:t>Mô tả</w:t>
            </w:r>
          </w:p>
        </w:tc>
      </w:tr>
      <w:tr w:rsidR="003D4383" w14:paraId="21C3EE25" w14:textId="77777777">
        <w:tblPrEx>
          <w:tblCellMar>
            <w:top w:w="0" w:type="dxa"/>
            <w:bottom w:w="0" w:type="dxa"/>
          </w:tblCellMar>
        </w:tblPrEx>
        <w:tc>
          <w:tcPr>
            <w:tcW w:w="0" w:type="auto"/>
          </w:tcPr>
          <w:p w14:paraId="4649187A" w14:textId="77777777" w:rsidR="003D4383" w:rsidRDefault="003D4383"/>
          <w:p w14:paraId="7D3CDE94" w14:textId="77777777" w:rsidR="003D4383" w:rsidRDefault="001F2994">
            <w:pPr>
              <w:spacing w:after="0" w:line="276" w:lineRule="auto"/>
            </w:pPr>
            <w:r>
              <w:rPr>
                <w:rFonts w:ascii="Times New Roman" w:eastAsia="Times New Roman" w:hAnsi="Times New Roman" w:cs="Times New Roman"/>
                <w:sz w:val="26"/>
              </w:rPr>
              <w:t>Trực tiếp</w:t>
            </w:r>
          </w:p>
        </w:tc>
        <w:tc>
          <w:tcPr>
            <w:tcW w:w="0" w:type="auto"/>
          </w:tcPr>
          <w:p w14:paraId="2333C0F0" w14:textId="77777777" w:rsidR="003D4383" w:rsidRDefault="003D4383"/>
          <w:p w14:paraId="137D83B1" w14:textId="77777777" w:rsidR="003D4383" w:rsidRDefault="001F2994">
            <w:pPr>
              <w:spacing w:after="0" w:line="276" w:lineRule="auto"/>
            </w:pPr>
            <w:r>
              <w:rPr>
                <w:rFonts w:ascii="Times New Roman" w:eastAsia="Times New Roman" w:hAnsi="Times New Roman" w:cs="Times New Roman"/>
                <w:sz w:val="26"/>
              </w:rPr>
              <w:t>3 Ngày làm việc</w:t>
            </w:r>
          </w:p>
        </w:tc>
        <w:tc>
          <w:tcPr>
            <w:tcW w:w="0" w:type="auto"/>
          </w:tcPr>
          <w:p w14:paraId="5131E23C" w14:textId="77777777" w:rsidR="003D4383" w:rsidRDefault="003D4383"/>
          <w:p w14:paraId="01C0F5D6" w14:textId="77777777" w:rsidR="003D4383" w:rsidRDefault="003D4383">
            <w:pPr>
              <w:spacing w:after="0" w:line="276" w:lineRule="auto"/>
            </w:pPr>
          </w:p>
        </w:tc>
        <w:tc>
          <w:tcPr>
            <w:tcW w:w="0" w:type="auto"/>
          </w:tcPr>
          <w:p w14:paraId="62A3C4A5" w14:textId="77777777" w:rsidR="003D4383" w:rsidRDefault="003D4383"/>
          <w:p w14:paraId="3FBBC6BC" w14:textId="77777777" w:rsidR="003D4383" w:rsidRDefault="001F2994">
            <w:pPr>
              <w:spacing w:after="0" w:line="276" w:lineRule="auto"/>
            </w:pPr>
            <w:r>
              <w:rPr>
                <w:rFonts w:ascii="Times New Roman" w:eastAsia="Times New Roman" w:hAnsi="Times New Roman" w:cs="Times New Roman"/>
                <w:sz w:val="26"/>
              </w:rPr>
              <w:t>03 ngày làm việc kể từ ngày nhận đủ hồ sơ hợp lệ</w:t>
            </w:r>
          </w:p>
        </w:tc>
      </w:tr>
      <w:tr w:rsidR="003D4383" w14:paraId="2CEA0BC2" w14:textId="77777777">
        <w:tblPrEx>
          <w:tblCellMar>
            <w:top w:w="0" w:type="dxa"/>
            <w:bottom w:w="0" w:type="dxa"/>
          </w:tblCellMar>
        </w:tblPrEx>
        <w:tc>
          <w:tcPr>
            <w:tcW w:w="0" w:type="auto"/>
          </w:tcPr>
          <w:p w14:paraId="7493BEBB" w14:textId="77777777" w:rsidR="003D4383" w:rsidRDefault="003D4383"/>
          <w:p w14:paraId="6308FC19" w14:textId="77777777" w:rsidR="003D4383" w:rsidRDefault="001F2994">
            <w:pPr>
              <w:spacing w:after="0" w:line="276" w:lineRule="auto"/>
            </w:pPr>
            <w:r>
              <w:rPr>
                <w:rFonts w:ascii="Times New Roman" w:eastAsia="Times New Roman" w:hAnsi="Times New Roman" w:cs="Times New Roman"/>
                <w:sz w:val="26"/>
              </w:rPr>
              <w:t>Trực tuyến</w:t>
            </w:r>
          </w:p>
        </w:tc>
        <w:tc>
          <w:tcPr>
            <w:tcW w:w="0" w:type="auto"/>
          </w:tcPr>
          <w:p w14:paraId="6ABC4823" w14:textId="77777777" w:rsidR="003D4383" w:rsidRDefault="003D4383"/>
          <w:p w14:paraId="5428469F" w14:textId="77777777" w:rsidR="003D4383" w:rsidRDefault="001F2994">
            <w:pPr>
              <w:spacing w:after="0" w:line="276" w:lineRule="auto"/>
            </w:pPr>
            <w:r>
              <w:rPr>
                <w:rFonts w:ascii="Times New Roman" w:eastAsia="Times New Roman" w:hAnsi="Times New Roman" w:cs="Times New Roman"/>
                <w:sz w:val="26"/>
              </w:rPr>
              <w:t>3 Ngày làm việc</w:t>
            </w:r>
          </w:p>
        </w:tc>
        <w:tc>
          <w:tcPr>
            <w:tcW w:w="0" w:type="auto"/>
          </w:tcPr>
          <w:p w14:paraId="282A2EC9" w14:textId="77777777" w:rsidR="003D4383" w:rsidRDefault="003D4383"/>
          <w:p w14:paraId="75519382" w14:textId="77777777" w:rsidR="003D4383" w:rsidRDefault="003D4383">
            <w:pPr>
              <w:spacing w:after="0" w:line="276" w:lineRule="auto"/>
            </w:pPr>
          </w:p>
        </w:tc>
        <w:tc>
          <w:tcPr>
            <w:tcW w:w="0" w:type="auto"/>
          </w:tcPr>
          <w:p w14:paraId="5594CECC" w14:textId="77777777" w:rsidR="003D4383" w:rsidRDefault="003D4383"/>
          <w:p w14:paraId="48CE4997" w14:textId="77777777" w:rsidR="003D4383" w:rsidRDefault="001F2994">
            <w:pPr>
              <w:spacing w:after="0" w:line="276" w:lineRule="auto"/>
            </w:pPr>
            <w:r>
              <w:rPr>
                <w:rFonts w:ascii="Times New Roman" w:eastAsia="Times New Roman" w:hAnsi="Times New Roman" w:cs="Times New Roman"/>
                <w:sz w:val="26"/>
              </w:rPr>
              <w:t>03 ngày làm việc kể từ ngày nhận đủ hồ sơ hợp lệ</w:t>
            </w:r>
          </w:p>
        </w:tc>
      </w:tr>
      <w:tr w:rsidR="003D4383" w14:paraId="45F9BA0A" w14:textId="77777777">
        <w:tblPrEx>
          <w:tblCellMar>
            <w:top w:w="0" w:type="dxa"/>
            <w:bottom w:w="0" w:type="dxa"/>
          </w:tblCellMar>
        </w:tblPrEx>
        <w:tc>
          <w:tcPr>
            <w:tcW w:w="0" w:type="auto"/>
          </w:tcPr>
          <w:p w14:paraId="29D1EC84" w14:textId="77777777" w:rsidR="003D4383" w:rsidRDefault="003D4383"/>
          <w:p w14:paraId="756B5207" w14:textId="77777777" w:rsidR="003D4383" w:rsidRDefault="001F2994">
            <w:pPr>
              <w:spacing w:after="0" w:line="276" w:lineRule="auto"/>
            </w:pPr>
            <w:r>
              <w:rPr>
                <w:rFonts w:ascii="Times New Roman" w:eastAsia="Times New Roman" w:hAnsi="Times New Roman" w:cs="Times New Roman"/>
                <w:sz w:val="26"/>
              </w:rPr>
              <w:t>Dịch vụ bưu chính</w:t>
            </w:r>
          </w:p>
        </w:tc>
        <w:tc>
          <w:tcPr>
            <w:tcW w:w="0" w:type="auto"/>
          </w:tcPr>
          <w:p w14:paraId="3136BAB9" w14:textId="77777777" w:rsidR="003D4383" w:rsidRDefault="003D4383"/>
          <w:p w14:paraId="1BA61F81" w14:textId="77777777" w:rsidR="003D4383" w:rsidRDefault="001F2994">
            <w:pPr>
              <w:spacing w:after="0" w:line="276" w:lineRule="auto"/>
            </w:pPr>
            <w:r>
              <w:rPr>
                <w:rFonts w:ascii="Times New Roman" w:eastAsia="Times New Roman" w:hAnsi="Times New Roman" w:cs="Times New Roman"/>
                <w:sz w:val="26"/>
              </w:rPr>
              <w:t>3 Ngày làm việc</w:t>
            </w:r>
          </w:p>
        </w:tc>
        <w:tc>
          <w:tcPr>
            <w:tcW w:w="0" w:type="auto"/>
          </w:tcPr>
          <w:p w14:paraId="4F13589A" w14:textId="77777777" w:rsidR="003D4383" w:rsidRDefault="003D4383"/>
          <w:p w14:paraId="343AE363" w14:textId="77777777" w:rsidR="003D4383" w:rsidRDefault="003D4383">
            <w:pPr>
              <w:spacing w:after="0" w:line="276" w:lineRule="auto"/>
            </w:pPr>
          </w:p>
        </w:tc>
        <w:tc>
          <w:tcPr>
            <w:tcW w:w="0" w:type="auto"/>
          </w:tcPr>
          <w:p w14:paraId="523225D4" w14:textId="77777777" w:rsidR="003D4383" w:rsidRDefault="003D4383"/>
          <w:p w14:paraId="68E22030" w14:textId="77777777" w:rsidR="003D4383" w:rsidRDefault="001F2994">
            <w:pPr>
              <w:spacing w:after="0" w:line="276" w:lineRule="auto"/>
            </w:pPr>
            <w:r>
              <w:rPr>
                <w:rFonts w:ascii="Times New Roman" w:eastAsia="Times New Roman" w:hAnsi="Times New Roman" w:cs="Times New Roman"/>
                <w:sz w:val="26"/>
              </w:rPr>
              <w:t>03 ngày làm việc kể từ ngày nhận đủ hồ sơ hợp lệ</w:t>
            </w:r>
          </w:p>
        </w:tc>
      </w:tr>
    </w:tbl>
    <w:p w14:paraId="1862DAFE" w14:textId="77777777" w:rsidR="003D4383" w:rsidRDefault="001F2994">
      <w:pPr>
        <w:spacing w:before="240" w:after="0" w:line="276" w:lineRule="auto"/>
        <w:jc w:val="both"/>
      </w:pPr>
      <w:r>
        <w:rPr>
          <w:rFonts w:ascii="Times New Roman" w:eastAsia="Times New Roman" w:hAnsi="Times New Roman" w:cs="Times New Roman"/>
          <w:b/>
          <w:sz w:val="26"/>
        </w:rPr>
        <w:t xml:space="preserve">Thành phần hồ sơ: </w:t>
      </w:r>
    </w:p>
    <w:p w14:paraId="2377EF15" w14:textId="77777777" w:rsidR="003D4383" w:rsidRDefault="001F2994">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935"/>
        <w:gridCol w:w="1481"/>
        <w:gridCol w:w="995"/>
      </w:tblGrid>
      <w:tr w:rsidR="003D4383" w14:paraId="0D9B7470" w14:textId="77777777">
        <w:tblPrEx>
          <w:tblCellMar>
            <w:top w:w="0" w:type="dxa"/>
            <w:bottom w:w="0" w:type="dxa"/>
          </w:tblCellMar>
        </w:tblPrEx>
        <w:tc>
          <w:tcPr>
            <w:tcW w:w="6000" w:type="dxa"/>
          </w:tcPr>
          <w:p w14:paraId="4B1BC3EE" w14:textId="77777777" w:rsidR="003D4383" w:rsidRDefault="003D4383"/>
          <w:p w14:paraId="0338705C" w14:textId="77777777" w:rsidR="003D4383" w:rsidRDefault="001F2994">
            <w:pPr>
              <w:spacing w:after="0" w:line="276" w:lineRule="auto"/>
              <w:jc w:val="center"/>
            </w:pPr>
            <w:r>
              <w:rPr>
                <w:rFonts w:ascii="Times New Roman" w:eastAsia="Times New Roman" w:hAnsi="Times New Roman" w:cs="Times New Roman"/>
                <w:b/>
                <w:sz w:val="26"/>
              </w:rPr>
              <w:t>Tên giấy tờ</w:t>
            </w:r>
          </w:p>
        </w:tc>
        <w:tc>
          <w:tcPr>
            <w:tcW w:w="2000" w:type="dxa"/>
          </w:tcPr>
          <w:p w14:paraId="273B264E" w14:textId="77777777" w:rsidR="003D4383" w:rsidRDefault="003D4383"/>
          <w:p w14:paraId="2339509D" w14:textId="77777777" w:rsidR="003D4383" w:rsidRDefault="001F2994">
            <w:pPr>
              <w:spacing w:after="0" w:line="276" w:lineRule="auto"/>
              <w:jc w:val="center"/>
            </w:pPr>
            <w:r>
              <w:rPr>
                <w:rFonts w:ascii="Times New Roman" w:eastAsia="Times New Roman" w:hAnsi="Times New Roman" w:cs="Times New Roman"/>
                <w:b/>
                <w:sz w:val="26"/>
              </w:rPr>
              <w:t>Mẫu đơn, tờ khai</w:t>
            </w:r>
          </w:p>
        </w:tc>
        <w:tc>
          <w:tcPr>
            <w:tcW w:w="2000" w:type="dxa"/>
          </w:tcPr>
          <w:p w14:paraId="68D64C15" w14:textId="77777777" w:rsidR="003D4383" w:rsidRDefault="003D4383"/>
          <w:p w14:paraId="0031B28D" w14:textId="77777777" w:rsidR="003D4383" w:rsidRDefault="001F2994">
            <w:pPr>
              <w:spacing w:after="0" w:line="276" w:lineRule="auto"/>
              <w:jc w:val="center"/>
            </w:pPr>
            <w:r>
              <w:rPr>
                <w:rFonts w:ascii="Times New Roman" w:eastAsia="Times New Roman" w:hAnsi="Times New Roman" w:cs="Times New Roman"/>
                <w:b/>
                <w:sz w:val="26"/>
              </w:rPr>
              <w:t>Số lượng</w:t>
            </w:r>
          </w:p>
        </w:tc>
      </w:tr>
      <w:tr w:rsidR="003D4383" w14:paraId="092817DB" w14:textId="77777777">
        <w:tblPrEx>
          <w:tblCellMar>
            <w:top w:w="0" w:type="dxa"/>
            <w:bottom w:w="0" w:type="dxa"/>
          </w:tblCellMar>
        </w:tblPrEx>
        <w:tc>
          <w:tcPr>
            <w:tcW w:w="0" w:type="auto"/>
          </w:tcPr>
          <w:p w14:paraId="1FCE9C6C" w14:textId="77777777" w:rsidR="003D4383" w:rsidRDefault="003D4383"/>
          <w:p w14:paraId="545391C3" w14:textId="77777777" w:rsidR="003D4383" w:rsidRDefault="001F2994">
            <w:pPr>
              <w:spacing w:after="0" w:line="276" w:lineRule="auto"/>
            </w:pPr>
            <w:r>
              <w:rPr>
                <w:rFonts w:ascii="Times New Roman" w:eastAsia="Times New Roman" w:hAnsi="Times New Roman" w:cs="Times New Roman"/>
                <w:sz w:val="26"/>
              </w:rPr>
              <w:lastRenderedPageBreak/>
              <w:t>Tờ khai đề nghị hỗ trợ chi phí mai táng của cơ quan, tổ  chức, hộ gia đình hoặc cá nhân đứng ra tổ chức mai táng cho đối tượng (theo Mẫu số 04 ban hành kèm theo Nghị định số 20/2021/NĐ-CP);</w:t>
            </w:r>
          </w:p>
        </w:tc>
        <w:tc>
          <w:tcPr>
            <w:tcW w:w="0" w:type="auto"/>
          </w:tcPr>
          <w:p w14:paraId="250BD08A" w14:textId="77777777" w:rsidR="003D4383" w:rsidRDefault="003D4383"/>
          <w:p w14:paraId="514C0AC9" w14:textId="77777777" w:rsidR="003D4383" w:rsidRDefault="001F2994">
            <w:pPr>
              <w:spacing w:after="0" w:line="276" w:lineRule="auto"/>
            </w:pPr>
            <w:r>
              <w:rPr>
                <w:rFonts w:ascii="Times New Roman" w:eastAsia="Times New Roman" w:hAnsi="Times New Roman" w:cs="Times New Roman"/>
                <w:sz w:val="26"/>
              </w:rPr>
              <w:lastRenderedPageBreak/>
              <w:t>Mus04.docx</w:t>
            </w:r>
          </w:p>
        </w:tc>
        <w:tc>
          <w:tcPr>
            <w:tcW w:w="0" w:type="auto"/>
          </w:tcPr>
          <w:p w14:paraId="6D4693E3" w14:textId="77777777" w:rsidR="003D4383" w:rsidRDefault="003D4383"/>
          <w:p w14:paraId="47A4679F" w14:textId="77777777" w:rsidR="003D4383" w:rsidRDefault="001F2994">
            <w:pPr>
              <w:spacing w:after="0" w:line="276" w:lineRule="auto"/>
            </w:pPr>
            <w:r>
              <w:rPr>
                <w:rFonts w:ascii="Times New Roman" w:eastAsia="Times New Roman" w:hAnsi="Times New Roman" w:cs="Times New Roman"/>
                <w:sz w:val="26"/>
              </w:rPr>
              <w:lastRenderedPageBreak/>
              <w:t>Bản chính: 1</w:t>
            </w:r>
            <w:r>
              <w:rPr>
                <w:rFonts w:ascii="Times New Roman" w:eastAsia="Times New Roman" w:hAnsi="Times New Roman" w:cs="Times New Roman"/>
                <w:sz w:val="26"/>
              </w:rPr>
              <w:br/>
              <w:t>Bản sao: 0</w:t>
            </w:r>
          </w:p>
        </w:tc>
      </w:tr>
      <w:tr w:rsidR="003D4383" w14:paraId="55ED0DBD" w14:textId="77777777">
        <w:tblPrEx>
          <w:tblCellMar>
            <w:top w:w="0" w:type="dxa"/>
            <w:bottom w:w="0" w:type="dxa"/>
          </w:tblCellMar>
        </w:tblPrEx>
        <w:tc>
          <w:tcPr>
            <w:tcW w:w="0" w:type="auto"/>
          </w:tcPr>
          <w:p w14:paraId="6227DEE9" w14:textId="77777777" w:rsidR="003D4383" w:rsidRDefault="003D4383"/>
          <w:p w14:paraId="2E9F6CE2" w14:textId="77777777" w:rsidR="003D4383" w:rsidRDefault="001F2994">
            <w:pPr>
              <w:spacing w:after="0" w:line="276" w:lineRule="auto"/>
            </w:pPr>
            <w:r>
              <w:rPr>
                <w:rFonts w:ascii="Times New Roman" w:eastAsia="Times New Roman" w:hAnsi="Times New Roman" w:cs="Times New Roman"/>
                <w:sz w:val="26"/>
              </w:rPr>
              <w:t>Bản sao giấy chứng tử hoặc giấy báo tử của đối  tượng</w:t>
            </w:r>
          </w:p>
        </w:tc>
        <w:tc>
          <w:tcPr>
            <w:tcW w:w="0" w:type="auto"/>
          </w:tcPr>
          <w:p w14:paraId="3520E495" w14:textId="77777777" w:rsidR="003D4383" w:rsidRDefault="003D4383"/>
        </w:tc>
        <w:tc>
          <w:tcPr>
            <w:tcW w:w="0" w:type="auto"/>
          </w:tcPr>
          <w:p w14:paraId="49EDF0BC" w14:textId="77777777" w:rsidR="003D4383" w:rsidRDefault="003D4383"/>
          <w:p w14:paraId="48393683" w14:textId="77777777" w:rsidR="003D4383" w:rsidRDefault="001F2994">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3D4383" w14:paraId="5095C853" w14:textId="77777777">
        <w:tblPrEx>
          <w:tblCellMar>
            <w:top w:w="0" w:type="dxa"/>
            <w:bottom w:w="0" w:type="dxa"/>
          </w:tblCellMar>
        </w:tblPrEx>
        <w:tc>
          <w:tcPr>
            <w:tcW w:w="0" w:type="auto"/>
          </w:tcPr>
          <w:p w14:paraId="0234F6D0" w14:textId="77777777" w:rsidR="003D4383" w:rsidRDefault="003D4383"/>
          <w:p w14:paraId="44ED334C" w14:textId="77777777" w:rsidR="003D4383" w:rsidRDefault="001F2994">
            <w:pPr>
              <w:spacing w:after="0" w:line="276" w:lineRule="auto"/>
            </w:pPr>
            <w:r>
              <w:rPr>
                <w:rFonts w:ascii="Times New Roman" w:eastAsia="Times New Roman" w:hAnsi="Times New Roman" w:cs="Times New Roman"/>
                <w:sz w:val="26"/>
              </w:rPr>
              <w:t>Bản sao quyết định hoặc danh sách thôi hưởng trợ  cấp bảo hiểm xã hội, trợ cấp khác của cơ quan có thẩm quyền đối với trường hợp người từ đủ 80 tuổi đang hưởng trợ cấp tuất bảo hiểm xã hội hàng tháng, trợ cấp hàng tháng khác</w:t>
            </w:r>
          </w:p>
        </w:tc>
        <w:tc>
          <w:tcPr>
            <w:tcW w:w="0" w:type="auto"/>
          </w:tcPr>
          <w:p w14:paraId="5AD5CB1E" w14:textId="77777777" w:rsidR="003D4383" w:rsidRDefault="003D4383"/>
        </w:tc>
        <w:tc>
          <w:tcPr>
            <w:tcW w:w="0" w:type="auto"/>
          </w:tcPr>
          <w:p w14:paraId="56DE2CF1" w14:textId="77777777" w:rsidR="003D4383" w:rsidRDefault="003D4383"/>
          <w:p w14:paraId="246EFABC" w14:textId="77777777" w:rsidR="003D4383" w:rsidRDefault="001F2994">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bl>
    <w:p w14:paraId="1D3303AD" w14:textId="77777777" w:rsidR="003D4383" w:rsidRDefault="001F2994">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Tổ chức (không bao gồm doanh nghiệp, HTX)</w:t>
      </w:r>
    </w:p>
    <w:p w14:paraId="4920D06D" w14:textId="77777777" w:rsidR="003D4383" w:rsidRDefault="001F2994">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Ủy ban nhân dân cấp xã</w:t>
      </w:r>
    </w:p>
    <w:p w14:paraId="0AE8B181" w14:textId="77777777" w:rsidR="003D4383" w:rsidRDefault="001F2994">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1BEE556B" w14:textId="77777777" w:rsidR="003D4383" w:rsidRDefault="001F2994">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Ủy ban nhân dân cấp xã</w:t>
      </w:r>
    </w:p>
    <w:p w14:paraId="214F9C26" w14:textId="77777777" w:rsidR="003D4383" w:rsidRDefault="001F2994">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06263314" w14:textId="77777777" w:rsidR="003D4383" w:rsidRDefault="001F2994">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02822E82" w14:textId="77777777" w:rsidR="003D4383" w:rsidRDefault="001F2994">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Quyết định hỗ trợ chi phí mai táng (BYT)</w:t>
      </w:r>
    </w:p>
    <w:p w14:paraId="573ED318" w14:textId="77777777" w:rsidR="003D4383" w:rsidRDefault="001F2994">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16"/>
        <w:gridCol w:w="5984"/>
        <w:gridCol w:w="753"/>
        <w:gridCol w:w="1058"/>
      </w:tblGrid>
      <w:tr w:rsidR="003D4383" w14:paraId="15A90D20" w14:textId="77777777">
        <w:tblPrEx>
          <w:tblCellMar>
            <w:top w:w="0" w:type="dxa"/>
            <w:bottom w:w="0" w:type="dxa"/>
          </w:tblCellMar>
        </w:tblPrEx>
        <w:tc>
          <w:tcPr>
            <w:tcW w:w="2000" w:type="dxa"/>
          </w:tcPr>
          <w:p w14:paraId="20351D75" w14:textId="77777777" w:rsidR="003D4383" w:rsidRDefault="003D4383"/>
          <w:p w14:paraId="30B7E4E6" w14:textId="77777777" w:rsidR="003D4383" w:rsidRDefault="001F2994">
            <w:pPr>
              <w:spacing w:after="0" w:line="276" w:lineRule="auto"/>
              <w:jc w:val="center"/>
            </w:pPr>
            <w:r>
              <w:rPr>
                <w:rFonts w:ascii="Times New Roman" w:eastAsia="Times New Roman" w:hAnsi="Times New Roman" w:cs="Times New Roman"/>
                <w:b/>
                <w:sz w:val="26"/>
              </w:rPr>
              <w:t>Số ký hiệu</w:t>
            </w:r>
          </w:p>
        </w:tc>
        <w:tc>
          <w:tcPr>
            <w:tcW w:w="3500" w:type="dxa"/>
          </w:tcPr>
          <w:p w14:paraId="19D52BC4" w14:textId="77777777" w:rsidR="003D4383" w:rsidRDefault="003D4383"/>
          <w:p w14:paraId="21FCBA5F" w14:textId="77777777" w:rsidR="003D4383" w:rsidRDefault="001F2994">
            <w:pPr>
              <w:spacing w:after="0" w:line="276" w:lineRule="auto"/>
              <w:jc w:val="center"/>
            </w:pPr>
            <w:r>
              <w:rPr>
                <w:rFonts w:ascii="Times New Roman" w:eastAsia="Times New Roman" w:hAnsi="Times New Roman" w:cs="Times New Roman"/>
                <w:b/>
                <w:sz w:val="26"/>
              </w:rPr>
              <w:t>Trích yếu</w:t>
            </w:r>
          </w:p>
        </w:tc>
        <w:tc>
          <w:tcPr>
            <w:tcW w:w="1500" w:type="dxa"/>
          </w:tcPr>
          <w:p w14:paraId="7786A2E1" w14:textId="77777777" w:rsidR="003D4383" w:rsidRDefault="003D4383"/>
          <w:p w14:paraId="03237FD0" w14:textId="77777777" w:rsidR="003D4383" w:rsidRDefault="001F2994">
            <w:pPr>
              <w:spacing w:after="0" w:line="276" w:lineRule="auto"/>
              <w:jc w:val="center"/>
            </w:pPr>
            <w:r>
              <w:rPr>
                <w:rFonts w:ascii="Times New Roman" w:eastAsia="Times New Roman" w:hAnsi="Times New Roman" w:cs="Times New Roman"/>
                <w:b/>
                <w:sz w:val="26"/>
              </w:rPr>
              <w:t>Ngày ban hành</w:t>
            </w:r>
          </w:p>
        </w:tc>
        <w:tc>
          <w:tcPr>
            <w:tcW w:w="3000" w:type="dxa"/>
          </w:tcPr>
          <w:p w14:paraId="03EAFB99" w14:textId="77777777" w:rsidR="003D4383" w:rsidRDefault="003D4383"/>
          <w:p w14:paraId="68C2D66D" w14:textId="77777777" w:rsidR="003D4383" w:rsidRDefault="001F2994">
            <w:pPr>
              <w:spacing w:after="0" w:line="276" w:lineRule="auto"/>
              <w:jc w:val="center"/>
            </w:pPr>
            <w:r>
              <w:rPr>
                <w:rFonts w:ascii="Times New Roman" w:eastAsia="Times New Roman" w:hAnsi="Times New Roman" w:cs="Times New Roman"/>
                <w:b/>
                <w:sz w:val="26"/>
              </w:rPr>
              <w:t>Cơ quan ban hành</w:t>
            </w:r>
          </w:p>
        </w:tc>
      </w:tr>
      <w:tr w:rsidR="003D4383" w14:paraId="28F551BB" w14:textId="77777777">
        <w:tblPrEx>
          <w:tblCellMar>
            <w:top w:w="0" w:type="dxa"/>
            <w:bottom w:w="0" w:type="dxa"/>
          </w:tblCellMar>
        </w:tblPrEx>
        <w:tc>
          <w:tcPr>
            <w:tcW w:w="0" w:type="auto"/>
          </w:tcPr>
          <w:p w14:paraId="116940A5" w14:textId="77777777" w:rsidR="003D4383" w:rsidRDefault="003D4383"/>
          <w:p w14:paraId="0DE1C061" w14:textId="77777777" w:rsidR="003D4383" w:rsidRDefault="001F2994">
            <w:pPr>
              <w:spacing w:after="0" w:line="276" w:lineRule="auto"/>
            </w:pPr>
            <w:r>
              <w:rPr>
                <w:rFonts w:ascii="Times New Roman" w:eastAsia="Times New Roman" w:hAnsi="Times New Roman" w:cs="Times New Roman"/>
                <w:sz w:val="26"/>
              </w:rPr>
              <w:t>20/2021/NĐ-CP</w:t>
            </w:r>
          </w:p>
        </w:tc>
        <w:tc>
          <w:tcPr>
            <w:tcW w:w="0" w:type="auto"/>
          </w:tcPr>
          <w:p w14:paraId="289DF2D3" w14:textId="77777777" w:rsidR="003D4383" w:rsidRDefault="003D4383"/>
          <w:p w14:paraId="4E795B39" w14:textId="77777777" w:rsidR="003D4383" w:rsidRDefault="001F2994">
            <w:pPr>
              <w:spacing w:after="0" w:line="276" w:lineRule="auto"/>
            </w:pPr>
            <w:r>
              <w:rPr>
                <w:rFonts w:ascii="Times New Roman" w:eastAsia="Times New Roman" w:hAnsi="Times New Roman" w:cs="Times New Roman"/>
                <w:sz w:val="26"/>
              </w:rPr>
              <w:t>QUY ĐỊNH CHÍNH SÁCH TRỢ GIÚP XÃ HỘI ĐỐI VỚI ĐỐI TƯỢNG BẢO TRỢ XÃ HỘI</w:t>
            </w:r>
          </w:p>
        </w:tc>
        <w:tc>
          <w:tcPr>
            <w:tcW w:w="0" w:type="auto"/>
          </w:tcPr>
          <w:p w14:paraId="20AD79FE" w14:textId="77777777" w:rsidR="003D4383" w:rsidRDefault="003D4383"/>
          <w:p w14:paraId="3A2DC869" w14:textId="77777777" w:rsidR="003D4383" w:rsidRDefault="001F2994">
            <w:pPr>
              <w:spacing w:after="0" w:line="276" w:lineRule="auto"/>
            </w:pPr>
            <w:r>
              <w:rPr>
                <w:rFonts w:ascii="Times New Roman" w:eastAsia="Times New Roman" w:hAnsi="Times New Roman" w:cs="Times New Roman"/>
                <w:sz w:val="26"/>
              </w:rPr>
              <w:t>15-03-2021</w:t>
            </w:r>
          </w:p>
        </w:tc>
        <w:tc>
          <w:tcPr>
            <w:tcW w:w="0" w:type="auto"/>
          </w:tcPr>
          <w:p w14:paraId="096E3465" w14:textId="77777777" w:rsidR="003D4383" w:rsidRDefault="003D4383"/>
          <w:p w14:paraId="63DCCEC5" w14:textId="77777777" w:rsidR="003D4383" w:rsidRDefault="001F2994">
            <w:pPr>
              <w:spacing w:after="0" w:line="276" w:lineRule="auto"/>
            </w:pPr>
            <w:r>
              <w:rPr>
                <w:rFonts w:ascii="Times New Roman" w:eastAsia="Times New Roman" w:hAnsi="Times New Roman" w:cs="Times New Roman"/>
                <w:sz w:val="26"/>
              </w:rPr>
              <w:t>Chính phủ</w:t>
            </w:r>
          </w:p>
        </w:tc>
      </w:tr>
      <w:tr w:rsidR="003D4383" w14:paraId="4033EB88" w14:textId="77777777">
        <w:tblPrEx>
          <w:tblCellMar>
            <w:top w:w="0" w:type="dxa"/>
            <w:bottom w:w="0" w:type="dxa"/>
          </w:tblCellMar>
        </w:tblPrEx>
        <w:tc>
          <w:tcPr>
            <w:tcW w:w="0" w:type="auto"/>
          </w:tcPr>
          <w:p w14:paraId="664D3791" w14:textId="77777777" w:rsidR="003D4383" w:rsidRDefault="003D4383"/>
          <w:p w14:paraId="3B599E34" w14:textId="77777777" w:rsidR="003D4383" w:rsidRDefault="001F2994">
            <w:pPr>
              <w:spacing w:after="0" w:line="276" w:lineRule="auto"/>
            </w:pPr>
            <w:r>
              <w:rPr>
                <w:rFonts w:ascii="Times New Roman" w:eastAsia="Times New Roman" w:hAnsi="Times New Roman" w:cs="Times New Roman"/>
                <w:sz w:val="26"/>
              </w:rPr>
              <w:t>42/2025/NĐ-CP</w:t>
            </w:r>
          </w:p>
        </w:tc>
        <w:tc>
          <w:tcPr>
            <w:tcW w:w="0" w:type="auto"/>
          </w:tcPr>
          <w:p w14:paraId="7816F346" w14:textId="77777777" w:rsidR="003D4383" w:rsidRDefault="003D4383"/>
          <w:p w14:paraId="237FC216" w14:textId="77777777" w:rsidR="003D4383" w:rsidRDefault="001F2994">
            <w:pPr>
              <w:spacing w:after="0" w:line="276" w:lineRule="auto"/>
            </w:pPr>
            <w:r>
              <w:rPr>
                <w:rFonts w:ascii="Times New Roman" w:eastAsia="Times New Roman" w:hAnsi="Times New Roman" w:cs="Times New Roman"/>
                <w:sz w:val="26"/>
              </w:rPr>
              <w:t>Nghị định số 42/2025/NĐ-CP của Chính phủ: Quy định chức năng, nhiệm vụ, quyền hạn và cơ cấu tổ chức của Bộ Y tế</w:t>
            </w:r>
          </w:p>
        </w:tc>
        <w:tc>
          <w:tcPr>
            <w:tcW w:w="0" w:type="auto"/>
          </w:tcPr>
          <w:p w14:paraId="774590FE" w14:textId="77777777" w:rsidR="003D4383" w:rsidRDefault="003D4383"/>
          <w:p w14:paraId="42D859A8" w14:textId="77777777" w:rsidR="003D4383" w:rsidRDefault="001F2994">
            <w:pPr>
              <w:spacing w:after="0" w:line="276" w:lineRule="auto"/>
            </w:pPr>
            <w:r>
              <w:rPr>
                <w:rFonts w:ascii="Times New Roman" w:eastAsia="Times New Roman" w:hAnsi="Times New Roman" w:cs="Times New Roman"/>
                <w:sz w:val="26"/>
              </w:rPr>
              <w:t>27-02-2025</w:t>
            </w:r>
          </w:p>
        </w:tc>
        <w:tc>
          <w:tcPr>
            <w:tcW w:w="0" w:type="auto"/>
          </w:tcPr>
          <w:p w14:paraId="00F465C4" w14:textId="77777777" w:rsidR="003D4383" w:rsidRDefault="003D4383"/>
          <w:p w14:paraId="3AF0BA9D" w14:textId="77777777" w:rsidR="003D4383" w:rsidRDefault="001F2994">
            <w:pPr>
              <w:spacing w:after="0" w:line="276" w:lineRule="auto"/>
            </w:pPr>
            <w:r>
              <w:rPr>
                <w:rFonts w:ascii="Times New Roman" w:eastAsia="Times New Roman" w:hAnsi="Times New Roman" w:cs="Times New Roman"/>
                <w:sz w:val="26"/>
              </w:rPr>
              <w:t>Chính phủ</w:t>
            </w:r>
          </w:p>
        </w:tc>
      </w:tr>
      <w:tr w:rsidR="003D4383" w14:paraId="2F58E6A0" w14:textId="77777777">
        <w:tblPrEx>
          <w:tblCellMar>
            <w:top w:w="0" w:type="dxa"/>
            <w:bottom w:w="0" w:type="dxa"/>
          </w:tblCellMar>
        </w:tblPrEx>
        <w:tc>
          <w:tcPr>
            <w:tcW w:w="0" w:type="auto"/>
          </w:tcPr>
          <w:p w14:paraId="22DFA530" w14:textId="77777777" w:rsidR="003D4383" w:rsidRDefault="003D4383"/>
          <w:p w14:paraId="78D0E1AD" w14:textId="77777777" w:rsidR="003D4383" w:rsidRDefault="001F2994">
            <w:pPr>
              <w:spacing w:after="0" w:line="276" w:lineRule="auto"/>
            </w:pPr>
            <w:r>
              <w:rPr>
                <w:rFonts w:ascii="Times New Roman" w:eastAsia="Times New Roman" w:hAnsi="Times New Roman" w:cs="Times New Roman"/>
                <w:sz w:val="26"/>
              </w:rPr>
              <w:t>45/2025/NĐ-</w:t>
            </w:r>
            <w:r>
              <w:rPr>
                <w:rFonts w:ascii="Times New Roman" w:eastAsia="Times New Roman" w:hAnsi="Times New Roman" w:cs="Times New Roman"/>
                <w:sz w:val="26"/>
              </w:rPr>
              <w:lastRenderedPageBreak/>
              <w:t>CP</w:t>
            </w:r>
          </w:p>
        </w:tc>
        <w:tc>
          <w:tcPr>
            <w:tcW w:w="0" w:type="auto"/>
          </w:tcPr>
          <w:p w14:paraId="006E8F61" w14:textId="77777777" w:rsidR="003D4383" w:rsidRDefault="003D4383"/>
          <w:p w14:paraId="2C7F3483" w14:textId="77777777" w:rsidR="003D4383" w:rsidRDefault="001F2994">
            <w:pPr>
              <w:spacing w:after="0" w:line="276" w:lineRule="auto"/>
            </w:pPr>
            <w:r>
              <w:rPr>
                <w:rFonts w:ascii="Times New Roman" w:eastAsia="Times New Roman" w:hAnsi="Times New Roman" w:cs="Times New Roman"/>
                <w:sz w:val="26"/>
              </w:rPr>
              <w:t xml:space="preserve">Nghị định số 45/2025/NĐ-CP của Chính phủ: Quy định </w:t>
            </w:r>
            <w:r>
              <w:rPr>
                <w:rFonts w:ascii="Times New Roman" w:eastAsia="Times New Roman" w:hAnsi="Times New Roman" w:cs="Times New Roman"/>
                <w:sz w:val="26"/>
              </w:rPr>
              <w:lastRenderedPageBreak/>
              <w:t>tổ chức các cơ quan chuyên môn thuộc Ủy ban nhân dân tỉnh, thành phố trực thuộc trung ương và Ủy ban nhân dân huyện, quận, thị xã, thành phố thuộc tỉnh, thành phố thuộc thành phố trực thuộc trung ương</w:t>
            </w:r>
          </w:p>
        </w:tc>
        <w:tc>
          <w:tcPr>
            <w:tcW w:w="0" w:type="auto"/>
          </w:tcPr>
          <w:p w14:paraId="270E48E1" w14:textId="77777777" w:rsidR="003D4383" w:rsidRDefault="003D4383"/>
          <w:p w14:paraId="6A0EA30F" w14:textId="77777777" w:rsidR="003D4383" w:rsidRDefault="001F2994">
            <w:pPr>
              <w:spacing w:after="0" w:line="276" w:lineRule="auto"/>
            </w:pPr>
            <w:r>
              <w:rPr>
                <w:rFonts w:ascii="Times New Roman" w:eastAsia="Times New Roman" w:hAnsi="Times New Roman" w:cs="Times New Roman"/>
                <w:sz w:val="26"/>
              </w:rPr>
              <w:t>28-02-</w:t>
            </w:r>
            <w:r>
              <w:rPr>
                <w:rFonts w:ascii="Times New Roman" w:eastAsia="Times New Roman" w:hAnsi="Times New Roman" w:cs="Times New Roman"/>
                <w:sz w:val="26"/>
              </w:rPr>
              <w:lastRenderedPageBreak/>
              <w:t>2025</w:t>
            </w:r>
          </w:p>
        </w:tc>
        <w:tc>
          <w:tcPr>
            <w:tcW w:w="0" w:type="auto"/>
          </w:tcPr>
          <w:p w14:paraId="4E926B4D" w14:textId="77777777" w:rsidR="003D4383" w:rsidRDefault="003D4383"/>
          <w:p w14:paraId="622B39E5" w14:textId="77777777" w:rsidR="003D4383" w:rsidRDefault="001F2994">
            <w:pPr>
              <w:spacing w:after="0" w:line="276" w:lineRule="auto"/>
            </w:pPr>
            <w:r>
              <w:rPr>
                <w:rFonts w:ascii="Times New Roman" w:eastAsia="Times New Roman" w:hAnsi="Times New Roman" w:cs="Times New Roman"/>
                <w:sz w:val="26"/>
              </w:rPr>
              <w:t xml:space="preserve">Chính </w:t>
            </w:r>
            <w:r>
              <w:rPr>
                <w:rFonts w:ascii="Times New Roman" w:eastAsia="Times New Roman" w:hAnsi="Times New Roman" w:cs="Times New Roman"/>
                <w:sz w:val="26"/>
              </w:rPr>
              <w:lastRenderedPageBreak/>
              <w:t>phủ</w:t>
            </w:r>
          </w:p>
        </w:tc>
      </w:tr>
      <w:tr w:rsidR="003D4383" w14:paraId="188F9EFA" w14:textId="77777777">
        <w:tblPrEx>
          <w:tblCellMar>
            <w:top w:w="0" w:type="dxa"/>
            <w:bottom w:w="0" w:type="dxa"/>
          </w:tblCellMar>
        </w:tblPrEx>
        <w:tc>
          <w:tcPr>
            <w:tcW w:w="0" w:type="auto"/>
          </w:tcPr>
          <w:p w14:paraId="00945934" w14:textId="77777777" w:rsidR="003D4383" w:rsidRDefault="003D4383"/>
          <w:p w14:paraId="562EC188" w14:textId="77777777" w:rsidR="003D4383" w:rsidRDefault="001F2994">
            <w:pPr>
              <w:spacing w:after="0" w:line="276" w:lineRule="auto"/>
            </w:pPr>
            <w:r>
              <w:rPr>
                <w:rFonts w:ascii="Times New Roman" w:eastAsia="Times New Roman" w:hAnsi="Times New Roman" w:cs="Times New Roman"/>
                <w:sz w:val="26"/>
              </w:rPr>
              <w:t>147/2025/NĐ-CP</w:t>
            </w:r>
          </w:p>
        </w:tc>
        <w:tc>
          <w:tcPr>
            <w:tcW w:w="0" w:type="auto"/>
          </w:tcPr>
          <w:p w14:paraId="5AC36D9A" w14:textId="77777777" w:rsidR="003D4383" w:rsidRDefault="003D4383"/>
          <w:p w14:paraId="1650812B" w14:textId="77777777" w:rsidR="003D4383" w:rsidRDefault="001F2994">
            <w:pPr>
              <w:spacing w:after="0" w:line="276" w:lineRule="auto"/>
            </w:pPr>
            <w:r>
              <w:rPr>
                <w:rFonts w:ascii="Times New Roman" w:eastAsia="Times New Roman" w:hAnsi="Times New Roman" w:cs="Times New Roman"/>
                <w:sz w:val="26"/>
              </w:rPr>
              <w:t>Nghị định số 147/2025/NĐ-CP của Chính phủ: Quy định về phân định thẩm quyền của chính quyền địa phương 02 cấp trong lĩnh vực quản lý nhà nước của Bộ Y tế</w:t>
            </w:r>
          </w:p>
        </w:tc>
        <w:tc>
          <w:tcPr>
            <w:tcW w:w="0" w:type="auto"/>
          </w:tcPr>
          <w:p w14:paraId="29780864" w14:textId="77777777" w:rsidR="003D4383" w:rsidRDefault="003D4383"/>
          <w:p w14:paraId="7CE6BFE3" w14:textId="77777777" w:rsidR="003D4383" w:rsidRDefault="001F2994">
            <w:pPr>
              <w:spacing w:after="0" w:line="276" w:lineRule="auto"/>
            </w:pPr>
            <w:r>
              <w:rPr>
                <w:rFonts w:ascii="Times New Roman" w:eastAsia="Times New Roman" w:hAnsi="Times New Roman" w:cs="Times New Roman"/>
                <w:sz w:val="26"/>
              </w:rPr>
              <w:t>12-06-2025</w:t>
            </w:r>
          </w:p>
        </w:tc>
        <w:tc>
          <w:tcPr>
            <w:tcW w:w="0" w:type="auto"/>
          </w:tcPr>
          <w:p w14:paraId="3B5C6652" w14:textId="77777777" w:rsidR="003D4383" w:rsidRDefault="003D4383"/>
          <w:p w14:paraId="62CE1F32" w14:textId="77777777" w:rsidR="003D4383" w:rsidRDefault="001F2994">
            <w:pPr>
              <w:spacing w:after="0" w:line="276" w:lineRule="auto"/>
            </w:pPr>
            <w:r>
              <w:rPr>
                <w:rFonts w:ascii="Times New Roman" w:eastAsia="Times New Roman" w:hAnsi="Times New Roman" w:cs="Times New Roman"/>
                <w:sz w:val="26"/>
              </w:rPr>
              <w:t>Chính phủ</w:t>
            </w:r>
          </w:p>
        </w:tc>
      </w:tr>
    </w:tbl>
    <w:p w14:paraId="58D2A02E" w14:textId="77777777" w:rsidR="003D4383" w:rsidRDefault="001F2994">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xml:space="preserve">Những đối tượng khi chết được hỗ trợ chi phí mai táng: - Đối tượng quy định tại Điều 5 Nghị định số 20/2021/NĐ-CP đang hưởng trợ cấp xã hội hàng tháng. - Con của người đơn thân nghèo đang nuôi con quy định tại khoản 4 Điều 5 Nghị định số 20/2021/NĐ-CP. - Người từ đủ 80 tuổi đang hưởng trợ cấp tuất bảo hiểm xã hội hàng tháng, trợ cấp hàng tháng khác. - Hộ gia đình có người chết, mất tích do thiên tai, hỏa hoạn, dịch bệnh; tai nạn giao thông, tai nạn lao động nghiêm trọng hoặc các lý do bất khả kháng khác. - </w:t>
      </w:r>
      <w:r>
        <w:rPr>
          <w:rFonts w:ascii="Times New Roman" w:eastAsia="Times New Roman" w:hAnsi="Times New Roman" w:cs="Times New Roman"/>
          <w:sz w:val="26"/>
        </w:rPr>
        <w:t>Cơ quan, tổ chức, cá nhân tổ chức mai táng cho người chết quy định tại khoản 1 Điều 14 nghị định số 20/2021/NĐ-CP do không có người nhận trách nhiệm tổ chức mai táng.</w:t>
      </w:r>
    </w:p>
    <w:p w14:paraId="2357E9DE" w14:textId="77777777" w:rsidR="003D4383" w:rsidRDefault="001F2994">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7EB3A55D" w14:textId="77777777" w:rsidR="003D4383" w:rsidRDefault="001F2994">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https://thutuc.dichvucong.gov.vn/p/home/dvc-tthc-thu-tuc-hanh-chinh-chi-tiet.html?ma_thu_tuc=2517</w:t>
      </w:r>
    </w:p>
    <w:sectPr w:rsidR="003D4383">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3D4383"/>
    <w:rsid w:val="001F2994"/>
    <w:rsid w:val="003D4383"/>
    <w:rsid w:val="007A51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C0069"/>
  <w15:docId w15:val="{CB72A9B8-F2BA-450A-A006-27769AB8C8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532</Words>
  <Characters>3036</Characters>
  <Application>Microsoft Office Word</Application>
  <DocSecurity>0</DocSecurity>
  <Lines>25</Lines>
  <Paragraphs>7</Paragraphs>
  <ScaleCrop>false</ScaleCrop>
  <Company/>
  <LinksUpToDate>false</LinksUpToDate>
  <CharactersWithSpaces>3561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2025-12-02T12:10:00Z</dcterms:created>
  <dcterms:modified xsi:type="dcterms:W3CDTF">2025-12-02T12:10:00Z</dcterms:modified>
</cp:coreProperties>
</file>