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67" w:rsidRPr="00A53672" w:rsidRDefault="00A53672" w:rsidP="00FC48B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DEVELOPER GUIDE</w:t>
      </w:r>
    </w:p>
    <w:p w:rsidR="00A53672" w:rsidRPr="00A53672" w:rsidRDefault="00A53672" w:rsidP="00A53672">
      <w:pPr>
        <w:jc w:val="left"/>
        <w:rPr>
          <w:sz w:val="36"/>
        </w:rPr>
      </w:pPr>
      <w:r w:rsidRPr="00A53672">
        <w:rPr>
          <w:sz w:val="36"/>
        </w:rPr>
        <w:t>Contents</w:t>
      </w:r>
      <w:bookmarkStart w:id="0" w:name="_GoBack"/>
      <w:bookmarkEnd w:id="0"/>
    </w:p>
    <w:p w:rsidR="00A23081" w:rsidRPr="00A23081" w:rsidRDefault="00BD5A67" w:rsidP="00A23081">
      <w:pPr>
        <w:pStyle w:val="ListParagraph"/>
        <w:numPr>
          <w:ilvl w:val="0"/>
          <w:numId w:val="1"/>
        </w:numPr>
        <w:jc w:val="left"/>
      </w:pPr>
      <w:r w:rsidRPr="00221EBB">
        <w:rPr>
          <w:sz w:val="26"/>
        </w:rPr>
        <w:t>Integrate more cloud providers</w:t>
      </w:r>
    </w:p>
    <w:p w:rsidR="00BD5A67" w:rsidRDefault="00BD5A67" w:rsidP="00A23081">
      <w:pPr>
        <w:pStyle w:val="ListParagraph"/>
        <w:numPr>
          <w:ilvl w:val="0"/>
          <w:numId w:val="1"/>
        </w:numPr>
        <w:jc w:val="left"/>
      </w:pPr>
      <w:r>
        <w:br w:type="page"/>
      </w:r>
    </w:p>
    <w:p w:rsidR="00037262" w:rsidRDefault="00FC48B1" w:rsidP="00310530">
      <w:pPr>
        <w:pStyle w:val="Heading1"/>
      </w:pPr>
      <w:r>
        <w:lastRenderedPageBreak/>
        <w:t>Integrate more cloud providers</w:t>
      </w:r>
    </w:p>
    <w:p w:rsidR="00392C97" w:rsidRDefault="00310530" w:rsidP="00037262">
      <w:r>
        <w:t>If a cloud provider wants to use SALSA, so that SALSA can deploy user applications into cloud resources of</w:t>
      </w:r>
      <w:r w:rsidR="00100AAF">
        <w:t xml:space="preserve"> that provider, this provider need to be integrated.</w:t>
      </w:r>
      <w:r>
        <w:t xml:space="preserve"> This document show how </w:t>
      </w:r>
      <w:r w:rsidR="00323422">
        <w:t xml:space="preserve">a </w:t>
      </w:r>
      <w:r>
        <w:t>new cloud provider resource usage can be integra</w:t>
      </w:r>
      <w:r w:rsidR="00F2727A">
        <w:t xml:space="preserve">ted into SALSA. The document is going </w:t>
      </w:r>
      <w:r>
        <w:t xml:space="preserve">to answer a number of questions </w:t>
      </w:r>
      <w:r w:rsidR="000C72BE">
        <w:t>and show how to develop</w:t>
      </w:r>
      <w:r>
        <w:t xml:space="preserve"> new cloud connector</w:t>
      </w:r>
      <w:r w:rsidR="000C72BE">
        <w:t>s</w:t>
      </w:r>
      <w:r>
        <w:t xml:space="preserve"> in SALSA.</w:t>
      </w:r>
    </w:p>
    <w:p w:rsidR="00392C97" w:rsidRPr="00675CDE" w:rsidRDefault="00310530" w:rsidP="00310530">
      <w:pPr>
        <w:rPr>
          <w:b/>
        </w:rPr>
      </w:pPr>
      <w:r w:rsidRPr="00675CDE">
        <w:rPr>
          <w:b/>
        </w:rPr>
        <w:t xml:space="preserve">1. Which are the requirements for cloud </w:t>
      </w:r>
      <w:proofErr w:type="gramStart"/>
      <w:r w:rsidRPr="00675CDE">
        <w:rPr>
          <w:b/>
        </w:rPr>
        <w:t>provider</w:t>
      </w:r>
      <w:r w:rsidR="00F01552">
        <w:rPr>
          <w:b/>
        </w:rPr>
        <w:t>s</w:t>
      </w:r>
      <w:proofErr w:type="gramEnd"/>
    </w:p>
    <w:p w:rsidR="00392C97" w:rsidRDefault="00310530" w:rsidP="00310530">
      <w:r>
        <w:t xml:space="preserve">Cloud provider must expose a set of API or tools which interact with their resource (instead of using interface). With these API, cloud provider can develop the connector following the interface provided in SALSA. </w:t>
      </w:r>
    </w:p>
    <w:p w:rsidR="00392C97" w:rsidRDefault="00310530" w:rsidP="00310530">
      <w:r>
        <w:t>Currently, the interface is simply for some basic tasks like create, get s</w:t>
      </w:r>
      <w:r w:rsidR="005E0150">
        <w:t xml:space="preserve">tatus and destroy </w:t>
      </w:r>
      <w:proofErr w:type="spellStart"/>
      <w:r w:rsidR="005E0150">
        <w:t>VMs</w:t>
      </w:r>
      <w:proofErr w:type="spellEnd"/>
      <w:r w:rsidR="005E0150">
        <w:t>, which ad</w:t>
      </w:r>
      <w:r>
        <w:t xml:space="preserve">apt with basic actions of the </w:t>
      </w:r>
      <w:proofErr w:type="spellStart"/>
      <w:r>
        <w:t>IaaS</w:t>
      </w:r>
      <w:proofErr w:type="spellEnd"/>
      <w:r>
        <w:t xml:space="preserve"> providers. Then in the configuration file, cloud providers specify the name and parameter of the cloud which later can be used in the application description.</w:t>
      </w:r>
    </w:p>
    <w:p w:rsidR="00392C97" w:rsidRPr="00675CDE" w:rsidRDefault="00310530" w:rsidP="00310530">
      <w:pPr>
        <w:rPr>
          <w:b/>
        </w:rPr>
      </w:pPr>
      <w:r w:rsidRPr="00675CDE">
        <w:rPr>
          <w:b/>
        </w:rPr>
        <w:t>2. Which information the provider should provide so that SALSA can connect and use the provider resources</w:t>
      </w:r>
    </w:p>
    <w:p w:rsidR="00392C97" w:rsidRDefault="00310530" w:rsidP="00310530">
      <w:r>
        <w:t>The provider need</w:t>
      </w:r>
      <w:r w:rsidR="00090086">
        <w:t>s</w:t>
      </w:r>
      <w:r>
        <w:t xml:space="preserve"> to provide the cloud-connector package, which implement the </w:t>
      </w:r>
      <w:proofErr w:type="spellStart"/>
      <w:r>
        <w:t>MulticloudConnector</w:t>
      </w:r>
      <w:proofErr w:type="spellEnd"/>
      <w:r>
        <w:t xml:space="preserve"> interface. After that, a set of configuration is put into SALSA configuration file, such as name, endpoint, credential, etc. The name of the provider follows the format: </w:t>
      </w:r>
      <w:proofErr w:type="spellStart"/>
      <w:r>
        <w:t>siteName@connectorName</w:t>
      </w:r>
      <w:proofErr w:type="spellEnd"/>
      <w:r>
        <w:t xml:space="preserve">. For example, the </w:t>
      </w:r>
      <w:proofErr w:type="spellStart"/>
      <w:r>
        <w:t>OpenStack</w:t>
      </w:r>
      <w:proofErr w:type="spellEnd"/>
      <w:r>
        <w:t xml:space="preserve"> cloud at </w:t>
      </w:r>
      <w:proofErr w:type="spellStart"/>
      <w:r>
        <w:t>DSG</w:t>
      </w:r>
      <w:proofErr w:type="spellEnd"/>
      <w:r>
        <w:t xml:space="preserve"> lab would be </w:t>
      </w:r>
      <w:proofErr w:type="spellStart"/>
      <w:r>
        <w:t>dsg@openstack</w:t>
      </w:r>
      <w:proofErr w:type="spellEnd"/>
      <w:r>
        <w:t>. This name will be used for the application description.</w:t>
      </w:r>
    </w:p>
    <w:p w:rsidR="00392C97" w:rsidRPr="00675CDE" w:rsidRDefault="00310530" w:rsidP="00310530">
      <w:pPr>
        <w:rPr>
          <w:b/>
        </w:rPr>
      </w:pPr>
      <w:r w:rsidRPr="00675CDE">
        <w:rPr>
          <w:b/>
        </w:rPr>
        <w:t>3. Which tasks the provider should do in order to connect her infrastructure into her own SALSA deployment</w:t>
      </w:r>
    </w:p>
    <w:p w:rsidR="00392C97" w:rsidRDefault="00310530" w:rsidP="00310530">
      <w:r>
        <w:t>Cloud provider can deploy SALSA (including running salsa-engine on a webserver and hosting salsa-pioneer on a file server)</w:t>
      </w:r>
      <w:proofErr w:type="gramStart"/>
      <w:r>
        <w:t>,</w:t>
      </w:r>
      <w:proofErr w:type="gramEnd"/>
      <w:r>
        <w:t xml:space="preserve"> configure salsa-server with the connector of the provider.</w:t>
      </w:r>
    </w:p>
    <w:p w:rsidR="00392C97" w:rsidRDefault="00310530" w:rsidP="00310530">
      <w:r>
        <w:t xml:space="preserve">For an application description, user needs to change the description of the infrastructure to the cloud provider. By specifying the name of the cloud connector (as #2), other properties need to be defined depending on cloud information. Please refer to </w:t>
      </w:r>
      <w:proofErr w:type="spellStart"/>
      <w:r>
        <w:t>ToscaSpecification.txt</w:t>
      </w:r>
      <w:proofErr w:type="spellEnd"/>
      <w:r>
        <w:t xml:space="preserve"> to see the format of infrastructure description.</w:t>
      </w:r>
    </w:p>
    <w:p w:rsidR="00392C97" w:rsidRPr="00675CDE" w:rsidRDefault="00310530" w:rsidP="00310530">
      <w:pPr>
        <w:rPr>
          <w:b/>
        </w:rPr>
      </w:pPr>
      <w:r w:rsidRPr="00675CDE">
        <w:rPr>
          <w:b/>
        </w:rPr>
        <w:t xml:space="preserve">4. Which tasks the provider should do in order to connect her </w:t>
      </w:r>
      <w:r w:rsidR="001D1296">
        <w:rPr>
          <w:b/>
        </w:rPr>
        <w:t>infrastructure</w:t>
      </w:r>
      <w:r w:rsidRPr="00675CDE">
        <w:rPr>
          <w:b/>
        </w:rPr>
        <w:t xml:space="preserve"> into an already running SALSA service</w:t>
      </w:r>
      <w:r w:rsidR="00C20A3A">
        <w:rPr>
          <w:b/>
        </w:rPr>
        <w:t xml:space="preserve"> </w:t>
      </w:r>
      <w:r w:rsidRPr="00675CDE">
        <w:rPr>
          <w:b/>
        </w:rPr>
        <w:t>(e.g., deployed by another person)</w:t>
      </w:r>
    </w:p>
    <w:p w:rsidR="00392C97" w:rsidRDefault="00310530" w:rsidP="00310530">
      <w:r>
        <w:t xml:space="preserve">With a running SALSA service, similar to #3, the </w:t>
      </w:r>
      <w:proofErr w:type="gramStart"/>
      <w:r>
        <w:t>owner of SALSA service need</w:t>
      </w:r>
      <w:proofErr w:type="gramEnd"/>
      <w:r>
        <w:t xml:space="preserve"> to add the configuration of the cloud provider into the running SALSA, then restart the service.</w:t>
      </w:r>
    </w:p>
    <w:p w:rsidR="00310530" w:rsidRPr="00675CDE" w:rsidRDefault="00310530" w:rsidP="00310530">
      <w:pPr>
        <w:rPr>
          <w:b/>
        </w:rPr>
      </w:pPr>
      <w:r w:rsidRPr="00675CDE">
        <w:rPr>
          <w:b/>
        </w:rPr>
        <w:t xml:space="preserve">5. Example of configuration file </w:t>
      </w:r>
    </w:p>
    <w:p w:rsidR="00310530" w:rsidRDefault="00310530" w:rsidP="00392C97">
      <w:pPr>
        <w:pStyle w:val="code"/>
      </w:pPr>
      <w:r>
        <w:t xml:space="preserve">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cloudUserParameters.ini</w:t>
      </w:r>
      <w:proofErr w:type="spellEnd"/>
    </w:p>
    <w:p w:rsidR="00310530" w:rsidRDefault="00310530" w:rsidP="00392C97">
      <w:pPr>
        <w:pStyle w:val="code"/>
      </w:pPr>
    </w:p>
    <w:p w:rsidR="00310530" w:rsidRDefault="00310530" w:rsidP="00392C97">
      <w:pPr>
        <w:pStyle w:val="code"/>
      </w:pPr>
      <w:r>
        <w:lastRenderedPageBreak/>
        <w:t>[</w:t>
      </w:r>
      <w:proofErr w:type="spellStart"/>
      <w:r>
        <w:t>dsg@openstack</w:t>
      </w:r>
      <w:proofErr w:type="spellEnd"/>
      <w:r>
        <w:t>]</w:t>
      </w:r>
    </w:p>
    <w:p w:rsidR="00310530" w:rsidRDefault="00310530" w:rsidP="00392C97">
      <w:pPr>
        <w:pStyle w:val="code"/>
      </w:pPr>
      <w:proofErr w:type="gramStart"/>
      <w:r>
        <w:t>username</w:t>
      </w:r>
      <w:proofErr w:type="gramEnd"/>
      <w:r>
        <w:t>=&lt;name&gt;</w:t>
      </w:r>
    </w:p>
    <w:p w:rsidR="00310530" w:rsidRDefault="00310530" w:rsidP="00392C97">
      <w:pPr>
        <w:pStyle w:val="code"/>
      </w:pPr>
      <w:proofErr w:type="gramStart"/>
      <w:r>
        <w:t>password</w:t>
      </w:r>
      <w:proofErr w:type="gramEnd"/>
      <w:r>
        <w:t>=&lt;password&gt;</w:t>
      </w:r>
    </w:p>
    <w:p w:rsidR="00310530" w:rsidRDefault="00310530" w:rsidP="00392C97">
      <w:pPr>
        <w:pStyle w:val="code"/>
      </w:pPr>
      <w:proofErr w:type="gramStart"/>
      <w:r>
        <w:t>tenant</w:t>
      </w:r>
      <w:proofErr w:type="gramEnd"/>
      <w:r>
        <w:t>=&lt;project name&gt;</w:t>
      </w:r>
    </w:p>
    <w:p w:rsidR="00310530" w:rsidRDefault="00310530" w:rsidP="00392C97">
      <w:pPr>
        <w:pStyle w:val="code"/>
      </w:pPr>
      <w:proofErr w:type="spellStart"/>
      <w:r>
        <w:t>keystone_endpoint</w:t>
      </w:r>
      <w:proofErr w:type="spellEnd"/>
      <w:r>
        <w:t>=</w:t>
      </w:r>
      <w:proofErr w:type="gramStart"/>
      <w:r>
        <w:t>http:</w:t>
      </w:r>
      <w:proofErr w:type="gramEnd"/>
      <w:r>
        <w:t>//&lt;IP of Nova&gt;/identity/</w:t>
      </w:r>
      <w:proofErr w:type="spellStart"/>
      <w:r>
        <w:t>v2.0</w:t>
      </w:r>
      <w:proofErr w:type="spellEnd"/>
      <w:r>
        <w:t>/</w:t>
      </w:r>
    </w:p>
    <w:p w:rsidR="00310530" w:rsidRDefault="00310530" w:rsidP="00392C97">
      <w:pPr>
        <w:pStyle w:val="code"/>
      </w:pPr>
    </w:p>
    <w:p w:rsidR="00310530" w:rsidRDefault="00310530" w:rsidP="00392C97">
      <w:pPr>
        <w:pStyle w:val="code"/>
      </w:pPr>
      <w:r>
        <w:t>[</w:t>
      </w:r>
      <w:proofErr w:type="spellStart"/>
      <w:r>
        <w:t>lal@stratuslab</w:t>
      </w:r>
      <w:proofErr w:type="spellEnd"/>
      <w:r>
        <w:t>]</w:t>
      </w:r>
    </w:p>
    <w:p w:rsidR="00310530" w:rsidRDefault="00310530" w:rsidP="00392C97">
      <w:pPr>
        <w:pStyle w:val="code"/>
      </w:pPr>
      <w:proofErr w:type="gramStart"/>
      <w:r>
        <w:t>endpoint</w:t>
      </w:r>
      <w:proofErr w:type="gramEnd"/>
      <w:r>
        <w:t xml:space="preserve"> = &lt;API Endpoint&gt;</w:t>
      </w:r>
    </w:p>
    <w:p w:rsidR="00310530" w:rsidRDefault="00310530" w:rsidP="00392C97">
      <w:pPr>
        <w:pStyle w:val="code"/>
      </w:pPr>
      <w:proofErr w:type="spellStart"/>
      <w:r>
        <w:t>pdisk_endpoint</w:t>
      </w:r>
      <w:proofErr w:type="spellEnd"/>
      <w:r>
        <w:t xml:space="preserve"> = &lt;</w:t>
      </w:r>
      <w:proofErr w:type="spellStart"/>
      <w:r>
        <w:t>pdisk</w:t>
      </w:r>
      <w:proofErr w:type="spellEnd"/>
      <w:r>
        <w:t xml:space="preserve"> endpoint&gt;</w:t>
      </w:r>
    </w:p>
    <w:p w:rsidR="00310530" w:rsidRDefault="00310530" w:rsidP="00392C97">
      <w:pPr>
        <w:pStyle w:val="code"/>
      </w:pPr>
      <w:proofErr w:type="spellStart"/>
      <w:r>
        <w:t>marketplace_endpoint</w:t>
      </w:r>
      <w:proofErr w:type="spellEnd"/>
      <w:r>
        <w:t xml:space="preserve"> = &lt;Marketplace endpoint&gt;</w:t>
      </w:r>
    </w:p>
    <w:p w:rsidR="00310530" w:rsidRDefault="00310530" w:rsidP="00392C97">
      <w:pPr>
        <w:pStyle w:val="code"/>
      </w:pPr>
      <w:proofErr w:type="gramStart"/>
      <w:r>
        <w:t>username</w:t>
      </w:r>
      <w:proofErr w:type="gramEnd"/>
      <w:r>
        <w:t xml:space="preserve"> = &lt;name&gt;</w:t>
      </w:r>
    </w:p>
    <w:p w:rsidR="00310530" w:rsidRDefault="00310530" w:rsidP="00392C97">
      <w:pPr>
        <w:pStyle w:val="code"/>
      </w:pPr>
      <w:proofErr w:type="gramStart"/>
      <w:r>
        <w:t>password</w:t>
      </w:r>
      <w:proofErr w:type="gramEnd"/>
      <w:r>
        <w:t xml:space="preserve"> = &lt;password&gt;</w:t>
      </w:r>
    </w:p>
    <w:p w:rsidR="00310530" w:rsidRDefault="00310530" w:rsidP="00392C97">
      <w:pPr>
        <w:pStyle w:val="code"/>
      </w:pPr>
      <w:proofErr w:type="spellStart"/>
      <w:r>
        <w:t>client_path</w:t>
      </w:r>
      <w:proofErr w:type="spellEnd"/>
      <w:r>
        <w:t xml:space="preserve"> = /opt/</w:t>
      </w:r>
      <w:proofErr w:type="spellStart"/>
      <w:r>
        <w:t>stratuslab</w:t>
      </w:r>
      <w:proofErr w:type="spellEnd"/>
    </w:p>
    <w:p w:rsidR="00310530" w:rsidRDefault="00310530" w:rsidP="00392C97">
      <w:pPr>
        <w:pStyle w:val="code"/>
      </w:pPr>
    </w:p>
    <w:p w:rsidR="00310530" w:rsidRDefault="00310530" w:rsidP="00392C97">
      <w:pPr>
        <w:pStyle w:val="code"/>
      </w:pPr>
    </w:p>
    <w:p w:rsidR="00310530" w:rsidRDefault="00310530" w:rsidP="00392C97">
      <w:pPr>
        <w:pStyle w:val="code"/>
      </w:pPr>
      <w:r>
        <w:t>[</w:t>
      </w:r>
      <w:proofErr w:type="spellStart"/>
      <w:r>
        <w:t>celar@flexiant</w:t>
      </w:r>
      <w:proofErr w:type="spellEnd"/>
      <w:r>
        <w:t>]</w:t>
      </w:r>
    </w:p>
    <w:p w:rsidR="00310530" w:rsidRDefault="00310530" w:rsidP="00392C97">
      <w:pPr>
        <w:pStyle w:val="code"/>
      </w:pPr>
      <w:proofErr w:type="gramStart"/>
      <w:r>
        <w:t>email</w:t>
      </w:r>
      <w:proofErr w:type="gramEnd"/>
      <w:r>
        <w:t>=&lt;credential email&gt;</w:t>
      </w:r>
    </w:p>
    <w:p w:rsidR="00310530" w:rsidRDefault="00310530" w:rsidP="00392C97">
      <w:pPr>
        <w:pStyle w:val="code"/>
      </w:pPr>
      <w:proofErr w:type="spellStart"/>
      <w:proofErr w:type="gramStart"/>
      <w:r>
        <w:t>customerUUID</w:t>
      </w:r>
      <w:proofErr w:type="spellEnd"/>
      <w:proofErr w:type="gramEnd"/>
      <w:r>
        <w:t xml:space="preserve">=&lt;your </w:t>
      </w:r>
      <w:proofErr w:type="spellStart"/>
      <w:r>
        <w:t>UUID</w:t>
      </w:r>
      <w:proofErr w:type="spellEnd"/>
      <w:r>
        <w:t>&gt;</w:t>
      </w:r>
    </w:p>
    <w:p w:rsidR="00310530" w:rsidRDefault="00310530" w:rsidP="00392C97">
      <w:pPr>
        <w:pStyle w:val="code"/>
      </w:pPr>
      <w:proofErr w:type="gramStart"/>
      <w:r>
        <w:t>password</w:t>
      </w:r>
      <w:proofErr w:type="gramEnd"/>
      <w:r>
        <w:t>=&lt;your password&gt;</w:t>
      </w:r>
    </w:p>
    <w:p w:rsidR="00BD3363" w:rsidRPr="00310530" w:rsidRDefault="00310530" w:rsidP="00392C97">
      <w:pPr>
        <w:pStyle w:val="code"/>
      </w:pPr>
      <w:proofErr w:type="gramStart"/>
      <w:r>
        <w:t>endpoint</w:t>
      </w:r>
      <w:proofErr w:type="gramEnd"/>
      <w:r>
        <w:t>=&lt;API Endpoint&gt;</w:t>
      </w:r>
    </w:p>
    <w:sectPr w:rsidR="00BD3363" w:rsidRPr="0031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54530"/>
    <w:multiLevelType w:val="hybridMultilevel"/>
    <w:tmpl w:val="2C58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732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30"/>
    <w:rsid w:val="00037262"/>
    <w:rsid w:val="00090086"/>
    <w:rsid w:val="000C72BE"/>
    <w:rsid w:val="00100AAF"/>
    <w:rsid w:val="00127AC7"/>
    <w:rsid w:val="00152647"/>
    <w:rsid w:val="0016723C"/>
    <w:rsid w:val="001D1296"/>
    <w:rsid w:val="00221EBB"/>
    <w:rsid w:val="00276F66"/>
    <w:rsid w:val="00310530"/>
    <w:rsid w:val="00323422"/>
    <w:rsid w:val="00392C97"/>
    <w:rsid w:val="003C6132"/>
    <w:rsid w:val="005136CD"/>
    <w:rsid w:val="00550704"/>
    <w:rsid w:val="00553D02"/>
    <w:rsid w:val="005E0150"/>
    <w:rsid w:val="00675CDE"/>
    <w:rsid w:val="009779AD"/>
    <w:rsid w:val="009A54C3"/>
    <w:rsid w:val="00A15AD6"/>
    <w:rsid w:val="00A22059"/>
    <w:rsid w:val="00A23081"/>
    <w:rsid w:val="00A53672"/>
    <w:rsid w:val="00A5437D"/>
    <w:rsid w:val="00BD5A67"/>
    <w:rsid w:val="00C02F2B"/>
    <w:rsid w:val="00C20A3A"/>
    <w:rsid w:val="00DA5A76"/>
    <w:rsid w:val="00F01552"/>
    <w:rsid w:val="00F2727A"/>
    <w:rsid w:val="00FC48B1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B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B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B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92C97"/>
    <w:pPr>
      <w:ind w:left="720"/>
      <w:contextualSpacing/>
    </w:pPr>
  </w:style>
  <w:style w:type="paragraph" w:customStyle="1" w:styleId="code">
    <w:name w:val="code"/>
    <w:basedOn w:val="Normal"/>
    <w:qFormat/>
    <w:rsid w:val="00392C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B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B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B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92C97"/>
    <w:pPr>
      <w:ind w:left="720"/>
      <w:contextualSpacing/>
    </w:pPr>
  </w:style>
  <w:style w:type="paragraph" w:customStyle="1" w:styleId="code">
    <w:name w:val="code"/>
    <w:basedOn w:val="Normal"/>
    <w:qFormat/>
    <w:rsid w:val="00392C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496</Words>
  <Characters>2485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Hung</dc:creator>
  <cp:lastModifiedBy>Le Duc Hung</cp:lastModifiedBy>
  <cp:revision>26</cp:revision>
  <cp:lastPrinted>2015-01-12T16:59:00Z</cp:lastPrinted>
  <dcterms:created xsi:type="dcterms:W3CDTF">2015-01-12T14:25:00Z</dcterms:created>
  <dcterms:modified xsi:type="dcterms:W3CDTF">2015-01-12T16:59:00Z</dcterms:modified>
</cp:coreProperties>
</file>