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00D74" w14:textId="795EB9A5" w:rsidR="00836ED5" w:rsidRDefault="00836ED5" w:rsidP="00A210CF">
      <w:pPr>
        <w:pStyle w:val="Heading10"/>
        <w:spacing w:before="0" w:line="360" w:lineRule="auto"/>
        <w:jc w:val="center"/>
        <w:rPr>
          <w:lang w:val="vi-VN"/>
        </w:rPr>
      </w:pPr>
      <w:bookmarkStart w:id="0" w:name="_Toc218332223"/>
      <w:r>
        <w:rPr>
          <w:lang w:val="vi-VN"/>
        </w:rPr>
        <w:t>MỤC LỤC</w:t>
      </w:r>
      <w:bookmarkEnd w:id="0"/>
    </w:p>
    <w:p w14:paraId="178EA309" w14:textId="4204E88D" w:rsidR="00E93B40" w:rsidRPr="00E93B40" w:rsidRDefault="00E93B40" w:rsidP="00E93B40">
      <w:pPr>
        <w:rPr>
          <w:lang w:val="vi-VN"/>
        </w:rPr>
      </w:pPr>
      <w:r w:rsidRPr="00E93B40">
        <w:rPr>
          <w:noProof/>
          <w:lang w:val="vi-VN"/>
        </w:rPr>
        <mc:AlternateContent>
          <mc:Choice Requires="wps">
            <w:drawing>
              <wp:anchor distT="45720" distB="45720" distL="114300" distR="114300" simplePos="0" relativeHeight="251661312" behindDoc="0" locked="0" layoutInCell="1" allowOverlap="1" wp14:anchorId="5F08BF36" wp14:editId="64318C16">
                <wp:simplePos x="0" y="0"/>
                <wp:positionH relativeFrom="margin">
                  <wp:posOffset>4998085</wp:posOffset>
                </wp:positionH>
                <wp:positionV relativeFrom="paragraph">
                  <wp:posOffset>57150</wp:posOffset>
                </wp:positionV>
                <wp:extent cx="683260" cy="317500"/>
                <wp:effectExtent l="0" t="0" r="2540" b="63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260" cy="317500"/>
                        </a:xfrm>
                        <a:prstGeom prst="rect">
                          <a:avLst/>
                        </a:prstGeom>
                        <a:solidFill>
                          <a:srgbClr val="FFFFFF"/>
                        </a:solidFill>
                        <a:ln w="9525">
                          <a:noFill/>
                          <a:miter lim="800000"/>
                          <a:headEnd/>
                          <a:tailEnd/>
                        </a:ln>
                      </wps:spPr>
                      <wps:txbx>
                        <w:txbxContent>
                          <w:p w14:paraId="63177770" w14:textId="64DAD898" w:rsidR="00E93B40" w:rsidRPr="00E93B40" w:rsidRDefault="00E93B40">
                            <w:pPr>
                              <w:rPr>
                                <w:i/>
                                <w:iCs/>
                                <w:lang w:val="vi-VN"/>
                              </w:rPr>
                            </w:pPr>
                            <w:r w:rsidRPr="00E93B40">
                              <w:rPr>
                                <w:i/>
                                <w:iCs/>
                                <w:lang w:val="vi-VN"/>
                              </w:rPr>
                              <w:t>Trang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F08BF36" id="_x0000_t202" coordsize="21600,21600" o:spt="202" path="m,l,21600r21600,l21600,xe">
                <v:stroke joinstyle="miter"/>
                <v:path gradientshapeok="t" o:connecttype="rect"/>
              </v:shapetype>
              <v:shape id="Text Box 2" o:spid="_x0000_s1026" type="#_x0000_t202" style="position:absolute;left:0;text-align:left;margin-left:393.55pt;margin-top:4.5pt;width:53.8pt;height:2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" stroked="f">
                <v:textbox>
                  <w:txbxContent>
                    <w:p w14:paraId="63177770" w14:textId="64DAD898" w:rsidR="00E93B40" w:rsidRPr="00E93B40" w:rsidRDefault="00E93B40">
                      <w:pPr>
                        <w:rPr>
                          <w:i/>
                          <w:iCs/>
                          <w:lang w:val="vi-VN"/>
                        </w:rPr>
                      </w:pPr>
                      <w:r w:rsidRPr="00E93B40">
                        <w:rPr>
                          <w:i/>
                          <w:iCs/>
                          <w:lang w:val="vi-VN"/>
                        </w:rPr>
                        <w:t>Trang</w:t>
                      </w:r>
                    </w:p>
                  </w:txbxContent>
                </v:textbox>
                <w10:wrap type="square" anchorx="margin"/>
              </v:shape>
            </w:pict>
          </mc:Fallback>
        </mc:AlternateContent>
      </w:r>
    </w:p>
    <w:sdt>
      <w:sdtPr>
        <w:id w:val="-782877746"/>
        <w:docPartObj>
          <w:docPartGallery w:val="Table of Contents"/>
          <w:docPartUnique/>
        </w:docPartObj>
      </w:sdtPr>
      <w:sdtEndPr>
        <w:rPr>
          <w:rFonts w:ascii="Times New Roman" w:eastAsiaTheme="minorEastAsia" w:hAnsi="Times New Roman" w:cstheme="minorBidi"/>
          <w:b/>
          <w:bCs/>
          <w:noProof/>
          <w:color w:val="auto"/>
          <w:kern w:val="2"/>
          <w:sz w:val="26"/>
          <w:szCs w:val="24"/>
          <w:lang w:eastAsia="zh-CN"/>
          <w14:ligatures w14:val="standardContextual"/>
        </w:rPr>
      </w:sdtEndPr>
      <w:sdtContent>
        <w:p w14:paraId="1506EB16" w14:textId="2FE42437" w:rsidR="00C75567" w:rsidRPr="00E93B40" w:rsidRDefault="00E93B40" w:rsidP="00E93B40">
          <w:pPr>
            <w:pStyle w:val="TOCHeading"/>
            <w:rPr>
              <w:lang w:val="vi-VN"/>
            </w:rPr>
          </w:pPr>
          <w:r>
            <w:rPr>
              <w:noProof/>
              <w:lang w:val="vi-VN"/>
            </w:rPr>
            <mc:AlternateContent>
              <mc:Choice Requires="wps">
                <w:drawing>
                  <wp:anchor distT="0" distB="0" distL="114300" distR="114300" simplePos="0" relativeHeight="251659264" behindDoc="0" locked="0" layoutInCell="1" allowOverlap="1" wp14:anchorId="669181F1" wp14:editId="54C3C219">
                    <wp:simplePos x="0" y="0"/>
                    <wp:positionH relativeFrom="margin">
                      <wp:align>right</wp:align>
                    </wp:positionH>
                    <wp:positionV relativeFrom="paragraph">
                      <wp:posOffset>53961</wp:posOffset>
                    </wp:positionV>
                    <wp:extent cx="5545078" cy="9779"/>
                    <wp:effectExtent l="0" t="0" r="36830" b="28575"/>
                    <wp:wrapNone/>
                    <wp:docPr id="1592704017" name="Straight Connector 2"/>
                    <wp:cNvGraphicFramePr/>
                    <a:graphic xmlns:a="http://schemas.openxmlformats.org/drawingml/2006/main">
                      <a:graphicData uri="http://schemas.microsoft.com/office/word/2010/wordprocessingShape">
                        <wps:wsp>
                          <wps:cNvCnPr/>
                          <wps:spPr>
                            <a:xfrm flipV="1">
                              <a:off x="0" y="0"/>
                              <a:ext cx="5545078" cy="977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2FC8C8" id="Straight Connector 2" o:spid="_x0000_s1026" style="position:absolute;flip:y;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85.4pt,4.25pt" to="822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" strokecolor="black [3200]" strokeweight=".5pt">
                    <v:stroke joinstyle="miter"/>
                    <w10:wrap anchorx="margin"/>
                  </v:line>
                </w:pict>
              </mc:Fallback>
            </mc:AlternateContent>
          </w:r>
          <w:r w:rsidR="00C75567">
            <w:fldChar w:fldCharType="begin"/>
          </w:r>
          <w:r w:rsidR="00C75567">
            <w:instrText xml:space="preserve"> TOC \o "1-3" \h \z \u </w:instrText>
          </w:r>
          <w:r w:rsidR="00C75567">
            <w:fldChar w:fldCharType="separate"/>
          </w:r>
        </w:p>
        <w:p w14:paraId="457574DF" w14:textId="041294F7" w:rsidR="00C75567" w:rsidRPr="00E93B40" w:rsidRDefault="00C75567" w:rsidP="00E93B40">
          <w:pPr>
            <w:pStyle w:val="TOC1"/>
          </w:pPr>
          <w:hyperlink w:anchor="_Toc218332226" w:history="1">
            <w:r w:rsidRPr="00E93B40">
              <w:rPr>
                <w:rStyle w:val="Hyperlink"/>
              </w:rPr>
              <w:t>Chương 1: GIỚI THIỆU TỔNG QUAN</w:t>
            </w:r>
            <w:r w:rsidRPr="00E93B40">
              <w:rPr>
                <w:webHidden/>
              </w:rPr>
              <w:tab/>
            </w:r>
            <w:r w:rsidRPr="00E93B40">
              <w:rPr>
                <w:webHidden/>
              </w:rPr>
              <w:fldChar w:fldCharType="begin"/>
            </w:r>
            <w:r w:rsidRPr="00E93B40">
              <w:rPr>
                <w:webHidden/>
              </w:rPr>
              <w:instrText xml:space="preserve"> PAGEREF _Toc218332226 \h </w:instrText>
            </w:r>
            <w:r w:rsidRPr="00E93B40">
              <w:rPr>
                <w:webHidden/>
              </w:rPr>
            </w:r>
            <w:r w:rsidRPr="00E93B40">
              <w:rPr>
                <w:webHidden/>
              </w:rPr>
              <w:fldChar w:fldCharType="separate"/>
            </w:r>
            <w:r w:rsidRPr="00E93B40">
              <w:rPr>
                <w:webHidden/>
              </w:rPr>
              <w:t>1</w:t>
            </w:r>
            <w:r w:rsidRPr="00E93B40">
              <w:rPr>
                <w:webHidden/>
              </w:rPr>
              <w:fldChar w:fldCharType="end"/>
            </w:r>
          </w:hyperlink>
        </w:p>
        <w:p w14:paraId="46116C99" w14:textId="32F79420" w:rsidR="00C75567" w:rsidRDefault="00C75567" w:rsidP="009479C9">
          <w:pPr>
            <w:pStyle w:val="TOC2"/>
            <w:tabs>
              <w:tab w:val="right" w:leader="dot" w:pos="8778"/>
            </w:tabs>
            <w:ind w:left="0"/>
            <w:rPr>
              <w:noProof/>
            </w:rPr>
          </w:pPr>
          <w:hyperlink w:anchor="_Toc218332227" w:history="1">
            <w:r w:rsidRPr="004D57D6">
              <w:rPr>
                <w:rStyle w:val="Hyperlink"/>
                <w:noProof/>
                <w:lang w:val="vi-VN"/>
              </w:rPr>
              <w:t>1.1 Bối cảnh nghiên cứu: sự trỗi dậy của AI và cơn khát dữ liệu</w:t>
            </w:r>
            <w:r>
              <w:rPr>
                <w:noProof/>
                <w:webHidden/>
              </w:rPr>
              <w:tab/>
            </w:r>
            <w:r>
              <w:rPr>
                <w:noProof/>
                <w:webHidden/>
              </w:rPr>
              <w:fldChar w:fldCharType="begin"/>
            </w:r>
            <w:r>
              <w:rPr>
                <w:noProof/>
                <w:webHidden/>
              </w:rPr>
              <w:instrText xml:space="preserve"> PAGEREF _Toc218332227 \h </w:instrText>
            </w:r>
            <w:r>
              <w:rPr>
                <w:noProof/>
                <w:webHidden/>
              </w:rPr>
            </w:r>
            <w:r>
              <w:rPr>
                <w:noProof/>
                <w:webHidden/>
              </w:rPr>
              <w:fldChar w:fldCharType="separate"/>
            </w:r>
            <w:r>
              <w:rPr>
                <w:noProof/>
                <w:webHidden/>
              </w:rPr>
              <w:t>1</w:t>
            </w:r>
            <w:r>
              <w:rPr>
                <w:noProof/>
                <w:webHidden/>
              </w:rPr>
              <w:fldChar w:fldCharType="end"/>
            </w:r>
          </w:hyperlink>
        </w:p>
        <w:p w14:paraId="257FFE67" w14:textId="469BB830" w:rsidR="00C75567" w:rsidRDefault="00C75567" w:rsidP="009479C9">
          <w:pPr>
            <w:pStyle w:val="TOC2"/>
            <w:tabs>
              <w:tab w:val="right" w:leader="dot" w:pos="8778"/>
            </w:tabs>
            <w:ind w:left="0"/>
            <w:rPr>
              <w:noProof/>
            </w:rPr>
          </w:pPr>
          <w:hyperlink w:anchor="_Toc218332228" w:history="1">
            <w:r w:rsidRPr="004D57D6">
              <w:rPr>
                <w:rStyle w:val="Hyperlink"/>
                <w:noProof/>
              </w:rPr>
              <w:t xml:space="preserve">1.2 </w:t>
            </w:r>
            <w:r w:rsidRPr="004D57D6">
              <w:rPr>
                <w:rStyle w:val="Hyperlink"/>
                <w:noProof/>
                <w:lang w:val="vi-VN"/>
              </w:rPr>
              <w:t>Mục tiêu nghiên cứu</w:t>
            </w:r>
            <w:r>
              <w:rPr>
                <w:noProof/>
                <w:webHidden/>
              </w:rPr>
              <w:tab/>
            </w:r>
            <w:r>
              <w:rPr>
                <w:noProof/>
                <w:webHidden/>
              </w:rPr>
              <w:fldChar w:fldCharType="begin"/>
            </w:r>
            <w:r>
              <w:rPr>
                <w:noProof/>
                <w:webHidden/>
              </w:rPr>
              <w:instrText xml:space="preserve"> PAGEREF _Toc218332228 \h </w:instrText>
            </w:r>
            <w:r>
              <w:rPr>
                <w:noProof/>
                <w:webHidden/>
              </w:rPr>
            </w:r>
            <w:r>
              <w:rPr>
                <w:noProof/>
                <w:webHidden/>
              </w:rPr>
              <w:fldChar w:fldCharType="separate"/>
            </w:r>
            <w:r>
              <w:rPr>
                <w:noProof/>
                <w:webHidden/>
              </w:rPr>
              <w:t>2</w:t>
            </w:r>
            <w:r>
              <w:rPr>
                <w:noProof/>
                <w:webHidden/>
              </w:rPr>
              <w:fldChar w:fldCharType="end"/>
            </w:r>
          </w:hyperlink>
        </w:p>
        <w:p w14:paraId="3A4F8092" w14:textId="1B397FAA" w:rsidR="00C75567" w:rsidRDefault="00C75567" w:rsidP="009479C9">
          <w:pPr>
            <w:pStyle w:val="TOC2"/>
            <w:tabs>
              <w:tab w:val="right" w:leader="dot" w:pos="8778"/>
            </w:tabs>
            <w:ind w:left="0"/>
            <w:rPr>
              <w:noProof/>
            </w:rPr>
          </w:pPr>
          <w:hyperlink w:anchor="_Toc218332229" w:history="1">
            <w:r w:rsidRPr="004D57D6">
              <w:rPr>
                <w:rStyle w:val="Hyperlink"/>
                <w:noProof/>
                <w:lang w:val="vi-VN"/>
              </w:rPr>
              <w:t>1.3 Phạm vi và đối tượng nghiên cứu</w:t>
            </w:r>
            <w:r>
              <w:rPr>
                <w:noProof/>
                <w:webHidden/>
              </w:rPr>
              <w:tab/>
            </w:r>
            <w:r>
              <w:rPr>
                <w:noProof/>
                <w:webHidden/>
              </w:rPr>
              <w:fldChar w:fldCharType="begin"/>
            </w:r>
            <w:r>
              <w:rPr>
                <w:noProof/>
                <w:webHidden/>
              </w:rPr>
              <w:instrText xml:space="preserve"> PAGEREF _Toc218332229 \h </w:instrText>
            </w:r>
            <w:r>
              <w:rPr>
                <w:noProof/>
                <w:webHidden/>
              </w:rPr>
            </w:r>
            <w:r>
              <w:rPr>
                <w:noProof/>
                <w:webHidden/>
              </w:rPr>
              <w:fldChar w:fldCharType="separate"/>
            </w:r>
            <w:r>
              <w:rPr>
                <w:noProof/>
                <w:webHidden/>
              </w:rPr>
              <w:t>3</w:t>
            </w:r>
            <w:r>
              <w:rPr>
                <w:noProof/>
                <w:webHidden/>
              </w:rPr>
              <w:fldChar w:fldCharType="end"/>
            </w:r>
          </w:hyperlink>
        </w:p>
        <w:p w14:paraId="17044200" w14:textId="38922810" w:rsidR="00C75567" w:rsidRDefault="00C75567" w:rsidP="00E93B40">
          <w:pPr>
            <w:pStyle w:val="TOC1"/>
          </w:pPr>
          <w:hyperlink w:anchor="_Toc218332230" w:history="1">
            <w:r w:rsidRPr="004D57D6">
              <w:rPr>
                <w:rStyle w:val="Hyperlink"/>
              </w:rPr>
              <w:t>Chương 2: CƠ SỞ LÝ THUYẾT VÀ BỐI CẢNH CÔNG NGHỆ</w:t>
            </w:r>
            <w:r>
              <w:rPr>
                <w:webHidden/>
              </w:rPr>
              <w:tab/>
            </w:r>
            <w:r>
              <w:rPr>
                <w:webHidden/>
              </w:rPr>
              <w:fldChar w:fldCharType="begin"/>
            </w:r>
            <w:r>
              <w:rPr>
                <w:webHidden/>
              </w:rPr>
              <w:instrText xml:space="preserve"> PAGEREF _Toc218332230 \h </w:instrText>
            </w:r>
            <w:r>
              <w:rPr>
                <w:webHidden/>
              </w:rPr>
            </w:r>
            <w:r>
              <w:rPr>
                <w:webHidden/>
              </w:rPr>
              <w:fldChar w:fldCharType="separate"/>
            </w:r>
            <w:r>
              <w:rPr>
                <w:webHidden/>
              </w:rPr>
              <w:t>4</w:t>
            </w:r>
            <w:r>
              <w:rPr>
                <w:webHidden/>
              </w:rPr>
              <w:fldChar w:fldCharType="end"/>
            </w:r>
          </w:hyperlink>
        </w:p>
        <w:p w14:paraId="1964AF20" w14:textId="5AB56179" w:rsidR="00C75567" w:rsidRDefault="00C75567" w:rsidP="009479C9">
          <w:pPr>
            <w:pStyle w:val="TOC2"/>
            <w:tabs>
              <w:tab w:val="right" w:leader="dot" w:pos="8778"/>
            </w:tabs>
            <w:ind w:left="0"/>
            <w:rPr>
              <w:noProof/>
            </w:rPr>
          </w:pPr>
          <w:hyperlink w:anchor="_Toc218332231" w:history="1">
            <w:r w:rsidRPr="004D57D6">
              <w:rPr>
                <w:rStyle w:val="Hyperlink"/>
                <w:noProof/>
                <w:lang w:val="vi-VN"/>
              </w:rPr>
              <w:t>2.1 Sự tiến hóa của công nghệ Web Scraping: từ HTML tĩnh đến tự động hóa thông minh</w:t>
            </w:r>
            <w:r>
              <w:rPr>
                <w:noProof/>
                <w:webHidden/>
              </w:rPr>
              <w:tab/>
            </w:r>
            <w:r>
              <w:rPr>
                <w:noProof/>
                <w:webHidden/>
              </w:rPr>
              <w:fldChar w:fldCharType="begin"/>
            </w:r>
            <w:r>
              <w:rPr>
                <w:noProof/>
                <w:webHidden/>
              </w:rPr>
              <w:instrText xml:space="preserve"> PAGEREF _Toc218332231 \h </w:instrText>
            </w:r>
            <w:r>
              <w:rPr>
                <w:noProof/>
                <w:webHidden/>
              </w:rPr>
            </w:r>
            <w:r>
              <w:rPr>
                <w:noProof/>
                <w:webHidden/>
              </w:rPr>
              <w:fldChar w:fldCharType="separate"/>
            </w:r>
            <w:r>
              <w:rPr>
                <w:noProof/>
                <w:webHidden/>
              </w:rPr>
              <w:t>4</w:t>
            </w:r>
            <w:r>
              <w:rPr>
                <w:noProof/>
                <w:webHidden/>
              </w:rPr>
              <w:fldChar w:fldCharType="end"/>
            </w:r>
          </w:hyperlink>
        </w:p>
        <w:p w14:paraId="469F3026" w14:textId="0ECE9A9F" w:rsidR="00C75567" w:rsidRDefault="00C75567" w:rsidP="009479C9">
          <w:pPr>
            <w:pStyle w:val="TOC2"/>
            <w:tabs>
              <w:tab w:val="right" w:leader="dot" w:pos="8778"/>
            </w:tabs>
            <w:ind w:left="0"/>
            <w:rPr>
              <w:noProof/>
            </w:rPr>
          </w:pPr>
          <w:hyperlink w:anchor="_Toc218332232" w:history="1">
            <w:r w:rsidRPr="004D57D6">
              <w:rPr>
                <w:rStyle w:val="Hyperlink"/>
                <w:noProof/>
                <w:lang w:val="vi-VN"/>
              </w:rPr>
              <w:t>2.2.1 Giai đoạn 1: Kỷ nguyên của Web 1.0 và Phân tích cú pháp tĩnh (Static Parsing)</w:t>
            </w:r>
            <w:r>
              <w:rPr>
                <w:noProof/>
                <w:webHidden/>
              </w:rPr>
              <w:tab/>
            </w:r>
            <w:r>
              <w:rPr>
                <w:noProof/>
                <w:webHidden/>
              </w:rPr>
              <w:fldChar w:fldCharType="begin"/>
            </w:r>
            <w:r>
              <w:rPr>
                <w:noProof/>
                <w:webHidden/>
              </w:rPr>
              <w:instrText xml:space="preserve"> PAGEREF _Toc218332232 \h </w:instrText>
            </w:r>
            <w:r>
              <w:rPr>
                <w:noProof/>
                <w:webHidden/>
              </w:rPr>
            </w:r>
            <w:r>
              <w:rPr>
                <w:noProof/>
                <w:webHidden/>
              </w:rPr>
              <w:fldChar w:fldCharType="separate"/>
            </w:r>
            <w:r>
              <w:rPr>
                <w:noProof/>
                <w:webHidden/>
              </w:rPr>
              <w:t>4</w:t>
            </w:r>
            <w:r>
              <w:rPr>
                <w:noProof/>
                <w:webHidden/>
              </w:rPr>
              <w:fldChar w:fldCharType="end"/>
            </w:r>
          </w:hyperlink>
        </w:p>
        <w:p w14:paraId="6406ED41" w14:textId="71706947" w:rsidR="00C75567" w:rsidRDefault="00C75567" w:rsidP="009479C9">
          <w:pPr>
            <w:pStyle w:val="TOC2"/>
            <w:tabs>
              <w:tab w:val="right" w:leader="dot" w:pos="8778"/>
            </w:tabs>
            <w:ind w:left="0"/>
            <w:rPr>
              <w:noProof/>
            </w:rPr>
          </w:pPr>
          <w:hyperlink w:anchor="_Toc218332233" w:history="1">
            <w:r w:rsidRPr="004D57D6">
              <w:rPr>
                <w:rStyle w:val="Hyperlink"/>
                <w:noProof/>
                <w:lang w:val="vi-VN"/>
              </w:rPr>
              <w:t>2.2.1 Giai đoạn 2: Sự bùng nổ của Web 2.0 và Thách thức từ Client-Side Rendering (CSR)</w:t>
            </w:r>
            <w:r>
              <w:rPr>
                <w:noProof/>
                <w:webHidden/>
              </w:rPr>
              <w:tab/>
            </w:r>
            <w:r>
              <w:rPr>
                <w:noProof/>
                <w:webHidden/>
              </w:rPr>
              <w:fldChar w:fldCharType="begin"/>
            </w:r>
            <w:r>
              <w:rPr>
                <w:noProof/>
                <w:webHidden/>
              </w:rPr>
              <w:instrText xml:space="preserve"> PAGEREF _Toc218332233 \h </w:instrText>
            </w:r>
            <w:r>
              <w:rPr>
                <w:noProof/>
                <w:webHidden/>
              </w:rPr>
            </w:r>
            <w:r>
              <w:rPr>
                <w:noProof/>
                <w:webHidden/>
              </w:rPr>
              <w:fldChar w:fldCharType="separate"/>
            </w:r>
            <w:r>
              <w:rPr>
                <w:noProof/>
                <w:webHidden/>
              </w:rPr>
              <w:t>4</w:t>
            </w:r>
            <w:r>
              <w:rPr>
                <w:noProof/>
                <w:webHidden/>
              </w:rPr>
              <w:fldChar w:fldCharType="end"/>
            </w:r>
          </w:hyperlink>
        </w:p>
        <w:p w14:paraId="78C8D371" w14:textId="5908044C" w:rsidR="00C75567" w:rsidRDefault="00C75567" w:rsidP="009479C9">
          <w:pPr>
            <w:pStyle w:val="TOC2"/>
            <w:tabs>
              <w:tab w:val="right" w:leader="dot" w:pos="8778"/>
            </w:tabs>
            <w:ind w:left="0"/>
            <w:rPr>
              <w:noProof/>
            </w:rPr>
          </w:pPr>
          <w:hyperlink w:anchor="_Toc218332234" w:history="1">
            <w:r w:rsidRPr="004D57D6">
              <w:rPr>
                <w:rStyle w:val="Hyperlink"/>
                <w:noProof/>
                <w:lang w:val="vi-VN"/>
              </w:rPr>
              <w:t>2.2.3 Giai đoạn 3: Web Scraping trong kỷ nguyên AI (2024 - Nay)</w:t>
            </w:r>
            <w:r>
              <w:rPr>
                <w:noProof/>
                <w:webHidden/>
              </w:rPr>
              <w:tab/>
            </w:r>
            <w:r>
              <w:rPr>
                <w:noProof/>
                <w:webHidden/>
              </w:rPr>
              <w:fldChar w:fldCharType="begin"/>
            </w:r>
            <w:r>
              <w:rPr>
                <w:noProof/>
                <w:webHidden/>
              </w:rPr>
              <w:instrText xml:space="preserve"> PAGEREF _Toc218332234 \h </w:instrText>
            </w:r>
            <w:r>
              <w:rPr>
                <w:noProof/>
                <w:webHidden/>
              </w:rPr>
            </w:r>
            <w:r>
              <w:rPr>
                <w:noProof/>
                <w:webHidden/>
              </w:rPr>
              <w:fldChar w:fldCharType="separate"/>
            </w:r>
            <w:r>
              <w:rPr>
                <w:noProof/>
                <w:webHidden/>
              </w:rPr>
              <w:t>5</w:t>
            </w:r>
            <w:r>
              <w:rPr>
                <w:noProof/>
                <w:webHidden/>
              </w:rPr>
              <w:fldChar w:fldCharType="end"/>
            </w:r>
          </w:hyperlink>
        </w:p>
        <w:p w14:paraId="4B64876B" w14:textId="5E5296B5" w:rsidR="00C75567" w:rsidRDefault="00C75567" w:rsidP="009479C9">
          <w:pPr>
            <w:pStyle w:val="TOC2"/>
            <w:tabs>
              <w:tab w:val="right" w:leader="dot" w:pos="8778"/>
            </w:tabs>
            <w:ind w:left="0"/>
            <w:rPr>
              <w:noProof/>
            </w:rPr>
          </w:pPr>
          <w:hyperlink w:anchor="_Toc218332235" w:history="1">
            <w:r w:rsidRPr="004D57D6">
              <w:rPr>
                <w:rStyle w:val="Hyperlink"/>
                <w:noProof/>
                <w:lang w:val="vi-VN"/>
              </w:rPr>
              <w:t>2.2 Tổng quan chuyên sâu về mô hình YOLO và bài toán nhận diện đối tượng</w:t>
            </w:r>
            <w:r>
              <w:rPr>
                <w:noProof/>
                <w:webHidden/>
              </w:rPr>
              <w:tab/>
            </w:r>
            <w:r>
              <w:rPr>
                <w:noProof/>
                <w:webHidden/>
              </w:rPr>
              <w:fldChar w:fldCharType="begin"/>
            </w:r>
            <w:r>
              <w:rPr>
                <w:noProof/>
                <w:webHidden/>
              </w:rPr>
              <w:instrText xml:space="preserve"> PAGEREF _Toc218332235 \h </w:instrText>
            </w:r>
            <w:r>
              <w:rPr>
                <w:noProof/>
                <w:webHidden/>
              </w:rPr>
            </w:r>
            <w:r>
              <w:rPr>
                <w:noProof/>
                <w:webHidden/>
              </w:rPr>
              <w:fldChar w:fldCharType="separate"/>
            </w:r>
            <w:r>
              <w:rPr>
                <w:noProof/>
                <w:webHidden/>
              </w:rPr>
              <w:t>5</w:t>
            </w:r>
            <w:r>
              <w:rPr>
                <w:noProof/>
                <w:webHidden/>
              </w:rPr>
              <w:fldChar w:fldCharType="end"/>
            </w:r>
          </w:hyperlink>
        </w:p>
        <w:p w14:paraId="6AABE6F7" w14:textId="5C7C2E20" w:rsidR="00C75567" w:rsidRDefault="00C75567" w:rsidP="009479C9">
          <w:pPr>
            <w:pStyle w:val="TOC2"/>
            <w:tabs>
              <w:tab w:val="right" w:leader="dot" w:pos="8778"/>
            </w:tabs>
            <w:ind w:left="0"/>
            <w:rPr>
              <w:noProof/>
            </w:rPr>
          </w:pPr>
          <w:hyperlink w:anchor="_Toc218332236" w:history="1">
            <w:r w:rsidRPr="004D57D6">
              <w:rPr>
                <w:rStyle w:val="Hyperlink"/>
                <w:noProof/>
                <w:lang w:val="vi-VN"/>
              </w:rPr>
              <w:t>2.3. Khía cạnh pháp lý và đạo đức dữ liệu trong kỷ nguyên số</w:t>
            </w:r>
            <w:r>
              <w:rPr>
                <w:noProof/>
                <w:webHidden/>
              </w:rPr>
              <w:tab/>
            </w:r>
            <w:r>
              <w:rPr>
                <w:noProof/>
                <w:webHidden/>
              </w:rPr>
              <w:fldChar w:fldCharType="begin"/>
            </w:r>
            <w:r>
              <w:rPr>
                <w:noProof/>
                <w:webHidden/>
              </w:rPr>
              <w:instrText xml:space="preserve"> PAGEREF _Toc218332236 \h </w:instrText>
            </w:r>
            <w:r>
              <w:rPr>
                <w:noProof/>
                <w:webHidden/>
              </w:rPr>
            </w:r>
            <w:r>
              <w:rPr>
                <w:noProof/>
                <w:webHidden/>
              </w:rPr>
              <w:fldChar w:fldCharType="separate"/>
            </w:r>
            <w:r>
              <w:rPr>
                <w:noProof/>
                <w:webHidden/>
              </w:rPr>
              <w:t>7</w:t>
            </w:r>
            <w:r>
              <w:rPr>
                <w:noProof/>
                <w:webHidden/>
              </w:rPr>
              <w:fldChar w:fldCharType="end"/>
            </w:r>
          </w:hyperlink>
        </w:p>
        <w:p w14:paraId="5FC87C6D" w14:textId="300DCCC7" w:rsidR="00C75567" w:rsidRDefault="00C75567" w:rsidP="00E93B40">
          <w:pPr>
            <w:pStyle w:val="TOC1"/>
          </w:pPr>
          <w:hyperlink w:anchor="_Toc218332237" w:history="1">
            <w:r w:rsidRPr="004D57D6">
              <w:rPr>
                <w:rStyle w:val="Hyperlink"/>
              </w:rPr>
              <w:t>Chương 3: THIẾT KẾ VÀ HIỆN THỰC HÓA HỆ THỐNG WICT-YOLO</w:t>
            </w:r>
            <w:r>
              <w:rPr>
                <w:webHidden/>
              </w:rPr>
              <w:tab/>
            </w:r>
            <w:r>
              <w:rPr>
                <w:webHidden/>
              </w:rPr>
              <w:fldChar w:fldCharType="begin"/>
            </w:r>
            <w:r>
              <w:rPr>
                <w:webHidden/>
              </w:rPr>
              <w:instrText xml:space="preserve"> PAGEREF _Toc218332237 \h </w:instrText>
            </w:r>
            <w:r>
              <w:rPr>
                <w:webHidden/>
              </w:rPr>
            </w:r>
            <w:r>
              <w:rPr>
                <w:webHidden/>
              </w:rPr>
              <w:fldChar w:fldCharType="separate"/>
            </w:r>
            <w:r>
              <w:rPr>
                <w:webHidden/>
              </w:rPr>
              <w:t>8</w:t>
            </w:r>
            <w:r>
              <w:rPr>
                <w:webHidden/>
              </w:rPr>
              <w:fldChar w:fldCharType="end"/>
            </w:r>
          </w:hyperlink>
        </w:p>
        <w:p w14:paraId="295A549D" w14:textId="6C8E9D67" w:rsidR="00C75567" w:rsidRDefault="00C75567" w:rsidP="009479C9">
          <w:pPr>
            <w:pStyle w:val="TOC2"/>
            <w:tabs>
              <w:tab w:val="right" w:leader="dot" w:pos="8778"/>
            </w:tabs>
            <w:ind w:left="0"/>
            <w:rPr>
              <w:noProof/>
            </w:rPr>
          </w:pPr>
          <w:hyperlink w:anchor="_Toc218332238" w:history="1">
            <w:r w:rsidRPr="004D57D6">
              <w:rPr>
                <w:rStyle w:val="Hyperlink"/>
                <w:noProof/>
                <w:lang w:val="vi-VN"/>
              </w:rPr>
              <w:t>3.1. Kiến trúc tổng thể của hệ thống</w:t>
            </w:r>
            <w:r>
              <w:rPr>
                <w:noProof/>
                <w:webHidden/>
              </w:rPr>
              <w:tab/>
            </w:r>
            <w:r>
              <w:rPr>
                <w:noProof/>
                <w:webHidden/>
              </w:rPr>
              <w:fldChar w:fldCharType="begin"/>
            </w:r>
            <w:r>
              <w:rPr>
                <w:noProof/>
                <w:webHidden/>
              </w:rPr>
              <w:instrText xml:space="preserve"> PAGEREF _Toc218332238 \h </w:instrText>
            </w:r>
            <w:r>
              <w:rPr>
                <w:noProof/>
                <w:webHidden/>
              </w:rPr>
            </w:r>
            <w:r>
              <w:rPr>
                <w:noProof/>
                <w:webHidden/>
              </w:rPr>
              <w:fldChar w:fldCharType="separate"/>
            </w:r>
            <w:r>
              <w:rPr>
                <w:noProof/>
                <w:webHidden/>
              </w:rPr>
              <w:t>8</w:t>
            </w:r>
            <w:r>
              <w:rPr>
                <w:noProof/>
                <w:webHidden/>
              </w:rPr>
              <w:fldChar w:fldCharType="end"/>
            </w:r>
          </w:hyperlink>
        </w:p>
        <w:p w14:paraId="096CDDE9" w14:textId="529F227F" w:rsidR="00C75567" w:rsidRDefault="00C75567" w:rsidP="009479C9">
          <w:pPr>
            <w:pStyle w:val="TOC3"/>
            <w:tabs>
              <w:tab w:val="right" w:leader="dot" w:pos="8778"/>
            </w:tabs>
            <w:ind w:left="0"/>
            <w:rPr>
              <w:noProof/>
            </w:rPr>
          </w:pPr>
          <w:hyperlink w:anchor="_Toc218332239" w:history="1">
            <w:r w:rsidRPr="004D57D6">
              <w:rPr>
                <w:rStyle w:val="Hyperlink"/>
                <w:noProof/>
              </w:rPr>
              <w:t>3.1.1 Tầng Giao Diện (Presentation Layer - View)</w:t>
            </w:r>
            <w:r>
              <w:rPr>
                <w:noProof/>
                <w:webHidden/>
              </w:rPr>
              <w:tab/>
            </w:r>
            <w:r>
              <w:rPr>
                <w:noProof/>
                <w:webHidden/>
              </w:rPr>
              <w:fldChar w:fldCharType="begin"/>
            </w:r>
            <w:r>
              <w:rPr>
                <w:noProof/>
                <w:webHidden/>
              </w:rPr>
              <w:instrText xml:space="preserve"> PAGEREF _Toc218332239 \h </w:instrText>
            </w:r>
            <w:r>
              <w:rPr>
                <w:noProof/>
                <w:webHidden/>
              </w:rPr>
            </w:r>
            <w:r>
              <w:rPr>
                <w:noProof/>
                <w:webHidden/>
              </w:rPr>
              <w:fldChar w:fldCharType="separate"/>
            </w:r>
            <w:r>
              <w:rPr>
                <w:noProof/>
                <w:webHidden/>
              </w:rPr>
              <w:t>8</w:t>
            </w:r>
            <w:r>
              <w:rPr>
                <w:noProof/>
                <w:webHidden/>
              </w:rPr>
              <w:fldChar w:fldCharType="end"/>
            </w:r>
          </w:hyperlink>
        </w:p>
        <w:p w14:paraId="3089E313" w14:textId="699A9E9A" w:rsidR="00C75567" w:rsidRDefault="00C75567" w:rsidP="009479C9">
          <w:pPr>
            <w:pStyle w:val="TOC3"/>
            <w:tabs>
              <w:tab w:val="right" w:leader="dot" w:pos="8778"/>
            </w:tabs>
            <w:ind w:left="0"/>
            <w:rPr>
              <w:noProof/>
            </w:rPr>
          </w:pPr>
          <w:hyperlink w:anchor="_Toc218332240" w:history="1">
            <w:r w:rsidRPr="004D57D6">
              <w:rPr>
                <w:rStyle w:val="Hyperlink"/>
                <w:noProof/>
              </w:rPr>
              <w:t>3.1.2 Tầng Logic Nghiệp Vụ (Business Logic Layer - Controller)</w:t>
            </w:r>
            <w:r>
              <w:rPr>
                <w:noProof/>
                <w:webHidden/>
              </w:rPr>
              <w:tab/>
            </w:r>
            <w:r>
              <w:rPr>
                <w:noProof/>
                <w:webHidden/>
              </w:rPr>
              <w:fldChar w:fldCharType="begin"/>
            </w:r>
            <w:r>
              <w:rPr>
                <w:noProof/>
                <w:webHidden/>
              </w:rPr>
              <w:instrText xml:space="preserve"> PAGEREF _Toc218332240 \h </w:instrText>
            </w:r>
            <w:r>
              <w:rPr>
                <w:noProof/>
                <w:webHidden/>
              </w:rPr>
            </w:r>
            <w:r>
              <w:rPr>
                <w:noProof/>
                <w:webHidden/>
              </w:rPr>
              <w:fldChar w:fldCharType="separate"/>
            </w:r>
            <w:r>
              <w:rPr>
                <w:noProof/>
                <w:webHidden/>
              </w:rPr>
              <w:t>8</w:t>
            </w:r>
            <w:r>
              <w:rPr>
                <w:noProof/>
                <w:webHidden/>
              </w:rPr>
              <w:fldChar w:fldCharType="end"/>
            </w:r>
          </w:hyperlink>
        </w:p>
        <w:p w14:paraId="34D928EB" w14:textId="44997C55" w:rsidR="00C75567" w:rsidRDefault="00C75567" w:rsidP="009479C9">
          <w:pPr>
            <w:pStyle w:val="TOC3"/>
            <w:tabs>
              <w:tab w:val="right" w:leader="dot" w:pos="8778"/>
            </w:tabs>
            <w:ind w:left="0"/>
            <w:rPr>
              <w:noProof/>
            </w:rPr>
          </w:pPr>
          <w:hyperlink w:anchor="_Toc218332241" w:history="1">
            <w:r w:rsidRPr="004D57D6">
              <w:rPr>
                <w:rStyle w:val="Hyperlink"/>
                <w:noProof/>
              </w:rPr>
              <w:t>3.1.3 Tầng Dữ Liệu (Data Layer - Model)</w:t>
            </w:r>
            <w:r>
              <w:rPr>
                <w:noProof/>
                <w:webHidden/>
              </w:rPr>
              <w:tab/>
            </w:r>
            <w:r>
              <w:rPr>
                <w:noProof/>
                <w:webHidden/>
              </w:rPr>
              <w:fldChar w:fldCharType="begin"/>
            </w:r>
            <w:r>
              <w:rPr>
                <w:noProof/>
                <w:webHidden/>
              </w:rPr>
              <w:instrText xml:space="preserve"> PAGEREF _Toc218332241 \h </w:instrText>
            </w:r>
            <w:r>
              <w:rPr>
                <w:noProof/>
                <w:webHidden/>
              </w:rPr>
            </w:r>
            <w:r>
              <w:rPr>
                <w:noProof/>
                <w:webHidden/>
              </w:rPr>
              <w:fldChar w:fldCharType="separate"/>
            </w:r>
            <w:r>
              <w:rPr>
                <w:noProof/>
                <w:webHidden/>
              </w:rPr>
              <w:t>9</w:t>
            </w:r>
            <w:r>
              <w:rPr>
                <w:noProof/>
                <w:webHidden/>
              </w:rPr>
              <w:fldChar w:fldCharType="end"/>
            </w:r>
          </w:hyperlink>
        </w:p>
        <w:p w14:paraId="0A03911F" w14:textId="6EF49377" w:rsidR="00C75567" w:rsidRDefault="00C75567" w:rsidP="009479C9">
          <w:pPr>
            <w:pStyle w:val="TOC2"/>
            <w:tabs>
              <w:tab w:val="right" w:leader="dot" w:pos="8778"/>
            </w:tabs>
            <w:ind w:left="0"/>
            <w:rPr>
              <w:noProof/>
            </w:rPr>
          </w:pPr>
          <w:hyperlink w:anchor="_Toc218332242" w:history="1">
            <w:r w:rsidRPr="004D57D6">
              <w:rPr>
                <w:rStyle w:val="Hyperlink"/>
                <w:noProof/>
                <w:lang w:val="vi-VN"/>
              </w:rPr>
              <w:t>3.2 Quy trình thu thập tự động hóa: 6 bước khép kín</w:t>
            </w:r>
            <w:r>
              <w:rPr>
                <w:noProof/>
                <w:webHidden/>
              </w:rPr>
              <w:tab/>
            </w:r>
            <w:r>
              <w:rPr>
                <w:noProof/>
                <w:webHidden/>
              </w:rPr>
              <w:fldChar w:fldCharType="begin"/>
            </w:r>
            <w:r>
              <w:rPr>
                <w:noProof/>
                <w:webHidden/>
              </w:rPr>
              <w:instrText xml:space="preserve"> PAGEREF _Toc218332242 \h </w:instrText>
            </w:r>
            <w:r>
              <w:rPr>
                <w:noProof/>
                <w:webHidden/>
              </w:rPr>
            </w:r>
            <w:r>
              <w:rPr>
                <w:noProof/>
                <w:webHidden/>
              </w:rPr>
              <w:fldChar w:fldCharType="separate"/>
            </w:r>
            <w:r>
              <w:rPr>
                <w:noProof/>
                <w:webHidden/>
              </w:rPr>
              <w:t>9</w:t>
            </w:r>
            <w:r>
              <w:rPr>
                <w:noProof/>
                <w:webHidden/>
              </w:rPr>
              <w:fldChar w:fldCharType="end"/>
            </w:r>
          </w:hyperlink>
        </w:p>
        <w:p w14:paraId="45E30C42" w14:textId="60FC686B" w:rsidR="00C75567" w:rsidRDefault="00C75567" w:rsidP="009479C9">
          <w:pPr>
            <w:pStyle w:val="TOC2"/>
            <w:tabs>
              <w:tab w:val="right" w:leader="dot" w:pos="8778"/>
            </w:tabs>
            <w:ind w:left="0"/>
            <w:rPr>
              <w:noProof/>
            </w:rPr>
          </w:pPr>
          <w:hyperlink w:anchor="_Toc218332243" w:history="1">
            <w:r w:rsidRPr="004D57D6">
              <w:rPr>
                <w:rStyle w:val="Hyperlink"/>
                <w:noProof/>
                <w:lang w:val="vi-VN"/>
              </w:rPr>
              <w:t>3.3 Giải pháp kỹ thuật cho các thách thức cụ thể</w:t>
            </w:r>
            <w:r>
              <w:rPr>
                <w:noProof/>
                <w:webHidden/>
              </w:rPr>
              <w:tab/>
            </w:r>
            <w:r>
              <w:rPr>
                <w:noProof/>
                <w:webHidden/>
              </w:rPr>
              <w:fldChar w:fldCharType="begin"/>
            </w:r>
            <w:r>
              <w:rPr>
                <w:noProof/>
                <w:webHidden/>
              </w:rPr>
              <w:instrText xml:space="preserve"> PAGEREF _Toc218332243 \h </w:instrText>
            </w:r>
            <w:r>
              <w:rPr>
                <w:noProof/>
                <w:webHidden/>
              </w:rPr>
            </w:r>
            <w:r>
              <w:rPr>
                <w:noProof/>
                <w:webHidden/>
              </w:rPr>
              <w:fldChar w:fldCharType="separate"/>
            </w:r>
            <w:r>
              <w:rPr>
                <w:noProof/>
                <w:webHidden/>
              </w:rPr>
              <w:t>10</w:t>
            </w:r>
            <w:r>
              <w:rPr>
                <w:noProof/>
                <w:webHidden/>
              </w:rPr>
              <w:fldChar w:fldCharType="end"/>
            </w:r>
          </w:hyperlink>
        </w:p>
        <w:p w14:paraId="325A0A15" w14:textId="5918CC65" w:rsidR="00C75567" w:rsidRDefault="00C75567" w:rsidP="00E93B40">
          <w:pPr>
            <w:pStyle w:val="TOC1"/>
          </w:pPr>
          <w:hyperlink w:anchor="_Toc218332244" w:history="1">
            <w:r w:rsidRPr="004D57D6">
              <w:rPr>
                <w:rStyle w:val="Hyperlink"/>
              </w:rPr>
              <w:t>Chương 4: KẾT QUẢ THỰC NGHIỆM VÀ ĐÁNH GIÁ TÁC ĐỘNG</w:t>
            </w:r>
            <w:r>
              <w:rPr>
                <w:webHidden/>
              </w:rPr>
              <w:tab/>
            </w:r>
            <w:r>
              <w:rPr>
                <w:webHidden/>
              </w:rPr>
              <w:fldChar w:fldCharType="begin"/>
            </w:r>
            <w:r>
              <w:rPr>
                <w:webHidden/>
              </w:rPr>
              <w:instrText xml:space="preserve"> PAGEREF _Toc218332244 \h </w:instrText>
            </w:r>
            <w:r>
              <w:rPr>
                <w:webHidden/>
              </w:rPr>
            </w:r>
            <w:r>
              <w:rPr>
                <w:webHidden/>
              </w:rPr>
              <w:fldChar w:fldCharType="separate"/>
            </w:r>
            <w:r>
              <w:rPr>
                <w:webHidden/>
              </w:rPr>
              <w:t>11</w:t>
            </w:r>
            <w:r>
              <w:rPr>
                <w:webHidden/>
              </w:rPr>
              <w:fldChar w:fldCharType="end"/>
            </w:r>
          </w:hyperlink>
        </w:p>
        <w:p w14:paraId="434193C2" w14:textId="1468B854" w:rsidR="00C75567" w:rsidRPr="00E93B40" w:rsidRDefault="00C75567" w:rsidP="00E93B40">
          <w:pPr>
            <w:pStyle w:val="TOC1"/>
            <w:rPr>
              <w:b w:val="0"/>
              <w:bCs w:val="0"/>
            </w:rPr>
          </w:pPr>
          <w:hyperlink w:anchor="_Toc218332245" w:history="1">
            <w:r w:rsidRPr="00E93B40">
              <w:rPr>
                <w:rStyle w:val="Hyperlink"/>
                <w:b w:val="0"/>
                <w:bCs w:val="0"/>
              </w:rPr>
              <w:t>4.1. Thiết kế thực nghiệm</w:t>
            </w:r>
            <w:r w:rsidRPr="00E93B40">
              <w:rPr>
                <w:b w:val="0"/>
                <w:bCs w:val="0"/>
                <w:webHidden/>
              </w:rPr>
              <w:tab/>
            </w:r>
            <w:r w:rsidRPr="00E93B40">
              <w:rPr>
                <w:b w:val="0"/>
                <w:bCs w:val="0"/>
                <w:webHidden/>
              </w:rPr>
              <w:fldChar w:fldCharType="begin"/>
            </w:r>
            <w:r w:rsidRPr="00E93B40">
              <w:rPr>
                <w:b w:val="0"/>
                <w:bCs w:val="0"/>
                <w:webHidden/>
              </w:rPr>
              <w:instrText xml:space="preserve"> PAGEREF _Toc218332245 \h </w:instrText>
            </w:r>
            <w:r w:rsidRPr="00E93B40">
              <w:rPr>
                <w:b w:val="0"/>
                <w:bCs w:val="0"/>
                <w:webHidden/>
              </w:rPr>
            </w:r>
            <w:r w:rsidRPr="00E93B40">
              <w:rPr>
                <w:b w:val="0"/>
                <w:bCs w:val="0"/>
                <w:webHidden/>
              </w:rPr>
              <w:fldChar w:fldCharType="separate"/>
            </w:r>
            <w:r w:rsidRPr="00E93B40">
              <w:rPr>
                <w:b w:val="0"/>
                <w:bCs w:val="0"/>
                <w:webHidden/>
              </w:rPr>
              <w:t>11</w:t>
            </w:r>
            <w:r w:rsidRPr="00E93B40">
              <w:rPr>
                <w:b w:val="0"/>
                <w:bCs w:val="0"/>
                <w:webHidden/>
              </w:rPr>
              <w:fldChar w:fldCharType="end"/>
            </w:r>
          </w:hyperlink>
        </w:p>
        <w:p w14:paraId="45CE41EF" w14:textId="54A763A8" w:rsidR="00C75567" w:rsidRPr="00E93B40" w:rsidRDefault="00C75567" w:rsidP="00E93B40">
          <w:pPr>
            <w:pStyle w:val="TOC1"/>
            <w:rPr>
              <w:b w:val="0"/>
              <w:bCs w:val="0"/>
            </w:rPr>
          </w:pPr>
          <w:hyperlink w:anchor="_Toc218332246" w:history="1">
            <w:r w:rsidRPr="00E93B40">
              <w:rPr>
                <w:rStyle w:val="Hyperlink"/>
                <w:b w:val="0"/>
                <w:bCs w:val="0"/>
              </w:rPr>
              <w:t>4.2. Kết quả định lượng và phân tích</w:t>
            </w:r>
            <w:r w:rsidRPr="00E93B40">
              <w:rPr>
                <w:b w:val="0"/>
                <w:bCs w:val="0"/>
                <w:webHidden/>
              </w:rPr>
              <w:tab/>
            </w:r>
            <w:r w:rsidRPr="00E93B40">
              <w:rPr>
                <w:b w:val="0"/>
                <w:bCs w:val="0"/>
                <w:webHidden/>
              </w:rPr>
              <w:fldChar w:fldCharType="begin"/>
            </w:r>
            <w:r w:rsidRPr="00E93B40">
              <w:rPr>
                <w:b w:val="0"/>
                <w:bCs w:val="0"/>
                <w:webHidden/>
              </w:rPr>
              <w:instrText xml:space="preserve"> PAGEREF _Toc218332246 \h </w:instrText>
            </w:r>
            <w:r w:rsidRPr="00E93B40">
              <w:rPr>
                <w:b w:val="0"/>
                <w:bCs w:val="0"/>
                <w:webHidden/>
              </w:rPr>
            </w:r>
            <w:r w:rsidRPr="00E93B40">
              <w:rPr>
                <w:b w:val="0"/>
                <w:bCs w:val="0"/>
                <w:webHidden/>
              </w:rPr>
              <w:fldChar w:fldCharType="separate"/>
            </w:r>
            <w:r w:rsidRPr="00E93B40">
              <w:rPr>
                <w:b w:val="0"/>
                <w:bCs w:val="0"/>
                <w:webHidden/>
              </w:rPr>
              <w:t>12</w:t>
            </w:r>
            <w:r w:rsidRPr="00E93B40">
              <w:rPr>
                <w:b w:val="0"/>
                <w:bCs w:val="0"/>
                <w:webHidden/>
              </w:rPr>
              <w:fldChar w:fldCharType="end"/>
            </w:r>
          </w:hyperlink>
        </w:p>
        <w:p w14:paraId="14C43A1B" w14:textId="07407059" w:rsidR="00C75567" w:rsidRPr="00E93B40" w:rsidRDefault="00C75567" w:rsidP="00E93B40">
          <w:pPr>
            <w:pStyle w:val="TOC1"/>
            <w:rPr>
              <w:b w:val="0"/>
              <w:bCs w:val="0"/>
            </w:rPr>
          </w:pPr>
          <w:hyperlink w:anchor="_Toc218332247" w:history="1">
            <w:r w:rsidRPr="00E93B40">
              <w:rPr>
                <w:rStyle w:val="Hyperlink"/>
                <w:b w:val="0"/>
                <w:bCs w:val="0"/>
              </w:rPr>
              <w:t>4.3. Thảo luận sâu về hiệu quả kỹ thuật và tác động xã hội</w:t>
            </w:r>
            <w:r w:rsidRPr="00E93B40">
              <w:rPr>
                <w:b w:val="0"/>
                <w:bCs w:val="0"/>
                <w:webHidden/>
              </w:rPr>
              <w:tab/>
            </w:r>
            <w:r w:rsidRPr="00E93B40">
              <w:rPr>
                <w:b w:val="0"/>
                <w:bCs w:val="0"/>
                <w:webHidden/>
              </w:rPr>
              <w:fldChar w:fldCharType="begin"/>
            </w:r>
            <w:r w:rsidRPr="00E93B40">
              <w:rPr>
                <w:b w:val="0"/>
                <w:bCs w:val="0"/>
                <w:webHidden/>
              </w:rPr>
              <w:instrText xml:space="preserve"> PAGEREF _Toc218332247 \h </w:instrText>
            </w:r>
            <w:r w:rsidRPr="00E93B40">
              <w:rPr>
                <w:b w:val="0"/>
                <w:bCs w:val="0"/>
                <w:webHidden/>
              </w:rPr>
            </w:r>
            <w:r w:rsidRPr="00E93B40">
              <w:rPr>
                <w:b w:val="0"/>
                <w:bCs w:val="0"/>
                <w:webHidden/>
              </w:rPr>
              <w:fldChar w:fldCharType="separate"/>
            </w:r>
            <w:r w:rsidRPr="00E93B40">
              <w:rPr>
                <w:b w:val="0"/>
                <w:bCs w:val="0"/>
                <w:webHidden/>
              </w:rPr>
              <w:t>13</w:t>
            </w:r>
            <w:r w:rsidRPr="00E93B40">
              <w:rPr>
                <w:b w:val="0"/>
                <w:bCs w:val="0"/>
                <w:webHidden/>
              </w:rPr>
              <w:fldChar w:fldCharType="end"/>
            </w:r>
          </w:hyperlink>
        </w:p>
        <w:p w14:paraId="46F5CDD6" w14:textId="26C31A6A" w:rsidR="00C75567" w:rsidRDefault="00C75567" w:rsidP="00E93B40">
          <w:pPr>
            <w:pStyle w:val="TOC1"/>
          </w:pPr>
          <w:hyperlink w:anchor="_Toc218332248" w:history="1">
            <w:r w:rsidRPr="004D57D6">
              <w:rPr>
                <w:rStyle w:val="Hyperlink"/>
              </w:rPr>
              <w:t>Chương 5: KẾT LUẬN</w:t>
            </w:r>
            <w:r>
              <w:rPr>
                <w:webHidden/>
              </w:rPr>
              <w:tab/>
            </w:r>
            <w:r>
              <w:rPr>
                <w:webHidden/>
              </w:rPr>
              <w:fldChar w:fldCharType="begin"/>
            </w:r>
            <w:r>
              <w:rPr>
                <w:webHidden/>
              </w:rPr>
              <w:instrText xml:space="preserve"> PAGEREF _Toc218332248 \h </w:instrText>
            </w:r>
            <w:r>
              <w:rPr>
                <w:webHidden/>
              </w:rPr>
            </w:r>
            <w:r>
              <w:rPr>
                <w:webHidden/>
              </w:rPr>
              <w:fldChar w:fldCharType="separate"/>
            </w:r>
            <w:r>
              <w:rPr>
                <w:webHidden/>
              </w:rPr>
              <w:t>14</w:t>
            </w:r>
            <w:r>
              <w:rPr>
                <w:webHidden/>
              </w:rPr>
              <w:fldChar w:fldCharType="end"/>
            </w:r>
          </w:hyperlink>
        </w:p>
        <w:p w14:paraId="5EE67524" w14:textId="14DFE005" w:rsidR="00C75567" w:rsidRDefault="00C75567" w:rsidP="00E93B40">
          <w:pPr>
            <w:pStyle w:val="TOC1"/>
          </w:pPr>
          <w:hyperlink w:anchor="_Toc218332249" w:history="1">
            <w:r w:rsidRPr="004D57D6">
              <w:rPr>
                <w:rStyle w:val="Hyperlink"/>
              </w:rPr>
              <w:t>TÀI LIỆU THAM KHẢO</w:t>
            </w:r>
            <w:r>
              <w:rPr>
                <w:webHidden/>
              </w:rPr>
              <w:tab/>
            </w:r>
            <w:r>
              <w:rPr>
                <w:webHidden/>
              </w:rPr>
              <w:fldChar w:fldCharType="begin"/>
            </w:r>
            <w:r>
              <w:rPr>
                <w:webHidden/>
              </w:rPr>
              <w:instrText xml:space="preserve"> PAGEREF _Toc218332249 \h </w:instrText>
            </w:r>
            <w:r>
              <w:rPr>
                <w:webHidden/>
              </w:rPr>
            </w:r>
            <w:r>
              <w:rPr>
                <w:webHidden/>
              </w:rPr>
              <w:fldChar w:fldCharType="separate"/>
            </w:r>
            <w:r>
              <w:rPr>
                <w:webHidden/>
              </w:rPr>
              <w:t>15</w:t>
            </w:r>
            <w:r>
              <w:rPr>
                <w:webHidden/>
              </w:rPr>
              <w:fldChar w:fldCharType="end"/>
            </w:r>
          </w:hyperlink>
        </w:p>
        <w:p w14:paraId="6FEEB915" w14:textId="000390F9" w:rsidR="00836ED5" w:rsidRPr="009479C9" w:rsidRDefault="00C75567">
          <w:pPr>
            <w:rPr>
              <w:b/>
              <w:bCs/>
              <w:noProof/>
            </w:rPr>
          </w:pPr>
          <w:r>
            <w:rPr>
              <w:b/>
              <w:bCs/>
              <w:noProof/>
            </w:rPr>
            <w:fldChar w:fldCharType="end"/>
          </w:r>
        </w:p>
      </w:sdtContent>
    </w:sdt>
    <w:p w14:paraId="17AB80C5" w14:textId="0DF61477" w:rsidR="00836ED5" w:rsidRDefault="00836ED5" w:rsidP="00A210CF">
      <w:pPr>
        <w:pStyle w:val="Heading10"/>
        <w:spacing w:line="360" w:lineRule="auto"/>
        <w:jc w:val="center"/>
        <w:rPr>
          <w:lang w:val="vi-VN"/>
        </w:rPr>
      </w:pPr>
      <w:bookmarkStart w:id="1" w:name="_Toc218332224"/>
      <w:r>
        <w:rPr>
          <w:lang w:val="vi-VN"/>
        </w:rPr>
        <w:lastRenderedPageBreak/>
        <w:t>DANH SÁCH BẢNG</w:t>
      </w:r>
      <w:bookmarkEnd w:id="1"/>
    </w:p>
    <w:p w14:paraId="44176305" w14:textId="21F779D3" w:rsidR="0033640A" w:rsidRDefault="0033640A">
      <w:pPr>
        <w:pStyle w:val="TableofFigures"/>
        <w:tabs>
          <w:tab w:val="right" w:leader="dot" w:pos="8778"/>
        </w:tabs>
        <w:rPr>
          <w:rFonts w:asciiTheme="minorHAnsi" w:hAnsiTheme="minorHAnsi"/>
          <w:noProof/>
          <w:sz w:val="24"/>
        </w:rPr>
      </w:pPr>
      <w:r>
        <w:rPr>
          <w:rFonts w:eastAsiaTheme="majorEastAsia" w:cs="Times New Roman"/>
          <w:bCs/>
          <w:sz w:val="28"/>
          <w:szCs w:val="28"/>
          <w:lang w:val="vi-VN"/>
        </w:rPr>
        <w:fldChar w:fldCharType="begin"/>
      </w:r>
      <w:r>
        <w:rPr>
          <w:rFonts w:eastAsiaTheme="majorEastAsia" w:cs="Times New Roman"/>
          <w:bCs/>
          <w:sz w:val="28"/>
          <w:szCs w:val="28"/>
          <w:lang w:val="vi-VN"/>
        </w:rPr>
        <w:instrText xml:space="preserve"> TOC \h \z \c "Bảng" </w:instrText>
      </w:r>
      <w:r>
        <w:rPr>
          <w:rFonts w:eastAsiaTheme="majorEastAsia" w:cs="Times New Roman"/>
          <w:bCs/>
          <w:sz w:val="28"/>
          <w:szCs w:val="28"/>
          <w:lang w:val="vi-VN"/>
        </w:rPr>
        <w:fldChar w:fldCharType="separate"/>
      </w:r>
      <w:hyperlink w:anchor="_Toc218332858" w:history="1">
        <w:r w:rsidRPr="002E731C">
          <w:rPr>
            <w:rStyle w:val="Hyperlink"/>
            <w:rFonts w:cs="Times New Roman"/>
            <w:noProof/>
            <w:lang w:val="vi-VN"/>
          </w:rPr>
          <w:t>Bảng 4.1. Bảng kết quả thực nghiệm trung bình qua 5 lần chạy độc lập.</w:t>
        </w:r>
        <w:r>
          <w:rPr>
            <w:noProof/>
            <w:webHidden/>
          </w:rPr>
          <w:tab/>
        </w:r>
        <w:r>
          <w:rPr>
            <w:noProof/>
            <w:webHidden/>
          </w:rPr>
          <w:fldChar w:fldCharType="begin"/>
        </w:r>
        <w:r>
          <w:rPr>
            <w:noProof/>
            <w:webHidden/>
          </w:rPr>
          <w:instrText xml:space="preserve"> PAGEREF _Toc218332858 \h </w:instrText>
        </w:r>
        <w:r>
          <w:rPr>
            <w:noProof/>
            <w:webHidden/>
          </w:rPr>
        </w:r>
        <w:r>
          <w:rPr>
            <w:noProof/>
            <w:webHidden/>
          </w:rPr>
          <w:fldChar w:fldCharType="separate"/>
        </w:r>
        <w:r>
          <w:rPr>
            <w:noProof/>
            <w:webHidden/>
          </w:rPr>
          <w:t>12</w:t>
        </w:r>
        <w:r>
          <w:rPr>
            <w:noProof/>
            <w:webHidden/>
          </w:rPr>
          <w:fldChar w:fldCharType="end"/>
        </w:r>
      </w:hyperlink>
    </w:p>
    <w:p w14:paraId="347BDB18" w14:textId="503E917B" w:rsidR="00836ED5" w:rsidRDefault="0033640A">
      <w:pPr>
        <w:rPr>
          <w:rFonts w:eastAsiaTheme="majorEastAsia" w:cs="Times New Roman"/>
          <w:bCs/>
          <w:sz w:val="28"/>
          <w:szCs w:val="28"/>
          <w:lang w:val="vi-VN"/>
        </w:rPr>
      </w:pPr>
      <w:r>
        <w:rPr>
          <w:rFonts w:eastAsiaTheme="majorEastAsia" w:cs="Times New Roman"/>
          <w:bCs/>
          <w:sz w:val="28"/>
          <w:szCs w:val="28"/>
          <w:lang w:val="vi-VN"/>
        </w:rPr>
        <w:fldChar w:fldCharType="end"/>
      </w:r>
      <w:r w:rsidR="00836ED5">
        <w:rPr>
          <w:rFonts w:eastAsiaTheme="majorEastAsia" w:cs="Times New Roman"/>
          <w:bCs/>
          <w:sz w:val="28"/>
          <w:szCs w:val="28"/>
          <w:lang w:val="vi-VN"/>
        </w:rPr>
        <w:br w:type="page"/>
      </w:r>
    </w:p>
    <w:p w14:paraId="758BC449" w14:textId="72C5E051" w:rsidR="00836ED5" w:rsidRDefault="00836ED5" w:rsidP="00A210CF">
      <w:pPr>
        <w:pStyle w:val="Heading10"/>
        <w:spacing w:line="360" w:lineRule="auto"/>
        <w:jc w:val="center"/>
        <w:rPr>
          <w:lang w:val="vi-VN"/>
        </w:rPr>
      </w:pPr>
      <w:bookmarkStart w:id="2" w:name="_Toc218332225"/>
      <w:r>
        <w:rPr>
          <w:lang w:val="vi-VN"/>
        </w:rPr>
        <w:lastRenderedPageBreak/>
        <w:t>DANH MỤC TỪ VIẾT TẮT</w:t>
      </w:r>
      <w:bookmarkEnd w:id="2"/>
    </w:p>
    <w:tbl>
      <w:tblPr>
        <w:tblW w:w="0" w:type="auto"/>
        <w:tblCellMar>
          <w:top w:w="15" w:type="dxa"/>
          <w:left w:w="15" w:type="dxa"/>
          <w:bottom w:w="15" w:type="dxa"/>
          <w:right w:w="15" w:type="dxa"/>
        </w:tblCellMar>
        <w:tblLook w:val="04A0" w:firstRow="1" w:lastRow="0" w:firstColumn="1" w:lastColumn="0" w:noHBand="0" w:noVBand="1"/>
      </w:tblPr>
      <w:tblGrid>
        <w:gridCol w:w="1843"/>
        <w:gridCol w:w="709"/>
        <w:gridCol w:w="5100"/>
      </w:tblGrid>
      <w:tr w:rsidR="00A803B8" w:rsidRPr="00A803B8" w14:paraId="63D14CC7" w14:textId="77777777" w:rsidTr="00D45E9C">
        <w:tc>
          <w:tcPr>
            <w:tcW w:w="1843" w:type="dxa"/>
            <w:tcBorders>
              <w:top w:val="nil"/>
              <w:left w:val="nil"/>
              <w:bottom w:val="nil"/>
              <w:right w:val="nil"/>
            </w:tcBorders>
            <w:vAlign w:val="center"/>
            <w:hideMark/>
          </w:tcPr>
          <w:p w14:paraId="6128E375" w14:textId="77777777" w:rsidR="00A803B8" w:rsidRPr="00124EF8" w:rsidRDefault="00A803B8" w:rsidP="00A803B8">
            <w:pPr>
              <w:rPr>
                <w:rFonts w:eastAsiaTheme="majorEastAsia" w:cs="Times New Roman"/>
                <w:bCs/>
                <w:szCs w:val="26"/>
              </w:rPr>
            </w:pPr>
            <w:r w:rsidRPr="00124EF8">
              <w:rPr>
                <w:rFonts w:eastAsiaTheme="majorEastAsia" w:cs="Times New Roman"/>
                <w:bCs/>
                <w:szCs w:val="26"/>
              </w:rPr>
              <w:t>AI</w:t>
            </w:r>
          </w:p>
        </w:tc>
        <w:tc>
          <w:tcPr>
            <w:tcW w:w="709" w:type="dxa"/>
            <w:tcBorders>
              <w:top w:val="nil"/>
              <w:left w:val="nil"/>
              <w:bottom w:val="nil"/>
              <w:right w:val="nil"/>
            </w:tcBorders>
            <w:vAlign w:val="center"/>
            <w:hideMark/>
          </w:tcPr>
          <w:p w14:paraId="78AADC43" w14:textId="77777777" w:rsidR="00A803B8" w:rsidRPr="00124EF8" w:rsidRDefault="00A803B8" w:rsidP="00A803B8">
            <w:pPr>
              <w:rPr>
                <w:rFonts w:eastAsiaTheme="majorEastAsia" w:cs="Times New Roman"/>
                <w:bCs/>
                <w:szCs w:val="26"/>
              </w:rPr>
            </w:pPr>
            <w:r w:rsidRPr="00124EF8">
              <w:rPr>
                <w:rFonts w:eastAsiaTheme="majorEastAsia" w:cs="Times New Roman"/>
                <w:bCs/>
                <w:szCs w:val="26"/>
              </w:rPr>
              <w:t>:</w:t>
            </w:r>
          </w:p>
        </w:tc>
        <w:tc>
          <w:tcPr>
            <w:tcW w:w="5100" w:type="dxa"/>
            <w:tcBorders>
              <w:top w:val="nil"/>
              <w:left w:val="nil"/>
              <w:bottom w:val="nil"/>
              <w:right w:val="nil"/>
            </w:tcBorders>
            <w:vAlign w:val="center"/>
            <w:hideMark/>
          </w:tcPr>
          <w:p w14:paraId="4DD0F199" w14:textId="77777777" w:rsidR="00A803B8" w:rsidRPr="00124EF8" w:rsidRDefault="00A803B8" w:rsidP="00A803B8">
            <w:pPr>
              <w:rPr>
                <w:rFonts w:eastAsiaTheme="majorEastAsia" w:cs="Times New Roman"/>
                <w:bCs/>
                <w:szCs w:val="26"/>
              </w:rPr>
            </w:pPr>
            <w:r w:rsidRPr="00124EF8">
              <w:rPr>
                <w:rFonts w:eastAsiaTheme="majorEastAsia" w:cs="Times New Roman"/>
                <w:bCs/>
                <w:szCs w:val="26"/>
              </w:rPr>
              <w:t>Artificial Intelligence</w:t>
            </w:r>
          </w:p>
        </w:tc>
      </w:tr>
      <w:tr w:rsidR="00A803B8" w:rsidRPr="00A803B8" w14:paraId="169EBF1B" w14:textId="77777777" w:rsidTr="00D45E9C">
        <w:tc>
          <w:tcPr>
            <w:tcW w:w="1843" w:type="dxa"/>
            <w:tcBorders>
              <w:top w:val="nil"/>
              <w:left w:val="nil"/>
              <w:bottom w:val="nil"/>
              <w:right w:val="nil"/>
            </w:tcBorders>
            <w:vAlign w:val="center"/>
            <w:hideMark/>
          </w:tcPr>
          <w:p w14:paraId="6F7B5218" w14:textId="77777777" w:rsidR="00A803B8" w:rsidRPr="00124EF8" w:rsidRDefault="00A803B8" w:rsidP="00A803B8">
            <w:pPr>
              <w:rPr>
                <w:rFonts w:eastAsiaTheme="majorEastAsia" w:cs="Times New Roman"/>
                <w:bCs/>
                <w:szCs w:val="26"/>
              </w:rPr>
            </w:pPr>
            <w:r w:rsidRPr="00124EF8">
              <w:rPr>
                <w:rFonts w:eastAsiaTheme="majorEastAsia" w:cs="Times New Roman"/>
                <w:bCs/>
                <w:szCs w:val="26"/>
              </w:rPr>
              <w:t>YOLO</w:t>
            </w:r>
          </w:p>
        </w:tc>
        <w:tc>
          <w:tcPr>
            <w:tcW w:w="709" w:type="dxa"/>
            <w:tcBorders>
              <w:top w:val="nil"/>
              <w:left w:val="nil"/>
              <w:bottom w:val="nil"/>
              <w:right w:val="nil"/>
            </w:tcBorders>
            <w:vAlign w:val="center"/>
            <w:hideMark/>
          </w:tcPr>
          <w:p w14:paraId="690960D2" w14:textId="77777777" w:rsidR="00A803B8" w:rsidRPr="00124EF8" w:rsidRDefault="00A803B8" w:rsidP="00A803B8">
            <w:pPr>
              <w:rPr>
                <w:rFonts w:eastAsiaTheme="majorEastAsia" w:cs="Times New Roman"/>
                <w:bCs/>
                <w:szCs w:val="26"/>
              </w:rPr>
            </w:pPr>
            <w:r w:rsidRPr="00124EF8">
              <w:rPr>
                <w:rFonts w:eastAsiaTheme="majorEastAsia" w:cs="Times New Roman"/>
                <w:bCs/>
                <w:szCs w:val="26"/>
              </w:rPr>
              <w:t>:</w:t>
            </w:r>
          </w:p>
        </w:tc>
        <w:tc>
          <w:tcPr>
            <w:tcW w:w="5100" w:type="dxa"/>
            <w:tcBorders>
              <w:top w:val="nil"/>
              <w:left w:val="nil"/>
              <w:bottom w:val="nil"/>
              <w:right w:val="nil"/>
            </w:tcBorders>
            <w:vAlign w:val="center"/>
            <w:hideMark/>
          </w:tcPr>
          <w:p w14:paraId="27D44D1B" w14:textId="77777777" w:rsidR="00A803B8" w:rsidRPr="00124EF8" w:rsidRDefault="00A803B8" w:rsidP="00A803B8">
            <w:pPr>
              <w:rPr>
                <w:rFonts w:eastAsiaTheme="majorEastAsia" w:cs="Times New Roman"/>
                <w:bCs/>
                <w:szCs w:val="26"/>
              </w:rPr>
            </w:pPr>
            <w:r w:rsidRPr="00124EF8">
              <w:rPr>
                <w:rFonts w:eastAsiaTheme="majorEastAsia" w:cs="Times New Roman"/>
                <w:bCs/>
                <w:szCs w:val="26"/>
              </w:rPr>
              <w:t>You Only Look Once</w:t>
            </w:r>
          </w:p>
        </w:tc>
      </w:tr>
      <w:tr w:rsidR="00A803B8" w:rsidRPr="00A803B8" w14:paraId="54DAAFE0" w14:textId="77777777" w:rsidTr="00D45E9C">
        <w:tc>
          <w:tcPr>
            <w:tcW w:w="1843" w:type="dxa"/>
            <w:tcBorders>
              <w:top w:val="nil"/>
              <w:left w:val="nil"/>
              <w:bottom w:val="nil"/>
              <w:right w:val="nil"/>
            </w:tcBorders>
            <w:vAlign w:val="center"/>
            <w:hideMark/>
          </w:tcPr>
          <w:p w14:paraId="63162E6C" w14:textId="77777777" w:rsidR="00A803B8" w:rsidRPr="00124EF8" w:rsidRDefault="00A803B8" w:rsidP="00A803B8">
            <w:pPr>
              <w:rPr>
                <w:rFonts w:eastAsiaTheme="majorEastAsia" w:cs="Times New Roman"/>
                <w:bCs/>
                <w:szCs w:val="26"/>
              </w:rPr>
            </w:pPr>
            <w:r w:rsidRPr="00124EF8">
              <w:rPr>
                <w:rFonts w:eastAsiaTheme="majorEastAsia" w:cs="Times New Roman"/>
                <w:bCs/>
                <w:szCs w:val="26"/>
              </w:rPr>
              <w:t>WICT-YOLO</w:t>
            </w:r>
          </w:p>
        </w:tc>
        <w:tc>
          <w:tcPr>
            <w:tcW w:w="709" w:type="dxa"/>
            <w:tcBorders>
              <w:top w:val="nil"/>
              <w:left w:val="nil"/>
              <w:bottom w:val="nil"/>
              <w:right w:val="nil"/>
            </w:tcBorders>
            <w:vAlign w:val="center"/>
            <w:hideMark/>
          </w:tcPr>
          <w:p w14:paraId="64FFC73D" w14:textId="77777777" w:rsidR="00A803B8" w:rsidRPr="00124EF8" w:rsidRDefault="00A803B8" w:rsidP="00A803B8">
            <w:pPr>
              <w:rPr>
                <w:rFonts w:eastAsiaTheme="majorEastAsia" w:cs="Times New Roman"/>
                <w:bCs/>
                <w:szCs w:val="26"/>
              </w:rPr>
            </w:pPr>
            <w:r w:rsidRPr="00124EF8">
              <w:rPr>
                <w:rFonts w:eastAsiaTheme="majorEastAsia" w:cs="Times New Roman"/>
                <w:bCs/>
                <w:szCs w:val="26"/>
              </w:rPr>
              <w:t>:</w:t>
            </w:r>
          </w:p>
        </w:tc>
        <w:tc>
          <w:tcPr>
            <w:tcW w:w="5100" w:type="dxa"/>
            <w:tcBorders>
              <w:top w:val="nil"/>
              <w:left w:val="nil"/>
              <w:bottom w:val="nil"/>
              <w:right w:val="nil"/>
            </w:tcBorders>
            <w:vAlign w:val="center"/>
            <w:hideMark/>
          </w:tcPr>
          <w:p w14:paraId="438B5F7A" w14:textId="77777777" w:rsidR="00A803B8" w:rsidRPr="00124EF8" w:rsidRDefault="00A803B8" w:rsidP="00A803B8">
            <w:pPr>
              <w:rPr>
                <w:rFonts w:eastAsiaTheme="majorEastAsia" w:cs="Times New Roman"/>
                <w:bCs/>
                <w:szCs w:val="26"/>
              </w:rPr>
            </w:pPr>
            <w:r w:rsidRPr="00124EF8">
              <w:rPr>
                <w:rFonts w:eastAsiaTheme="majorEastAsia" w:cs="Times New Roman"/>
                <w:bCs/>
                <w:szCs w:val="26"/>
              </w:rPr>
              <w:t>Web Image Collection Tool with YOLO Integration</w:t>
            </w:r>
          </w:p>
        </w:tc>
      </w:tr>
      <w:tr w:rsidR="00A803B8" w:rsidRPr="00A803B8" w14:paraId="24C0F1F1" w14:textId="77777777" w:rsidTr="00D45E9C">
        <w:tc>
          <w:tcPr>
            <w:tcW w:w="1843" w:type="dxa"/>
            <w:tcBorders>
              <w:top w:val="nil"/>
              <w:left w:val="nil"/>
              <w:bottom w:val="nil"/>
              <w:right w:val="nil"/>
            </w:tcBorders>
            <w:vAlign w:val="center"/>
            <w:hideMark/>
          </w:tcPr>
          <w:p w14:paraId="6499F512" w14:textId="77777777" w:rsidR="00A803B8" w:rsidRPr="00124EF8" w:rsidRDefault="00A803B8" w:rsidP="00A803B8">
            <w:pPr>
              <w:rPr>
                <w:rFonts w:eastAsiaTheme="majorEastAsia" w:cs="Times New Roman"/>
                <w:bCs/>
                <w:szCs w:val="26"/>
              </w:rPr>
            </w:pPr>
            <w:r w:rsidRPr="00124EF8">
              <w:rPr>
                <w:rFonts w:eastAsiaTheme="majorEastAsia" w:cs="Times New Roman"/>
                <w:bCs/>
                <w:szCs w:val="26"/>
              </w:rPr>
              <w:t>NMS</w:t>
            </w:r>
          </w:p>
        </w:tc>
        <w:tc>
          <w:tcPr>
            <w:tcW w:w="709" w:type="dxa"/>
            <w:tcBorders>
              <w:top w:val="nil"/>
              <w:left w:val="nil"/>
              <w:bottom w:val="nil"/>
              <w:right w:val="nil"/>
            </w:tcBorders>
            <w:vAlign w:val="center"/>
            <w:hideMark/>
          </w:tcPr>
          <w:p w14:paraId="015BA56F" w14:textId="77777777" w:rsidR="00A803B8" w:rsidRPr="00124EF8" w:rsidRDefault="00A803B8" w:rsidP="00A803B8">
            <w:pPr>
              <w:rPr>
                <w:rFonts w:eastAsiaTheme="majorEastAsia" w:cs="Times New Roman"/>
                <w:bCs/>
                <w:szCs w:val="26"/>
              </w:rPr>
            </w:pPr>
            <w:r w:rsidRPr="00124EF8">
              <w:rPr>
                <w:rFonts w:eastAsiaTheme="majorEastAsia" w:cs="Times New Roman"/>
                <w:bCs/>
                <w:szCs w:val="26"/>
              </w:rPr>
              <w:t>:</w:t>
            </w:r>
          </w:p>
        </w:tc>
        <w:tc>
          <w:tcPr>
            <w:tcW w:w="5100" w:type="dxa"/>
            <w:tcBorders>
              <w:top w:val="nil"/>
              <w:left w:val="nil"/>
              <w:bottom w:val="nil"/>
              <w:right w:val="nil"/>
            </w:tcBorders>
            <w:vAlign w:val="center"/>
            <w:hideMark/>
          </w:tcPr>
          <w:p w14:paraId="33E64A66" w14:textId="77777777" w:rsidR="00A803B8" w:rsidRPr="00124EF8" w:rsidRDefault="00A803B8" w:rsidP="00A803B8">
            <w:pPr>
              <w:rPr>
                <w:rFonts w:eastAsiaTheme="majorEastAsia" w:cs="Times New Roman"/>
                <w:bCs/>
                <w:szCs w:val="26"/>
              </w:rPr>
            </w:pPr>
            <w:r w:rsidRPr="00124EF8">
              <w:rPr>
                <w:rFonts w:eastAsiaTheme="majorEastAsia" w:cs="Times New Roman"/>
                <w:bCs/>
                <w:szCs w:val="26"/>
              </w:rPr>
              <w:t>Non-Maximum Suppression</w:t>
            </w:r>
          </w:p>
        </w:tc>
      </w:tr>
      <w:tr w:rsidR="00A803B8" w:rsidRPr="00A803B8" w14:paraId="7F4EAF75" w14:textId="77777777" w:rsidTr="00D45E9C">
        <w:tc>
          <w:tcPr>
            <w:tcW w:w="1843" w:type="dxa"/>
            <w:tcBorders>
              <w:top w:val="nil"/>
              <w:left w:val="nil"/>
              <w:bottom w:val="nil"/>
              <w:right w:val="nil"/>
            </w:tcBorders>
            <w:vAlign w:val="center"/>
            <w:hideMark/>
          </w:tcPr>
          <w:p w14:paraId="190E6316" w14:textId="77777777" w:rsidR="00A803B8" w:rsidRPr="00124EF8" w:rsidRDefault="00A803B8" w:rsidP="00A803B8">
            <w:pPr>
              <w:rPr>
                <w:rFonts w:eastAsiaTheme="majorEastAsia" w:cs="Times New Roman"/>
                <w:bCs/>
                <w:szCs w:val="26"/>
              </w:rPr>
            </w:pPr>
            <w:r w:rsidRPr="00124EF8">
              <w:rPr>
                <w:rFonts w:eastAsiaTheme="majorEastAsia" w:cs="Times New Roman"/>
                <w:bCs/>
                <w:szCs w:val="26"/>
              </w:rPr>
              <w:t>MS COCO</w:t>
            </w:r>
          </w:p>
        </w:tc>
        <w:tc>
          <w:tcPr>
            <w:tcW w:w="709" w:type="dxa"/>
            <w:tcBorders>
              <w:top w:val="nil"/>
              <w:left w:val="nil"/>
              <w:bottom w:val="nil"/>
              <w:right w:val="nil"/>
            </w:tcBorders>
            <w:vAlign w:val="center"/>
            <w:hideMark/>
          </w:tcPr>
          <w:p w14:paraId="57FC0B7C" w14:textId="77777777" w:rsidR="00A803B8" w:rsidRPr="00124EF8" w:rsidRDefault="00A803B8" w:rsidP="00A803B8">
            <w:pPr>
              <w:rPr>
                <w:rFonts w:eastAsiaTheme="majorEastAsia" w:cs="Times New Roman"/>
                <w:bCs/>
                <w:szCs w:val="26"/>
              </w:rPr>
            </w:pPr>
            <w:r w:rsidRPr="00124EF8">
              <w:rPr>
                <w:rFonts w:eastAsiaTheme="majorEastAsia" w:cs="Times New Roman"/>
                <w:bCs/>
                <w:szCs w:val="26"/>
              </w:rPr>
              <w:t>:</w:t>
            </w:r>
          </w:p>
        </w:tc>
        <w:tc>
          <w:tcPr>
            <w:tcW w:w="5100" w:type="dxa"/>
            <w:tcBorders>
              <w:top w:val="nil"/>
              <w:left w:val="nil"/>
              <w:bottom w:val="nil"/>
              <w:right w:val="nil"/>
            </w:tcBorders>
            <w:vAlign w:val="center"/>
            <w:hideMark/>
          </w:tcPr>
          <w:p w14:paraId="7B5176FD" w14:textId="77777777" w:rsidR="00A803B8" w:rsidRPr="00124EF8" w:rsidRDefault="00A803B8" w:rsidP="00A803B8">
            <w:pPr>
              <w:rPr>
                <w:rFonts w:eastAsiaTheme="majorEastAsia" w:cs="Times New Roman"/>
                <w:bCs/>
                <w:szCs w:val="26"/>
              </w:rPr>
            </w:pPr>
            <w:r w:rsidRPr="00124EF8">
              <w:rPr>
                <w:rFonts w:eastAsiaTheme="majorEastAsia" w:cs="Times New Roman"/>
                <w:bCs/>
                <w:szCs w:val="26"/>
              </w:rPr>
              <w:t>Microsoft Common Objects in Context</w:t>
            </w:r>
          </w:p>
        </w:tc>
      </w:tr>
      <w:tr w:rsidR="00A803B8" w:rsidRPr="00A803B8" w14:paraId="7C739B44" w14:textId="77777777" w:rsidTr="00D45E9C">
        <w:tc>
          <w:tcPr>
            <w:tcW w:w="1843" w:type="dxa"/>
            <w:tcBorders>
              <w:top w:val="nil"/>
              <w:left w:val="nil"/>
              <w:bottom w:val="nil"/>
              <w:right w:val="nil"/>
            </w:tcBorders>
            <w:vAlign w:val="center"/>
            <w:hideMark/>
          </w:tcPr>
          <w:p w14:paraId="08AE1CE9" w14:textId="77777777" w:rsidR="00A803B8" w:rsidRPr="00124EF8" w:rsidRDefault="00A803B8" w:rsidP="00A803B8">
            <w:pPr>
              <w:rPr>
                <w:rFonts w:eastAsiaTheme="majorEastAsia" w:cs="Times New Roman"/>
                <w:bCs/>
                <w:szCs w:val="26"/>
              </w:rPr>
            </w:pPr>
            <w:r w:rsidRPr="00124EF8">
              <w:rPr>
                <w:rFonts w:eastAsiaTheme="majorEastAsia" w:cs="Times New Roman"/>
                <w:bCs/>
                <w:szCs w:val="26"/>
              </w:rPr>
              <w:t>PASCAL VOC</w:t>
            </w:r>
          </w:p>
        </w:tc>
        <w:tc>
          <w:tcPr>
            <w:tcW w:w="709" w:type="dxa"/>
            <w:tcBorders>
              <w:top w:val="nil"/>
              <w:left w:val="nil"/>
              <w:bottom w:val="nil"/>
              <w:right w:val="nil"/>
            </w:tcBorders>
            <w:vAlign w:val="center"/>
            <w:hideMark/>
          </w:tcPr>
          <w:p w14:paraId="1A97BE6F" w14:textId="77777777" w:rsidR="00A803B8" w:rsidRPr="00124EF8" w:rsidRDefault="00A803B8" w:rsidP="00A803B8">
            <w:pPr>
              <w:rPr>
                <w:rFonts w:eastAsiaTheme="majorEastAsia" w:cs="Times New Roman"/>
                <w:bCs/>
                <w:szCs w:val="26"/>
              </w:rPr>
            </w:pPr>
            <w:r w:rsidRPr="00124EF8">
              <w:rPr>
                <w:rFonts w:eastAsiaTheme="majorEastAsia" w:cs="Times New Roman"/>
                <w:bCs/>
                <w:szCs w:val="26"/>
              </w:rPr>
              <w:t>:</w:t>
            </w:r>
          </w:p>
        </w:tc>
        <w:tc>
          <w:tcPr>
            <w:tcW w:w="5100" w:type="dxa"/>
            <w:tcBorders>
              <w:top w:val="nil"/>
              <w:left w:val="nil"/>
              <w:bottom w:val="nil"/>
              <w:right w:val="nil"/>
            </w:tcBorders>
            <w:vAlign w:val="center"/>
            <w:hideMark/>
          </w:tcPr>
          <w:p w14:paraId="4A716D1C" w14:textId="77777777" w:rsidR="00A803B8" w:rsidRPr="00124EF8" w:rsidRDefault="00A803B8" w:rsidP="00A803B8">
            <w:pPr>
              <w:rPr>
                <w:rFonts w:eastAsiaTheme="majorEastAsia" w:cs="Times New Roman"/>
                <w:bCs/>
                <w:szCs w:val="26"/>
              </w:rPr>
            </w:pPr>
            <w:r w:rsidRPr="00124EF8">
              <w:rPr>
                <w:rFonts w:eastAsiaTheme="majorEastAsia" w:cs="Times New Roman"/>
                <w:bCs/>
                <w:szCs w:val="26"/>
              </w:rPr>
              <w:t>Pascal Visual Object Classes</w:t>
            </w:r>
          </w:p>
        </w:tc>
      </w:tr>
      <w:tr w:rsidR="00A803B8" w:rsidRPr="00A803B8" w14:paraId="4E57BD0C" w14:textId="77777777" w:rsidTr="00D45E9C">
        <w:tc>
          <w:tcPr>
            <w:tcW w:w="1843" w:type="dxa"/>
            <w:tcBorders>
              <w:top w:val="nil"/>
              <w:left w:val="nil"/>
              <w:bottom w:val="nil"/>
              <w:right w:val="nil"/>
            </w:tcBorders>
            <w:vAlign w:val="center"/>
            <w:hideMark/>
          </w:tcPr>
          <w:p w14:paraId="7A188692" w14:textId="77777777" w:rsidR="00A803B8" w:rsidRPr="00124EF8" w:rsidRDefault="00A803B8" w:rsidP="00A803B8">
            <w:pPr>
              <w:rPr>
                <w:rFonts w:eastAsiaTheme="majorEastAsia" w:cs="Times New Roman"/>
                <w:bCs/>
                <w:szCs w:val="26"/>
              </w:rPr>
            </w:pPr>
            <w:r w:rsidRPr="00124EF8">
              <w:rPr>
                <w:rFonts w:eastAsiaTheme="majorEastAsia" w:cs="Times New Roman"/>
                <w:bCs/>
                <w:szCs w:val="26"/>
              </w:rPr>
              <w:t>AJAX</w:t>
            </w:r>
          </w:p>
        </w:tc>
        <w:tc>
          <w:tcPr>
            <w:tcW w:w="709" w:type="dxa"/>
            <w:tcBorders>
              <w:top w:val="nil"/>
              <w:left w:val="nil"/>
              <w:bottom w:val="nil"/>
              <w:right w:val="nil"/>
            </w:tcBorders>
            <w:vAlign w:val="center"/>
            <w:hideMark/>
          </w:tcPr>
          <w:p w14:paraId="19EF8D72" w14:textId="77777777" w:rsidR="00A803B8" w:rsidRPr="00124EF8" w:rsidRDefault="00A803B8" w:rsidP="00A803B8">
            <w:pPr>
              <w:rPr>
                <w:rFonts w:eastAsiaTheme="majorEastAsia" w:cs="Times New Roman"/>
                <w:bCs/>
                <w:szCs w:val="26"/>
              </w:rPr>
            </w:pPr>
            <w:r w:rsidRPr="00124EF8">
              <w:rPr>
                <w:rFonts w:eastAsiaTheme="majorEastAsia" w:cs="Times New Roman"/>
                <w:bCs/>
                <w:szCs w:val="26"/>
              </w:rPr>
              <w:t>:</w:t>
            </w:r>
          </w:p>
        </w:tc>
        <w:tc>
          <w:tcPr>
            <w:tcW w:w="5100" w:type="dxa"/>
            <w:tcBorders>
              <w:top w:val="nil"/>
              <w:left w:val="nil"/>
              <w:bottom w:val="nil"/>
              <w:right w:val="nil"/>
            </w:tcBorders>
            <w:vAlign w:val="center"/>
            <w:hideMark/>
          </w:tcPr>
          <w:p w14:paraId="16121260" w14:textId="77777777" w:rsidR="00A803B8" w:rsidRPr="00124EF8" w:rsidRDefault="00A803B8" w:rsidP="00A803B8">
            <w:pPr>
              <w:rPr>
                <w:rFonts w:eastAsiaTheme="majorEastAsia" w:cs="Times New Roman"/>
                <w:bCs/>
                <w:szCs w:val="26"/>
              </w:rPr>
            </w:pPr>
            <w:r w:rsidRPr="00124EF8">
              <w:rPr>
                <w:rFonts w:eastAsiaTheme="majorEastAsia" w:cs="Times New Roman"/>
                <w:bCs/>
                <w:szCs w:val="26"/>
              </w:rPr>
              <w:t>Asynchronous JavaScript and XML</w:t>
            </w:r>
          </w:p>
        </w:tc>
      </w:tr>
      <w:tr w:rsidR="00A803B8" w:rsidRPr="00A803B8" w14:paraId="6A44A47F" w14:textId="77777777" w:rsidTr="00D45E9C">
        <w:tc>
          <w:tcPr>
            <w:tcW w:w="1843" w:type="dxa"/>
            <w:tcBorders>
              <w:top w:val="nil"/>
              <w:left w:val="nil"/>
              <w:bottom w:val="nil"/>
              <w:right w:val="nil"/>
            </w:tcBorders>
            <w:vAlign w:val="center"/>
            <w:hideMark/>
          </w:tcPr>
          <w:p w14:paraId="16FC5CD7" w14:textId="77777777" w:rsidR="00A803B8" w:rsidRPr="00124EF8" w:rsidRDefault="00A803B8" w:rsidP="00A803B8">
            <w:pPr>
              <w:rPr>
                <w:rFonts w:eastAsiaTheme="majorEastAsia" w:cs="Times New Roman"/>
                <w:bCs/>
                <w:szCs w:val="26"/>
              </w:rPr>
            </w:pPr>
            <w:r w:rsidRPr="00124EF8">
              <w:rPr>
                <w:rFonts w:eastAsiaTheme="majorEastAsia" w:cs="Times New Roman"/>
                <w:bCs/>
                <w:szCs w:val="26"/>
              </w:rPr>
              <w:t>CSR</w:t>
            </w:r>
          </w:p>
        </w:tc>
        <w:tc>
          <w:tcPr>
            <w:tcW w:w="709" w:type="dxa"/>
            <w:tcBorders>
              <w:top w:val="nil"/>
              <w:left w:val="nil"/>
              <w:bottom w:val="nil"/>
              <w:right w:val="nil"/>
            </w:tcBorders>
            <w:vAlign w:val="center"/>
            <w:hideMark/>
          </w:tcPr>
          <w:p w14:paraId="6A8251A9" w14:textId="77777777" w:rsidR="00A803B8" w:rsidRPr="00124EF8" w:rsidRDefault="00A803B8" w:rsidP="00A803B8">
            <w:pPr>
              <w:rPr>
                <w:rFonts w:eastAsiaTheme="majorEastAsia" w:cs="Times New Roman"/>
                <w:bCs/>
                <w:szCs w:val="26"/>
              </w:rPr>
            </w:pPr>
            <w:r w:rsidRPr="00124EF8">
              <w:rPr>
                <w:rFonts w:eastAsiaTheme="majorEastAsia" w:cs="Times New Roman"/>
                <w:bCs/>
                <w:szCs w:val="26"/>
              </w:rPr>
              <w:t>:</w:t>
            </w:r>
          </w:p>
        </w:tc>
        <w:tc>
          <w:tcPr>
            <w:tcW w:w="5100" w:type="dxa"/>
            <w:tcBorders>
              <w:top w:val="nil"/>
              <w:left w:val="nil"/>
              <w:bottom w:val="nil"/>
              <w:right w:val="nil"/>
            </w:tcBorders>
            <w:vAlign w:val="center"/>
            <w:hideMark/>
          </w:tcPr>
          <w:p w14:paraId="2483AB05" w14:textId="77777777" w:rsidR="00A803B8" w:rsidRPr="00124EF8" w:rsidRDefault="00A803B8" w:rsidP="00A803B8">
            <w:pPr>
              <w:rPr>
                <w:rFonts w:eastAsiaTheme="majorEastAsia" w:cs="Times New Roman"/>
                <w:bCs/>
                <w:szCs w:val="26"/>
              </w:rPr>
            </w:pPr>
            <w:r w:rsidRPr="00124EF8">
              <w:rPr>
                <w:rFonts w:eastAsiaTheme="majorEastAsia" w:cs="Times New Roman"/>
                <w:bCs/>
                <w:szCs w:val="26"/>
              </w:rPr>
              <w:t>Client-Side Rendering</w:t>
            </w:r>
          </w:p>
        </w:tc>
      </w:tr>
      <w:tr w:rsidR="00A803B8" w:rsidRPr="00A803B8" w14:paraId="3AB85998" w14:textId="77777777" w:rsidTr="00D45E9C">
        <w:tc>
          <w:tcPr>
            <w:tcW w:w="1843" w:type="dxa"/>
            <w:tcBorders>
              <w:top w:val="nil"/>
              <w:left w:val="nil"/>
              <w:bottom w:val="nil"/>
              <w:right w:val="nil"/>
            </w:tcBorders>
            <w:vAlign w:val="center"/>
            <w:hideMark/>
          </w:tcPr>
          <w:p w14:paraId="6667997D" w14:textId="77777777" w:rsidR="00A803B8" w:rsidRPr="00124EF8" w:rsidRDefault="00A803B8" w:rsidP="00A803B8">
            <w:pPr>
              <w:rPr>
                <w:rFonts w:eastAsiaTheme="majorEastAsia" w:cs="Times New Roman"/>
                <w:bCs/>
                <w:szCs w:val="26"/>
              </w:rPr>
            </w:pPr>
            <w:r w:rsidRPr="00124EF8">
              <w:rPr>
                <w:rFonts w:eastAsiaTheme="majorEastAsia" w:cs="Times New Roman"/>
                <w:bCs/>
                <w:szCs w:val="26"/>
              </w:rPr>
              <w:t>DOM</w:t>
            </w:r>
          </w:p>
        </w:tc>
        <w:tc>
          <w:tcPr>
            <w:tcW w:w="709" w:type="dxa"/>
            <w:tcBorders>
              <w:top w:val="nil"/>
              <w:left w:val="nil"/>
              <w:bottom w:val="nil"/>
              <w:right w:val="nil"/>
            </w:tcBorders>
            <w:vAlign w:val="center"/>
            <w:hideMark/>
          </w:tcPr>
          <w:p w14:paraId="2F784C31" w14:textId="77777777" w:rsidR="00A803B8" w:rsidRPr="00124EF8" w:rsidRDefault="00A803B8" w:rsidP="00A803B8">
            <w:pPr>
              <w:rPr>
                <w:rFonts w:eastAsiaTheme="majorEastAsia" w:cs="Times New Roman"/>
                <w:bCs/>
                <w:szCs w:val="26"/>
              </w:rPr>
            </w:pPr>
            <w:r w:rsidRPr="00124EF8">
              <w:rPr>
                <w:rFonts w:eastAsiaTheme="majorEastAsia" w:cs="Times New Roman"/>
                <w:bCs/>
                <w:szCs w:val="26"/>
              </w:rPr>
              <w:t>:</w:t>
            </w:r>
          </w:p>
        </w:tc>
        <w:tc>
          <w:tcPr>
            <w:tcW w:w="5100" w:type="dxa"/>
            <w:tcBorders>
              <w:top w:val="nil"/>
              <w:left w:val="nil"/>
              <w:bottom w:val="nil"/>
              <w:right w:val="nil"/>
            </w:tcBorders>
            <w:vAlign w:val="center"/>
            <w:hideMark/>
          </w:tcPr>
          <w:p w14:paraId="350FD057" w14:textId="77777777" w:rsidR="00A803B8" w:rsidRPr="00124EF8" w:rsidRDefault="00A803B8" w:rsidP="00A803B8">
            <w:pPr>
              <w:rPr>
                <w:rFonts w:eastAsiaTheme="majorEastAsia" w:cs="Times New Roman"/>
                <w:bCs/>
                <w:szCs w:val="26"/>
              </w:rPr>
            </w:pPr>
            <w:r w:rsidRPr="00124EF8">
              <w:rPr>
                <w:rFonts w:eastAsiaTheme="majorEastAsia" w:cs="Times New Roman"/>
                <w:bCs/>
                <w:szCs w:val="26"/>
              </w:rPr>
              <w:t>Document Object Model</w:t>
            </w:r>
          </w:p>
        </w:tc>
      </w:tr>
      <w:tr w:rsidR="00A803B8" w:rsidRPr="00A803B8" w14:paraId="2FDB2E77" w14:textId="77777777" w:rsidTr="00D45E9C">
        <w:tc>
          <w:tcPr>
            <w:tcW w:w="1843" w:type="dxa"/>
            <w:tcBorders>
              <w:top w:val="nil"/>
              <w:left w:val="nil"/>
              <w:bottom w:val="nil"/>
              <w:right w:val="nil"/>
            </w:tcBorders>
            <w:vAlign w:val="center"/>
            <w:hideMark/>
          </w:tcPr>
          <w:p w14:paraId="4D51FAB4" w14:textId="77777777" w:rsidR="00A803B8" w:rsidRPr="00124EF8" w:rsidRDefault="00A803B8" w:rsidP="00A803B8">
            <w:pPr>
              <w:rPr>
                <w:rFonts w:eastAsiaTheme="majorEastAsia" w:cs="Times New Roman"/>
                <w:bCs/>
                <w:szCs w:val="26"/>
              </w:rPr>
            </w:pPr>
            <w:r w:rsidRPr="00124EF8">
              <w:rPr>
                <w:rFonts w:eastAsiaTheme="majorEastAsia" w:cs="Times New Roman"/>
                <w:bCs/>
                <w:szCs w:val="26"/>
              </w:rPr>
              <w:t>R-CNN</w:t>
            </w:r>
          </w:p>
        </w:tc>
        <w:tc>
          <w:tcPr>
            <w:tcW w:w="709" w:type="dxa"/>
            <w:tcBorders>
              <w:top w:val="nil"/>
              <w:left w:val="nil"/>
              <w:bottom w:val="nil"/>
              <w:right w:val="nil"/>
            </w:tcBorders>
            <w:vAlign w:val="center"/>
            <w:hideMark/>
          </w:tcPr>
          <w:p w14:paraId="5D0BA71A" w14:textId="77777777" w:rsidR="00A803B8" w:rsidRPr="00124EF8" w:rsidRDefault="00A803B8" w:rsidP="00A803B8">
            <w:pPr>
              <w:rPr>
                <w:rFonts w:eastAsiaTheme="majorEastAsia" w:cs="Times New Roman"/>
                <w:bCs/>
                <w:szCs w:val="26"/>
              </w:rPr>
            </w:pPr>
            <w:r w:rsidRPr="00124EF8">
              <w:rPr>
                <w:rFonts w:eastAsiaTheme="majorEastAsia" w:cs="Times New Roman"/>
                <w:bCs/>
                <w:szCs w:val="26"/>
              </w:rPr>
              <w:t>:</w:t>
            </w:r>
          </w:p>
        </w:tc>
        <w:tc>
          <w:tcPr>
            <w:tcW w:w="5100" w:type="dxa"/>
            <w:tcBorders>
              <w:top w:val="nil"/>
              <w:left w:val="nil"/>
              <w:bottom w:val="nil"/>
              <w:right w:val="nil"/>
            </w:tcBorders>
            <w:vAlign w:val="center"/>
            <w:hideMark/>
          </w:tcPr>
          <w:p w14:paraId="231676E0" w14:textId="77777777" w:rsidR="00A803B8" w:rsidRPr="00124EF8" w:rsidRDefault="00A803B8" w:rsidP="00A803B8">
            <w:pPr>
              <w:rPr>
                <w:rFonts w:eastAsiaTheme="majorEastAsia" w:cs="Times New Roman"/>
                <w:bCs/>
                <w:szCs w:val="26"/>
              </w:rPr>
            </w:pPr>
            <w:r w:rsidRPr="00124EF8">
              <w:rPr>
                <w:rFonts w:eastAsiaTheme="majorEastAsia" w:cs="Times New Roman"/>
                <w:bCs/>
                <w:szCs w:val="26"/>
              </w:rPr>
              <w:t>Region-based Convolutional Neural Networks</w:t>
            </w:r>
          </w:p>
        </w:tc>
      </w:tr>
      <w:tr w:rsidR="00A803B8" w:rsidRPr="00A803B8" w14:paraId="18E3DEDF" w14:textId="77777777" w:rsidTr="00D45E9C">
        <w:tc>
          <w:tcPr>
            <w:tcW w:w="1843" w:type="dxa"/>
            <w:tcBorders>
              <w:top w:val="nil"/>
              <w:left w:val="nil"/>
              <w:bottom w:val="nil"/>
              <w:right w:val="nil"/>
            </w:tcBorders>
            <w:vAlign w:val="center"/>
            <w:hideMark/>
          </w:tcPr>
          <w:p w14:paraId="069262D3" w14:textId="77777777" w:rsidR="00A803B8" w:rsidRPr="00124EF8" w:rsidRDefault="00A803B8" w:rsidP="00A803B8">
            <w:pPr>
              <w:rPr>
                <w:rFonts w:eastAsiaTheme="majorEastAsia" w:cs="Times New Roman"/>
                <w:bCs/>
                <w:szCs w:val="26"/>
              </w:rPr>
            </w:pPr>
            <w:r w:rsidRPr="00124EF8">
              <w:rPr>
                <w:rFonts w:eastAsiaTheme="majorEastAsia" w:cs="Times New Roman"/>
                <w:bCs/>
                <w:szCs w:val="26"/>
              </w:rPr>
              <w:t>RPN</w:t>
            </w:r>
          </w:p>
        </w:tc>
        <w:tc>
          <w:tcPr>
            <w:tcW w:w="709" w:type="dxa"/>
            <w:tcBorders>
              <w:top w:val="nil"/>
              <w:left w:val="nil"/>
              <w:bottom w:val="nil"/>
              <w:right w:val="nil"/>
            </w:tcBorders>
            <w:vAlign w:val="center"/>
            <w:hideMark/>
          </w:tcPr>
          <w:p w14:paraId="38E5F917" w14:textId="77777777" w:rsidR="00A803B8" w:rsidRPr="00124EF8" w:rsidRDefault="00A803B8" w:rsidP="00A803B8">
            <w:pPr>
              <w:rPr>
                <w:rFonts w:eastAsiaTheme="majorEastAsia" w:cs="Times New Roman"/>
                <w:bCs/>
                <w:szCs w:val="26"/>
              </w:rPr>
            </w:pPr>
            <w:r w:rsidRPr="00124EF8">
              <w:rPr>
                <w:rFonts w:eastAsiaTheme="majorEastAsia" w:cs="Times New Roman"/>
                <w:bCs/>
                <w:szCs w:val="26"/>
              </w:rPr>
              <w:t>:</w:t>
            </w:r>
          </w:p>
        </w:tc>
        <w:tc>
          <w:tcPr>
            <w:tcW w:w="5100" w:type="dxa"/>
            <w:tcBorders>
              <w:top w:val="nil"/>
              <w:left w:val="nil"/>
              <w:bottom w:val="nil"/>
              <w:right w:val="nil"/>
            </w:tcBorders>
            <w:vAlign w:val="center"/>
            <w:hideMark/>
          </w:tcPr>
          <w:p w14:paraId="6991C949" w14:textId="77777777" w:rsidR="00A803B8" w:rsidRPr="00124EF8" w:rsidRDefault="00A803B8" w:rsidP="00A803B8">
            <w:pPr>
              <w:rPr>
                <w:rFonts w:eastAsiaTheme="majorEastAsia" w:cs="Times New Roman"/>
                <w:bCs/>
                <w:szCs w:val="26"/>
              </w:rPr>
            </w:pPr>
            <w:r w:rsidRPr="00124EF8">
              <w:rPr>
                <w:rFonts w:eastAsiaTheme="majorEastAsia" w:cs="Times New Roman"/>
                <w:bCs/>
                <w:szCs w:val="26"/>
              </w:rPr>
              <w:t>Region Proposal Network</w:t>
            </w:r>
          </w:p>
        </w:tc>
      </w:tr>
      <w:tr w:rsidR="00A803B8" w:rsidRPr="00A803B8" w14:paraId="304CC231" w14:textId="77777777" w:rsidTr="00D45E9C">
        <w:tc>
          <w:tcPr>
            <w:tcW w:w="1843" w:type="dxa"/>
            <w:tcBorders>
              <w:top w:val="nil"/>
              <w:left w:val="nil"/>
              <w:bottom w:val="nil"/>
              <w:right w:val="nil"/>
            </w:tcBorders>
            <w:vAlign w:val="center"/>
            <w:hideMark/>
          </w:tcPr>
          <w:p w14:paraId="78E9D352" w14:textId="77777777" w:rsidR="00A803B8" w:rsidRPr="00124EF8" w:rsidRDefault="00A803B8" w:rsidP="00A803B8">
            <w:pPr>
              <w:rPr>
                <w:rFonts w:eastAsiaTheme="majorEastAsia" w:cs="Times New Roman"/>
                <w:bCs/>
                <w:szCs w:val="26"/>
              </w:rPr>
            </w:pPr>
            <w:r w:rsidRPr="00124EF8">
              <w:rPr>
                <w:rFonts w:eastAsiaTheme="majorEastAsia" w:cs="Times New Roman"/>
                <w:bCs/>
                <w:szCs w:val="26"/>
              </w:rPr>
              <w:t>FPS</w:t>
            </w:r>
          </w:p>
        </w:tc>
        <w:tc>
          <w:tcPr>
            <w:tcW w:w="709" w:type="dxa"/>
            <w:tcBorders>
              <w:top w:val="nil"/>
              <w:left w:val="nil"/>
              <w:bottom w:val="nil"/>
              <w:right w:val="nil"/>
            </w:tcBorders>
            <w:vAlign w:val="center"/>
            <w:hideMark/>
          </w:tcPr>
          <w:p w14:paraId="3D5CE77A" w14:textId="77777777" w:rsidR="00A803B8" w:rsidRPr="00124EF8" w:rsidRDefault="00A803B8" w:rsidP="00A803B8">
            <w:pPr>
              <w:rPr>
                <w:rFonts w:eastAsiaTheme="majorEastAsia" w:cs="Times New Roman"/>
                <w:bCs/>
                <w:szCs w:val="26"/>
              </w:rPr>
            </w:pPr>
            <w:r w:rsidRPr="00124EF8">
              <w:rPr>
                <w:rFonts w:eastAsiaTheme="majorEastAsia" w:cs="Times New Roman"/>
                <w:bCs/>
                <w:szCs w:val="26"/>
              </w:rPr>
              <w:t>:</w:t>
            </w:r>
          </w:p>
        </w:tc>
        <w:tc>
          <w:tcPr>
            <w:tcW w:w="5100" w:type="dxa"/>
            <w:tcBorders>
              <w:top w:val="nil"/>
              <w:left w:val="nil"/>
              <w:bottom w:val="nil"/>
              <w:right w:val="nil"/>
            </w:tcBorders>
            <w:vAlign w:val="center"/>
            <w:hideMark/>
          </w:tcPr>
          <w:p w14:paraId="3029025F" w14:textId="77777777" w:rsidR="00A803B8" w:rsidRPr="00124EF8" w:rsidRDefault="00A803B8" w:rsidP="00A803B8">
            <w:pPr>
              <w:rPr>
                <w:rFonts w:eastAsiaTheme="majorEastAsia" w:cs="Times New Roman"/>
                <w:bCs/>
                <w:szCs w:val="26"/>
              </w:rPr>
            </w:pPr>
            <w:r w:rsidRPr="00124EF8">
              <w:rPr>
                <w:rFonts w:eastAsiaTheme="majorEastAsia" w:cs="Times New Roman"/>
                <w:bCs/>
                <w:szCs w:val="26"/>
              </w:rPr>
              <w:t>Frames Per Second</w:t>
            </w:r>
          </w:p>
        </w:tc>
      </w:tr>
      <w:tr w:rsidR="00A803B8" w:rsidRPr="00A803B8" w14:paraId="3A5F9D6F" w14:textId="77777777" w:rsidTr="00D45E9C">
        <w:tc>
          <w:tcPr>
            <w:tcW w:w="1843" w:type="dxa"/>
            <w:tcBorders>
              <w:top w:val="nil"/>
              <w:left w:val="nil"/>
              <w:bottom w:val="nil"/>
              <w:right w:val="nil"/>
            </w:tcBorders>
            <w:vAlign w:val="center"/>
            <w:hideMark/>
          </w:tcPr>
          <w:p w14:paraId="0BC296D0" w14:textId="77777777" w:rsidR="00A803B8" w:rsidRPr="00124EF8" w:rsidRDefault="00A803B8" w:rsidP="00A803B8">
            <w:pPr>
              <w:rPr>
                <w:rFonts w:eastAsiaTheme="majorEastAsia" w:cs="Times New Roman"/>
                <w:bCs/>
                <w:szCs w:val="26"/>
              </w:rPr>
            </w:pPr>
            <w:r w:rsidRPr="00124EF8">
              <w:rPr>
                <w:rFonts w:eastAsiaTheme="majorEastAsia" w:cs="Times New Roman"/>
                <w:bCs/>
                <w:szCs w:val="26"/>
              </w:rPr>
              <w:t>CNN</w:t>
            </w:r>
          </w:p>
        </w:tc>
        <w:tc>
          <w:tcPr>
            <w:tcW w:w="709" w:type="dxa"/>
            <w:tcBorders>
              <w:top w:val="nil"/>
              <w:left w:val="nil"/>
              <w:bottom w:val="nil"/>
              <w:right w:val="nil"/>
            </w:tcBorders>
            <w:vAlign w:val="center"/>
            <w:hideMark/>
          </w:tcPr>
          <w:p w14:paraId="43206834" w14:textId="77777777" w:rsidR="00A803B8" w:rsidRPr="00124EF8" w:rsidRDefault="00A803B8" w:rsidP="00A803B8">
            <w:pPr>
              <w:rPr>
                <w:rFonts w:eastAsiaTheme="majorEastAsia" w:cs="Times New Roman"/>
                <w:bCs/>
                <w:szCs w:val="26"/>
              </w:rPr>
            </w:pPr>
            <w:r w:rsidRPr="00124EF8">
              <w:rPr>
                <w:rFonts w:eastAsiaTheme="majorEastAsia" w:cs="Times New Roman"/>
                <w:bCs/>
                <w:szCs w:val="26"/>
              </w:rPr>
              <w:t>:</w:t>
            </w:r>
          </w:p>
        </w:tc>
        <w:tc>
          <w:tcPr>
            <w:tcW w:w="5100" w:type="dxa"/>
            <w:tcBorders>
              <w:top w:val="nil"/>
              <w:left w:val="nil"/>
              <w:bottom w:val="nil"/>
              <w:right w:val="nil"/>
            </w:tcBorders>
            <w:vAlign w:val="center"/>
            <w:hideMark/>
          </w:tcPr>
          <w:p w14:paraId="4D4A6709" w14:textId="77777777" w:rsidR="00A803B8" w:rsidRPr="00124EF8" w:rsidRDefault="00A803B8" w:rsidP="00A803B8">
            <w:pPr>
              <w:rPr>
                <w:rFonts w:eastAsiaTheme="majorEastAsia" w:cs="Times New Roman"/>
                <w:bCs/>
                <w:szCs w:val="26"/>
              </w:rPr>
            </w:pPr>
            <w:r w:rsidRPr="00124EF8">
              <w:rPr>
                <w:rFonts w:eastAsiaTheme="majorEastAsia" w:cs="Times New Roman"/>
                <w:bCs/>
                <w:szCs w:val="26"/>
              </w:rPr>
              <w:t>Convolutional Neural Networks</w:t>
            </w:r>
          </w:p>
        </w:tc>
      </w:tr>
      <w:tr w:rsidR="00A803B8" w:rsidRPr="00A803B8" w14:paraId="76DA20B2" w14:textId="77777777" w:rsidTr="00D45E9C">
        <w:tc>
          <w:tcPr>
            <w:tcW w:w="1843" w:type="dxa"/>
            <w:tcBorders>
              <w:top w:val="nil"/>
              <w:left w:val="nil"/>
              <w:bottom w:val="nil"/>
              <w:right w:val="nil"/>
            </w:tcBorders>
            <w:vAlign w:val="center"/>
            <w:hideMark/>
          </w:tcPr>
          <w:p w14:paraId="01278B03" w14:textId="77777777" w:rsidR="00A803B8" w:rsidRPr="00124EF8" w:rsidRDefault="00A803B8" w:rsidP="00A803B8">
            <w:pPr>
              <w:rPr>
                <w:rFonts w:eastAsiaTheme="majorEastAsia" w:cs="Times New Roman"/>
                <w:bCs/>
                <w:szCs w:val="26"/>
              </w:rPr>
            </w:pPr>
            <w:r w:rsidRPr="00124EF8">
              <w:rPr>
                <w:rFonts w:eastAsiaTheme="majorEastAsia" w:cs="Times New Roman"/>
                <w:bCs/>
                <w:szCs w:val="26"/>
              </w:rPr>
              <w:t>C3k2</w:t>
            </w:r>
          </w:p>
        </w:tc>
        <w:tc>
          <w:tcPr>
            <w:tcW w:w="709" w:type="dxa"/>
            <w:tcBorders>
              <w:top w:val="nil"/>
              <w:left w:val="nil"/>
              <w:bottom w:val="nil"/>
              <w:right w:val="nil"/>
            </w:tcBorders>
            <w:vAlign w:val="center"/>
            <w:hideMark/>
          </w:tcPr>
          <w:p w14:paraId="650CA3D7" w14:textId="77777777" w:rsidR="00A803B8" w:rsidRPr="00124EF8" w:rsidRDefault="00A803B8" w:rsidP="00A803B8">
            <w:pPr>
              <w:rPr>
                <w:rFonts w:eastAsiaTheme="majorEastAsia" w:cs="Times New Roman"/>
                <w:bCs/>
                <w:szCs w:val="26"/>
              </w:rPr>
            </w:pPr>
            <w:r w:rsidRPr="00124EF8">
              <w:rPr>
                <w:rFonts w:eastAsiaTheme="majorEastAsia" w:cs="Times New Roman"/>
                <w:bCs/>
                <w:szCs w:val="26"/>
              </w:rPr>
              <w:t>:</w:t>
            </w:r>
          </w:p>
        </w:tc>
        <w:tc>
          <w:tcPr>
            <w:tcW w:w="5100" w:type="dxa"/>
            <w:tcBorders>
              <w:top w:val="nil"/>
              <w:left w:val="nil"/>
              <w:bottom w:val="nil"/>
              <w:right w:val="nil"/>
            </w:tcBorders>
            <w:vAlign w:val="center"/>
            <w:hideMark/>
          </w:tcPr>
          <w:p w14:paraId="30F66053" w14:textId="77777777" w:rsidR="00A803B8" w:rsidRPr="00124EF8" w:rsidRDefault="00A803B8" w:rsidP="00A803B8">
            <w:pPr>
              <w:rPr>
                <w:rFonts w:eastAsiaTheme="majorEastAsia" w:cs="Times New Roman"/>
                <w:bCs/>
                <w:szCs w:val="26"/>
              </w:rPr>
            </w:pPr>
            <w:r w:rsidRPr="00124EF8">
              <w:rPr>
                <w:rFonts w:eastAsiaTheme="majorEastAsia" w:cs="Times New Roman"/>
                <w:bCs/>
                <w:szCs w:val="26"/>
              </w:rPr>
              <w:t>Cross Stage Partial với kernel size thay đổi</w:t>
            </w:r>
          </w:p>
        </w:tc>
      </w:tr>
      <w:tr w:rsidR="00A803B8" w:rsidRPr="00A803B8" w14:paraId="24BA4B18" w14:textId="77777777" w:rsidTr="00D45E9C">
        <w:tc>
          <w:tcPr>
            <w:tcW w:w="1843" w:type="dxa"/>
            <w:tcBorders>
              <w:top w:val="nil"/>
              <w:left w:val="nil"/>
              <w:bottom w:val="nil"/>
              <w:right w:val="nil"/>
            </w:tcBorders>
            <w:vAlign w:val="center"/>
            <w:hideMark/>
          </w:tcPr>
          <w:p w14:paraId="292556FC" w14:textId="77777777" w:rsidR="00A803B8" w:rsidRPr="00124EF8" w:rsidRDefault="00A803B8" w:rsidP="00A803B8">
            <w:pPr>
              <w:rPr>
                <w:rFonts w:eastAsiaTheme="majorEastAsia" w:cs="Times New Roman"/>
                <w:bCs/>
                <w:szCs w:val="26"/>
              </w:rPr>
            </w:pPr>
            <w:r w:rsidRPr="00124EF8">
              <w:rPr>
                <w:rFonts w:eastAsiaTheme="majorEastAsia" w:cs="Times New Roman"/>
                <w:bCs/>
                <w:szCs w:val="26"/>
              </w:rPr>
              <w:t>C2PSA</w:t>
            </w:r>
          </w:p>
        </w:tc>
        <w:tc>
          <w:tcPr>
            <w:tcW w:w="709" w:type="dxa"/>
            <w:tcBorders>
              <w:top w:val="nil"/>
              <w:left w:val="nil"/>
              <w:bottom w:val="nil"/>
              <w:right w:val="nil"/>
            </w:tcBorders>
            <w:vAlign w:val="center"/>
            <w:hideMark/>
          </w:tcPr>
          <w:p w14:paraId="1886C104" w14:textId="77777777" w:rsidR="00A803B8" w:rsidRPr="00124EF8" w:rsidRDefault="00A803B8" w:rsidP="00A803B8">
            <w:pPr>
              <w:rPr>
                <w:rFonts w:eastAsiaTheme="majorEastAsia" w:cs="Times New Roman"/>
                <w:bCs/>
                <w:szCs w:val="26"/>
              </w:rPr>
            </w:pPr>
            <w:r w:rsidRPr="00124EF8">
              <w:rPr>
                <w:rFonts w:eastAsiaTheme="majorEastAsia" w:cs="Times New Roman"/>
                <w:bCs/>
                <w:szCs w:val="26"/>
              </w:rPr>
              <w:t>:</w:t>
            </w:r>
          </w:p>
        </w:tc>
        <w:tc>
          <w:tcPr>
            <w:tcW w:w="5100" w:type="dxa"/>
            <w:tcBorders>
              <w:top w:val="nil"/>
              <w:left w:val="nil"/>
              <w:bottom w:val="nil"/>
              <w:right w:val="nil"/>
            </w:tcBorders>
            <w:vAlign w:val="center"/>
            <w:hideMark/>
          </w:tcPr>
          <w:p w14:paraId="04A7642A" w14:textId="77777777" w:rsidR="00A803B8" w:rsidRPr="00124EF8" w:rsidRDefault="00A803B8" w:rsidP="00A803B8">
            <w:pPr>
              <w:rPr>
                <w:rFonts w:eastAsiaTheme="majorEastAsia" w:cs="Times New Roman"/>
                <w:bCs/>
                <w:szCs w:val="26"/>
              </w:rPr>
            </w:pPr>
            <w:r w:rsidRPr="00124EF8">
              <w:rPr>
                <w:rFonts w:eastAsiaTheme="majorEastAsia" w:cs="Times New Roman"/>
                <w:bCs/>
                <w:szCs w:val="26"/>
              </w:rPr>
              <w:t>Cross Stage Partial with Spatial Attention</w:t>
            </w:r>
          </w:p>
        </w:tc>
      </w:tr>
      <w:tr w:rsidR="00A803B8" w:rsidRPr="00A803B8" w14:paraId="4525AE8B" w14:textId="77777777" w:rsidTr="00D45E9C">
        <w:tc>
          <w:tcPr>
            <w:tcW w:w="1843" w:type="dxa"/>
            <w:tcBorders>
              <w:top w:val="nil"/>
              <w:left w:val="nil"/>
              <w:bottom w:val="nil"/>
              <w:right w:val="nil"/>
            </w:tcBorders>
            <w:vAlign w:val="center"/>
            <w:hideMark/>
          </w:tcPr>
          <w:p w14:paraId="19DF952A" w14:textId="77777777" w:rsidR="00A803B8" w:rsidRPr="00124EF8" w:rsidRDefault="00A803B8" w:rsidP="00A803B8">
            <w:pPr>
              <w:rPr>
                <w:rFonts w:eastAsiaTheme="majorEastAsia" w:cs="Times New Roman"/>
                <w:bCs/>
                <w:szCs w:val="26"/>
              </w:rPr>
            </w:pPr>
            <w:r w:rsidRPr="00124EF8">
              <w:rPr>
                <w:rFonts w:eastAsiaTheme="majorEastAsia" w:cs="Times New Roman"/>
                <w:bCs/>
                <w:szCs w:val="26"/>
              </w:rPr>
              <w:t>PII</w:t>
            </w:r>
          </w:p>
        </w:tc>
        <w:tc>
          <w:tcPr>
            <w:tcW w:w="709" w:type="dxa"/>
            <w:tcBorders>
              <w:top w:val="nil"/>
              <w:left w:val="nil"/>
              <w:bottom w:val="nil"/>
              <w:right w:val="nil"/>
            </w:tcBorders>
            <w:vAlign w:val="center"/>
            <w:hideMark/>
          </w:tcPr>
          <w:p w14:paraId="316A1DA3" w14:textId="77777777" w:rsidR="00A803B8" w:rsidRPr="00124EF8" w:rsidRDefault="00A803B8" w:rsidP="00A803B8">
            <w:pPr>
              <w:rPr>
                <w:rFonts w:eastAsiaTheme="majorEastAsia" w:cs="Times New Roman"/>
                <w:bCs/>
                <w:szCs w:val="26"/>
              </w:rPr>
            </w:pPr>
            <w:r w:rsidRPr="00124EF8">
              <w:rPr>
                <w:rFonts w:eastAsiaTheme="majorEastAsia" w:cs="Times New Roman"/>
                <w:bCs/>
                <w:szCs w:val="26"/>
              </w:rPr>
              <w:t>:</w:t>
            </w:r>
          </w:p>
        </w:tc>
        <w:tc>
          <w:tcPr>
            <w:tcW w:w="5100" w:type="dxa"/>
            <w:tcBorders>
              <w:top w:val="nil"/>
              <w:left w:val="nil"/>
              <w:bottom w:val="nil"/>
              <w:right w:val="nil"/>
            </w:tcBorders>
            <w:vAlign w:val="center"/>
            <w:hideMark/>
          </w:tcPr>
          <w:p w14:paraId="4EFFC497" w14:textId="77777777" w:rsidR="00A803B8" w:rsidRPr="00124EF8" w:rsidRDefault="00A803B8" w:rsidP="00A803B8">
            <w:pPr>
              <w:rPr>
                <w:rFonts w:eastAsiaTheme="majorEastAsia" w:cs="Times New Roman"/>
                <w:bCs/>
                <w:szCs w:val="26"/>
              </w:rPr>
            </w:pPr>
            <w:r w:rsidRPr="00124EF8">
              <w:rPr>
                <w:rFonts w:eastAsiaTheme="majorEastAsia" w:cs="Times New Roman"/>
                <w:bCs/>
                <w:szCs w:val="26"/>
              </w:rPr>
              <w:t>Personally Identifiable Information</w:t>
            </w:r>
          </w:p>
        </w:tc>
      </w:tr>
      <w:tr w:rsidR="00A803B8" w:rsidRPr="00A803B8" w14:paraId="0F5FDD49" w14:textId="77777777" w:rsidTr="00D45E9C">
        <w:tc>
          <w:tcPr>
            <w:tcW w:w="1843" w:type="dxa"/>
            <w:tcBorders>
              <w:top w:val="nil"/>
              <w:left w:val="nil"/>
              <w:bottom w:val="nil"/>
              <w:right w:val="nil"/>
            </w:tcBorders>
            <w:vAlign w:val="center"/>
            <w:hideMark/>
          </w:tcPr>
          <w:p w14:paraId="51A5F498" w14:textId="77777777" w:rsidR="00A803B8" w:rsidRPr="00124EF8" w:rsidRDefault="00A803B8" w:rsidP="00A803B8">
            <w:pPr>
              <w:rPr>
                <w:rFonts w:eastAsiaTheme="majorEastAsia" w:cs="Times New Roman"/>
                <w:bCs/>
                <w:szCs w:val="26"/>
              </w:rPr>
            </w:pPr>
            <w:r w:rsidRPr="00124EF8">
              <w:rPr>
                <w:rFonts w:eastAsiaTheme="majorEastAsia" w:cs="Times New Roman"/>
                <w:bCs/>
                <w:szCs w:val="26"/>
              </w:rPr>
              <w:t>MVC</w:t>
            </w:r>
          </w:p>
        </w:tc>
        <w:tc>
          <w:tcPr>
            <w:tcW w:w="709" w:type="dxa"/>
            <w:tcBorders>
              <w:top w:val="nil"/>
              <w:left w:val="nil"/>
              <w:bottom w:val="nil"/>
              <w:right w:val="nil"/>
            </w:tcBorders>
            <w:vAlign w:val="center"/>
            <w:hideMark/>
          </w:tcPr>
          <w:p w14:paraId="66A54CD9" w14:textId="77777777" w:rsidR="00A803B8" w:rsidRPr="00124EF8" w:rsidRDefault="00A803B8" w:rsidP="00A803B8">
            <w:pPr>
              <w:rPr>
                <w:rFonts w:eastAsiaTheme="majorEastAsia" w:cs="Times New Roman"/>
                <w:bCs/>
                <w:szCs w:val="26"/>
              </w:rPr>
            </w:pPr>
            <w:r w:rsidRPr="00124EF8">
              <w:rPr>
                <w:rFonts w:eastAsiaTheme="majorEastAsia" w:cs="Times New Roman"/>
                <w:bCs/>
                <w:szCs w:val="26"/>
              </w:rPr>
              <w:t>:</w:t>
            </w:r>
          </w:p>
        </w:tc>
        <w:tc>
          <w:tcPr>
            <w:tcW w:w="5100" w:type="dxa"/>
            <w:tcBorders>
              <w:top w:val="nil"/>
              <w:left w:val="nil"/>
              <w:bottom w:val="nil"/>
              <w:right w:val="nil"/>
            </w:tcBorders>
            <w:vAlign w:val="center"/>
            <w:hideMark/>
          </w:tcPr>
          <w:p w14:paraId="6E8214AB" w14:textId="77777777" w:rsidR="00A803B8" w:rsidRPr="00124EF8" w:rsidRDefault="00A803B8" w:rsidP="00A803B8">
            <w:pPr>
              <w:rPr>
                <w:rFonts w:eastAsiaTheme="majorEastAsia" w:cs="Times New Roman"/>
                <w:bCs/>
                <w:szCs w:val="26"/>
              </w:rPr>
            </w:pPr>
            <w:r w:rsidRPr="00124EF8">
              <w:rPr>
                <w:rFonts w:eastAsiaTheme="majorEastAsia" w:cs="Times New Roman"/>
                <w:bCs/>
                <w:szCs w:val="26"/>
              </w:rPr>
              <w:t>Model-View-Controller</w:t>
            </w:r>
          </w:p>
        </w:tc>
      </w:tr>
      <w:tr w:rsidR="00A803B8" w:rsidRPr="00A803B8" w14:paraId="529856FA" w14:textId="77777777" w:rsidTr="00D45E9C">
        <w:tc>
          <w:tcPr>
            <w:tcW w:w="1843" w:type="dxa"/>
            <w:tcBorders>
              <w:top w:val="nil"/>
              <w:left w:val="nil"/>
              <w:bottom w:val="nil"/>
              <w:right w:val="nil"/>
            </w:tcBorders>
            <w:vAlign w:val="center"/>
            <w:hideMark/>
          </w:tcPr>
          <w:p w14:paraId="6BB8E20E" w14:textId="77777777" w:rsidR="00A803B8" w:rsidRPr="00124EF8" w:rsidRDefault="00A803B8" w:rsidP="00A803B8">
            <w:pPr>
              <w:rPr>
                <w:rFonts w:eastAsiaTheme="majorEastAsia" w:cs="Times New Roman"/>
                <w:bCs/>
                <w:szCs w:val="26"/>
              </w:rPr>
            </w:pPr>
            <w:r w:rsidRPr="00124EF8">
              <w:rPr>
                <w:rFonts w:eastAsiaTheme="majorEastAsia" w:cs="Times New Roman"/>
                <w:bCs/>
                <w:szCs w:val="26"/>
              </w:rPr>
              <w:t>API</w:t>
            </w:r>
          </w:p>
        </w:tc>
        <w:tc>
          <w:tcPr>
            <w:tcW w:w="709" w:type="dxa"/>
            <w:tcBorders>
              <w:top w:val="nil"/>
              <w:left w:val="nil"/>
              <w:bottom w:val="nil"/>
              <w:right w:val="nil"/>
            </w:tcBorders>
            <w:vAlign w:val="center"/>
            <w:hideMark/>
          </w:tcPr>
          <w:p w14:paraId="2EC51731" w14:textId="77777777" w:rsidR="00A803B8" w:rsidRPr="00124EF8" w:rsidRDefault="00A803B8" w:rsidP="00A803B8">
            <w:pPr>
              <w:rPr>
                <w:rFonts w:eastAsiaTheme="majorEastAsia" w:cs="Times New Roman"/>
                <w:bCs/>
                <w:szCs w:val="26"/>
              </w:rPr>
            </w:pPr>
            <w:r w:rsidRPr="00124EF8">
              <w:rPr>
                <w:rFonts w:eastAsiaTheme="majorEastAsia" w:cs="Times New Roman"/>
                <w:bCs/>
                <w:szCs w:val="26"/>
              </w:rPr>
              <w:t>:</w:t>
            </w:r>
          </w:p>
        </w:tc>
        <w:tc>
          <w:tcPr>
            <w:tcW w:w="5100" w:type="dxa"/>
            <w:tcBorders>
              <w:top w:val="nil"/>
              <w:left w:val="nil"/>
              <w:bottom w:val="nil"/>
              <w:right w:val="nil"/>
            </w:tcBorders>
            <w:vAlign w:val="center"/>
            <w:hideMark/>
          </w:tcPr>
          <w:p w14:paraId="5A17800D" w14:textId="77777777" w:rsidR="00A803B8" w:rsidRPr="00124EF8" w:rsidRDefault="00A803B8" w:rsidP="00A803B8">
            <w:pPr>
              <w:rPr>
                <w:rFonts w:eastAsiaTheme="majorEastAsia" w:cs="Times New Roman"/>
                <w:bCs/>
                <w:szCs w:val="26"/>
              </w:rPr>
            </w:pPr>
            <w:r w:rsidRPr="00124EF8">
              <w:rPr>
                <w:rFonts w:eastAsiaTheme="majorEastAsia" w:cs="Times New Roman"/>
                <w:bCs/>
                <w:szCs w:val="26"/>
              </w:rPr>
              <w:t>Application Programming Interface</w:t>
            </w:r>
          </w:p>
        </w:tc>
      </w:tr>
      <w:tr w:rsidR="00A803B8" w:rsidRPr="00A803B8" w14:paraId="48CDB0A0" w14:textId="77777777" w:rsidTr="00D45E9C">
        <w:tc>
          <w:tcPr>
            <w:tcW w:w="1843" w:type="dxa"/>
            <w:tcBorders>
              <w:top w:val="nil"/>
              <w:left w:val="nil"/>
              <w:bottom w:val="nil"/>
              <w:right w:val="nil"/>
            </w:tcBorders>
            <w:vAlign w:val="center"/>
            <w:hideMark/>
          </w:tcPr>
          <w:p w14:paraId="394D9002" w14:textId="77777777" w:rsidR="00A803B8" w:rsidRPr="00124EF8" w:rsidRDefault="00A803B8" w:rsidP="00A803B8">
            <w:pPr>
              <w:rPr>
                <w:rFonts w:eastAsiaTheme="majorEastAsia" w:cs="Times New Roman"/>
                <w:bCs/>
                <w:szCs w:val="26"/>
              </w:rPr>
            </w:pPr>
            <w:r w:rsidRPr="00124EF8">
              <w:rPr>
                <w:rFonts w:eastAsiaTheme="majorEastAsia" w:cs="Times New Roman"/>
                <w:bCs/>
                <w:szCs w:val="26"/>
              </w:rPr>
              <w:t>RAM</w:t>
            </w:r>
          </w:p>
        </w:tc>
        <w:tc>
          <w:tcPr>
            <w:tcW w:w="709" w:type="dxa"/>
            <w:tcBorders>
              <w:top w:val="nil"/>
              <w:left w:val="nil"/>
              <w:bottom w:val="nil"/>
              <w:right w:val="nil"/>
            </w:tcBorders>
            <w:vAlign w:val="center"/>
            <w:hideMark/>
          </w:tcPr>
          <w:p w14:paraId="6F9A78BC" w14:textId="77777777" w:rsidR="00A803B8" w:rsidRPr="00124EF8" w:rsidRDefault="00A803B8" w:rsidP="00A803B8">
            <w:pPr>
              <w:rPr>
                <w:rFonts w:eastAsiaTheme="majorEastAsia" w:cs="Times New Roman"/>
                <w:bCs/>
                <w:szCs w:val="26"/>
              </w:rPr>
            </w:pPr>
            <w:r w:rsidRPr="00124EF8">
              <w:rPr>
                <w:rFonts w:eastAsiaTheme="majorEastAsia" w:cs="Times New Roman"/>
                <w:bCs/>
                <w:szCs w:val="26"/>
              </w:rPr>
              <w:t>:</w:t>
            </w:r>
          </w:p>
        </w:tc>
        <w:tc>
          <w:tcPr>
            <w:tcW w:w="5100" w:type="dxa"/>
            <w:tcBorders>
              <w:top w:val="nil"/>
              <w:left w:val="nil"/>
              <w:bottom w:val="nil"/>
              <w:right w:val="nil"/>
            </w:tcBorders>
            <w:vAlign w:val="center"/>
            <w:hideMark/>
          </w:tcPr>
          <w:p w14:paraId="1416C69A" w14:textId="77777777" w:rsidR="00A803B8" w:rsidRPr="00124EF8" w:rsidRDefault="00A803B8" w:rsidP="00A803B8">
            <w:pPr>
              <w:rPr>
                <w:rFonts w:eastAsiaTheme="majorEastAsia" w:cs="Times New Roman"/>
                <w:bCs/>
                <w:szCs w:val="26"/>
              </w:rPr>
            </w:pPr>
            <w:r w:rsidRPr="00124EF8">
              <w:rPr>
                <w:rFonts w:eastAsiaTheme="majorEastAsia" w:cs="Times New Roman"/>
                <w:bCs/>
                <w:szCs w:val="26"/>
              </w:rPr>
              <w:t>Random Access Memory</w:t>
            </w:r>
          </w:p>
        </w:tc>
      </w:tr>
      <w:tr w:rsidR="00A803B8" w:rsidRPr="00A803B8" w14:paraId="2F8E0841" w14:textId="77777777" w:rsidTr="00D45E9C">
        <w:tc>
          <w:tcPr>
            <w:tcW w:w="1843" w:type="dxa"/>
            <w:tcBorders>
              <w:top w:val="nil"/>
              <w:left w:val="nil"/>
              <w:bottom w:val="nil"/>
              <w:right w:val="nil"/>
            </w:tcBorders>
            <w:vAlign w:val="center"/>
            <w:hideMark/>
          </w:tcPr>
          <w:p w14:paraId="15FDCA30" w14:textId="77777777" w:rsidR="00A803B8" w:rsidRPr="00124EF8" w:rsidRDefault="00A803B8" w:rsidP="00A803B8">
            <w:pPr>
              <w:rPr>
                <w:rFonts w:eastAsiaTheme="majorEastAsia" w:cs="Times New Roman"/>
                <w:bCs/>
                <w:szCs w:val="26"/>
              </w:rPr>
            </w:pPr>
            <w:r w:rsidRPr="00124EF8">
              <w:rPr>
                <w:rFonts w:eastAsiaTheme="majorEastAsia" w:cs="Times New Roman"/>
                <w:bCs/>
                <w:szCs w:val="26"/>
              </w:rPr>
              <w:t>GPU</w:t>
            </w:r>
          </w:p>
        </w:tc>
        <w:tc>
          <w:tcPr>
            <w:tcW w:w="709" w:type="dxa"/>
            <w:tcBorders>
              <w:top w:val="nil"/>
              <w:left w:val="nil"/>
              <w:bottom w:val="nil"/>
              <w:right w:val="nil"/>
            </w:tcBorders>
            <w:vAlign w:val="center"/>
            <w:hideMark/>
          </w:tcPr>
          <w:p w14:paraId="444241AB" w14:textId="77777777" w:rsidR="00A803B8" w:rsidRPr="00124EF8" w:rsidRDefault="00A803B8" w:rsidP="00A803B8">
            <w:pPr>
              <w:rPr>
                <w:rFonts w:eastAsiaTheme="majorEastAsia" w:cs="Times New Roman"/>
                <w:bCs/>
                <w:szCs w:val="26"/>
              </w:rPr>
            </w:pPr>
            <w:r w:rsidRPr="00124EF8">
              <w:rPr>
                <w:rFonts w:eastAsiaTheme="majorEastAsia" w:cs="Times New Roman"/>
                <w:bCs/>
                <w:szCs w:val="26"/>
              </w:rPr>
              <w:t>:</w:t>
            </w:r>
          </w:p>
        </w:tc>
        <w:tc>
          <w:tcPr>
            <w:tcW w:w="5100" w:type="dxa"/>
            <w:tcBorders>
              <w:top w:val="nil"/>
              <w:left w:val="nil"/>
              <w:bottom w:val="nil"/>
              <w:right w:val="nil"/>
            </w:tcBorders>
            <w:vAlign w:val="center"/>
            <w:hideMark/>
          </w:tcPr>
          <w:p w14:paraId="3CDE19BC" w14:textId="77777777" w:rsidR="00A803B8" w:rsidRPr="00124EF8" w:rsidRDefault="00A803B8" w:rsidP="00A803B8">
            <w:pPr>
              <w:rPr>
                <w:rFonts w:eastAsiaTheme="majorEastAsia" w:cs="Times New Roman"/>
                <w:bCs/>
                <w:szCs w:val="26"/>
              </w:rPr>
            </w:pPr>
            <w:r w:rsidRPr="00124EF8">
              <w:rPr>
                <w:rFonts w:eastAsiaTheme="majorEastAsia" w:cs="Times New Roman"/>
                <w:bCs/>
                <w:szCs w:val="26"/>
              </w:rPr>
              <w:t>Graphics Processing Unit</w:t>
            </w:r>
          </w:p>
        </w:tc>
      </w:tr>
      <w:tr w:rsidR="00A803B8" w:rsidRPr="00A803B8" w14:paraId="57D26A3B" w14:textId="77777777" w:rsidTr="00D45E9C">
        <w:tc>
          <w:tcPr>
            <w:tcW w:w="1843" w:type="dxa"/>
            <w:tcBorders>
              <w:top w:val="nil"/>
              <w:left w:val="nil"/>
              <w:bottom w:val="nil"/>
              <w:right w:val="nil"/>
            </w:tcBorders>
            <w:vAlign w:val="center"/>
            <w:hideMark/>
          </w:tcPr>
          <w:p w14:paraId="76DF7FF9" w14:textId="77777777" w:rsidR="00A803B8" w:rsidRPr="00124EF8" w:rsidRDefault="00A803B8" w:rsidP="00A803B8">
            <w:pPr>
              <w:rPr>
                <w:rFonts w:eastAsiaTheme="majorEastAsia" w:cs="Times New Roman"/>
                <w:bCs/>
                <w:szCs w:val="26"/>
              </w:rPr>
            </w:pPr>
            <w:r w:rsidRPr="00124EF8">
              <w:rPr>
                <w:rFonts w:eastAsiaTheme="majorEastAsia" w:cs="Times New Roman"/>
                <w:bCs/>
                <w:szCs w:val="26"/>
              </w:rPr>
              <w:t>VRAM</w:t>
            </w:r>
          </w:p>
        </w:tc>
        <w:tc>
          <w:tcPr>
            <w:tcW w:w="709" w:type="dxa"/>
            <w:tcBorders>
              <w:top w:val="nil"/>
              <w:left w:val="nil"/>
              <w:bottom w:val="nil"/>
              <w:right w:val="nil"/>
            </w:tcBorders>
            <w:vAlign w:val="center"/>
            <w:hideMark/>
          </w:tcPr>
          <w:p w14:paraId="773D75E7" w14:textId="77777777" w:rsidR="00A803B8" w:rsidRPr="00124EF8" w:rsidRDefault="00A803B8" w:rsidP="00A803B8">
            <w:pPr>
              <w:rPr>
                <w:rFonts w:eastAsiaTheme="majorEastAsia" w:cs="Times New Roman"/>
                <w:bCs/>
                <w:szCs w:val="26"/>
              </w:rPr>
            </w:pPr>
            <w:r w:rsidRPr="00124EF8">
              <w:rPr>
                <w:rFonts w:eastAsiaTheme="majorEastAsia" w:cs="Times New Roman"/>
                <w:bCs/>
                <w:szCs w:val="26"/>
              </w:rPr>
              <w:t>:</w:t>
            </w:r>
          </w:p>
        </w:tc>
        <w:tc>
          <w:tcPr>
            <w:tcW w:w="5100" w:type="dxa"/>
            <w:tcBorders>
              <w:top w:val="nil"/>
              <w:left w:val="nil"/>
              <w:bottom w:val="nil"/>
              <w:right w:val="nil"/>
            </w:tcBorders>
            <w:vAlign w:val="center"/>
            <w:hideMark/>
          </w:tcPr>
          <w:p w14:paraId="0BE12844" w14:textId="77777777" w:rsidR="00A803B8" w:rsidRPr="00124EF8" w:rsidRDefault="00A803B8" w:rsidP="00A803B8">
            <w:pPr>
              <w:rPr>
                <w:rFonts w:eastAsiaTheme="majorEastAsia" w:cs="Times New Roman"/>
                <w:bCs/>
                <w:szCs w:val="26"/>
              </w:rPr>
            </w:pPr>
            <w:r w:rsidRPr="00124EF8">
              <w:rPr>
                <w:rFonts w:eastAsiaTheme="majorEastAsia" w:cs="Times New Roman"/>
                <w:bCs/>
                <w:szCs w:val="26"/>
              </w:rPr>
              <w:t>Video Random Access Memory</w:t>
            </w:r>
          </w:p>
        </w:tc>
      </w:tr>
      <w:tr w:rsidR="00A803B8" w:rsidRPr="00A803B8" w14:paraId="3D0F42A9" w14:textId="77777777" w:rsidTr="00D45E9C">
        <w:tc>
          <w:tcPr>
            <w:tcW w:w="1843" w:type="dxa"/>
            <w:tcBorders>
              <w:top w:val="nil"/>
              <w:left w:val="nil"/>
              <w:bottom w:val="nil"/>
              <w:right w:val="nil"/>
            </w:tcBorders>
            <w:vAlign w:val="center"/>
            <w:hideMark/>
          </w:tcPr>
          <w:p w14:paraId="3E4235BF" w14:textId="77777777" w:rsidR="00A803B8" w:rsidRPr="00124EF8" w:rsidRDefault="00A803B8" w:rsidP="00A803B8">
            <w:pPr>
              <w:rPr>
                <w:rFonts w:eastAsiaTheme="majorEastAsia" w:cs="Times New Roman"/>
                <w:bCs/>
                <w:szCs w:val="26"/>
              </w:rPr>
            </w:pPr>
            <w:r w:rsidRPr="00124EF8">
              <w:rPr>
                <w:rFonts w:eastAsiaTheme="majorEastAsia" w:cs="Times New Roman"/>
                <w:bCs/>
                <w:szCs w:val="26"/>
              </w:rPr>
              <w:t>CUDA</w:t>
            </w:r>
          </w:p>
        </w:tc>
        <w:tc>
          <w:tcPr>
            <w:tcW w:w="709" w:type="dxa"/>
            <w:tcBorders>
              <w:top w:val="nil"/>
              <w:left w:val="nil"/>
              <w:bottom w:val="nil"/>
              <w:right w:val="nil"/>
            </w:tcBorders>
            <w:vAlign w:val="center"/>
            <w:hideMark/>
          </w:tcPr>
          <w:p w14:paraId="0D14B1D6" w14:textId="77777777" w:rsidR="00A803B8" w:rsidRPr="00124EF8" w:rsidRDefault="00A803B8" w:rsidP="00A803B8">
            <w:pPr>
              <w:rPr>
                <w:rFonts w:eastAsiaTheme="majorEastAsia" w:cs="Times New Roman"/>
                <w:bCs/>
                <w:szCs w:val="26"/>
              </w:rPr>
            </w:pPr>
            <w:r w:rsidRPr="00124EF8">
              <w:rPr>
                <w:rFonts w:eastAsiaTheme="majorEastAsia" w:cs="Times New Roman"/>
                <w:bCs/>
                <w:szCs w:val="26"/>
              </w:rPr>
              <w:t>:</w:t>
            </w:r>
          </w:p>
        </w:tc>
        <w:tc>
          <w:tcPr>
            <w:tcW w:w="5100" w:type="dxa"/>
            <w:tcBorders>
              <w:top w:val="nil"/>
              <w:left w:val="nil"/>
              <w:bottom w:val="nil"/>
              <w:right w:val="nil"/>
            </w:tcBorders>
            <w:vAlign w:val="center"/>
            <w:hideMark/>
          </w:tcPr>
          <w:p w14:paraId="6DF72339" w14:textId="77777777" w:rsidR="00A803B8" w:rsidRPr="00124EF8" w:rsidRDefault="00A803B8" w:rsidP="00A803B8">
            <w:pPr>
              <w:rPr>
                <w:rFonts w:eastAsiaTheme="majorEastAsia" w:cs="Times New Roman"/>
                <w:bCs/>
                <w:szCs w:val="26"/>
              </w:rPr>
            </w:pPr>
            <w:r w:rsidRPr="00124EF8">
              <w:rPr>
                <w:rFonts w:eastAsiaTheme="majorEastAsia" w:cs="Times New Roman"/>
                <w:bCs/>
                <w:szCs w:val="26"/>
              </w:rPr>
              <w:t>Compute Unified Device Architecture</w:t>
            </w:r>
          </w:p>
        </w:tc>
      </w:tr>
      <w:tr w:rsidR="00A803B8" w:rsidRPr="00A803B8" w14:paraId="6C8296D0" w14:textId="77777777" w:rsidTr="00D45E9C">
        <w:tc>
          <w:tcPr>
            <w:tcW w:w="1843" w:type="dxa"/>
            <w:tcBorders>
              <w:top w:val="nil"/>
              <w:left w:val="nil"/>
              <w:bottom w:val="nil"/>
              <w:right w:val="nil"/>
            </w:tcBorders>
            <w:vAlign w:val="center"/>
            <w:hideMark/>
          </w:tcPr>
          <w:p w14:paraId="0D7D181A" w14:textId="77777777" w:rsidR="00A803B8" w:rsidRPr="00124EF8" w:rsidRDefault="00A803B8" w:rsidP="00A803B8">
            <w:pPr>
              <w:rPr>
                <w:rFonts w:eastAsiaTheme="majorEastAsia" w:cs="Times New Roman"/>
                <w:bCs/>
                <w:szCs w:val="26"/>
              </w:rPr>
            </w:pPr>
            <w:r w:rsidRPr="00124EF8">
              <w:rPr>
                <w:rFonts w:eastAsiaTheme="majorEastAsia" w:cs="Times New Roman"/>
                <w:bCs/>
                <w:szCs w:val="26"/>
              </w:rPr>
              <w:t>DCT</w:t>
            </w:r>
          </w:p>
        </w:tc>
        <w:tc>
          <w:tcPr>
            <w:tcW w:w="709" w:type="dxa"/>
            <w:tcBorders>
              <w:top w:val="nil"/>
              <w:left w:val="nil"/>
              <w:bottom w:val="nil"/>
              <w:right w:val="nil"/>
            </w:tcBorders>
            <w:vAlign w:val="center"/>
            <w:hideMark/>
          </w:tcPr>
          <w:p w14:paraId="13125498" w14:textId="77777777" w:rsidR="00A803B8" w:rsidRPr="00124EF8" w:rsidRDefault="00A803B8" w:rsidP="00A803B8">
            <w:pPr>
              <w:rPr>
                <w:rFonts w:eastAsiaTheme="majorEastAsia" w:cs="Times New Roman"/>
                <w:bCs/>
                <w:szCs w:val="26"/>
              </w:rPr>
            </w:pPr>
            <w:r w:rsidRPr="00124EF8">
              <w:rPr>
                <w:rFonts w:eastAsiaTheme="majorEastAsia" w:cs="Times New Roman"/>
                <w:bCs/>
                <w:szCs w:val="26"/>
              </w:rPr>
              <w:t>:</w:t>
            </w:r>
          </w:p>
        </w:tc>
        <w:tc>
          <w:tcPr>
            <w:tcW w:w="5100" w:type="dxa"/>
            <w:tcBorders>
              <w:top w:val="nil"/>
              <w:left w:val="nil"/>
              <w:bottom w:val="nil"/>
              <w:right w:val="nil"/>
            </w:tcBorders>
            <w:vAlign w:val="center"/>
            <w:hideMark/>
          </w:tcPr>
          <w:p w14:paraId="41441912" w14:textId="77777777" w:rsidR="00A803B8" w:rsidRPr="00124EF8" w:rsidRDefault="00A803B8" w:rsidP="00A803B8">
            <w:pPr>
              <w:rPr>
                <w:rFonts w:eastAsiaTheme="majorEastAsia" w:cs="Times New Roman"/>
                <w:bCs/>
                <w:szCs w:val="26"/>
              </w:rPr>
            </w:pPr>
            <w:r w:rsidRPr="00124EF8">
              <w:rPr>
                <w:rFonts w:eastAsiaTheme="majorEastAsia" w:cs="Times New Roman"/>
                <w:bCs/>
                <w:szCs w:val="26"/>
              </w:rPr>
              <w:t>Discrete Cosine Transform</w:t>
            </w:r>
          </w:p>
        </w:tc>
      </w:tr>
      <w:tr w:rsidR="00A803B8" w:rsidRPr="00A803B8" w14:paraId="0237E0C1" w14:textId="77777777" w:rsidTr="00D45E9C">
        <w:tc>
          <w:tcPr>
            <w:tcW w:w="1843" w:type="dxa"/>
            <w:tcBorders>
              <w:top w:val="nil"/>
              <w:left w:val="nil"/>
              <w:bottom w:val="nil"/>
              <w:right w:val="nil"/>
            </w:tcBorders>
            <w:vAlign w:val="center"/>
            <w:hideMark/>
          </w:tcPr>
          <w:p w14:paraId="68E08A25" w14:textId="77777777" w:rsidR="00A803B8" w:rsidRPr="00124EF8" w:rsidRDefault="00A803B8" w:rsidP="00A803B8">
            <w:pPr>
              <w:rPr>
                <w:rFonts w:eastAsiaTheme="majorEastAsia" w:cs="Times New Roman"/>
                <w:bCs/>
                <w:szCs w:val="26"/>
              </w:rPr>
            </w:pPr>
            <w:r w:rsidRPr="00124EF8">
              <w:rPr>
                <w:rFonts w:eastAsiaTheme="majorEastAsia" w:cs="Times New Roman"/>
                <w:bCs/>
                <w:szCs w:val="26"/>
              </w:rPr>
              <w:t>IoU</w:t>
            </w:r>
          </w:p>
        </w:tc>
        <w:tc>
          <w:tcPr>
            <w:tcW w:w="709" w:type="dxa"/>
            <w:tcBorders>
              <w:top w:val="nil"/>
              <w:left w:val="nil"/>
              <w:bottom w:val="nil"/>
              <w:right w:val="nil"/>
            </w:tcBorders>
            <w:vAlign w:val="center"/>
            <w:hideMark/>
          </w:tcPr>
          <w:p w14:paraId="09208C87" w14:textId="77777777" w:rsidR="00A803B8" w:rsidRPr="00124EF8" w:rsidRDefault="00A803B8" w:rsidP="00A803B8">
            <w:pPr>
              <w:rPr>
                <w:rFonts w:eastAsiaTheme="majorEastAsia" w:cs="Times New Roman"/>
                <w:bCs/>
                <w:szCs w:val="26"/>
              </w:rPr>
            </w:pPr>
            <w:r w:rsidRPr="00124EF8">
              <w:rPr>
                <w:rFonts w:eastAsiaTheme="majorEastAsia" w:cs="Times New Roman"/>
                <w:bCs/>
                <w:szCs w:val="26"/>
              </w:rPr>
              <w:t>:</w:t>
            </w:r>
          </w:p>
        </w:tc>
        <w:tc>
          <w:tcPr>
            <w:tcW w:w="5100" w:type="dxa"/>
            <w:tcBorders>
              <w:top w:val="nil"/>
              <w:left w:val="nil"/>
              <w:bottom w:val="nil"/>
              <w:right w:val="nil"/>
            </w:tcBorders>
            <w:vAlign w:val="center"/>
            <w:hideMark/>
          </w:tcPr>
          <w:p w14:paraId="40BBDDC7" w14:textId="77777777" w:rsidR="00A803B8" w:rsidRPr="00124EF8" w:rsidRDefault="00A803B8" w:rsidP="00A803B8">
            <w:pPr>
              <w:rPr>
                <w:rFonts w:eastAsiaTheme="majorEastAsia" w:cs="Times New Roman"/>
                <w:bCs/>
                <w:szCs w:val="26"/>
              </w:rPr>
            </w:pPr>
            <w:r w:rsidRPr="00124EF8">
              <w:rPr>
                <w:rFonts w:eastAsiaTheme="majorEastAsia" w:cs="Times New Roman"/>
                <w:bCs/>
                <w:szCs w:val="26"/>
              </w:rPr>
              <w:t>Intersection over Union</w:t>
            </w:r>
          </w:p>
        </w:tc>
      </w:tr>
      <w:tr w:rsidR="00A803B8" w:rsidRPr="00A803B8" w14:paraId="5171C163" w14:textId="77777777" w:rsidTr="00D45E9C">
        <w:tc>
          <w:tcPr>
            <w:tcW w:w="1843" w:type="dxa"/>
            <w:tcBorders>
              <w:top w:val="nil"/>
              <w:left w:val="nil"/>
              <w:bottom w:val="nil"/>
              <w:right w:val="nil"/>
            </w:tcBorders>
            <w:vAlign w:val="center"/>
            <w:hideMark/>
          </w:tcPr>
          <w:p w14:paraId="34B60E33" w14:textId="77777777" w:rsidR="00A803B8" w:rsidRPr="00124EF8" w:rsidRDefault="00A803B8" w:rsidP="00A803B8">
            <w:pPr>
              <w:rPr>
                <w:rFonts w:eastAsiaTheme="majorEastAsia" w:cs="Times New Roman"/>
                <w:bCs/>
                <w:szCs w:val="26"/>
              </w:rPr>
            </w:pPr>
            <w:r w:rsidRPr="00124EF8">
              <w:rPr>
                <w:rFonts w:eastAsiaTheme="majorEastAsia" w:cs="Times New Roman"/>
                <w:bCs/>
                <w:szCs w:val="26"/>
              </w:rPr>
              <w:lastRenderedPageBreak/>
              <w:t>FP32</w:t>
            </w:r>
          </w:p>
        </w:tc>
        <w:tc>
          <w:tcPr>
            <w:tcW w:w="709" w:type="dxa"/>
            <w:tcBorders>
              <w:top w:val="nil"/>
              <w:left w:val="nil"/>
              <w:bottom w:val="nil"/>
              <w:right w:val="nil"/>
            </w:tcBorders>
            <w:vAlign w:val="center"/>
            <w:hideMark/>
          </w:tcPr>
          <w:p w14:paraId="474B9C50" w14:textId="77777777" w:rsidR="00A803B8" w:rsidRPr="00124EF8" w:rsidRDefault="00A803B8" w:rsidP="00A803B8">
            <w:pPr>
              <w:rPr>
                <w:rFonts w:eastAsiaTheme="majorEastAsia" w:cs="Times New Roman"/>
                <w:bCs/>
                <w:szCs w:val="26"/>
              </w:rPr>
            </w:pPr>
            <w:r w:rsidRPr="00124EF8">
              <w:rPr>
                <w:rFonts w:eastAsiaTheme="majorEastAsia" w:cs="Times New Roman"/>
                <w:bCs/>
                <w:szCs w:val="26"/>
              </w:rPr>
              <w:t>:</w:t>
            </w:r>
          </w:p>
        </w:tc>
        <w:tc>
          <w:tcPr>
            <w:tcW w:w="5100" w:type="dxa"/>
            <w:tcBorders>
              <w:top w:val="nil"/>
              <w:left w:val="nil"/>
              <w:bottom w:val="nil"/>
              <w:right w:val="nil"/>
            </w:tcBorders>
            <w:vAlign w:val="center"/>
            <w:hideMark/>
          </w:tcPr>
          <w:p w14:paraId="3AB8751E" w14:textId="77777777" w:rsidR="00A803B8" w:rsidRPr="00124EF8" w:rsidRDefault="00A803B8" w:rsidP="00A803B8">
            <w:pPr>
              <w:rPr>
                <w:rFonts w:eastAsiaTheme="majorEastAsia" w:cs="Times New Roman"/>
                <w:bCs/>
                <w:szCs w:val="26"/>
              </w:rPr>
            </w:pPr>
            <w:r w:rsidRPr="00124EF8">
              <w:rPr>
                <w:rFonts w:eastAsiaTheme="majorEastAsia" w:cs="Times New Roman"/>
                <w:bCs/>
                <w:szCs w:val="26"/>
              </w:rPr>
              <w:t>Floating Point 32</w:t>
            </w:r>
          </w:p>
        </w:tc>
      </w:tr>
      <w:tr w:rsidR="00A803B8" w:rsidRPr="00A803B8" w14:paraId="50D0B226" w14:textId="77777777" w:rsidTr="00D45E9C">
        <w:tc>
          <w:tcPr>
            <w:tcW w:w="1843" w:type="dxa"/>
            <w:tcBorders>
              <w:top w:val="nil"/>
              <w:left w:val="nil"/>
              <w:bottom w:val="nil"/>
              <w:right w:val="nil"/>
            </w:tcBorders>
            <w:vAlign w:val="center"/>
            <w:hideMark/>
          </w:tcPr>
          <w:p w14:paraId="1414C35E" w14:textId="77777777" w:rsidR="00A803B8" w:rsidRPr="00124EF8" w:rsidRDefault="00A803B8" w:rsidP="00A803B8">
            <w:pPr>
              <w:rPr>
                <w:rFonts w:eastAsiaTheme="majorEastAsia" w:cs="Times New Roman"/>
                <w:bCs/>
                <w:szCs w:val="26"/>
              </w:rPr>
            </w:pPr>
            <w:r w:rsidRPr="00124EF8">
              <w:rPr>
                <w:rFonts w:eastAsiaTheme="majorEastAsia" w:cs="Times New Roman"/>
                <w:bCs/>
                <w:szCs w:val="26"/>
              </w:rPr>
              <w:t>INT8</w:t>
            </w:r>
          </w:p>
        </w:tc>
        <w:tc>
          <w:tcPr>
            <w:tcW w:w="709" w:type="dxa"/>
            <w:tcBorders>
              <w:top w:val="nil"/>
              <w:left w:val="nil"/>
              <w:bottom w:val="nil"/>
              <w:right w:val="nil"/>
            </w:tcBorders>
            <w:vAlign w:val="center"/>
            <w:hideMark/>
          </w:tcPr>
          <w:p w14:paraId="7B979CCD" w14:textId="77777777" w:rsidR="00A803B8" w:rsidRPr="00124EF8" w:rsidRDefault="00A803B8" w:rsidP="00A803B8">
            <w:pPr>
              <w:rPr>
                <w:rFonts w:eastAsiaTheme="majorEastAsia" w:cs="Times New Roman"/>
                <w:bCs/>
                <w:szCs w:val="26"/>
              </w:rPr>
            </w:pPr>
            <w:r w:rsidRPr="00124EF8">
              <w:rPr>
                <w:rFonts w:eastAsiaTheme="majorEastAsia" w:cs="Times New Roman"/>
                <w:bCs/>
                <w:szCs w:val="26"/>
              </w:rPr>
              <w:t>:</w:t>
            </w:r>
          </w:p>
        </w:tc>
        <w:tc>
          <w:tcPr>
            <w:tcW w:w="5100" w:type="dxa"/>
            <w:tcBorders>
              <w:top w:val="nil"/>
              <w:left w:val="nil"/>
              <w:bottom w:val="nil"/>
              <w:right w:val="nil"/>
            </w:tcBorders>
            <w:vAlign w:val="center"/>
            <w:hideMark/>
          </w:tcPr>
          <w:p w14:paraId="02675266" w14:textId="77777777" w:rsidR="00A803B8" w:rsidRPr="00124EF8" w:rsidRDefault="00A803B8" w:rsidP="00A803B8">
            <w:pPr>
              <w:rPr>
                <w:rFonts w:eastAsiaTheme="majorEastAsia" w:cs="Times New Roman"/>
                <w:bCs/>
                <w:szCs w:val="26"/>
              </w:rPr>
            </w:pPr>
            <w:r w:rsidRPr="00124EF8">
              <w:rPr>
                <w:rFonts w:eastAsiaTheme="majorEastAsia" w:cs="Times New Roman"/>
                <w:bCs/>
                <w:szCs w:val="26"/>
              </w:rPr>
              <w:t>Integer 8</w:t>
            </w:r>
          </w:p>
        </w:tc>
      </w:tr>
      <w:tr w:rsidR="00A803B8" w:rsidRPr="00A803B8" w14:paraId="233343CC" w14:textId="77777777" w:rsidTr="00D45E9C">
        <w:tc>
          <w:tcPr>
            <w:tcW w:w="1843" w:type="dxa"/>
            <w:tcBorders>
              <w:top w:val="nil"/>
              <w:left w:val="nil"/>
              <w:bottom w:val="nil"/>
              <w:right w:val="nil"/>
            </w:tcBorders>
            <w:vAlign w:val="center"/>
            <w:hideMark/>
          </w:tcPr>
          <w:p w14:paraId="714F4441" w14:textId="77777777" w:rsidR="00A803B8" w:rsidRPr="00124EF8" w:rsidRDefault="00A803B8" w:rsidP="00A803B8">
            <w:pPr>
              <w:rPr>
                <w:rFonts w:eastAsiaTheme="majorEastAsia" w:cs="Times New Roman"/>
                <w:bCs/>
                <w:szCs w:val="26"/>
              </w:rPr>
            </w:pPr>
            <w:r w:rsidRPr="00124EF8">
              <w:rPr>
                <w:rFonts w:eastAsiaTheme="majorEastAsia" w:cs="Times New Roman"/>
                <w:bCs/>
                <w:szCs w:val="26"/>
              </w:rPr>
              <w:t>GDPR</w:t>
            </w:r>
          </w:p>
        </w:tc>
        <w:tc>
          <w:tcPr>
            <w:tcW w:w="709" w:type="dxa"/>
            <w:tcBorders>
              <w:top w:val="nil"/>
              <w:left w:val="nil"/>
              <w:bottom w:val="nil"/>
              <w:right w:val="nil"/>
            </w:tcBorders>
            <w:vAlign w:val="center"/>
            <w:hideMark/>
          </w:tcPr>
          <w:p w14:paraId="08FA6A67" w14:textId="77777777" w:rsidR="00A803B8" w:rsidRPr="00124EF8" w:rsidRDefault="00A803B8" w:rsidP="00A803B8">
            <w:pPr>
              <w:rPr>
                <w:rFonts w:eastAsiaTheme="majorEastAsia" w:cs="Times New Roman"/>
                <w:bCs/>
                <w:szCs w:val="26"/>
              </w:rPr>
            </w:pPr>
            <w:r w:rsidRPr="00124EF8">
              <w:rPr>
                <w:rFonts w:eastAsiaTheme="majorEastAsia" w:cs="Times New Roman"/>
                <w:bCs/>
                <w:szCs w:val="26"/>
              </w:rPr>
              <w:t>:</w:t>
            </w:r>
          </w:p>
        </w:tc>
        <w:tc>
          <w:tcPr>
            <w:tcW w:w="5100" w:type="dxa"/>
            <w:tcBorders>
              <w:top w:val="nil"/>
              <w:left w:val="nil"/>
              <w:bottom w:val="nil"/>
              <w:right w:val="nil"/>
            </w:tcBorders>
            <w:vAlign w:val="center"/>
            <w:hideMark/>
          </w:tcPr>
          <w:p w14:paraId="09D09D68" w14:textId="77777777" w:rsidR="00A803B8" w:rsidRPr="00124EF8" w:rsidRDefault="00A803B8" w:rsidP="00A803B8">
            <w:pPr>
              <w:rPr>
                <w:rFonts w:eastAsiaTheme="majorEastAsia" w:cs="Times New Roman"/>
                <w:bCs/>
                <w:szCs w:val="26"/>
              </w:rPr>
            </w:pPr>
            <w:r w:rsidRPr="00124EF8">
              <w:rPr>
                <w:rFonts w:eastAsiaTheme="majorEastAsia" w:cs="Times New Roman"/>
                <w:bCs/>
                <w:szCs w:val="26"/>
              </w:rPr>
              <w:t>General Data Protection Regulation</w:t>
            </w:r>
          </w:p>
        </w:tc>
      </w:tr>
      <w:tr w:rsidR="00A803B8" w:rsidRPr="00A803B8" w14:paraId="1D50B1D5" w14:textId="77777777" w:rsidTr="00D45E9C">
        <w:tc>
          <w:tcPr>
            <w:tcW w:w="1843" w:type="dxa"/>
            <w:tcBorders>
              <w:top w:val="nil"/>
              <w:left w:val="nil"/>
              <w:bottom w:val="nil"/>
              <w:right w:val="nil"/>
            </w:tcBorders>
            <w:vAlign w:val="center"/>
            <w:hideMark/>
          </w:tcPr>
          <w:p w14:paraId="00BCB89D" w14:textId="77777777" w:rsidR="00A803B8" w:rsidRPr="00124EF8" w:rsidRDefault="00A803B8" w:rsidP="00A803B8">
            <w:pPr>
              <w:rPr>
                <w:rFonts w:eastAsiaTheme="majorEastAsia" w:cs="Times New Roman"/>
                <w:bCs/>
                <w:szCs w:val="26"/>
              </w:rPr>
            </w:pPr>
            <w:r w:rsidRPr="00124EF8">
              <w:rPr>
                <w:rFonts w:eastAsiaTheme="majorEastAsia" w:cs="Times New Roman"/>
                <w:bCs/>
                <w:szCs w:val="26"/>
              </w:rPr>
              <w:t>LLM</w:t>
            </w:r>
          </w:p>
        </w:tc>
        <w:tc>
          <w:tcPr>
            <w:tcW w:w="709" w:type="dxa"/>
            <w:tcBorders>
              <w:top w:val="nil"/>
              <w:left w:val="nil"/>
              <w:bottom w:val="nil"/>
              <w:right w:val="nil"/>
            </w:tcBorders>
            <w:vAlign w:val="center"/>
            <w:hideMark/>
          </w:tcPr>
          <w:p w14:paraId="630307CB" w14:textId="77777777" w:rsidR="00A803B8" w:rsidRPr="00124EF8" w:rsidRDefault="00A803B8" w:rsidP="00A803B8">
            <w:pPr>
              <w:rPr>
                <w:rFonts w:eastAsiaTheme="majorEastAsia" w:cs="Times New Roman"/>
                <w:bCs/>
                <w:szCs w:val="26"/>
              </w:rPr>
            </w:pPr>
            <w:r w:rsidRPr="00124EF8">
              <w:rPr>
                <w:rFonts w:eastAsiaTheme="majorEastAsia" w:cs="Times New Roman"/>
                <w:bCs/>
                <w:szCs w:val="26"/>
              </w:rPr>
              <w:t>:</w:t>
            </w:r>
          </w:p>
        </w:tc>
        <w:tc>
          <w:tcPr>
            <w:tcW w:w="5100" w:type="dxa"/>
            <w:tcBorders>
              <w:top w:val="nil"/>
              <w:left w:val="nil"/>
              <w:bottom w:val="nil"/>
              <w:right w:val="nil"/>
            </w:tcBorders>
            <w:vAlign w:val="center"/>
            <w:hideMark/>
          </w:tcPr>
          <w:p w14:paraId="064EEFC3" w14:textId="77777777" w:rsidR="00A803B8" w:rsidRPr="00124EF8" w:rsidRDefault="00A803B8" w:rsidP="00A803B8">
            <w:pPr>
              <w:rPr>
                <w:rFonts w:eastAsiaTheme="majorEastAsia" w:cs="Times New Roman"/>
                <w:bCs/>
                <w:szCs w:val="26"/>
              </w:rPr>
            </w:pPr>
            <w:r w:rsidRPr="00124EF8">
              <w:rPr>
                <w:rFonts w:eastAsiaTheme="majorEastAsia" w:cs="Times New Roman"/>
                <w:bCs/>
                <w:szCs w:val="26"/>
              </w:rPr>
              <w:t>Large Language Models</w:t>
            </w:r>
          </w:p>
        </w:tc>
      </w:tr>
      <w:tr w:rsidR="00A803B8" w:rsidRPr="00A803B8" w14:paraId="0DC2A869" w14:textId="77777777" w:rsidTr="00D45E9C">
        <w:tc>
          <w:tcPr>
            <w:tcW w:w="1843" w:type="dxa"/>
            <w:tcBorders>
              <w:top w:val="nil"/>
              <w:left w:val="nil"/>
              <w:bottom w:val="nil"/>
              <w:right w:val="nil"/>
            </w:tcBorders>
            <w:vAlign w:val="center"/>
            <w:hideMark/>
          </w:tcPr>
          <w:p w14:paraId="3BC2EF60" w14:textId="77777777" w:rsidR="00A803B8" w:rsidRPr="00124EF8" w:rsidRDefault="00A803B8" w:rsidP="00A803B8">
            <w:pPr>
              <w:rPr>
                <w:rFonts w:eastAsiaTheme="majorEastAsia" w:cs="Times New Roman"/>
                <w:bCs/>
                <w:szCs w:val="26"/>
              </w:rPr>
            </w:pPr>
            <w:r w:rsidRPr="00124EF8">
              <w:rPr>
                <w:rFonts w:eastAsiaTheme="majorEastAsia" w:cs="Times New Roman"/>
                <w:bCs/>
                <w:szCs w:val="26"/>
              </w:rPr>
              <w:t>FCSM</w:t>
            </w:r>
          </w:p>
        </w:tc>
        <w:tc>
          <w:tcPr>
            <w:tcW w:w="709" w:type="dxa"/>
            <w:tcBorders>
              <w:top w:val="nil"/>
              <w:left w:val="nil"/>
              <w:bottom w:val="nil"/>
              <w:right w:val="nil"/>
            </w:tcBorders>
            <w:vAlign w:val="center"/>
            <w:hideMark/>
          </w:tcPr>
          <w:p w14:paraId="40661C27" w14:textId="77777777" w:rsidR="00A803B8" w:rsidRPr="00124EF8" w:rsidRDefault="00A803B8" w:rsidP="00A803B8">
            <w:pPr>
              <w:rPr>
                <w:rFonts w:eastAsiaTheme="majorEastAsia" w:cs="Times New Roman"/>
                <w:bCs/>
                <w:szCs w:val="26"/>
              </w:rPr>
            </w:pPr>
            <w:r w:rsidRPr="00124EF8">
              <w:rPr>
                <w:rFonts w:eastAsiaTheme="majorEastAsia" w:cs="Times New Roman"/>
                <w:bCs/>
                <w:szCs w:val="26"/>
              </w:rPr>
              <w:t>:</w:t>
            </w:r>
          </w:p>
        </w:tc>
        <w:tc>
          <w:tcPr>
            <w:tcW w:w="5100" w:type="dxa"/>
            <w:tcBorders>
              <w:top w:val="nil"/>
              <w:left w:val="nil"/>
              <w:bottom w:val="nil"/>
              <w:right w:val="nil"/>
            </w:tcBorders>
            <w:vAlign w:val="center"/>
            <w:hideMark/>
          </w:tcPr>
          <w:p w14:paraId="2852DBB0" w14:textId="77777777" w:rsidR="00A803B8" w:rsidRPr="00124EF8" w:rsidRDefault="00A803B8" w:rsidP="00A803B8">
            <w:pPr>
              <w:rPr>
                <w:rFonts w:eastAsiaTheme="majorEastAsia" w:cs="Times New Roman"/>
                <w:bCs/>
                <w:szCs w:val="26"/>
              </w:rPr>
            </w:pPr>
            <w:r w:rsidRPr="00124EF8">
              <w:rPr>
                <w:rFonts w:eastAsiaTheme="majorEastAsia" w:cs="Times New Roman"/>
                <w:bCs/>
                <w:szCs w:val="26"/>
              </w:rPr>
              <w:t>Federal Committee on Statistical Methodology</w:t>
            </w:r>
          </w:p>
        </w:tc>
      </w:tr>
      <w:tr w:rsidR="00A803B8" w:rsidRPr="00A803B8" w14:paraId="3019BAA1" w14:textId="77777777" w:rsidTr="00D45E9C">
        <w:tc>
          <w:tcPr>
            <w:tcW w:w="1843" w:type="dxa"/>
            <w:tcBorders>
              <w:top w:val="nil"/>
              <w:left w:val="nil"/>
              <w:bottom w:val="nil"/>
              <w:right w:val="nil"/>
            </w:tcBorders>
            <w:vAlign w:val="center"/>
            <w:hideMark/>
          </w:tcPr>
          <w:p w14:paraId="7FC383D4" w14:textId="77777777" w:rsidR="00A803B8" w:rsidRPr="00124EF8" w:rsidRDefault="00A803B8" w:rsidP="00A803B8">
            <w:pPr>
              <w:rPr>
                <w:rFonts w:eastAsiaTheme="majorEastAsia" w:cs="Times New Roman"/>
                <w:bCs/>
                <w:szCs w:val="26"/>
              </w:rPr>
            </w:pPr>
            <w:r w:rsidRPr="00124EF8">
              <w:rPr>
                <w:rFonts w:eastAsiaTheme="majorEastAsia" w:cs="Times New Roman"/>
                <w:bCs/>
                <w:szCs w:val="26"/>
              </w:rPr>
              <w:t>WEBIST</w:t>
            </w:r>
          </w:p>
        </w:tc>
        <w:tc>
          <w:tcPr>
            <w:tcW w:w="709" w:type="dxa"/>
            <w:tcBorders>
              <w:top w:val="nil"/>
              <w:left w:val="nil"/>
              <w:bottom w:val="nil"/>
              <w:right w:val="nil"/>
            </w:tcBorders>
            <w:vAlign w:val="center"/>
            <w:hideMark/>
          </w:tcPr>
          <w:p w14:paraId="0AA56B5B" w14:textId="77777777" w:rsidR="00A803B8" w:rsidRPr="00124EF8" w:rsidRDefault="00A803B8" w:rsidP="00A803B8">
            <w:pPr>
              <w:rPr>
                <w:rFonts w:eastAsiaTheme="majorEastAsia" w:cs="Times New Roman"/>
                <w:bCs/>
                <w:szCs w:val="26"/>
              </w:rPr>
            </w:pPr>
            <w:r w:rsidRPr="00124EF8">
              <w:rPr>
                <w:rFonts w:eastAsiaTheme="majorEastAsia" w:cs="Times New Roman"/>
                <w:bCs/>
                <w:szCs w:val="26"/>
              </w:rPr>
              <w:t>:</w:t>
            </w:r>
          </w:p>
        </w:tc>
        <w:tc>
          <w:tcPr>
            <w:tcW w:w="5100" w:type="dxa"/>
            <w:tcBorders>
              <w:top w:val="nil"/>
              <w:left w:val="nil"/>
              <w:bottom w:val="nil"/>
              <w:right w:val="nil"/>
            </w:tcBorders>
            <w:vAlign w:val="center"/>
            <w:hideMark/>
          </w:tcPr>
          <w:p w14:paraId="071447F8" w14:textId="77777777" w:rsidR="00A803B8" w:rsidRPr="00124EF8" w:rsidRDefault="00A803B8" w:rsidP="00A803B8">
            <w:pPr>
              <w:rPr>
                <w:rFonts w:eastAsiaTheme="majorEastAsia" w:cs="Times New Roman"/>
                <w:bCs/>
                <w:szCs w:val="26"/>
              </w:rPr>
            </w:pPr>
            <w:r w:rsidRPr="00124EF8">
              <w:rPr>
                <w:rFonts w:eastAsiaTheme="majorEastAsia" w:cs="Times New Roman"/>
                <w:bCs/>
                <w:szCs w:val="26"/>
              </w:rPr>
              <w:t>Web Information Systems and Technologies</w:t>
            </w:r>
          </w:p>
        </w:tc>
      </w:tr>
      <w:tr w:rsidR="00A803B8" w:rsidRPr="00A803B8" w14:paraId="00C46BE6" w14:textId="77777777" w:rsidTr="00D45E9C">
        <w:tc>
          <w:tcPr>
            <w:tcW w:w="1843" w:type="dxa"/>
            <w:tcBorders>
              <w:top w:val="nil"/>
              <w:left w:val="nil"/>
              <w:bottom w:val="nil"/>
              <w:right w:val="nil"/>
            </w:tcBorders>
            <w:vAlign w:val="center"/>
            <w:hideMark/>
          </w:tcPr>
          <w:p w14:paraId="66197B8B" w14:textId="77777777" w:rsidR="00A803B8" w:rsidRPr="00124EF8" w:rsidRDefault="00A803B8" w:rsidP="00A803B8">
            <w:pPr>
              <w:rPr>
                <w:rFonts w:eastAsiaTheme="majorEastAsia" w:cs="Times New Roman"/>
                <w:bCs/>
                <w:szCs w:val="26"/>
              </w:rPr>
            </w:pPr>
            <w:r w:rsidRPr="00124EF8">
              <w:rPr>
                <w:rFonts w:eastAsiaTheme="majorEastAsia" w:cs="Times New Roman"/>
                <w:bCs/>
                <w:szCs w:val="26"/>
              </w:rPr>
              <w:t>CS &amp; IT</w:t>
            </w:r>
          </w:p>
        </w:tc>
        <w:tc>
          <w:tcPr>
            <w:tcW w:w="709" w:type="dxa"/>
            <w:tcBorders>
              <w:top w:val="nil"/>
              <w:left w:val="nil"/>
              <w:bottom w:val="nil"/>
              <w:right w:val="nil"/>
            </w:tcBorders>
            <w:vAlign w:val="center"/>
            <w:hideMark/>
          </w:tcPr>
          <w:p w14:paraId="7AA56127" w14:textId="77777777" w:rsidR="00A803B8" w:rsidRPr="00124EF8" w:rsidRDefault="00A803B8" w:rsidP="00A803B8">
            <w:pPr>
              <w:rPr>
                <w:rFonts w:eastAsiaTheme="majorEastAsia" w:cs="Times New Roman"/>
                <w:bCs/>
                <w:szCs w:val="26"/>
              </w:rPr>
            </w:pPr>
            <w:r w:rsidRPr="00124EF8">
              <w:rPr>
                <w:rFonts w:eastAsiaTheme="majorEastAsia" w:cs="Times New Roman"/>
                <w:bCs/>
                <w:szCs w:val="26"/>
              </w:rPr>
              <w:t>:</w:t>
            </w:r>
          </w:p>
        </w:tc>
        <w:tc>
          <w:tcPr>
            <w:tcW w:w="5100" w:type="dxa"/>
            <w:tcBorders>
              <w:top w:val="nil"/>
              <w:left w:val="nil"/>
              <w:bottom w:val="nil"/>
              <w:right w:val="nil"/>
            </w:tcBorders>
            <w:vAlign w:val="center"/>
            <w:hideMark/>
          </w:tcPr>
          <w:p w14:paraId="358D1752" w14:textId="77777777" w:rsidR="00A803B8" w:rsidRPr="00124EF8" w:rsidRDefault="00A803B8" w:rsidP="00A803B8">
            <w:pPr>
              <w:rPr>
                <w:rFonts w:eastAsiaTheme="majorEastAsia" w:cs="Times New Roman"/>
                <w:bCs/>
                <w:szCs w:val="26"/>
              </w:rPr>
            </w:pPr>
            <w:r w:rsidRPr="00124EF8">
              <w:rPr>
                <w:rFonts w:eastAsiaTheme="majorEastAsia" w:cs="Times New Roman"/>
                <w:bCs/>
                <w:szCs w:val="26"/>
              </w:rPr>
              <w:t>Computer Science &amp; Information Technology</w:t>
            </w:r>
          </w:p>
        </w:tc>
      </w:tr>
    </w:tbl>
    <w:p w14:paraId="2C3B71A6" w14:textId="43014A34" w:rsidR="00836ED5" w:rsidRDefault="00836ED5" w:rsidP="00A803B8">
      <w:pPr>
        <w:rPr>
          <w:rFonts w:eastAsiaTheme="majorEastAsia" w:cs="Times New Roman"/>
          <w:bCs/>
          <w:sz w:val="28"/>
          <w:szCs w:val="28"/>
          <w:lang w:val="vi-VN"/>
        </w:rPr>
      </w:pPr>
      <w:r>
        <w:rPr>
          <w:rFonts w:eastAsiaTheme="majorEastAsia" w:cs="Times New Roman"/>
          <w:bCs/>
          <w:sz w:val="28"/>
          <w:szCs w:val="28"/>
          <w:lang w:val="vi-VN"/>
        </w:rPr>
        <w:br w:type="page"/>
      </w:r>
    </w:p>
    <w:p w14:paraId="26C263E6" w14:textId="77777777" w:rsidR="00C75567" w:rsidRDefault="00C75567" w:rsidP="00A210CF">
      <w:pPr>
        <w:pStyle w:val="Heading10"/>
        <w:spacing w:line="360" w:lineRule="auto"/>
        <w:jc w:val="center"/>
        <w:rPr>
          <w:lang w:val="vi-VN"/>
        </w:rPr>
        <w:sectPr w:rsidR="00C75567" w:rsidSect="00C75567">
          <w:footerReference w:type="default" r:id="rId8"/>
          <w:pgSz w:w="11907" w:h="16840" w:code="9"/>
          <w:pgMar w:top="1418" w:right="1134" w:bottom="1418" w:left="1985" w:header="567" w:footer="567" w:gutter="0"/>
          <w:pgNumType w:fmt="lowerRoman" w:start="1"/>
          <w:cols w:space="720"/>
          <w:docGrid w:linePitch="360"/>
        </w:sectPr>
      </w:pPr>
    </w:p>
    <w:p w14:paraId="0E7A56C6" w14:textId="41DB2866" w:rsidR="00B62EED" w:rsidRPr="007215A6" w:rsidRDefault="00124EF8" w:rsidP="00A210CF">
      <w:pPr>
        <w:pStyle w:val="Heading10"/>
        <w:spacing w:line="360" w:lineRule="auto"/>
        <w:jc w:val="center"/>
        <w:rPr>
          <w:lang w:val="vi-VN"/>
        </w:rPr>
      </w:pPr>
      <w:bookmarkStart w:id="3" w:name="_Toc218332226"/>
      <w:r w:rsidRPr="00124EF8">
        <w:rPr>
          <w:lang w:val="vi-VN"/>
        </w:rPr>
        <w:lastRenderedPageBreak/>
        <w:t xml:space="preserve">Chương </w:t>
      </w:r>
      <w:r w:rsidR="00B62EED" w:rsidRPr="00124EF8">
        <w:rPr>
          <w:lang w:val="vi-VN"/>
        </w:rPr>
        <w:t>1</w:t>
      </w:r>
      <w:r w:rsidR="007215A6" w:rsidRPr="00C75567">
        <w:rPr>
          <w:lang w:val="vi-VN"/>
        </w:rPr>
        <w:t>:</w:t>
      </w:r>
      <w:r w:rsidR="007215A6" w:rsidRPr="007215A6">
        <w:rPr>
          <w:lang w:val="vi-VN"/>
        </w:rPr>
        <w:br/>
      </w:r>
      <w:r w:rsidR="00B62EED" w:rsidRPr="00124EF8">
        <w:rPr>
          <w:lang w:val="vi-VN"/>
        </w:rPr>
        <w:t>GIỚI THIỆU TỔNG QUAN</w:t>
      </w:r>
      <w:bookmarkEnd w:id="3"/>
    </w:p>
    <w:p w14:paraId="065F90F9" w14:textId="0FBC4D97" w:rsidR="00B62EED" w:rsidRPr="007215A6" w:rsidRDefault="007215A6" w:rsidP="007215A6">
      <w:pPr>
        <w:pStyle w:val="Heading20"/>
        <w:rPr>
          <w:lang w:val="vi-VN"/>
        </w:rPr>
      </w:pPr>
      <w:r w:rsidRPr="007215A6">
        <w:rPr>
          <w:lang w:val="vi-VN"/>
        </w:rPr>
        <w:t xml:space="preserve"> </w:t>
      </w:r>
      <w:bookmarkStart w:id="4" w:name="_Toc218332227"/>
      <w:r w:rsidRPr="007215A6">
        <w:rPr>
          <w:lang w:val="vi-VN"/>
        </w:rPr>
        <w:t xml:space="preserve">1.1 </w:t>
      </w:r>
      <w:r w:rsidR="00B62EED" w:rsidRPr="007215A6">
        <w:rPr>
          <w:lang w:val="vi-VN"/>
        </w:rPr>
        <w:t xml:space="preserve">Bối </w:t>
      </w:r>
      <w:r w:rsidR="00836ED5" w:rsidRPr="007215A6">
        <w:rPr>
          <w:lang w:val="vi-VN"/>
        </w:rPr>
        <w:t>cảnh nghiên cứu: sự trỗi dậy của AI và cơn khát dữ liệu</w:t>
      </w:r>
      <w:bookmarkEnd w:id="4"/>
    </w:p>
    <w:p w14:paraId="7026E1FB" w14:textId="77777777" w:rsidR="00825ED7" w:rsidRPr="008E43CD" w:rsidRDefault="00825ED7" w:rsidP="00D45E9C">
      <w:pPr>
        <w:ind w:firstLine="720"/>
        <w:rPr>
          <w:lang w:val="vi-VN"/>
        </w:rPr>
      </w:pPr>
      <w:r w:rsidRPr="008E43CD">
        <w:rPr>
          <w:lang w:val="vi-VN"/>
        </w:rPr>
        <w:t>Chúng ta đang sống trong giai đoạn phát triển rực rỡ nhất của cuộc Cách mạng Công nghiệp 4.0, một kỷ nguyên được định hình bởi sự hội tụ chưa từng có giữa thế giới thực, thế giới số và các hệ thống sinh học. Trong bức tranh toàn cảnh đầy biến động đó, Trí tuệ nhân tạo (Artificial Intelligence - AI) và đặc biệt là lĩnh vực Học sâu (Deep Learning) đã vươn lên trở thành động cơ chính thúc đẩy sự đổi mới sáng tạo trên quy mô toàn cầu. Các ứng dụng của Thị giác máy tính (Computer Vision) đã len lỏi vào từng ngóc ngách nhỏ nhất của đời sống xã hội hiện đại: từ những chiếc xe tự hành của Tesla điều hướng thông minh trên các đại lộ đông đúc, các hệ thống giám sát an ninh nhận diện khuôn mặt tại các sân bay quốc tế, cho đến các thiết bị chẩn đoán hình ảnh y tế hỗ trợ bác sĩ phát hiện sớm các khối u ác tính với độ chính xác vượt trội so với mắt thường (Agun &amp; Uzun, 2023; Bhardwaj &amp; Mangat, 2014). Sự phát triển này không chỉ thay đổi cách con người tương tác với máy móc mà còn tái định nghĩa các quy trình sản xuất, vận hành và quản lý xã hội (FPT Shop, n.d.).</w:t>
      </w:r>
    </w:p>
    <w:p w14:paraId="1EB84A6E" w14:textId="77777777" w:rsidR="00825ED7" w:rsidRPr="008E43CD" w:rsidRDefault="00825ED7" w:rsidP="00D45E9C">
      <w:pPr>
        <w:ind w:firstLine="720"/>
        <w:rPr>
          <w:lang w:val="vi-VN"/>
        </w:rPr>
      </w:pPr>
      <w:r w:rsidRPr="008E43CD">
        <w:rPr>
          <w:lang w:val="vi-VN"/>
        </w:rPr>
        <w:t>Sự thành công vang dội của các hệ thống AI hiện đại này không phải là ngẫu nhiên, mà dựa trên hai trụ cột chính vững chắc: sức mạnh tính toán của thuật toán và chất lượng của dữ liệu huấn luyện. Về mặt thuật toán, cộng đồng khoa học đã chứng kiến sự ra đời và tiến hóa không ngừng của các mô hình phát hiện đối tượng (Object Detection), tiêu biểu nhất là nhóm mô hình YOLO (You Only Look Once). Từ phiên bản đầu tiên ra đời năm 2015 đến các biến thể YOLOv10 và YOLOv11 trong giai đoạn 2024-2025, các thuật toán này đã giải quyết được bài toán cân bằng nan giải giữa tốc độ xử lý và độ chính xác, cho phép các hệ thống máy tính "nhìn" và "hiểu" thế giới theo thời gian thực (Agun &amp; Uzun, 2023; Dumbacher &amp; Diamond, 2018). Đặc biệt, sự ra đời của YOLOv10 với cơ chế loại bỏ Non-Maximum Suppression (NMS) thông qua chiến lược gán nhãn kép (dual assignment) và YOLOv11 với kiến trúc C3k2 và C2PSA cải tiến đã đẩy giới hạn của khả năng nhận diện lên một tầm cao mới, tối ưu hóa cả về độ trễ lẫn khả năng trích xuất đặc trưng trong các môi trường phức tạp (Ersoz et al., 2024; Fazal et al., 2019).</w:t>
      </w:r>
    </w:p>
    <w:p w14:paraId="1F0C1556" w14:textId="77777777" w:rsidR="00825ED7" w:rsidRPr="008E43CD" w:rsidRDefault="00825ED7" w:rsidP="00D45E9C">
      <w:pPr>
        <w:ind w:firstLine="720"/>
        <w:rPr>
          <w:lang w:val="vi-VN"/>
        </w:rPr>
      </w:pPr>
      <w:r w:rsidRPr="008E43CD">
        <w:rPr>
          <w:lang w:val="vi-VN"/>
        </w:rPr>
        <w:t xml:space="preserve">Tuy nhiên, trụ cột thứ hai là dữ liệu đang trở thành điểm nghẽn nghiêm trọng nhất kìm hãm sự phát triển của AI. Các mô hình học sâu, về bản chất, là những cỗ máy "đói" dữ liệu; hiệu suất của chúng tỉ lệ thuận một cách trực tiếp với số lượng và sự đa dạng của dữ liệu được nạp vào. Mặc dù các bộ dữ liệu chuẩn công khai (benchmark datasets) như MS COCO (Microsoft Common Objects in Context), ImageNet hay PASCAL VOC đã đóng góp to lớn cho cộng đồng nghiên cứu nền tảng, chúng vẫn tồn tại những hạn chế cố hữu khi áp dụng vào thực tế (Agun &amp; Uzun, 2023; </w:t>
      </w:r>
      <w:r w:rsidRPr="008E43CD">
        <w:rPr>
          <w:lang w:val="vi-VN"/>
        </w:rPr>
        <w:lastRenderedPageBreak/>
        <w:t>Gali et al., 2015). Tính tổng quát quá cao và thiếu sự đại diện cho các bài toán chuyên biệt (domain-specific tasks) khiến các mô hình này gặp khó khăn khi triển khai trong các môi trường đặc thù. Một mô hình được huấn luyện trên COCO có thể nhận diện rất tốt "con chó", "cái ghế" hay "xe hơi", nhưng sẽ hoàn toàn thất bại hoặc có độ chính xác rất thấp khi được yêu cầu phát hiện "vết nứt vi mô trên bề mặt tấm pin năng lượng mặt trời", "biểu hiện bệnh đạo ôn trên lá lúa", hay "các loại rác thải nhựa cụ thể trên bãi biển" (Agun &amp; Uzun, 2023; Bergman &amp; Popov, 2023). Vấn đề xác thực dữ liệu và tránh các dữ liệu giả mạo (forgery) hoặc sai lệch cũng là một yếu tố then chốt để đảm bảo độ tin cậy của mô hình (Hiremath &amp; Badiger, 2025).</w:t>
      </w:r>
    </w:p>
    <w:p w14:paraId="2D9B40A3" w14:textId="77777777" w:rsidR="00825ED7" w:rsidRPr="008E43CD" w:rsidRDefault="00825ED7" w:rsidP="00D45E9C">
      <w:pPr>
        <w:ind w:firstLine="720"/>
        <w:rPr>
          <w:lang w:val="vi-VN"/>
        </w:rPr>
      </w:pPr>
      <w:r w:rsidRPr="008E43CD">
        <w:rPr>
          <w:lang w:val="vi-VN"/>
        </w:rPr>
        <w:t>Để giải quyết các bài toán chuyên biệt này, các nhà nghiên cứu và doanh nghiệp buộc phải xây dựng các bộ dữ liệu tùy chỉnh (custom datasets). Tuy nhiên, quy trình xây dựng bộ dữ liệu thủ công là một công việc cực kỳ tốn kém về thời gian, công sức và chi phí. Việc tìm kiếm, tải xuống từng hình ảnh, lọc bỏ ảnh nhiễu, kiểm tra bản quyền và gán nhãn cho hàng nghìn, thậm chí hàng triệu hình ảnh đòi hỏi nguồn nhân lực khổng lồ mà không phải tổ chức hay cá nhân nào cũng có thể đáp ứng (Hasan et al., 2025). Ngược lại, kỹ thuật Web Scraping (cào dữ liệu web) cung cấp một giải pháp tiềm năng để tự động hóa việc thu thập dữ liệu từ kho tàng khổng lồ là Internet. Tuy nhiên, các công cụ scraping truyền thống thường hoạt động một cách "mù quáng" (blind scraping), chỉ dựa trên từ khóa văn bản (keyword-based) để tải về hàng loạt mà không hiểu nội dung hình ảnh. Điều này dẫn đến việc bộ dữ liệu thu được chứa rất nhiều nhiễu, ví dụ tìm kiếm "táo" (quả táo) nhưng lại thu về logo của hãng công nghệ Apple. Việc làm sạch thủ công sau đó vẫn rất vất vả và tốn kém, làm giảm đi ý nghĩa của việc tự động hóa (Agun &amp; Uzun, 2023; Alif &amp; Hussain, 2024; Visual Layer, 2025).</w:t>
      </w:r>
    </w:p>
    <w:p w14:paraId="35BFE4B9" w14:textId="16FE3940" w:rsidR="00825ED7" w:rsidRPr="008E43CD" w:rsidRDefault="00825ED7" w:rsidP="00D45E9C">
      <w:pPr>
        <w:ind w:firstLine="720"/>
        <w:rPr>
          <w:lang w:val="vi-VN"/>
        </w:rPr>
      </w:pPr>
      <w:r w:rsidRPr="008E43CD">
        <w:rPr>
          <w:lang w:val="vi-VN"/>
        </w:rPr>
        <w:t>Xuất phát từ thực tiễn và nhu cầu cấp thiết này, đề tài "Xây dựng hệ thống thu thập dữ liệu hình ảnh từ web tự động hóa bằng Python với tích hợp YOLO và giao diện website" được lựa chọn nghiên cứu. Đề tài hướng tới việc giải quyết khoảng trống lớn giữa nhu cầu dữ liệu chất lượng cao và khả năng cung ứng hạn chế của các công cụ hiện có, bằng cách kết hợp sức mạnh thu thập diện rộng của Web Scraping với trí tuệ nhận thức sâu sắc của mô hình YOLO, tạo ra một quy trình khép kín từ thu thập đến tiền xử lý dữ liệu.</w:t>
      </w:r>
    </w:p>
    <w:p w14:paraId="1B4945EC" w14:textId="0790360A" w:rsidR="00B62EED" w:rsidRPr="007215A6" w:rsidRDefault="007215A6" w:rsidP="007215A6">
      <w:pPr>
        <w:pStyle w:val="Heading20"/>
        <w:rPr>
          <w:lang w:val="vi-VN"/>
        </w:rPr>
      </w:pPr>
      <w:bookmarkStart w:id="5" w:name="_Toc218332228"/>
      <w:r w:rsidRPr="00E93B40">
        <w:rPr>
          <w:lang w:val="vi-VN"/>
        </w:rPr>
        <w:t xml:space="preserve">1.2 </w:t>
      </w:r>
      <w:r w:rsidR="00B62EED" w:rsidRPr="007215A6">
        <w:rPr>
          <w:lang w:val="vi-VN"/>
        </w:rPr>
        <w:t xml:space="preserve">Mục </w:t>
      </w:r>
      <w:r w:rsidR="00836ED5" w:rsidRPr="007215A6">
        <w:rPr>
          <w:lang w:val="vi-VN"/>
        </w:rPr>
        <w:t>tiêu nghiên cứu</w:t>
      </w:r>
      <w:bookmarkEnd w:id="5"/>
    </w:p>
    <w:p w14:paraId="3F61C3CC" w14:textId="04F4965A" w:rsidR="00825ED7" w:rsidRPr="00825ED7" w:rsidRDefault="00825ED7" w:rsidP="00D45E9C">
      <w:pPr>
        <w:ind w:firstLine="720"/>
        <w:rPr>
          <w:lang w:val="vi-VN"/>
        </w:rPr>
      </w:pPr>
      <w:r w:rsidRPr="00825ED7">
        <w:rPr>
          <w:lang w:val="vi-VN"/>
        </w:rPr>
        <w:t xml:space="preserve">Mục tiêu tổng quát của đề tài là thiết kế, xây dựng và triển khai thành công một hệ thống phần mềm trọn gói (end-to-end framework) có khả năng tự động hóa quy trình thu thập dữ liệu hình ảnh từ Internet, đồng thời tích hợp trí tuệ nhân tạo để giải quyết bài toán chất lượng dữ liệu ngay từ đầu nguồn. Để hiện thực hóa định hướng này, nghiên cứu trước hết tập trung vào việc Tự động hóa hành vi thu thập (Automated Collection) thông qua xây dựng module điều khiển trình duyệt tương </w:t>
      </w:r>
      <w:r w:rsidRPr="00825ED7">
        <w:rPr>
          <w:lang w:val="vi-VN"/>
        </w:rPr>
        <w:lastRenderedPageBreak/>
        <w:t xml:space="preserve">thích với các trang web động sử dụng công nghệ AJAX và Lazy Loading, đảm bảo mô phỏng hành vi người dùng tự nhiên để vượt qua cơ chế chống bot và xử lý các tình huống tải trang bất đồng bộ phức tạp (Agun &amp; Uzun, 2023; Hayath et al., 2025). Song song với quá trình thu thập, hệ thống thực hiện Tích hợp bộ lọc thông minh (Intelligent Filtering) bằng cách nhúng các mô hình nhận diện đối tượng tiên tiến như YOLOv10 hoặc YOLOv11 vào luồng xử lý để phân tích nội dung hình ảnh theo thời gian thực, cho phép tự động phân loại và loại bỏ hoàn toàn nhiễu ngay tại nguồn thay vì chờ đến giai đoạn hậu xử lý (Himawan et al., 2020). Bên cạnh yếu tố kỹ thuật lõi, nghiên cứu cũng chú trọng Xây dựng giao diện tương tác (User Experience) trên nền web thân thiện giúp người dùng không chuyên như bác sĩ hay kỹ sư nông nghiệp dễ dàng vận hành từ khâu nhập từ khóa, cấu hình tham số đến giám sát tiến trình (Agun &amp; Uzun, 2023), và cuối cùng là hướng tới Đóng gói và Chuẩn hóa (Standardization) đầu ra bằng cách tổ chức khoa học các tệp hình ảnh kèm nhãn tự động theo định dạng chuẩn (như YOLO format hoặc Pascal VOC), cung cấp bộ dữ liệu sẵn sàng cho huấn luyện nhằm rút ngắn đáng kể chu trình phát triển sản phẩm </w:t>
      </w:r>
      <w:r>
        <w:rPr>
          <w:lang w:val="vi-VN"/>
        </w:rPr>
        <w:t>AI.</w:t>
      </w:r>
    </w:p>
    <w:p w14:paraId="7A94AB98" w14:textId="09BD6512" w:rsidR="00393878" w:rsidRPr="007215A6" w:rsidRDefault="007215A6" w:rsidP="007215A6">
      <w:pPr>
        <w:pStyle w:val="Heading20"/>
        <w:rPr>
          <w:lang w:val="vi-VN"/>
        </w:rPr>
      </w:pPr>
      <w:bookmarkStart w:id="6" w:name="_Toc218332229"/>
      <w:r w:rsidRPr="007215A6">
        <w:rPr>
          <w:lang w:val="vi-VN"/>
        </w:rPr>
        <w:t xml:space="preserve">1.3 </w:t>
      </w:r>
      <w:r w:rsidR="00B62EED" w:rsidRPr="007215A6">
        <w:rPr>
          <w:lang w:val="vi-VN"/>
        </w:rPr>
        <w:t xml:space="preserve">Phạm </w:t>
      </w:r>
      <w:r w:rsidR="00836ED5" w:rsidRPr="007215A6">
        <w:rPr>
          <w:lang w:val="vi-VN"/>
        </w:rPr>
        <w:t>vi và đối tượng nghiên cứu</w:t>
      </w:r>
      <w:bookmarkEnd w:id="6"/>
    </w:p>
    <w:p w14:paraId="7F55CA01" w14:textId="77777777" w:rsidR="00825ED7" w:rsidRPr="008E43CD" w:rsidRDefault="00825ED7" w:rsidP="00D45E9C">
      <w:pPr>
        <w:ind w:firstLine="720"/>
        <w:rPr>
          <w:lang w:val="vi-VN"/>
        </w:rPr>
      </w:pPr>
      <w:bookmarkStart w:id="7" w:name="_Hlk217660370"/>
      <w:r w:rsidRPr="008E43CD">
        <w:rPr>
          <w:lang w:val="vi-VN"/>
        </w:rPr>
        <w:t>Về phạm vi nghiên cứu, đối tượng dữ liệu tập trung vào hình ảnh 2D (định dạng JPEG, PNG) từ các nguồn công khai phổ biến như Google Images, Bing Images hoặc Flickr, loại trừ các định dạng Video hay dữ liệu 3D Point Cloud. Phạm vi công nghệ sử dụng ngôn ngữ Python 3.14 làm nền tảng phát triển chính, với phần lõi trí tuệ nhân tạo sử dụng các mô hình YOLO pre-trained trên tập dữ liệu COCO (cho phép tinh chỉnh nhẹ). Nghiên cứu chú trọng vào việc ứng dụng và tích hợp mô hình vào quy trình kỹ thuật phần mềm (Software Engineering) và MLOps, chứ không tập trung vào việc cải tiến kiến trúc toán học cốt lõi của mạng nơ-ron (Agun &amp; Uzun, 2023).</w:t>
      </w:r>
      <w:bookmarkEnd w:id="7"/>
    </w:p>
    <w:p w14:paraId="67DC8A6E" w14:textId="1933735D" w:rsidR="00825ED7" w:rsidRPr="008E43CD" w:rsidRDefault="00825ED7" w:rsidP="00D45E9C">
      <w:pPr>
        <w:ind w:firstLine="720"/>
        <w:rPr>
          <w:rFonts w:eastAsiaTheme="majorEastAsia"/>
          <w:bCs/>
          <w:lang w:val="vi-VN"/>
        </w:rPr>
      </w:pPr>
      <w:bookmarkStart w:id="8" w:name="_Hlk217660387"/>
      <w:r w:rsidRPr="008E43CD">
        <w:rPr>
          <w:lang w:val="vi-VN"/>
        </w:rPr>
        <w:t>Về giới hạn chức năng, hệ thống tập trung giải quyết bài toán "Thu thập và Lọc sơ bộ", do đó các bước xử lý hậu kỳ phức tạp như cân bằng dữ liệu (data balancing) hay tăng cường dữ liệu nâng cao (advanced augmentation) được xem là các bước tiếp theo của quy trình và nằm ngoài phạm vi của nghiên cứu này. Hệ thống được thiết kế để chạy trên các máy trạm cá nhân hoặc máy chủ nhỏ, tối ưu hóa cho tài nguyên phần cứng hạn chế thông qua các kỹ thuật quản lý bộ nhớ và lượng tử hóa mô hình.</w:t>
      </w:r>
      <w:bookmarkEnd w:id="8"/>
    </w:p>
    <w:p w14:paraId="5F07F694" w14:textId="77777777" w:rsidR="00825ED7" w:rsidRPr="00825ED7" w:rsidRDefault="00825ED7">
      <w:pPr>
        <w:rPr>
          <w:rFonts w:eastAsiaTheme="majorEastAsia" w:cs="Times New Roman"/>
          <w:bCs/>
          <w:sz w:val="28"/>
          <w:szCs w:val="28"/>
          <w:lang w:val="vi-VN"/>
        </w:rPr>
      </w:pPr>
      <w:r w:rsidRPr="00825ED7">
        <w:rPr>
          <w:rFonts w:eastAsiaTheme="majorEastAsia" w:cs="Times New Roman"/>
          <w:bCs/>
          <w:sz w:val="28"/>
          <w:szCs w:val="28"/>
          <w:lang w:val="vi-VN"/>
        </w:rPr>
        <w:br w:type="page"/>
      </w:r>
    </w:p>
    <w:p w14:paraId="22408CF9" w14:textId="347702A8" w:rsidR="00B62EED" w:rsidRDefault="00836ED5" w:rsidP="00A210CF">
      <w:pPr>
        <w:pStyle w:val="Heading10"/>
        <w:spacing w:line="360" w:lineRule="auto"/>
        <w:jc w:val="center"/>
        <w:rPr>
          <w:lang w:val="vi-VN"/>
        </w:rPr>
      </w:pPr>
      <w:bookmarkStart w:id="9" w:name="_Toc218332230"/>
      <w:r w:rsidRPr="00124EF8">
        <w:rPr>
          <w:lang w:val="vi-VN"/>
        </w:rPr>
        <w:lastRenderedPageBreak/>
        <w:t xml:space="preserve">Chương </w:t>
      </w:r>
      <w:r w:rsidR="00B62EED" w:rsidRPr="00124EF8">
        <w:rPr>
          <w:lang w:val="vi-VN"/>
        </w:rPr>
        <w:t>2:</w:t>
      </w:r>
      <w:r w:rsidR="00001EF7" w:rsidRPr="00001EF7">
        <w:rPr>
          <w:lang w:val="vi-VN"/>
        </w:rPr>
        <w:br/>
      </w:r>
      <w:r w:rsidR="00B62EED" w:rsidRPr="00124EF8">
        <w:rPr>
          <w:lang w:val="vi-VN"/>
        </w:rPr>
        <w:t>CƠ SỞ LÝ THUYẾT VÀ BỐI CẢNH CÔNG NGHỆ</w:t>
      </w:r>
      <w:bookmarkEnd w:id="9"/>
    </w:p>
    <w:p w14:paraId="1D7EB9EC" w14:textId="68FB7C08" w:rsidR="00825ED7" w:rsidRPr="00B62EED" w:rsidRDefault="00825ED7" w:rsidP="00D45E9C">
      <w:pPr>
        <w:ind w:firstLine="720"/>
        <w:rPr>
          <w:lang w:val="vi-VN"/>
        </w:rPr>
      </w:pPr>
      <w:r w:rsidRPr="00EE5B9E">
        <w:rPr>
          <w:lang w:val="vi-VN"/>
        </w:rPr>
        <w:t>Để xây dựng một hệ thống hiện đại và hiệu quả, việc hiểu rõ lịch sử phát triển, nguyên lý hoạt động và những giới hạn của các công nghệ nền tảng là vô cùng cần thiết. Chương này sẽ phân tích sâu sắc sự chuyển dịch của công nghệ thu thập dữ liệu từ tĩnh sang động, sự tiến hóa vượt bậc của các mô hình nhận diện đối tượng từ R-CNN đến YOLOv11, và các khía cạnh pháp lý quan trọng trong kỷ nguyên dữ liệu lớn.</w:t>
      </w:r>
    </w:p>
    <w:p w14:paraId="08901FD4" w14:textId="08668FA7" w:rsidR="00825ED7" w:rsidRDefault="00001EF7" w:rsidP="00001EF7">
      <w:pPr>
        <w:pStyle w:val="Heading20"/>
        <w:rPr>
          <w:lang w:val="vi-VN"/>
        </w:rPr>
      </w:pPr>
      <w:bookmarkStart w:id="10" w:name="_Toc218332231"/>
      <w:r w:rsidRPr="00001EF7">
        <w:rPr>
          <w:lang w:val="vi-VN"/>
        </w:rPr>
        <w:t xml:space="preserve">2.1 </w:t>
      </w:r>
      <w:r w:rsidR="00B62EED" w:rsidRPr="00B62EED">
        <w:rPr>
          <w:lang w:val="vi-VN"/>
        </w:rPr>
        <w:t xml:space="preserve">Sự </w:t>
      </w:r>
      <w:r w:rsidR="00836ED5" w:rsidRPr="00825ED7">
        <w:rPr>
          <w:lang w:val="vi-VN"/>
        </w:rPr>
        <w:t xml:space="preserve">tiến hóa của công nghệ </w:t>
      </w:r>
      <w:r w:rsidR="00B62EED" w:rsidRPr="00B62EED">
        <w:rPr>
          <w:lang w:val="vi-VN"/>
        </w:rPr>
        <w:t xml:space="preserve">Web Scraping: </w:t>
      </w:r>
      <w:r w:rsidR="00836ED5" w:rsidRPr="00825ED7">
        <w:rPr>
          <w:lang w:val="vi-VN"/>
        </w:rPr>
        <w:t>t</w:t>
      </w:r>
      <w:r w:rsidR="00B62EED" w:rsidRPr="00B62EED">
        <w:rPr>
          <w:lang w:val="vi-VN"/>
        </w:rPr>
        <w:t xml:space="preserve">ừ HTML </w:t>
      </w:r>
      <w:r w:rsidR="00836ED5" w:rsidRPr="00825ED7">
        <w:rPr>
          <w:lang w:val="vi-VN"/>
        </w:rPr>
        <w:t>tĩnh đến tự động hóa thông minh</w:t>
      </w:r>
      <w:bookmarkEnd w:id="10"/>
    </w:p>
    <w:p w14:paraId="18DB7DFC" w14:textId="77777777" w:rsidR="00825ED7" w:rsidRPr="00825ED7" w:rsidRDefault="00825ED7" w:rsidP="00D45E9C">
      <w:pPr>
        <w:ind w:firstLine="720"/>
        <w:rPr>
          <w:lang w:val="vi-VN"/>
        </w:rPr>
      </w:pPr>
      <w:r w:rsidRPr="00825ED7">
        <w:rPr>
          <w:lang w:val="vi-VN"/>
        </w:rPr>
        <w:t>Lịch sử phát triển của Web Scraping song hành chặt chẽ với sự phát triển của World Wide Web. Việc hiểu rõ quá trình này giúp chúng ta lựa chọn đúng công cụ và chiến lược cho bài toán thu thập dữ liệu hiện đại, nơi mà các trang web không còn là những văn bản tĩnh đơn thuần (Mitchell, 2018; Lawson, 2015; Vanden Broucke &amp; Baesens, 2018).</w:t>
      </w:r>
    </w:p>
    <w:p w14:paraId="377CED96" w14:textId="5749086F" w:rsidR="00825ED7" w:rsidRPr="00825ED7" w:rsidRDefault="008E43CD" w:rsidP="008E43CD">
      <w:pPr>
        <w:pStyle w:val="Heading20"/>
        <w:ind w:firstLine="720"/>
        <w:rPr>
          <w:lang w:val="vi-VN"/>
        </w:rPr>
      </w:pPr>
      <w:bookmarkStart w:id="11" w:name="_Toc218332232"/>
      <w:r>
        <w:rPr>
          <w:lang w:val="vi-VN"/>
        </w:rPr>
        <w:t xml:space="preserve">2.2.1 </w:t>
      </w:r>
      <w:r w:rsidR="00825ED7" w:rsidRPr="00825ED7">
        <w:rPr>
          <w:lang w:val="vi-VN"/>
        </w:rPr>
        <w:t>Giai đoạn 1: Kỷ nguyên của Web 1.0 và Phân tích cú pháp tĩnh (Static Parsing)</w:t>
      </w:r>
      <w:bookmarkEnd w:id="11"/>
    </w:p>
    <w:p w14:paraId="4EB36071" w14:textId="77777777" w:rsidR="00825ED7" w:rsidRPr="00825ED7" w:rsidRDefault="00825ED7" w:rsidP="00D45E9C">
      <w:pPr>
        <w:ind w:firstLine="720"/>
        <w:rPr>
          <w:lang w:val="vi-VN"/>
        </w:rPr>
      </w:pPr>
      <w:r w:rsidRPr="00825ED7">
        <w:rPr>
          <w:lang w:val="vi-VN"/>
        </w:rPr>
        <w:t>Trong những năm đầu của Internet, các trang web chủ yếu được xây dựng bằng HTML tĩnh. Nội dung trang web được máy chủ (Server) gửi về trọn vẹn trong một lần phản hồi (HTTP Response). Việc thu thập dữ liệu thời kỳ này tương đối đơn giản, chủ yếu dựa vào việc gửi các yêu cầu HTTP GET bằng các thư viện như urllib hoặc requests trong Python, sau đó sử dụng Biểu thức chính quy (Regular Expressions - RegEx) hoặc các trình phân tích cú pháp (Parsers) như lxml hay BeautifulSoup để trích xuất văn bản (Agun &amp; Uzun, 2023; Hosain et al., 2025). Các trình phân tích này xây dựng cây cú pháp từ mã nguồn HTML và cho phép truy xuất dữ liệu thông qua các đường dẫn XPath hoặc CSS Selectors. Ưu điểm của phương pháp này là tốc độ cực nhanh và tiêu tốn rất ít tài nguyên hệ thống do không cần render giao diện. Tuy nhiên, nhược điểm chí mạng là không thể xử lý các trang web hiện đại có tính tương tác cao, nơi nội dung được sinh ra động bởi trình duyệt thông qua JavaScript.</w:t>
      </w:r>
    </w:p>
    <w:p w14:paraId="5287BDCB" w14:textId="0050DFCF" w:rsidR="00825ED7" w:rsidRPr="00825ED7" w:rsidRDefault="008E43CD" w:rsidP="008E43CD">
      <w:pPr>
        <w:pStyle w:val="Heading20"/>
        <w:ind w:firstLine="720"/>
        <w:rPr>
          <w:lang w:val="vi-VN"/>
        </w:rPr>
      </w:pPr>
      <w:bookmarkStart w:id="12" w:name="_Toc218332233"/>
      <w:r>
        <w:rPr>
          <w:lang w:val="vi-VN"/>
        </w:rPr>
        <w:t xml:space="preserve">2.2.1 </w:t>
      </w:r>
      <w:r w:rsidR="00825ED7" w:rsidRPr="00825ED7">
        <w:rPr>
          <w:lang w:val="vi-VN"/>
        </w:rPr>
        <w:t>Giai đoạn 2: Sự bùng nổ của Web 2.0 và Thách thức từ Client-Side Rendering (CSR)</w:t>
      </w:r>
      <w:bookmarkEnd w:id="12"/>
    </w:p>
    <w:p w14:paraId="3C89006B" w14:textId="77777777" w:rsidR="00825ED7" w:rsidRPr="00825ED7" w:rsidRDefault="00825ED7" w:rsidP="00D45E9C">
      <w:pPr>
        <w:ind w:firstLine="720"/>
        <w:rPr>
          <w:lang w:val="vi-VN"/>
        </w:rPr>
      </w:pPr>
      <w:r w:rsidRPr="00825ED7">
        <w:rPr>
          <w:lang w:val="vi-VN"/>
        </w:rPr>
        <w:t xml:space="preserve">Sự ra đời của các công nghệ như AJAX (Asynchronous JavaScript and XML) và các framework Frontend hiện đại (React, Angular, Vue.js) đã thay đổi hoàn toàn kiến trúc web. Trong mô hình CSR, server chỉ gửi về một khung HTML rỗng (boilerplate) kèm theo các tệp JavaScript. Trình duyệt của người dùng (Client) mới là nơi thực thi mã JS để gọi API và hiển thị dữ liệu (Render). Các công cụ scraping thế hệ cũ trở nên vô dụng vì chúng không có engine JavaScript để thực thi mã nguồn </w:t>
      </w:r>
      <w:r w:rsidRPr="00825ED7">
        <w:rPr>
          <w:lang w:val="vi-VN"/>
        </w:rPr>
        <w:lastRenderedPageBreak/>
        <w:t>(Agun &amp; Uzun, 2023). Điều này dẫn đến sự ra đời của kỹ thuật "Headless Browser Automation" (Tự động hóa trình duyệt không giao diện). Các công cụ như Selenium, Puppeteer và Playwright cho phép lập trình viên điều khiển một phiên bản trình duyệt thực (Chrome, Firefox) thông qua mã lệnh, cho phép tương tác với trang web y hệt như người dùng thật. Selenium hoạt động dựa trên giao thức WebDriver (W3C Standard), một giao thức chuẩn hóa cho phép các tiến trình bên ngoài gửi lệnh điều khiển đến trình duyệt. Quá trình này bao gồm khởi tạo một tiến trình trình duyệt (browser instance), nạp trang web, chờ đợi các mã JavaScript thực thi xong (hydration), sau đó mới can thiệp vào cây DOM (Document Object Model) đã được render đầy đủ để lấy dữ liệu. Đây là công nghệ nòng cốt mà hệ thống WICT-YOLO sử dụng để vượt qua rào cản CSR và Lazy Loading, đảm bảo thu thập được các hình ảnh chỉ xuất hiện khi người dùng cuộn trang (Huang &amp; Lam, 2025; Hwang et al., 2022).</w:t>
      </w:r>
    </w:p>
    <w:p w14:paraId="6EE1E362" w14:textId="33AC4AC9" w:rsidR="00825ED7" w:rsidRPr="00825ED7" w:rsidRDefault="008E43CD" w:rsidP="00A210CF">
      <w:pPr>
        <w:pStyle w:val="Heading20"/>
        <w:spacing w:line="360" w:lineRule="auto"/>
        <w:ind w:firstLine="720"/>
        <w:rPr>
          <w:lang w:val="vi-VN"/>
        </w:rPr>
      </w:pPr>
      <w:bookmarkStart w:id="13" w:name="_Toc218332234"/>
      <w:r>
        <w:rPr>
          <w:lang w:val="vi-VN"/>
        </w:rPr>
        <w:t xml:space="preserve">2.2.3 </w:t>
      </w:r>
      <w:r w:rsidR="00825ED7" w:rsidRPr="00825ED7">
        <w:rPr>
          <w:lang w:val="vi-VN"/>
        </w:rPr>
        <w:t>Giai đoạn 3: Web Scraping trong kỷ nguyên AI (2024 - Nay)</w:t>
      </w:r>
      <w:bookmarkEnd w:id="13"/>
    </w:p>
    <w:p w14:paraId="11C92644" w14:textId="6ADD109F" w:rsidR="00825ED7" w:rsidRPr="00B62EED" w:rsidRDefault="00825ED7" w:rsidP="00D45E9C">
      <w:pPr>
        <w:ind w:firstLine="720"/>
        <w:rPr>
          <w:lang w:val="vi-VN"/>
        </w:rPr>
      </w:pPr>
      <w:r w:rsidRPr="00825ED7">
        <w:rPr>
          <w:lang w:val="vi-VN"/>
        </w:rPr>
        <w:t>Theo các báo cáo xu hướng công nghệ năm 2025, web scraping không còn là một kỹ năng ngách mà đã trở thành năng lực cốt lõi của doanh nghiệp dữ liệu. Tuy nhiên, thách thức hiện tại không chỉ là tải trang, mà là vượt qua các hệ thống chống Bot (Anti-Bot) cực kỳ tinh vi sử dụng AI để phân tích hành vi người dùng. Các hệ thống này theo dõi các chỉ số sinh trắc học hành vi như di chuyển chuột, tốc độ gõ phím, và đặc điểm vân tay trình duyệt (browser fingerprinting) bao gồm cả TLS fingerprinting (Jegham et al., 2024; Kanhasoft, 2025). Do đó, các Scraper hiện đại phải được trang bị khả năng "mô phỏng con người" (Human-like behavior simulation) và tích hợp AI để nhận diện nội dung (Intelligent Parsing) thay vì chỉ dựa vào cấu trúc HTML cố định dễ thay đổi. Hệ thống WICT-YOLO tiếp cận xu hướng này bằng cách tích hợp các thuật toán cuộn trang ngẫu nhiên (random scrolling logic), độ trễ ngẫu nhiên (random delays) và sử dụng mô hình thị giác máy tính để "hiểu" nội dung ảnh thay vì chỉ dựa vào các thẻ &lt;img&gt; hay alt text có thể gây hiểu nhầm. Sự kết hợp giữa Selenium (cho hành vi) và YOLO (cho nhận thức) đại diện cho thế hệ công cụ thu thập dữ liệu mới: thông minh và thích ứng.</w:t>
      </w:r>
    </w:p>
    <w:p w14:paraId="6DD9ABD0" w14:textId="12A58265" w:rsidR="00B62EED" w:rsidRDefault="00B62EED" w:rsidP="00A210CF">
      <w:pPr>
        <w:pStyle w:val="Heading20"/>
        <w:spacing w:line="360" w:lineRule="auto"/>
        <w:rPr>
          <w:lang w:val="vi-VN"/>
        </w:rPr>
      </w:pPr>
      <w:bookmarkStart w:id="14" w:name="_Toc218332235"/>
      <w:r w:rsidRPr="00B62EED">
        <w:rPr>
          <w:lang w:val="vi-VN"/>
        </w:rPr>
        <w:t>2.2</w:t>
      </w:r>
      <w:r w:rsidR="00001EF7" w:rsidRPr="00001EF7">
        <w:rPr>
          <w:lang w:val="vi-VN"/>
        </w:rPr>
        <w:t xml:space="preserve"> </w:t>
      </w:r>
      <w:r w:rsidRPr="00B62EED">
        <w:rPr>
          <w:lang w:val="vi-VN"/>
        </w:rPr>
        <w:t xml:space="preserve">Tổng </w:t>
      </w:r>
      <w:r w:rsidR="00836ED5" w:rsidRPr="00825ED7">
        <w:rPr>
          <w:lang w:val="vi-VN"/>
        </w:rPr>
        <w:t xml:space="preserve">quan chuyên sâu về mô hình </w:t>
      </w:r>
      <w:r w:rsidRPr="00B62EED">
        <w:rPr>
          <w:lang w:val="vi-VN"/>
        </w:rPr>
        <w:t xml:space="preserve">YOLO và </w:t>
      </w:r>
      <w:r w:rsidR="00836ED5" w:rsidRPr="00825ED7">
        <w:rPr>
          <w:lang w:val="vi-VN"/>
        </w:rPr>
        <w:t>bài toán nhận diện đối tượng</w:t>
      </w:r>
      <w:bookmarkEnd w:id="14"/>
    </w:p>
    <w:p w14:paraId="56C4B3EA" w14:textId="77777777" w:rsidR="00825ED7" w:rsidRPr="00EE5B9E" w:rsidRDefault="00825ED7" w:rsidP="00D45E9C">
      <w:pPr>
        <w:ind w:firstLine="720"/>
        <w:rPr>
          <w:lang w:val="vi-VN"/>
        </w:rPr>
      </w:pPr>
      <w:bookmarkStart w:id="15" w:name="_Hlk217661247"/>
      <w:r w:rsidRPr="00EE5B9E">
        <w:rPr>
          <w:lang w:val="vi-VN"/>
        </w:rPr>
        <w:t>Nhận diện đối tượng (Object Detection) là bài toán cốt lõi của Thị giác máy tính, với nhiệm vụ xác định vị trí (Localization - vẽ hộp bao quanh vật thể) và phân loại (Classification - xác định vật thể là gì) các đối tượng trong ảnh. Sự phát triển của lĩnh vực này đã trải qua nhiều giai đoạn đột phá.</w:t>
      </w:r>
      <w:bookmarkEnd w:id="15"/>
    </w:p>
    <w:p w14:paraId="5336FA50" w14:textId="77777777" w:rsidR="00825ED7" w:rsidRPr="00DA6C6C" w:rsidRDefault="00825ED7" w:rsidP="00D45E9C">
      <w:pPr>
        <w:ind w:firstLine="720"/>
        <w:rPr>
          <w:rFonts w:eastAsia="Google Sans"/>
          <w:b/>
          <w:bCs/>
        </w:rPr>
      </w:pPr>
      <w:bookmarkStart w:id="16" w:name="_Hlk217661285"/>
      <w:r w:rsidRPr="00C2531B">
        <w:rPr>
          <w:rFonts w:eastAsia="Google Sans"/>
        </w:rPr>
        <w:t xml:space="preserve">Sự dịch chuyển từ Two-Stage sang One-Stage </w:t>
      </w:r>
      <w:r>
        <w:rPr>
          <w:rFonts w:eastAsia="Google Sans"/>
        </w:rPr>
        <w:t>Detectors</w:t>
      </w:r>
      <w:bookmarkEnd w:id="16"/>
      <w:r>
        <w:rPr>
          <w:rFonts w:eastAsia="Google Sans"/>
          <w:lang w:val="vi-VN"/>
        </w:rPr>
        <w:t xml:space="preserve">: </w:t>
      </w:r>
      <w:bookmarkStart w:id="17" w:name="_Hlk217661301"/>
      <w:r w:rsidRPr="00DA6C6C">
        <w:t xml:space="preserve">Trước năm 2015, các mô hình thống trị là Two-Stage Detectors, tiêu biểu là dòng R-CNN (Region-based </w:t>
      </w:r>
      <w:r w:rsidRPr="00DA6C6C">
        <w:lastRenderedPageBreak/>
        <w:t>Convolutional Neural Networks), Fast R-CNN và Faster R-CNN. Quy trình xử lý của các mô hình này gồm 2 bước tách biệt: (1) Đề xuất các vùng có khả năng chứa đối tượng (Region Proposal Network - RPN) và (2) Phân loại các vùng đó và tinh chỉnh hộp bao. Mặc dù đạt độ chính xác cao, nhưng tốc độ của chúng rất chậm (dưới 5 FPS), không thể đáp ứng nhu cầu thời gian thực và tiêu tốn quá nhiều tài nguyên tính toán do phải xử lý lặp lại trên nhiều vùng đề xuất (Agun &amp; Uzun, 2023; Khonde et al., 2025).</w:t>
      </w:r>
      <w:bookmarkEnd w:id="17"/>
    </w:p>
    <w:p w14:paraId="7F2DB4E3" w14:textId="77777777" w:rsidR="00825ED7" w:rsidRPr="00DA6C6C" w:rsidRDefault="00825ED7" w:rsidP="00D45E9C">
      <w:pPr>
        <w:ind w:firstLine="720"/>
        <w:rPr>
          <w:rFonts w:eastAsia="Google Sans"/>
          <w:b/>
          <w:bCs/>
        </w:rPr>
      </w:pPr>
      <w:bookmarkStart w:id="18" w:name="_Hlk217661317"/>
      <w:r w:rsidRPr="00C2531B">
        <w:rPr>
          <w:rFonts w:eastAsia="Google Sans"/>
        </w:rPr>
        <w:t>Cuộc cách mạng YOLO (You Only Look Once)</w:t>
      </w:r>
      <w:bookmarkEnd w:id="18"/>
      <w:r>
        <w:rPr>
          <w:lang w:val="vi-VN"/>
        </w:rPr>
        <w:t xml:space="preserve">: </w:t>
      </w:r>
      <w:bookmarkStart w:id="19" w:name="_Hlk217661338"/>
      <w:r w:rsidRPr="00DA6C6C">
        <w:t>YOLO ra đời với tư tưởng đột phá: coi việc phát hiện đối tượng là một bài toán hồi quy đơn nhất (Single Regression Problem). Mô hình chia ảnh thành một lưới kích thước $S \times S$. Với mỗi ô lưới, mô hình dự đoán trực tiếp các hộp bao (bounding boxes), độ tin cậy (confidence score) và xác suất lớp tương ứng trong một lần tính toán duy nhất (One-shot) qua mạng nơ-ron tích chập (CNN). Kiến trúc này giúp tốc độ xử lý nhanh gấp hàng trăm lần so với các mô hình trước đó, cho phép xử lý video thời gian thực (Kotthapalli et al., 2025). Tuy nhiên, các phiên bản đầu của YOLO thường gặp khó khăn với các đối tượng nhỏ hoặc nằm sát nhau.</w:t>
      </w:r>
      <w:bookmarkEnd w:id="19"/>
    </w:p>
    <w:p w14:paraId="74A67B5D" w14:textId="7D2AD294" w:rsidR="00825ED7" w:rsidRPr="00D45E9C" w:rsidRDefault="00825ED7" w:rsidP="00D45E9C">
      <w:pPr>
        <w:ind w:firstLine="720"/>
        <w:rPr>
          <w:lang w:val="vi-VN"/>
        </w:rPr>
      </w:pPr>
      <w:bookmarkStart w:id="20" w:name="_Hlk217661356"/>
      <w:r w:rsidRPr="00C2531B">
        <w:rPr>
          <w:rFonts w:eastAsia="Google Sans"/>
        </w:rPr>
        <w:t>Các cải tiến kiến trúc quan trọng trong YOLOv10 và YOLOv11 (2024-2025)</w:t>
      </w:r>
      <w:bookmarkEnd w:id="20"/>
      <w:r>
        <w:rPr>
          <w:rFonts w:eastAsia="Google Sans"/>
          <w:lang w:val="vi-VN"/>
        </w:rPr>
        <w:t xml:space="preserve">: </w:t>
      </w:r>
      <w:r w:rsidRPr="00DA6C6C">
        <w:t>Nghiên cứu này đặc biệt quan tâm đến các phiên bản mới nhất vì khả năng ứng dụng vào khâu tiền xử lý dữ liệu với tài nguyên hạn chế nhưng vẫn đảm bảo độ chính xác cao.</w:t>
      </w:r>
      <w:r w:rsidR="00D45E9C">
        <w:rPr>
          <w:lang w:val="vi-VN"/>
        </w:rPr>
        <w:t xml:space="preserve"> </w:t>
      </w:r>
      <w:r>
        <w:rPr>
          <w:lang w:val="vi-VN"/>
        </w:rPr>
        <w:t xml:space="preserve">Với </w:t>
      </w:r>
      <w:r w:rsidRPr="00DA6C6C">
        <w:rPr>
          <w:lang w:val="vi-VN"/>
        </w:rPr>
        <w:t xml:space="preserve">YOLOv10 (2024): Bước ngoặt quan trọng nhất của YOLOv10 là việc loại bỏ hoàn toàn bước hậu xử lý Non-Maximum Suppression (NMS). </w:t>
      </w:r>
      <w:r w:rsidRPr="00F962A0">
        <w:rPr>
          <w:lang w:val="vi-VN"/>
        </w:rPr>
        <w:t>Theo truyền thống, YOLO dự đoán nhiều hộp bao cho cùng một vật thể và cần thuật toán NMS để loại bỏ các hộp trùng lặp, gây độ trễ thay đổi tùy thuộc vào số lượng vật thể và làm chậm quá trình suy luận (inference). YOLOv10 giới thiệu chiến lược "Consistent Dual Assignments" (Gán nhãn kép nhất quán) trong quá trình huấn luyện. Nó sử dụng hai nhánh đầu ra (head): một nhánh one-to-many (một đối tượng thực tế được gán cho nhiều dự đoán) để cung cấp tín hiệu giám sát phong phú giúp mô hình hội tụ tốt hơn, và một nhánh one-to-one (một đối tượng thực tế chỉ được gán cho một dự đoán duy nhất) để đảm bảo tính duy nhất của đầu ra. Trong quá trình suy luận, chỉ nhánh one-to-one được sử dụng, giúp loại bỏ nhu cầu về NMS, giảm đáng kể độ trễ (latency) và tăng tốc độ xử lý hàng loạt (Ersoz et al., 2024; Wang et al., 2024). Ngoài ra, YOLOv10 còn tối ưu hóa thiết kế các khối (blocks) dựa trên xếp hạng (rank-guided block design) để giảm dư thừa tính toán.</w:t>
      </w:r>
      <w:r>
        <w:rPr>
          <w:lang w:val="vi-VN"/>
        </w:rPr>
        <w:t xml:space="preserve"> </w:t>
      </w:r>
      <w:r w:rsidRPr="00DA6C6C">
        <w:rPr>
          <w:lang w:val="vi-VN"/>
        </w:rPr>
        <w:t>Còn</w:t>
      </w:r>
      <w:r>
        <w:rPr>
          <w:lang w:val="vi-VN"/>
        </w:rPr>
        <w:t xml:space="preserve"> </w:t>
      </w:r>
      <w:r w:rsidRPr="00DA6C6C">
        <w:rPr>
          <w:lang w:val="vi-VN"/>
        </w:rPr>
        <w:t xml:space="preserve">YOLOv11 (Cuối 2024 - 2025): Phiên bản này tập trung vào việc cải thiện khả năng trích xuất đặc trưng (Feature Extraction) thông qua kiến trúc backbone mới. </w:t>
      </w:r>
      <w:r w:rsidRPr="00DA6C6C">
        <w:t xml:space="preserve">YOLOv11 giới thiệu khối C3k2 (Cross Stage Partial với kernel size thay đổi), thay thế cho khối C2f của YOLOv8. C3k2 sử dụng các hạt nhân tích chập (kernels) có kích thước tùy biến để cân bằng giữa tốc độ và khả năng nhận diện các chi tiết nhỏ, giúp tính toán hiệu quả hơn. Đặc biệt, module C2PSA (Cross Stage Partial with Spatial Attention) được tích hợp vào cuối backbone để tăng cường </w:t>
      </w:r>
      <w:r w:rsidRPr="00DA6C6C">
        <w:lastRenderedPageBreak/>
        <w:t xml:space="preserve">khả năng tập trung vào các đặc trưng không gian quan trọng. Cơ chế chú ý không gian (Spatial Attention) này giúp mô hình nhận diện tốt hơn các đối tượng nhỏ, bị che khuất một phần hoặc nằm trong bối cảnh lộn xộn - một vấn đề thường gặp trong ảnh thu thập tự động từ web (Fazal et al., 2019; Ultralytics, 2024). Các cải tiến này làm cho YOLOv11 trở thành lựa chọn lý tưởng cho việc lọc dữ liệu đa dạng và phức tạp, nơi mà độ chính xác ngữ nghĩa là ưu tiên hàng </w:t>
      </w:r>
      <w:r>
        <w:t>đầu</w:t>
      </w:r>
      <w:r>
        <w:rPr>
          <w:lang w:val="vi-VN"/>
        </w:rPr>
        <w:t>.</w:t>
      </w:r>
    </w:p>
    <w:p w14:paraId="52A14DC3" w14:textId="1282CBC7" w:rsidR="00B62EED" w:rsidRDefault="00B62EED" w:rsidP="00A210CF">
      <w:pPr>
        <w:pStyle w:val="Heading20"/>
        <w:spacing w:line="360" w:lineRule="auto"/>
        <w:rPr>
          <w:lang w:val="vi-VN"/>
        </w:rPr>
      </w:pPr>
      <w:bookmarkStart w:id="21" w:name="_Toc218332236"/>
      <w:r w:rsidRPr="00B62EED">
        <w:rPr>
          <w:lang w:val="vi-VN"/>
        </w:rPr>
        <w:t xml:space="preserve">2.3. Khía </w:t>
      </w:r>
      <w:r w:rsidR="00836ED5" w:rsidRPr="00825ED7">
        <w:rPr>
          <w:lang w:val="vi-VN"/>
        </w:rPr>
        <w:t>cạnh pháp lý và đạo đức dữ liệu trong kỷ nguyên số</w:t>
      </w:r>
      <w:bookmarkEnd w:id="21"/>
    </w:p>
    <w:p w14:paraId="5362DC58" w14:textId="12AC0B77" w:rsidR="00825ED7" w:rsidRPr="00B62EED" w:rsidRDefault="00825ED7" w:rsidP="00D45E9C">
      <w:pPr>
        <w:ind w:firstLine="720"/>
        <w:rPr>
          <w:rFonts w:eastAsiaTheme="majorEastAsia"/>
          <w:bCs/>
          <w:lang w:val="vi-VN"/>
        </w:rPr>
      </w:pPr>
      <w:bookmarkStart w:id="22" w:name="_Hlk217661445"/>
      <w:r w:rsidRPr="00825ED7">
        <w:rPr>
          <w:lang w:val="vi-VN"/>
        </w:rPr>
        <w:t>Trong kỷ nguyên số, hoạt động thu thập dữ liệu tự động đặt ra những thách thức lớn về tính bền vững và rủi ro pháp lý, đòi hỏi bất kỳ hệ thống nào cũng phải tuân thủ nghiêm ngặt các quy định hiện hành. Cụ thể, mặc dù dữ liệu công khai trên Internet không đồng nghĩa với việc miễn phí bản quyền hay thuộc phạm vi công cộng, nhưng theo các báo cáo pháp lý năm 2025, học thuyết "Sử dụng hợp lý" (Fair Use) được áp dụng tại nhiều quốc gia vẫn cho phép khai thác các tác phẩm này nhằm mục đích nghiên cứu, giáo dục và phi thương mại nếu không gây ảnh hưởng đến thị trường tiềm năng của tác phẩm gốc (PromptCloud, 2025). Trên cơ sở đó, hệ thống WICT-YOLO được định hướng phát triển phục vụ nghiên cứu học thuật và tạo dữ liệu huấn luyện nội bộ, hoàn toàn phù hợp với các tiêu chuẩn bảo vệ này, đồng thời đáp ứng các yêu cầu khắt khe về minh bạch nguồn gốc dữ liệu (data lineage) theo Đạo luật AI của Liên minh Châu Âu năm 2025 (OECD, 2025; PromptCloud, 2025; Rao et al., 2022). Bên cạnh nền tảng pháp lý, hệ thống còn đảm bảo tuân thủ nghiêm ngặt đạo đức cộng đồng (Scraping Etiquette) để bảo vệ hệ sinh thái Web thông qua việc luôn kiểm tra và tôn trọng các quy định truy cập trong tệp tin robots.txt, kiên quyết bỏ qua các đường dẫn từ chối bot. Song song đó, hệ thống áp dụng cơ chế giới hạn tần suất gửi yêu cầu (Rate Limiting) giúp ngăn chặn tình trạng quá tải máy chủ đích (Denial of Service) và giảm thiểu nguy cơ bị chặn địa chỉ IP vĩnh viễn (Sapkota &amp; Karkee, 2025), kết hợp với việc khai báo danh tính User-Agent rõ ràng, hợp lệ cũng như chủ động tránh thu thập các dữ liệu cá nhân nhạy cảm (PII) không cần thiết nhằm loại bỏ rủi ro bảo mật (Naing et al., 2024).</w:t>
      </w:r>
      <w:bookmarkEnd w:id="22"/>
    </w:p>
    <w:p w14:paraId="5B54FDC7" w14:textId="77777777" w:rsidR="00393878" w:rsidRPr="00825ED7" w:rsidRDefault="00393878">
      <w:pPr>
        <w:rPr>
          <w:rFonts w:eastAsiaTheme="majorEastAsia" w:cs="Times New Roman"/>
          <w:bCs/>
          <w:sz w:val="28"/>
          <w:szCs w:val="28"/>
          <w:lang w:val="vi-VN"/>
        </w:rPr>
      </w:pPr>
      <w:r w:rsidRPr="00825ED7">
        <w:rPr>
          <w:rFonts w:eastAsiaTheme="majorEastAsia" w:cs="Times New Roman"/>
          <w:bCs/>
          <w:sz w:val="28"/>
          <w:szCs w:val="28"/>
          <w:lang w:val="vi-VN"/>
        </w:rPr>
        <w:br w:type="page"/>
      </w:r>
    </w:p>
    <w:p w14:paraId="11310DC8" w14:textId="5CD1A614" w:rsidR="00B62EED" w:rsidRDefault="00836ED5" w:rsidP="00A210CF">
      <w:pPr>
        <w:pStyle w:val="Heading10"/>
        <w:spacing w:line="360" w:lineRule="auto"/>
        <w:jc w:val="center"/>
        <w:rPr>
          <w:lang w:val="vi-VN"/>
        </w:rPr>
      </w:pPr>
      <w:bookmarkStart w:id="23" w:name="_Toc218332237"/>
      <w:r w:rsidRPr="00124EF8">
        <w:rPr>
          <w:lang w:val="vi-VN"/>
        </w:rPr>
        <w:lastRenderedPageBreak/>
        <w:t xml:space="preserve">Chương </w:t>
      </w:r>
      <w:r w:rsidR="00B62EED" w:rsidRPr="00124EF8">
        <w:rPr>
          <w:lang w:val="vi-VN"/>
        </w:rPr>
        <w:t>3:</w:t>
      </w:r>
      <w:r w:rsidR="00001EF7" w:rsidRPr="00001EF7">
        <w:rPr>
          <w:lang w:val="vi-VN"/>
        </w:rPr>
        <w:br/>
      </w:r>
      <w:r w:rsidR="00B62EED" w:rsidRPr="00124EF8">
        <w:rPr>
          <w:lang w:val="vi-VN"/>
        </w:rPr>
        <w:t>THIẾT KẾ VÀ HIỆN THỰC HÓA HỆ THỐNG WICT-YOLO</w:t>
      </w:r>
      <w:bookmarkEnd w:id="23"/>
    </w:p>
    <w:p w14:paraId="756B3FD9" w14:textId="7B015F48" w:rsidR="00465E22" w:rsidRPr="00B62EED" w:rsidRDefault="00465E22" w:rsidP="00D45E9C">
      <w:pPr>
        <w:ind w:firstLine="720"/>
        <w:rPr>
          <w:lang w:val="vi-VN"/>
        </w:rPr>
      </w:pPr>
      <w:r w:rsidRPr="00F962A0">
        <w:rPr>
          <w:lang w:val="vi-VN"/>
        </w:rPr>
        <w:t>Nội dung chương này trình bày chi tiết về kiến trúc hệ thống, các thuật toán cốt lõi và quy trình kỹ thuật để giải quyết các thách thức đã nêu ở Chương 2. Đây là phần đóng góp chính của nghiên cứu, thể hiện sự sáng tạo trong việc kết hợp các công nghệ Selenium, YOLO và các giải pháp xử lý ảnh.</w:t>
      </w:r>
    </w:p>
    <w:p w14:paraId="21EA6044" w14:textId="7EB14D94" w:rsidR="00B62EED" w:rsidRDefault="00B62EED" w:rsidP="00A210CF">
      <w:pPr>
        <w:pStyle w:val="Heading20"/>
        <w:spacing w:line="360" w:lineRule="auto"/>
        <w:rPr>
          <w:lang w:val="vi-VN"/>
        </w:rPr>
      </w:pPr>
      <w:bookmarkStart w:id="24" w:name="_Toc218332238"/>
      <w:r w:rsidRPr="00B62EED">
        <w:rPr>
          <w:lang w:val="vi-VN"/>
        </w:rPr>
        <w:t xml:space="preserve">3.1. Kiến </w:t>
      </w:r>
      <w:r w:rsidR="00836ED5" w:rsidRPr="00465E22">
        <w:rPr>
          <w:lang w:val="vi-VN"/>
        </w:rPr>
        <w:t>trúc tổng thể của hệ thống</w:t>
      </w:r>
      <w:bookmarkEnd w:id="24"/>
    </w:p>
    <w:p w14:paraId="291A293B" w14:textId="77777777" w:rsidR="00465E22" w:rsidRPr="00F962A0" w:rsidRDefault="00465E22" w:rsidP="00D45E9C">
      <w:pPr>
        <w:ind w:firstLine="720"/>
        <w:rPr>
          <w:lang w:val="vi-VN"/>
        </w:rPr>
      </w:pPr>
      <w:bookmarkStart w:id="25" w:name="_Hlk217661514"/>
      <w:r w:rsidRPr="00F962A0">
        <w:rPr>
          <w:lang w:val="vi-VN"/>
        </w:rPr>
        <w:t>Hệ thống WICT-YOLO được thiết kế dựa trên kiến trúc phân lớp (Layered Architecture) kết hợp với mô hình MVC (Model-View-Controller) để đảm bảo tính module hóa, dễ dàng bảo trì và mở rộng. Kiến trúc bao gồm 3 tầng chính giao tiếp với nhau qua các API nội bộ.</w:t>
      </w:r>
      <w:bookmarkEnd w:id="25"/>
    </w:p>
    <w:p w14:paraId="6BAC7959" w14:textId="74B2F94B" w:rsidR="00465E22" w:rsidRPr="00C2531B" w:rsidRDefault="00001EF7" w:rsidP="00A210CF">
      <w:pPr>
        <w:pStyle w:val="Heading3"/>
        <w:spacing w:line="360" w:lineRule="auto"/>
        <w:ind w:firstLine="720"/>
      </w:pPr>
      <w:bookmarkStart w:id="26" w:name="_Toc218332239"/>
      <w:r>
        <w:t>3.1.</w:t>
      </w:r>
      <w:r w:rsidR="00465E22" w:rsidRPr="00C2531B">
        <w:t>1</w:t>
      </w:r>
      <w:bookmarkStart w:id="27" w:name="_Hlk217661533"/>
      <w:r>
        <w:t xml:space="preserve"> </w:t>
      </w:r>
      <w:r w:rsidR="00465E22" w:rsidRPr="00C2531B">
        <w:t>Tầng Giao Diện (Presentation Layer - View)</w:t>
      </w:r>
      <w:bookmarkEnd w:id="26"/>
      <w:bookmarkEnd w:id="27"/>
    </w:p>
    <w:p w14:paraId="52B83F05" w14:textId="77777777" w:rsidR="00465E22" w:rsidRPr="00C2531B" w:rsidRDefault="00465E22" w:rsidP="00D45E9C">
      <w:pPr>
        <w:ind w:firstLine="720"/>
      </w:pPr>
      <w:bookmarkStart w:id="28" w:name="_Hlk217661553"/>
      <w:r w:rsidRPr="00C2531B">
        <w:t xml:space="preserve">Được xây dựng bằng Micro-framework </w:t>
      </w:r>
      <w:r w:rsidRPr="00C2531B">
        <w:rPr>
          <w:b/>
          <w:bCs/>
        </w:rPr>
        <w:t>Flask</w:t>
      </w:r>
      <w:r w:rsidRPr="00C2531B">
        <w:t xml:space="preserve"> (Python) kết hợp với HTML5/CSS3 và JavaScript để tạo ra trải nghiệm người dùng mượt mà. Chức năng chính là cung cấp Dashboard điều khiển trực quan. Tại đây, người dùng nhập từ khóa tìm kiếm (ví dụ: "safety helmet"), số lượng ảnh cần thu thập, lựa chọn phiên bản mô hình YOLO (Nano, Small, Medium) tùy thuộc vào cấu hình máy, và thiết lập ngưỡng tin cậy (Confidence Threshold). Giao diện hiển thị trạng thái thu thập theo thời gian thực (Real-time Progress Bar), hiển thị log hệ thống và các ảnh vừa được lọc thành công, giúp người dùng giám sát quá trình một cách trực quan (Agun &amp; Uzun, 2023).</w:t>
      </w:r>
      <w:bookmarkEnd w:id="28"/>
    </w:p>
    <w:p w14:paraId="01568E0B" w14:textId="2E35D7ED" w:rsidR="00465E22" w:rsidRPr="00C2531B" w:rsidRDefault="00001EF7" w:rsidP="00A210CF">
      <w:pPr>
        <w:pStyle w:val="Heading3"/>
        <w:spacing w:line="360" w:lineRule="auto"/>
        <w:ind w:firstLine="720"/>
      </w:pPr>
      <w:bookmarkStart w:id="29" w:name="_Toc218332240"/>
      <w:r>
        <w:t>3.1.</w:t>
      </w:r>
      <w:r w:rsidR="00465E22" w:rsidRPr="00C2531B">
        <w:t xml:space="preserve">2 </w:t>
      </w:r>
      <w:bookmarkStart w:id="30" w:name="_Hlk217661720"/>
      <w:r w:rsidR="00465E22" w:rsidRPr="00C2531B">
        <w:t>Tầng Logic Nghiệp Vụ (Business Logic Layer - Controller)</w:t>
      </w:r>
      <w:bookmarkEnd w:id="29"/>
      <w:bookmarkEnd w:id="30"/>
    </w:p>
    <w:p w14:paraId="7093ECB2" w14:textId="77777777" w:rsidR="00465E22" w:rsidRPr="00C2531B" w:rsidRDefault="00465E22" w:rsidP="00D45E9C">
      <w:pPr>
        <w:ind w:firstLine="720"/>
      </w:pPr>
      <w:bookmarkStart w:id="31" w:name="_Hlk217661735"/>
      <w:r w:rsidRPr="00C2531B">
        <w:t>Đây là "trái tim" và "bộ não" của hệ thống, nơi diễn ra toàn bộ quá trình xử lý phức tạp. Tầng này bao gồm các module con chuyên biệt</w:t>
      </w:r>
      <w:bookmarkEnd w:id="31"/>
      <w:r w:rsidRPr="00C2531B">
        <w:t>:</w:t>
      </w:r>
    </w:p>
    <w:p w14:paraId="75EC6B6A" w14:textId="77777777" w:rsidR="00465E22" w:rsidRPr="00C2531B" w:rsidRDefault="00465E22" w:rsidP="00D45E9C">
      <w:pPr>
        <w:ind w:firstLine="720"/>
      </w:pPr>
      <w:bookmarkStart w:id="32" w:name="_Hlk217661765"/>
      <w:r w:rsidRPr="00C2531B">
        <w:rPr>
          <w:b/>
          <w:bCs/>
        </w:rPr>
        <w:t>Scraper Controller</w:t>
      </w:r>
      <w:bookmarkEnd w:id="32"/>
      <w:r w:rsidRPr="00C2531B">
        <w:rPr>
          <w:b/>
          <w:bCs/>
        </w:rPr>
        <w:t>:</w:t>
      </w:r>
      <w:r w:rsidRPr="00C2531B">
        <w:t xml:space="preserve"> </w:t>
      </w:r>
      <w:bookmarkStart w:id="33" w:name="_Hlk217661786"/>
      <w:r w:rsidRPr="00C2531B">
        <w:t>Đóng vai trò nhạc trưởng, điều phối các luồng (threads) xử lý. Nó nhận lệnh từ giao diện, kiểm tra tài nguyên hệ thống (CPU, RAM, GPU) và khởi tạo các tác vụ thu thập. Nó cũng quản lý hàng đợi các URL cần tải xuống.</w:t>
      </w:r>
      <w:bookmarkEnd w:id="33"/>
    </w:p>
    <w:p w14:paraId="09E1A58A" w14:textId="77777777" w:rsidR="00465E22" w:rsidRPr="00C2531B" w:rsidRDefault="00465E22" w:rsidP="00D45E9C">
      <w:pPr>
        <w:ind w:firstLine="720"/>
      </w:pPr>
      <w:bookmarkStart w:id="34" w:name="_Hlk217661807"/>
      <w:r w:rsidRPr="00C2531B">
        <w:rPr>
          <w:b/>
          <w:bCs/>
        </w:rPr>
        <w:t>Selenium Manager</w:t>
      </w:r>
      <w:bookmarkEnd w:id="34"/>
      <w:r w:rsidRPr="00C2531B">
        <w:rPr>
          <w:b/>
          <w:bCs/>
        </w:rPr>
        <w:t>:</w:t>
      </w:r>
      <w:r w:rsidRPr="00C2531B">
        <w:t xml:space="preserve"> </w:t>
      </w:r>
      <w:bookmarkStart w:id="35" w:name="_Hlk217661840"/>
      <w:r w:rsidRPr="00C2531B">
        <w:t>Quản lý vòng đời của trình duyệt (Browser Lifecycle). Module này chịu trách nhiệm khởi tạo driver, cấu hình ChromeOptions để tối ưu hóa hiệu năng (như chế độ headless, vô hiệu hóa GPU render để tiết kiệm RAM, chặn tải ảnh/font không cần thiết để tăng tốc độ tải trang). Quan trọng nhất, module này quản lý việc xoay vòng Proxy và User-Agent để tránh bị phát hiện là Bot, một kỹ thuật cần thiết để vượt qua các cơ chế bảo mật hiện đại (Wahed et al., 2024; Li et al., 2024).</w:t>
      </w:r>
      <w:bookmarkEnd w:id="35"/>
    </w:p>
    <w:p w14:paraId="3098657E" w14:textId="77777777" w:rsidR="00465E22" w:rsidRPr="00C2531B" w:rsidRDefault="00465E22" w:rsidP="00D45E9C">
      <w:pPr>
        <w:ind w:firstLine="720"/>
      </w:pPr>
      <w:bookmarkStart w:id="36" w:name="_Hlk217661853"/>
      <w:r w:rsidRPr="00C2531B">
        <w:rPr>
          <w:b/>
          <w:bCs/>
        </w:rPr>
        <w:t>YOLO Processor</w:t>
      </w:r>
      <w:bookmarkEnd w:id="36"/>
      <w:r w:rsidRPr="00C2531B">
        <w:rPr>
          <w:b/>
          <w:bCs/>
        </w:rPr>
        <w:t>:</w:t>
      </w:r>
      <w:r w:rsidRPr="00C2531B">
        <w:t xml:space="preserve"> </w:t>
      </w:r>
      <w:bookmarkStart w:id="37" w:name="_Hlk217661868"/>
      <w:r w:rsidRPr="00C2531B">
        <w:t xml:space="preserve">Module tích hợp thư viện ultralytics. Nó chịu trách nhiệm nạp trọng số mô hình (weights) vào bộ nhớ (VRAM/RAM), thực hiện tiền xử lý ảnh </w:t>
      </w:r>
      <w:r w:rsidRPr="00C2531B">
        <w:lastRenderedPageBreak/>
        <w:t>đầu vào (resize về kích thước chuẩn của mô hình, normalize pixel) và chạy suy luận (Inference). Module này được tối ưu hóa để chạy trên cả CPU và GPU, tận dụng khả năng tính toán song song của CUDA nếu có (GroupBWT, 2025).</w:t>
      </w:r>
      <w:bookmarkEnd w:id="37"/>
    </w:p>
    <w:p w14:paraId="4460747B" w14:textId="77777777" w:rsidR="00001EF7" w:rsidRDefault="00465E22" w:rsidP="00D45E9C">
      <w:pPr>
        <w:ind w:firstLine="709"/>
      </w:pPr>
      <w:bookmarkStart w:id="38" w:name="_Hlk217661881"/>
      <w:r w:rsidRPr="00C2531B">
        <w:rPr>
          <w:b/>
          <w:bCs/>
        </w:rPr>
        <w:t>Filter Engine</w:t>
      </w:r>
      <w:bookmarkEnd w:id="38"/>
      <w:r w:rsidRPr="00C2531B">
        <w:rPr>
          <w:b/>
          <w:bCs/>
        </w:rPr>
        <w:t>:</w:t>
      </w:r>
      <w:r w:rsidRPr="00C2531B">
        <w:t xml:space="preserve"> </w:t>
      </w:r>
      <w:bookmarkStart w:id="39" w:name="_Hlk217661898"/>
      <w:r w:rsidRPr="00C2531B">
        <w:t>Bộ lọc logic thực hiện so sánh kết quả trả về từ YOLO với các tiêu chí người dùng đặt ra. Nó quyết định xem một bức ảnh là "Đạt" hay "Không đạt" dựa trên các lớp đối tượng (class labels) và độ tin cậy (confidence score). Chỉ những ảnh chứa đối tượng mong muốn với độ tin cậy cao mới được chuyển sang bước lưu trữ.</w:t>
      </w:r>
      <w:bookmarkEnd w:id="39"/>
    </w:p>
    <w:p w14:paraId="2E1ED1CF" w14:textId="41751982" w:rsidR="00465E22" w:rsidRPr="00001EF7" w:rsidRDefault="00001EF7" w:rsidP="00A210CF">
      <w:pPr>
        <w:pStyle w:val="Heading3"/>
        <w:spacing w:line="360" w:lineRule="auto"/>
        <w:ind w:firstLine="709"/>
        <w:rPr>
          <w:rFonts w:cs="Times New Roman"/>
        </w:rPr>
      </w:pPr>
      <w:bookmarkStart w:id="40" w:name="_Toc218332241"/>
      <w:r>
        <w:t>3.1.</w:t>
      </w:r>
      <w:r w:rsidR="00465E22" w:rsidRPr="00C2531B">
        <w:t>3</w:t>
      </w:r>
      <w:bookmarkStart w:id="41" w:name="_Hlk217661919"/>
      <w:r>
        <w:t xml:space="preserve"> </w:t>
      </w:r>
      <w:r w:rsidR="00465E22" w:rsidRPr="00C2531B">
        <w:t>Tầng Dữ Liệu (Data Layer - Model)</w:t>
      </w:r>
      <w:bookmarkEnd w:id="40"/>
      <w:bookmarkEnd w:id="41"/>
    </w:p>
    <w:p w14:paraId="03A4339A" w14:textId="6F63ABBE" w:rsidR="00465E22" w:rsidRPr="00B62EED" w:rsidRDefault="00465E22" w:rsidP="00D45E9C">
      <w:pPr>
        <w:ind w:firstLine="709"/>
        <w:rPr>
          <w:rFonts w:eastAsiaTheme="majorEastAsia"/>
          <w:bCs/>
          <w:lang w:val="vi-VN"/>
        </w:rPr>
      </w:pPr>
      <w:bookmarkStart w:id="42" w:name="_Hlk217661934"/>
      <w:r w:rsidRPr="00C2531B">
        <w:t xml:space="preserve">Quản lý việc tổ chức file trên đĩa cứng. Hệ thống tự động tạo cấu trúc thư mục chuẩn theo phân cấp: Dataset &gt; &gt; [images / labels]. Module </w:t>
      </w:r>
      <w:r w:rsidRPr="00C2531B">
        <w:rPr>
          <w:b/>
          <w:bCs/>
        </w:rPr>
        <w:t>Auto-Labeler</w:t>
      </w:r>
      <w:r w:rsidRPr="00C2531B">
        <w:t xml:space="preserve"> là một tính năng giá trị gia tăng, tự động chuyển đổi tọa độ Bounding Box từ kết quả YOLO sang định dạng file .txt chuẩn (Normalized xywh), giúp người dùng có ngay bộ dữ liệu đã gán nhãn sơ bộ, tiết kiệm đáng kể thời gian gán nhãn thủ công sau này.</w:t>
      </w:r>
      <w:bookmarkEnd w:id="42"/>
    </w:p>
    <w:p w14:paraId="377BC36E" w14:textId="14046898" w:rsidR="00B62EED" w:rsidRDefault="00B62EED" w:rsidP="00A210CF">
      <w:pPr>
        <w:pStyle w:val="Heading20"/>
        <w:spacing w:line="360" w:lineRule="auto"/>
        <w:rPr>
          <w:lang w:val="vi-VN"/>
        </w:rPr>
      </w:pPr>
      <w:bookmarkStart w:id="43" w:name="_Toc218332242"/>
      <w:r w:rsidRPr="00B62EED">
        <w:rPr>
          <w:lang w:val="vi-VN"/>
        </w:rPr>
        <w:t xml:space="preserve">3.2 Quy </w:t>
      </w:r>
      <w:r w:rsidR="00836ED5" w:rsidRPr="00465E22">
        <w:rPr>
          <w:lang w:val="vi-VN"/>
        </w:rPr>
        <w:t>trình thu thập tự động hóa: 6 bước khép kín</w:t>
      </w:r>
      <w:bookmarkEnd w:id="43"/>
    </w:p>
    <w:p w14:paraId="19E476B6" w14:textId="1F563553" w:rsidR="00465E22" w:rsidRPr="00001EF7" w:rsidRDefault="00465E22" w:rsidP="00D45E9C">
      <w:pPr>
        <w:ind w:firstLine="720"/>
        <w:rPr>
          <w:lang w:val="vi-VN"/>
        </w:rPr>
      </w:pPr>
      <w:bookmarkStart w:id="44" w:name="_Hlk217662163"/>
      <w:r w:rsidRPr="00001EF7">
        <w:rPr>
          <w:lang w:val="vi-VN"/>
        </w:rPr>
        <w:t>Quy trình hoạt động của hệ thống là sự phối hợp chặt chẽ giữa các thành phần, bắt đầu bằng bước Khởi tạo và Cấu hình (Initialization) khi hệ thống tiếp nhận từ khóa (ví dụ: "Fire Hydrant") và ngưỡng tin cậy từ người dùng để khởi chạy driver Selenium ẩn (headless mode) cùng các tham số chống phát hiện như loại bỏ cờ navigator.webdriver, đồng thời nạp mô hình YOLOv10n/v11n vào bộ nhớ GPU. Kế đến, giai đoạn Điều hướng và Cuộn trang thông minh (Smart Navigation) diễn ra thông qua việc Selenium truy cập trang tìm kiếm và thực thi thuật toán "Smart Scrolling" chuyên biệt—sử dụng JavaScript để cuộn, áp dụng thời gian chờ ngẫu nhiên nhằm tránh bộ lọc hành vi và tự động kích hoạt nút "Show more results" để đảm bảo tải tối đa lượng ảnh khả dụng (Wahed et al., 2024). Sau khi nội dung tải về đầy đủ, quy trình chuyển sang Phân tích DOM và Trích xuất URL (Extraction) bằng cách chuyển mã nguồn HTML sang BeautifulSoup để phân tích cây DOM, áp dụng logic thông minh ưu tiên lấy ảnh gốc độ phân giải cao từ thuộc tính src hoặc data-src và loại bỏ ảnh thumbnail, giúp tối ưu hóa tốc độ so với việc duyệt tuần tự bằng Selenium (Hosain et al., 2025).</w:t>
      </w:r>
      <w:bookmarkEnd w:id="44"/>
    </w:p>
    <w:p w14:paraId="2F12F9AD" w14:textId="3F02B69E" w:rsidR="00465E22" w:rsidRPr="00001EF7" w:rsidRDefault="00465E22" w:rsidP="00D45E9C">
      <w:pPr>
        <w:ind w:firstLine="720"/>
        <w:rPr>
          <w:b/>
          <w:bCs/>
          <w:lang w:val="vi-VN"/>
        </w:rPr>
      </w:pPr>
      <w:bookmarkStart w:id="45" w:name="_Hlk217662179"/>
      <w:r w:rsidRPr="00001EF7">
        <w:rPr>
          <w:lang w:val="vi-VN"/>
        </w:rPr>
        <w:t xml:space="preserve">Hiệu năng hệ thống được tối ưu hóa mạnh mẽ nhất tại bước Pipeline Tải và Lọc Song Song (Concurrent Pipeline), nơi ThreadPoolExecutor được sử dụng để tạo hàng chục luồng tải ảnh trực tiếp vào bộ nhớ đệm RAM và chuyển ngay sang bộ xử lý YOLO để suy luận mà không cần ghi xuống đĩa cứng (disk I/O avoidance); cơ chế này chỉ giữ lại các ảnh thỏa mãn điều kiện nhận diện và hủy bỏ ngay các ảnh không đạt, giúp tăng tốc độ xử lý và tuổi thọ thiết bị (Khanam et al., 2025). Để đảm bảo chất lượng dữ liệu, các ảnh hợp lệ tiếp tục trải qua bước Kiểm tra Trùng lặp (Deduplication) </w:t>
      </w:r>
      <w:r w:rsidRPr="00001EF7">
        <w:rPr>
          <w:lang w:val="vi-VN"/>
        </w:rPr>
        <w:lastRenderedPageBreak/>
        <w:t>bằng mã băm nhận thức (pHash) sử dụng thuật toán DCT, loại bỏ các ảnh có sự tương đồng cao (khoảng cách Hamming &lt; 5) nhằm ngăn chặn hiện tượng quá khớp (overfitting) khi huấn luyện mô hình sau này (Navya et al., 2024). Cuối cùng, quy trình kết thúc bằng việc Lưu trữ và Đóng gói (Archiving), trong đó các ảnh sạch được ghi xuống đĩa cứng kèm theo file nhãn .txt tự động từ module Auto-Labeler, sau đó toàn bộ kết quả được nén thành file ZIP để người dùng tải về qua giao diện web</w:t>
      </w:r>
      <w:bookmarkEnd w:id="45"/>
      <w:r w:rsidRPr="00001EF7">
        <w:rPr>
          <w:lang w:val="vi-VN"/>
        </w:rPr>
        <w:t>.</w:t>
      </w:r>
    </w:p>
    <w:p w14:paraId="22052BAE" w14:textId="7936ECD9" w:rsidR="00B62EED" w:rsidRDefault="00B62EED" w:rsidP="00A210CF">
      <w:pPr>
        <w:pStyle w:val="Heading20"/>
        <w:spacing w:line="360" w:lineRule="auto"/>
        <w:rPr>
          <w:lang w:val="vi-VN"/>
        </w:rPr>
      </w:pPr>
      <w:bookmarkStart w:id="46" w:name="_Toc218332243"/>
      <w:r w:rsidRPr="00B62EED">
        <w:rPr>
          <w:lang w:val="vi-VN"/>
        </w:rPr>
        <w:t xml:space="preserve">3.3 Giải </w:t>
      </w:r>
      <w:r w:rsidR="00836ED5" w:rsidRPr="00465E22">
        <w:rPr>
          <w:lang w:val="vi-VN"/>
        </w:rPr>
        <w:t>pháp kỹ thuật cho các thách thức cụ thể</w:t>
      </w:r>
      <w:bookmarkEnd w:id="46"/>
    </w:p>
    <w:p w14:paraId="2420C6A6" w14:textId="7804CC78" w:rsidR="00465E22" w:rsidRPr="00B62EED" w:rsidRDefault="00465E22" w:rsidP="00D45E9C">
      <w:pPr>
        <w:ind w:firstLine="720"/>
        <w:rPr>
          <w:b/>
          <w:bCs/>
          <w:lang w:val="vi-VN"/>
        </w:rPr>
      </w:pPr>
      <w:bookmarkStart w:id="47" w:name="_Hlk217662243"/>
      <w:r w:rsidRPr="00F962A0">
        <w:rPr>
          <w:lang w:val="vi-VN"/>
        </w:rPr>
        <w:t>Trong quá trình phát triển, nghiên cứu đã đối mặt và giải quyết triệt để các thách thức kỹ thuật trọng yếu, bắt đầu với vấn đề chặn Bot (Anti-Blocking) từ các cơ chế phát hiện nhạy bén của công cụ tìm kiếm, bằng cách tích hợp thư viện fake-useragent nhằm tạo danh tính trình duyệt mới cho mỗi phiên làm việc kết hợp với chiến thuật chèn các khoảng nghỉ ngẫu nhiên (Random Sleep từ 1 đến 3 giây) giữa các thao tác cuộn trang để mô phỏng hành vi quan sát tự nhiên của con người, qua đó phá vỡ quy luật máy móc và giảm thiểu tối đa rủi ro bị chặn IP hoặc yêu cầu CAPTCHA (Li et al., 2024; Sanchez Paipilla et al., 2022). Song song với đó, để giải quyết gánh nặng tài nguyên phần cứng khi vận hành đồng thời trình duyệt Chrome tốn RAM và mô hình Deep Learning tốn VRAM, giải pháp tối ưu được đưa ra là sử dụng các phiên bản mô hình YOLO kích thước Nano (v10n/v11n) kết hợp kỹ thuật lượng tử hóa (Quantization) để giảm kích thước mô hình xuống còn 1/4 (từ FP32 xuống INT8), cho phép hệ thống vận hành mượt mà ngay cả trên các máy tính cá nhân tầm trung không có GPU chuyên dụng, đồng thời chuyển sang quản lý bộ nhớ ảnh trực tiếp trong RAM thay vì lưu đĩa để loại bỏ nút thắt I/O bottleneck và gia tăng tốc độ xử lý tổng thể (Sun &amp; Sun, 2021).</w:t>
      </w:r>
      <w:bookmarkEnd w:id="47"/>
    </w:p>
    <w:p w14:paraId="08951465" w14:textId="343D3862" w:rsidR="00393878" w:rsidRPr="00465E22" w:rsidRDefault="00393878" w:rsidP="00D45E9C">
      <w:pPr>
        <w:rPr>
          <w:rFonts w:eastAsiaTheme="majorEastAsia" w:cs="Times New Roman"/>
          <w:bCs/>
          <w:sz w:val="28"/>
          <w:szCs w:val="28"/>
          <w:lang w:val="vi-VN"/>
        </w:rPr>
      </w:pPr>
    </w:p>
    <w:p w14:paraId="04822FE8" w14:textId="77777777" w:rsidR="00D45E9C" w:rsidRDefault="00D45E9C">
      <w:pPr>
        <w:jc w:val="left"/>
        <w:rPr>
          <w:rFonts w:eastAsiaTheme="majorEastAsia" w:cstheme="majorBidi"/>
          <w:b/>
          <w:sz w:val="28"/>
          <w:szCs w:val="40"/>
          <w:lang w:val="vi-VN"/>
        </w:rPr>
      </w:pPr>
      <w:r>
        <w:rPr>
          <w:lang w:val="vi-VN"/>
        </w:rPr>
        <w:br w:type="page"/>
      </w:r>
    </w:p>
    <w:p w14:paraId="3B696816" w14:textId="2BA8C45F" w:rsidR="00B62EED" w:rsidRDefault="00836ED5" w:rsidP="00A210CF">
      <w:pPr>
        <w:pStyle w:val="Heading10"/>
        <w:spacing w:line="360" w:lineRule="auto"/>
        <w:jc w:val="center"/>
        <w:rPr>
          <w:lang w:val="vi-VN"/>
        </w:rPr>
      </w:pPr>
      <w:bookmarkStart w:id="48" w:name="_Toc218332244"/>
      <w:r w:rsidRPr="00124EF8">
        <w:rPr>
          <w:lang w:val="vi-VN"/>
        </w:rPr>
        <w:lastRenderedPageBreak/>
        <w:t xml:space="preserve">Chương </w:t>
      </w:r>
      <w:r w:rsidR="00B62EED" w:rsidRPr="00124EF8">
        <w:rPr>
          <w:lang w:val="vi-VN"/>
        </w:rPr>
        <w:t>4:</w:t>
      </w:r>
      <w:r w:rsidR="00001EF7" w:rsidRPr="00001EF7">
        <w:rPr>
          <w:lang w:val="vi-VN"/>
        </w:rPr>
        <w:br/>
      </w:r>
      <w:r w:rsidR="00B62EED" w:rsidRPr="00124EF8">
        <w:rPr>
          <w:lang w:val="vi-VN"/>
        </w:rPr>
        <w:t>KẾT QUẢ THỰC NGHIỆM VÀ ĐÁNH GIÁ TÁC ĐỘNG</w:t>
      </w:r>
      <w:bookmarkEnd w:id="48"/>
    </w:p>
    <w:p w14:paraId="254F607B" w14:textId="2ED0CE3C" w:rsidR="00465E22" w:rsidRPr="00B62EED" w:rsidRDefault="00465E22" w:rsidP="00D45E9C">
      <w:pPr>
        <w:ind w:firstLine="720"/>
        <w:rPr>
          <w:lang w:val="vi-VN"/>
        </w:rPr>
      </w:pPr>
      <w:r w:rsidRPr="00F962A0">
        <w:rPr>
          <w:lang w:val="vi-VN"/>
        </w:rPr>
        <w:t>Chương này trình bày các số liệu định lượng chứng minh hiệu quả của hệ thống WICT-YOLO thông qua các kịch bản kiểm thử thực tế và thảo luận sâu về ý nghĩa thực tiễn của giải pháp.</w:t>
      </w:r>
    </w:p>
    <w:p w14:paraId="55CADE78" w14:textId="1B849B6E" w:rsidR="00B62EED" w:rsidRDefault="00B62EED" w:rsidP="003E3127">
      <w:pPr>
        <w:pStyle w:val="Heading10"/>
        <w:spacing w:before="0" w:line="360" w:lineRule="auto"/>
        <w:rPr>
          <w:lang w:val="vi-VN"/>
        </w:rPr>
      </w:pPr>
      <w:bookmarkStart w:id="49" w:name="_Toc218332245"/>
      <w:r w:rsidRPr="00124EF8">
        <w:rPr>
          <w:lang w:val="vi-VN"/>
        </w:rPr>
        <w:t xml:space="preserve">4.1. Thiết </w:t>
      </w:r>
      <w:r w:rsidR="00836ED5" w:rsidRPr="00124EF8">
        <w:rPr>
          <w:lang w:val="vi-VN"/>
        </w:rPr>
        <w:t>kế thực nghiệm</w:t>
      </w:r>
      <w:bookmarkEnd w:id="49"/>
    </w:p>
    <w:p w14:paraId="73F8B56C" w14:textId="28698F0D" w:rsidR="00465E22" w:rsidRPr="00B62EED" w:rsidRDefault="00465E22" w:rsidP="00D45E9C">
      <w:pPr>
        <w:ind w:firstLine="720"/>
        <w:rPr>
          <w:b/>
          <w:bCs/>
          <w:lang w:val="vi-VN"/>
        </w:rPr>
      </w:pPr>
      <w:bookmarkStart w:id="50" w:name="_Hlk217662302"/>
      <w:r w:rsidRPr="00F962A0">
        <w:rPr>
          <w:lang w:val="vi-VN"/>
        </w:rPr>
        <w:t>Để đánh giá khách quan hiệu năng của hệ thống WICT-YOLO, nghiên cứu đã thiết kế kịch bản so sánh đối chứng (A/B Testing) giữa hai phương pháp khác biệt, trong đó phương pháp A (Thủ công) được thực hiện bởi một người dùng có kinh nghiệm sử dụng máy tính để tìm kiếm trên Google Images, tải về và lọc ảnh bằng mắt thường nhằm chọn ra các kết quả đúng chủ đề, đối lập với phương pháp B (WICT-YOLO) nơi hệ thống tự động thực hiện toàn bộ quy trình với cùng từ khóa và điều kiện mạng, sử dụng mô hình YOLOv10n để lọc ảnh. Quá trình thử nghiệm này được áp dụng trên ba lớp đối tượng đại diện cho các mức độ khó khác nhau, bao gồm Ô tô (Car) là đối tượng phổ biến có đặc trưng rõ ràng và dễ nhận diện; Trụ cứu hỏa (Fire Hydrant) với thách thức về kích thước nhỏ và thường bị che khuất bởi cỏ hoặc xe cộ; cuối cùng là Công nhân xây dựng (Construction Worker) đại diện cho mức độ phức tạp cao, yêu cầu khả năng nhận diện con người đi kèm trang phục bảo hộ trong môi trường lộn xộn.</w:t>
      </w:r>
      <w:bookmarkEnd w:id="50"/>
    </w:p>
    <w:p w14:paraId="2E57E135" w14:textId="77777777" w:rsidR="008E43CD" w:rsidRDefault="008E43CD">
      <w:pPr>
        <w:rPr>
          <w:rFonts w:eastAsiaTheme="majorEastAsia" w:cstheme="majorBidi"/>
          <w:b/>
          <w:szCs w:val="40"/>
          <w:lang w:val="vi-VN"/>
        </w:rPr>
      </w:pPr>
      <w:r>
        <w:rPr>
          <w:lang w:val="vi-VN"/>
        </w:rPr>
        <w:br w:type="page"/>
      </w:r>
    </w:p>
    <w:p w14:paraId="62C59090" w14:textId="4BFC6FBF" w:rsidR="00B62EED" w:rsidRDefault="00B62EED" w:rsidP="00A210CF">
      <w:pPr>
        <w:pStyle w:val="Heading10"/>
        <w:spacing w:line="360" w:lineRule="auto"/>
        <w:rPr>
          <w:lang w:val="vi-VN"/>
        </w:rPr>
      </w:pPr>
      <w:bookmarkStart w:id="51" w:name="_Toc218332246"/>
      <w:r w:rsidRPr="00B62EED">
        <w:rPr>
          <w:lang w:val="vi-VN"/>
        </w:rPr>
        <w:lastRenderedPageBreak/>
        <w:t xml:space="preserve">4.2. Kết </w:t>
      </w:r>
      <w:r w:rsidR="00836ED5" w:rsidRPr="00465E22">
        <w:rPr>
          <w:lang w:val="vi-VN"/>
        </w:rPr>
        <w:t>quả định lượng và phân tích</w:t>
      </w:r>
      <w:bookmarkEnd w:id="51"/>
    </w:p>
    <w:p w14:paraId="3A2BFDF9" w14:textId="263CCA9B" w:rsidR="00465E22" w:rsidRPr="00465E22" w:rsidRDefault="00465E22" w:rsidP="00D45E9C">
      <w:pPr>
        <w:ind w:firstLine="720"/>
        <w:rPr>
          <w:lang w:val="vi-VN"/>
        </w:rPr>
      </w:pPr>
      <w:bookmarkStart w:id="52" w:name="_Hlk217662333"/>
      <w:r w:rsidRPr="00F962A0">
        <w:rPr>
          <w:lang w:val="vi-VN"/>
        </w:rPr>
        <w:t>Kết quả thực nghiệm trung bình qua 5 lần chạy độc lập được tổng hợp chi tiết trong Bảng 1 dưới đây</w:t>
      </w:r>
      <w:bookmarkEnd w:id="52"/>
      <w:r w:rsidRPr="00F962A0">
        <w:rPr>
          <w:lang w:val="vi-VN"/>
        </w:rPr>
        <w:t>:</w:t>
      </w:r>
    </w:p>
    <w:p w14:paraId="01E5D29F" w14:textId="31755114" w:rsidR="003E3127" w:rsidRPr="00C75567" w:rsidRDefault="003E3127" w:rsidP="00C75567">
      <w:pPr>
        <w:pStyle w:val="Caption"/>
        <w:jc w:val="left"/>
        <w:rPr>
          <w:rFonts w:cs="Times New Roman"/>
          <w:i w:val="0"/>
          <w:iCs w:val="0"/>
          <w:color w:val="auto"/>
          <w:sz w:val="28"/>
          <w:szCs w:val="28"/>
          <w:lang w:val="vi-VN" w:eastAsia="en-US"/>
        </w:rPr>
      </w:pPr>
      <w:bookmarkStart w:id="53" w:name="_Toc218332006"/>
      <w:bookmarkStart w:id="54" w:name="_Toc218332858"/>
      <w:r w:rsidRPr="00C75567">
        <w:rPr>
          <w:rFonts w:cs="Times New Roman"/>
          <w:i w:val="0"/>
          <w:iCs w:val="0"/>
          <w:color w:val="auto"/>
          <w:sz w:val="26"/>
          <w:szCs w:val="26"/>
          <w:lang w:val="vi-VN"/>
        </w:rPr>
        <w:t>Bảng 4.</w:t>
      </w:r>
      <w:r w:rsidRPr="00C75567">
        <w:rPr>
          <w:rFonts w:cs="Times New Roman"/>
          <w:i w:val="0"/>
          <w:iCs w:val="0"/>
          <w:color w:val="auto"/>
          <w:sz w:val="26"/>
          <w:szCs w:val="26"/>
        </w:rPr>
        <w:fldChar w:fldCharType="begin"/>
      </w:r>
      <w:r w:rsidRPr="00C75567">
        <w:rPr>
          <w:rFonts w:cs="Times New Roman"/>
          <w:i w:val="0"/>
          <w:iCs w:val="0"/>
          <w:color w:val="auto"/>
          <w:sz w:val="26"/>
          <w:szCs w:val="26"/>
          <w:lang w:val="vi-VN"/>
        </w:rPr>
        <w:instrText xml:space="preserve"> SEQ Bảng \* ARABIC </w:instrText>
      </w:r>
      <w:r w:rsidRPr="00C75567">
        <w:rPr>
          <w:rFonts w:cs="Times New Roman"/>
          <w:i w:val="0"/>
          <w:iCs w:val="0"/>
          <w:color w:val="auto"/>
          <w:sz w:val="26"/>
          <w:szCs w:val="26"/>
        </w:rPr>
        <w:fldChar w:fldCharType="separate"/>
      </w:r>
      <w:r w:rsidRPr="00C75567">
        <w:rPr>
          <w:rFonts w:cs="Times New Roman"/>
          <w:i w:val="0"/>
          <w:iCs w:val="0"/>
          <w:noProof/>
          <w:color w:val="auto"/>
          <w:sz w:val="26"/>
          <w:szCs w:val="26"/>
          <w:lang w:val="vi-VN"/>
        </w:rPr>
        <w:t>1</w:t>
      </w:r>
      <w:r w:rsidRPr="00C75567">
        <w:rPr>
          <w:rFonts w:cs="Times New Roman"/>
          <w:i w:val="0"/>
          <w:iCs w:val="0"/>
          <w:color w:val="auto"/>
          <w:sz w:val="26"/>
          <w:szCs w:val="26"/>
        </w:rPr>
        <w:fldChar w:fldCharType="end"/>
      </w:r>
      <w:r w:rsidRPr="00C75567">
        <w:rPr>
          <w:rFonts w:cs="Times New Roman"/>
          <w:i w:val="0"/>
          <w:iCs w:val="0"/>
          <w:color w:val="auto"/>
          <w:sz w:val="26"/>
          <w:szCs w:val="26"/>
          <w:lang w:val="vi-VN"/>
        </w:rPr>
        <w:t>. Bảng kết quả thực nghiệm trung bình qua 5 lần chạy độc lập</w:t>
      </w:r>
      <w:r w:rsidRPr="00C75567">
        <w:rPr>
          <w:rFonts w:cs="Times New Roman"/>
          <w:i w:val="0"/>
          <w:iCs w:val="0"/>
          <w:color w:val="auto"/>
          <w:lang w:val="vi-VN"/>
        </w:rPr>
        <w:t>.</w:t>
      </w:r>
      <w:bookmarkEnd w:id="53"/>
      <w:bookmarkEnd w:id="54"/>
    </w:p>
    <w:tbl>
      <w:tblPr>
        <w:tblW w:w="8505" w:type="dxa"/>
        <w:jc w:val="center"/>
        <w:tblLayout w:type="fixed"/>
        <w:tblCellMar>
          <w:left w:w="70" w:type="dxa"/>
          <w:right w:w="70" w:type="dxa"/>
        </w:tblCellMar>
        <w:tblLook w:val="0000" w:firstRow="0" w:lastRow="0" w:firstColumn="0" w:lastColumn="0" w:noHBand="0" w:noVBand="0"/>
      </w:tblPr>
      <w:tblGrid>
        <w:gridCol w:w="2127"/>
        <w:gridCol w:w="3118"/>
        <w:gridCol w:w="3260"/>
      </w:tblGrid>
      <w:tr w:rsidR="00465E22" w:rsidRPr="008E43CD" w14:paraId="68BF4F04" w14:textId="77777777" w:rsidTr="008E43CD">
        <w:trPr>
          <w:jc w:val="center"/>
        </w:trPr>
        <w:tc>
          <w:tcPr>
            <w:tcW w:w="2127" w:type="dxa"/>
            <w:tcBorders>
              <w:top w:val="single" w:sz="12" w:space="0" w:color="000000"/>
              <w:bottom w:val="single" w:sz="6" w:space="0" w:color="000000"/>
            </w:tcBorders>
          </w:tcPr>
          <w:p w14:paraId="7E2FE7C9" w14:textId="77777777" w:rsidR="00465E22" w:rsidRPr="008E43CD" w:rsidRDefault="00465E22" w:rsidP="008E43CD">
            <w:pPr>
              <w:jc w:val="center"/>
              <w:rPr>
                <w:b/>
                <w:bCs/>
                <w:szCs w:val="26"/>
              </w:rPr>
            </w:pPr>
            <w:r w:rsidRPr="008E43CD">
              <w:rPr>
                <w:b/>
                <w:bCs/>
                <w:szCs w:val="26"/>
              </w:rPr>
              <w:t>Tiêu chí</w:t>
            </w:r>
          </w:p>
        </w:tc>
        <w:tc>
          <w:tcPr>
            <w:tcW w:w="3118" w:type="dxa"/>
            <w:tcBorders>
              <w:top w:val="single" w:sz="12" w:space="0" w:color="000000"/>
              <w:bottom w:val="single" w:sz="6" w:space="0" w:color="000000"/>
            </w:tcBorders>
          </w:tcPr>
          <w:p w14:paraId="0EDC0CB3" w14:textId="77777777" w:rsidR="00465E22" w:rsidRPr="008E43CD" w:rsidRDefault="00465E22" w:rsidP="008E43CD">
            <w:pPr>
              <w:jc w:val="center"/>
              <w:rPr>
                <w:b/>
                <w:bCs/>
                <w:szCs w:val="26"/>
              </w:rPr>
            </w:pPr>
            <w:r w:rsidRPr="008E43CD">
              <w:rPr>
                <w:b/>
                <w:bCs/>
                <w:szCs w:val="26"/>
              </w:rPr>
              <w:t>Phương pháp Thủ công (A)</w:t>
            </w:r>
          </w:p>
        </w:tc>
        <w:tc>
          <w:tcPr>
            <w:tcW w:w="3260" w:type="dxa"/>
            <w:tcBorders>
              <w:top w:val="single" w:sz="12" w:space="0" w:color="000000"/>
              <w:bottom w:val="single" w:sz="6" w:space="0" w:color="000000"/>
            </w:tcBorders>
          </w:tcPr>
          <w:p w14:paraId="2ADFDA1D" w14:textId="7DCE5ADF" w:rsidR="00465E22" w:rsidRPr="008E43CD" w:rsidRDefault="00465E22" w:rsidP="008E43CD">
            <w:pPr>
              <w:jc w:val="center"/>
              <w:rPr>
                <w:b/>
                <w:bCs/>
                <w:szCs w:val="26"/>
              </w:rPr>
            </w:pPr>
            <w:r w:rsidRPr="008E43CD">
              <w:rPr>
                <w:b/>
                <w:bCs/>
                <w:szCs w:val="26"/>
              </w:rPr>
              <w:t>Hệ thống WICT-YOLO</w:t>
            </w:r>
            <w:r w:rsidR="008E43CD">
              <w:rPr>
                <w:b/>
                <w:bCs/>
                <w:szCs w:val="26"/>
                <w:lang w:val="vi-VN"/>
              </w:rPr>
              <w:br/>
            </w:r>
            <w:r w:rsidRPr="008E43CD">
              <w:rPr>
                <w:b/>
                <w:bCs/>
                <w:szCs w:val="26"/>
              </w:rPr>
              <w:t>(B)</w:t>
            </w:r>
          </w:p>
        </w:tc>
      </w:tr>
      <w:tr w:rsidR="00465E22" w:rsidRPr="008E43CD" w14:paraId="00E81CEA" w14:textId="77777777" w:rsidTr="008E43CD">
        <w:trPr>
          <w:trHeight w:val="284"/>
          <w:jc w:val="center"/>
        </w:trPr>
        <w:tc>
          <w:tcPr>
            <w:tcW w:w="2127" w:type="dxa"/>
          </w:tcPr>
          <w:p w14:paraId="0E474D68" w14:textId="77777777" w:rsidR="00465E22" w:rsidRPr="008E43CD" w:rsidRDefault="00465E22" w:rsidP="00AB60AC">
            <w:pPr>
              <w:rPr>
                <w:b/>
                <w:bCs/>
                <w:szCs w:val="26"/>
              </w:rPr>
            </w:pPr>
            <w:r w:rsidRPr="008E43CD">
              <w:rPr>
                <w:b/>
                <w:bCs/>
                <w:szCs w:val="26"/>
              </w:rPr>
              <w:t>Tốc độ thu thập (Ảnh/phút)</w:t>
            </w:r>
          </w:p>
        </w:tc>
        <w:tc>
          <w:tcPr>
            <w:tcW w:w="3118" w:type="dxa"/>
          </w:tcPr>
          <w:p w14:paraId="60715968" w14:textId="77777777" w:rsidR="00465E22" w:rsidRPr="008E43CD" w:rsidRDefault="00465E22" w:rsidP="008E43CD">
            <w:pPr>
              <w:jc w:val="center"/>
              <w:rPr>
                <w:szCs w:val="26"/>
              </w:rPr>
            </w:pPr>
            <w:r w:rsidRPr="008E43CD">
              <w:rPr>
                <w:szCs w:val="26"/>
              </w:rPr>
              <w:t>~2.7</w:t>
            </w:r>
          </w:p>
        </w:tc>
        <w:tc>
          <w:tcPr>
            <w:tcW w:w="3260" w:type="dxa"/>
          </w:tcPr>
          <w:p w14:paraId="777FE7AF" w14:textId="77777777" w:rsidR="00465E22" w:rsidRPr="008E43CD" w:rsidRDefault="00465E22" w:rsidP="008E43CD">
            <w:pPr>
              <w:jc w:val="center"/>
              <w:rPr>
                <w:szCs w:val="26"/>
              </w:rPr>
            </w:pPr>
            <w:r w:rsidRPr="008E43CD">
              <w:rPr>
                <w:szCs w:val="26"/>
              </w:rPr>
              <w:t>~35.7</w:t>
            </w:r>
          </w:p>
        </w:tc>
      </w:tr>
      <w:tr w:rsidR="00465E22" w:rsidRPr="008E43CD" w14:paraId="395E7D0A" w14:textId="77777777" w:rsidTr="008E43CD">
        <w:trPr>
          <w:trHeight w:val="284"/>
          <w:jc w:val="center"/>
        </w:trPr>
        <w:tc>
          <w:tcPr>
            <w:tcW w:w="2127" w:type="dxa"/>
          </w:tcPr>
          <w:p w14:paraId="63A9E5B1" w14:textId="77777777" w:rsidR="00465E22" w:rsidRPr="008E43CD" w:rsidRDefault="00465E22" w:rsidP="00AB60AC">
            <w:pPr>
              <w:rPr>
                <w:b/>
                <w:bCs/>
                <w:szCs w:val="26"/>
              </w:rPr>
            </w:pPr>
            <w:r w:rsidRPr="008E43CD">
              <w:rPr>
                <w:b/>
                <w:bCs/>
                <w:szCs w:val="26"/>
              </w:rPr>
              <w:t>Độ chính xác (Precision)</w:t>
            </w:r>
          </w:p>
        </w:tc>
        <w:tc>
          <w:tcPr>
            <w:tcW w:w="3118" w:type="dxa"/>
          </w:tcPr>
          <w:p w14:paraId="07DDA959" w14:textId="77777777" w:rsidR="00465E22" w:rsidRPr="008E43CD" w:rsidRDefault="00465E22" w:rsidP="008E43CD">
            <w:pPr>
              <w:jc w:val="center"/>
              <w:rPr>
                <w:szCs w:val="26"/>
              </w:rPr>
            </w:pPr>
            <w:r w:rsidRPr="008E43CD">
              <w:rPr>
                <w:szCs w:val="26"/>
              </w:rPr>
              <w:t>98.5%</w:t>
            </w:r>
          </w:p>
        </w:tc>
        <w:tc>
          <w:tcPr>
            <w:tcW w:w="3260" w:type="dxa"/>
          </w:tcPr>
          <w:p w14:paraId="5DB66571" w14:textId="77777777" w:rsidR="00465E22" w:rsidRPr="008E43CD" w:rsidRDefault="00465E22" w:rsidP="008E43CD">
            <w:pPr>
              <w:jc w:val="center"/>
              <w:rPr>
                <w:szCs w:val="26"/>
              </w:rPr>
            </w:pPr>
            <w:r w:rsidRPr="008E43CD">
              <w:rPr>
                <w:szCs w:val="26"/>
              </w:rPr>
              <w:t>94.2%</w:t>
            </w:r>
          </w:p>
        </w:tc>
      </w:tr>
      <w:tr w:rsidR="00465E22" w:rsidRPr="008E43CD" w14:paraId="1E66C336" w14:textId="77777777" w:rsidTr="008E43CD">
        <w:trPr>
          <w:trHeight w:val="284"/>
          <w:jc w:val="center"/>
        </w:trPr>
        <w:tc>
          <w:tcPr>
            <w:tcW w:w="2127" w:type="dxa"/>
          </w:tcPr>
          <w:p w14:paraId="78EFAC11" w14:textId="77777777" w:rsidR="00465E22" w:rsidRPr="008E43CD" w:rsidRDefault="00465E22" w:rsidP="00AB60AC">
            <w:pPr>
              <w:rPr>
                <w:b/>
                <w:bCs/>
                <w:szCs w:val="26"/>
              </w:rPr>
            </w:pPr>
            <w:r w:rsidRPr="008E43CD">
              <w:rPr>
                <w:b/>
                <w:bCs/>
                <w:szCs w:val="26"/>
              </w:rPr>
              <w:t>Độ bao phủ (Recall)</w:t>
            </w:r>
          </w:p>
        </w:tc>
        <w:tc>
          <w:tcPr>
            <w:tcW w:w="3118" w:type="dxa"/>
          </w:tcPr>
          <w:p w14:paraId="1DA8F44D" w14:textId="7A62BFFC" w:rsidR="00465E22" w:rsidRPr="008E43CD" w:rsidRDefault="00465E22" w:rsidP="008E43CD">
            <w:pPr>
              <w:jc w:val="center"/>
              <w:rPr>
                <w:szCs w:val="26"/>
              </w:rPr>
            </w:pPr>
            <w:r w:rsidRPr="008E43CD">
              <w:rPr>
                <w:szCs w:val="26"/>
              </w:rPr>
              <w:t xml:space="preserve">100% </w:t>
            </w:r>
            <w:r w:rsidR="008E43CD">
              <w:rPr>
                <w:szCs w:val="26"/>
                <w:lang w:val="vi-VN"/>
              </w:rPr>
              <w:br/>
            </w:r>
            <w:r w:rsidRPr="008E43CD">
              <w:rPr>
                <w:szCs w:val="26"/>
              </w:rPr>
              <w:t>(lý thuyết)</w:t>
            </w:r>
          </w:p>
        </w:tc>
        <w:tc>
          <w:tcPr>
            <w:tcW w:w="3260" w:type="dxa"/>
          </w:tcPr>
          <w:p w14:paraId="75B0E5A4" w14:textId="77777777" w:rsidR="00465E22" w:rsidRPr="008E43CD" w:rsidRDefault="00465E22" w:rsidP="008E43CD">
            <w:pPr>
              <w:jc w:val="center"/>
              <w:rPr>
                <w:szCs w:val="26"/>
              </w:rPr>
            </w:pPr>
            <w:r w:rsidRPr="008E43CD">
              <w:rPr>
                <w:szCs w:val="26"/>
              </w:rPr>
              <w:t>89.5%</w:t>
            </w:r>
          </w:p>
        </w:tc>
      </w:tr>
      <w:tr w:rsidR="00465E22" w:rsidRPr="008E43CD" w14:paraId="03CE63A4" w14:textId="77777777" w:rsidTr="008E43CD">
        <w:trPr>
          <w:trHeight w:val="284"/>
          <w:jc w:val="center"/>
        </w:trPr>
        <w:tc>
          <w:tcPr>
            <w:tcW w:w="2127" w:type="dxa"/>
          </w:tcPr>
          <w:p w14:paraId="675BA131" w14:textId="77777777" w:rsidR="00465E22" w:rsidRPr="008E43CD" w:rsidRDefault="00465E22" w:rsidP="008E43CD">
            <w:pPr>
              <w:jc w:val="left"/>
              <w:rPr>
                <w:b/>
                <w:bCs/>
                <w:szCs w:val="26"/>
              </w:rPr>
            </w:pPr>
            <w:r w:rsidRPr="008E43CD">
              <w:rPr>
                <w:b/>
                <w:bCs/>
                <w:szCs w:val="26"/>
              </w:rPr>
              <w:t>F1-Score</w:t>
            </w:r>
          </w:p>
        </w:tc>
        <w:tc>
          <w:tcPr>
            <w:tcW w:w="3118" w:type="dxa"/>
          </w:tcPr>
          <w:p w14:paraId="4143C5F1" w14:textId="77777777" w:rsidR="00465E22" w:rsidRPr="008E43CD" w:rsidRDefault="00465E22" w:rsidP="008E43CD">
            <w:pPr>
              <w:jc w:val="center"/>
              <w:rPr>
                <w:szCs w:val="26"/>
              </w:rPr>
            </w:pPr>
            <w:r w:rsidRPr="008E43CD">
              <w:rPr>
                <w:szCs w:val="26"/>
              </w:rPr>
              <w:t>0.99</w:t>
            </w:r>
          </w:p>
        </w:tc>
        <w:tc>
          <w:tcPr>
            <w:tcW w:w="3260" w:type="dxa"/>
          </w:tcPr>
          <w:p w14:paraId="600D9307" w14:textId="77777777" w:rsidR="00465E22" w:rsidRPr="008E43CD" w:rsidRDefault="00465E22" w:rsidP="008E43CD">
            <w:pPr>
              <w:jc w:val="center"/>
              <w:rPr>
                <w:szCs w:val="26"/>
              </w:rPr>
            </w:pPr>
            <w:r w:rsidRPr="008E43CD">
              <w:rPr>
                <w:szCs w:val="26"/>
              </w:rPr>
              <w:t>0.91</w:t>
            </w:r>
          </w:p>
        </w:tc>
      </w:tr>
      <w:tr w:rsidR="00465E22" w:rsidRPr="008E43CD" w14:paraId="7ABDC64B" w14:textId="77777777" w:rsidTr="008E43CD">
        <w:trPr>
          <w:trHeight w:val="284"/>
          <w:jc w:val="center"/>
        </w:trPr>
        <w:tc>
          <w:tcPr>
            <w:tcW w:w="2127" w:type="dxa"/>
            <w:tcBorders>
              <w:bottom w:val="single" w:sz="12" w:space="0" w:color="000000"/>
            </w:tcBorders>
          </w:tcPr>
          <w:p w14:paraId="1FD133DE" w14:textId="77777777" w:rsidR="00465E22" w:rsidRPr="008E43CD" w:rsidRDefault="00465E22" w:rsidP="008E43CD">
            <w:pPr>
              <w:jc w:val="left"/>
              <w:rPr>
                <w:b/>
                <w:bCs/>
                <w:szCs w:val="26"/>
              </w:rPr>
            </w:pPr>
            <w:r w:rsidRPr="008E43CD">
              <w:rPr>
                <w:b/>
                <w:bCs/>
                <w:szCs w:val="26"/>
              </w:rPr>
              <w:t>Chi phí nhân lực</w:t>
            </w:r>
          </w:p>
        </w:tc>
        <w:tc>
          <w:tcPr>
            <w:tcW w:w="3118" w:type="dxa"/>
            <w:tcBorders>
              <w:bottom w:val="single" w:sz="12" w:space="0" w:color="000000"/>
            </w:tcBorders>
          </w:tcPr>
          <w:p w14:paraId="37BF8259" w14:textId="10752D97" w:rsidR="00465E22" w:rsidRPr="008E43CD" w:rsidRDefault="00465E22" w:rsidP="008E43CD">
            <w:pPr>
              <w:jc w:val="center"/>
              <w:rPr>
                <w:szCs w:val="26"/>
              </w:rPr>
            </w:pPr>
            <w:r w:rsidRPr="008E43CD">
              <w:rPr>
                <w:szCs w:val="26"/>
              </w:rPr>
              <w:t>Cao</w:t>
            </w:r>
            <w:r w:rsidR="008E43CD">
              <w:rPr>
                <w:szCs w:val="26"/>
                <w:lang w:val="vi-VN"/>
              </w:rPr>
              <w:br/>
            </w:r>
            <w:r w:rsidRPr="008E43CD">
              <w:rPr>
                <w:szCs w:val="26"/>
              </w:rPr>
              <w:t>(cần giám sát liên tục)</w:t>
            </w:r>
          </w:p>
        </w:tc>
        <w:tc>
          <w:tcPr>
            <w:tcW w:w="3260" w:type="dxa"/>
            <w:tcBorders>
              <w:bottom w:val="single" w:sz="12" w:space="0" w:color="000000"/>
            </w:tcBorders>
          </w:tcPr>
          <w:p w14:paraId="48F85ABC" w14:textId="70810BAE" w:rsidR="00465E22" w:rsidRPr="008E43CD" w:rsidRDefault="00465E22" w:rsidP="008E43CD">
            <w:pPr>
              <w:jc w:val="center"/>
              <w:rPr>
                <w:szCs w:val="26"/>
              </w:rPr>
            </w:pPr>
            <w:r w:rsidRPr="008E43CD">
              <w:rPr>
                <w:szCs w:val="26"/>
              </w:rPr>
              <w:t xml:space="preserve">Thấp </w:t>
            </w:r>
            <w:r w:rsidR="008E43CD">
              <w:rPr>
                <w:szCs w:val="26"/>
                <w:lang w:val="vi-VN"/>
              </w:rPr>
              <w:br/>
            </w:r>
            <w:r w:rsidRPr="008E43CD">
              <w:rPr>
                <w:szCs w:val="26"/>
              </w:rPr>
              <w:t>(chỉ cần cấu hình ban đầu)</w:t>
            </w:r>
          </w:p>
        </w:tc>
      </w:tr>
    </w:tbl>
    <w:p w14:paraId="55DD936E" w14:textId="77777777" w:rsidR="00465E22" w:rsidRDefault="00465E22" w:rsidP="00465E22">
      <w:pPr>
        <w:rPr>
          <w:rFonts w:eastAsiaTheme="majorEastAsia" w:cs="Times New Roman"/>
          <w:bCs/>
          <w:sz w:val="28"/>
          <w:szCs w:val="28"/>
          <w:lang w:val="vi-VN"/>
        </w:rPr>
      </w:pPr>
    </w:p>
    <w:p w14:paraId="01E81DF7" w14:textId="77777777" w:rsidR="00465E22" w:rsidRPr="00465E22" w:rsidRDefault="00465E22" w:rsidP="00FE1144">
      <w:pPr>
        <w:ind w:firstLine="720"/>
        <w:rPr>
          <w:lang w:val="vi-VN"/>
        </w:rPr>
      </w:pPr>
      <w:bookmarkStart w:id="55" w:name="_Hlk217664149"/>
      <w:r w:rsidRPr="00465E22">
        <w:rPr>
          <w:b/>
          <w:bCs/>
          <w:lang w:val="vi-VN"/>
        </w:rPr>
        <w:t>Về Tốc độ</w:t>
      </w:r>
      <w:bookmarkEnd w:id="55"/>
      <w:r w:rsidRPr="00465E22">
        <w:rPr>
          <w:b/>
          <w:bCs/>
          <w:lang w:val="vi-VN"/>
        </w:rPr>
        <w:t>:</w:t>
      </w:r>
      <w:r w:rsidRPr="00465E22">
        <w:rPr>
          <w:lang w:val="vi-VN"/>
        </w:rPr>
        <w:t xml:space="preserve"> </w:t>
      </w:r>
      <w:bookmarkStart w:id="56" w:name="_Hlk217664163"/>
      <w:r w:rsidRPr="00465E22">
        <w:rPr>
          <w:lang w:val="vi-VN"/>
        </w:rPr>
        <w:t>Hệ thống WICT-YOLO đạt tốc độ thu thập vượt trội, nhanh gấp hơn 13 lần so với con người. Máy tính loại bỏ hoàn toàn các thời gian chết trong quy trình của con người (như di chuyển chuột, click, suy nghĩ, mỏi mắt, thao tác lưu file), cho phép xây dựng bộ dữ liệu 10.000 ảnh chỉ trong vài giờ thay vì vài tuần làm việc thủ công (Agun &amp; Uzun, 2023).</w:t>
      </w:r>
      <w:bookmarkEnd w:id="56"/>
    </w:p>
    <w:p w14:paraId="40D236FE" w14:textId="77777777" w:rsidR="00465E22" w:rsidRPr="00465E22" w:rsidRDefault="00465E22" w:rsidP="00FE1144">
      <w:pPr>
        <w:ind w:firstLine="720"/>
        <w:rPr>
          <w:lang w:val="vi-VN"/>
        </w:rPr>
      </w:pPr>
      <w:bookmarkStart w:id="57" w:name="_Hlk217664183"/>
      <w:r w:rsidRPr="00465E22">
        <w:rPr>
          <w:b/>
          <w:bCs/>
          <w:lang w:val="vi-VN"/>
        </w:rPr>
        <w:t>Về Độ chính xác (Semantic Accuracy)</w:t>
      </w:r>
      <w:bookmarkEnd w:id="57"/>
      <w:r w:rsidRPr="00465E22">
        <w:rPr>
          <w:b/>
          <w:bCs/>
          <w:lang w:val="vi-VN"/>
        </w:rPr>
        <w:t>:</w:t>
      </w:r>
      <w:r w:rsidRPr="00465E22">
        <w:rPr>
          <w:lang w:val="vi-VN"/>
        </w:rPr>
        <w:t xml:space="preserve"> </w:t>
      </w:r>
      <w:bookmarkStart w:id="58" w:name="_Hlk217664199"/>
      <w:r w:rsidRPr="00465E22">
        <w:rPr>
          <w:lang w:val="vi-VN"/>
        </w:rPr>
        <w:t>Mặc dù độ chính xác của máy (94.2%) thấp hơn một chút so với con người (98.5%), nhưng mức sai số 4-5% là hoàn toàn chấp nhận được trong các bài toán Deep Learning hiện đại, vốn có khả năng chịu nhiễu (noise robustness) nhất định. Quan trọng hơn, hệ thống hoạt động cực tốt trong việc loại bỏ các ảnh "rác" về mặt ngữ nghĩa mà công cụ tìm kiếm thường trả về sai, ví dụ: Logo hình ô tô, tranh vẽ chì trụ cứu hỏa, hay ảnh hoạt hình. Các ảnh sai sót chủ yếu rơi vào các trường hợp biên (edge cases) quá khó như vật thể bị che khuất quá 80% hoặc điều kiện ánh sáng cực kém mà ngay cả mắt thường cũng khó nhận biết nhanh (Bergman &amp; Popov, 2023; Togati et al., 2018).</w:t>
      </w:r>
      <w:bookmarkEnd w:id="58"/>
    </w:p>
    <w:p w14:paraId="6CF45924" w14:textId="56F18870" w:rsidR="00465E22" w:rsidRPr="00B62EED" w:rsidRDefault="00465E22" w:rsidP="00FE1144">
      <w:pPr>
        <w:ind w:firstLine="720"/>
        <w:rPr>
          <w:lang w:val="vi-VN"/>
        </w:rPr>
      </w:pPr>
      <w:bookmarkStart w:id="59" w:name="_Hlk217664213"/>
      <w:r w:rsidRPr="00465E22">
        <w:rPr>
          <w:b/>
          <w:bCs/>
          <w:lang w:val="vi-VN"/>
        </w:rPr>
        <w:t>Về Chất lượng Dữ liệu</w:t>
      </w:r>
      <w:bookmarkEnd w:id="59"/>
      <w:r w:rsidRPr="00465E22">
        <w:rPr>
          <w:b/>
          <w:bCs/>
          <w:lang w:val="vi-VN"/>
        </w:rPr>
        <w:t>:</w:t>
      </w:r>
      <w:r w:rsidRPr="00465E22">
        <w:rPr>
          <w:lang w:val="vi-VN"/>
        </w:rPr>
        <w:t xml:space="preserve"> </w:t>
      </w:r>
      <w:bookmarkStart w:id="60" w:name="_Hlk217664226"/>
      <w:r w:rsidRPr="00465E22">
        <w:rPr>
          <w:lang w:val="vi-VN"/>
        </w:rPr>
        <w:t>Một lợi thế lớn khác là ảnh thu về từ hệ thống đã được gán nhãn sơ bộ (Pre-labeling) với độ chính xác vị trí (IoU) tốt. Điều này giúp giảm thiểu 80-90% công sức gán nhãn tinh chỉnh sau này của con người. Thay vì phải vẽ hộp từ đầu, người dùng chỉ cần điều chỉnh nhẹ các hộp do máy tạo ra.</w:t>
      </w:r>
      <w:bookmarkEnd w:id="60"/>
    </w:p>
    <w:p w14:paraId="5047BE87" w14:textId="49AA8E7A" w:rsidR="00B62EED" w:rsidRPr="00B62EED" w:rsidRDefault="00B62EED" w:rsidP="00A210CF">
      <w:pPr>
        <w:pStyle w:val="Heading10"/>
        <w:spacing w:line="360" w:lineRule="auto"/>
        <w:rPr>
          <w:lang w:val="vi-VN"/>
        </w:rPr>
      </w:pPr>
      <w:bookmarkStart w:id="61" w:name="_Toc218332247"/>
      <w:r w:rsidRPr="00B62EED">
        <w:rPr>
          <w:lang w:val="vi-VN"/>
        </w:rPr>
        <w:lastRenderedPageBreak/>
        <w:t xml:space="preserve">4.3. Thảo </w:t>
      </w:r>
      <w:r w:rsidR="00836ED5" w:rsidRPr="00465E22">
        <w:rPr>
          <w:lang w:val="vi-VN"/>
        </w:rPr>
        <w:t>luận sâu về hiệu quả kỹ thuật và tác động xã hội</w:t>
      </w:r>
      <w:bookmarkEnd w:id="61"/>
    </w:p>
    <w:p w14:paraId="4FDB88BF" w14:textId="017CC5B6" w:rsidR="00393878" w:rsidRPr="00465E22" w:rsidRDefault="00465E22" w:rsidP="00FE1144">
      <w:pPr>
        <w:ind w:firstLine="720"/>
        <w:rPr>
          <w:rFonts w:eastAsiaTheme="majorEastAsia"/>
          <w:bCs/>
          <w:lang w:val="vi-VN"/>
        </w:rPr>
      </w:pPr>
      <w:r w:rsidRPr="00465E22">
        <w:rPr>
          <w:lang w:val="vi-VN"/>
        </w:rPr>
        <w:t xml:space="preserve">Hệ thống đã tháo gỡ thành công "nút thắt dữ liệu" bằng cách tiếp cận "Smart Data" (Dữ liệu thông minh). Sự ổn định trên các nền tảng web động (Dynamic Web) là minh chứng rõ nét cho tính ưu việt khi kết hợp Selenium với AI. Nếu như các công cụ thu thập tĩnh truyền thống thường "bó tay" trước cơ chế tải chậm (Lazy Loading) của Google Images và chỉ lấy được khoảng 20 ảnh rồi dừng lại, thì WICT-YOLO nhờ khả năng mô phỏng thao tác cuộn trang như người thật đã có thể tải liên tục hàng trăm hình ảnh. Xét về giá trị thực tiễn và lợi ích cộng đồng, công cụ này góp phần phổ cập và trao quyền chủ động công nghệ, giúp xóa bỏ rào cản chi phí khi gia nhập lĩnh vực AI. Giờ đây, các nhóm nghiên cứu nhỏ, sinh viên hay các startup không có ngân sách lớn để mua dữ liệu từ bên thứ ba (Data Brokers) hoàn toàn có thể tự tay xây dựng tài nguyên riêng để hiện thực hóa các ý tưởng sáng tạo. Tuy nhiên, sự thuận tiện này cũng cần đi kèm với trách nhiệm về đạo đức và sự riêng tư, nhất là khi ảnh chụp đường phố có thể vô tình chứa gương mặt người đi đường. Do đó, nghiên cứu đề xuất tích hợp sẵn tính năng làm mờ khuôn mặt tự động (sử dụng Haar Cascades hoặc MTCNN) ngay trong quá trình xử lý để bảo vệ danh tính và đảm bảo tuân thủ các quy định bảo mật khắt khe như </w:t>
      </w:r>
      <w:r w:rsidR="00FE1144">
        <w:rPr>
          <w:lang w:val="vi-VN"/>
        </w:rPr>
        <w:t>GDPR.</w:t>
      </w:r>
      <w:r w:rsidR="00393878" w:rsidRPr="00465E22">
        <w:rPr>
          <w:rFonts w:eastAsiaTheme="majorEastAsia"/>
          <w:bCs/>
          <w:lang w:val="vi-VN"/>
        </w:rPr>
        <w:br w:type="page"/>
      </w:r>
    </w:p>
    <w:p w14:paraId="6B650F31" w14:textId="2AB982E0" w:rsidR="00B62EED" w:rsidRPr="00B62EED" w:rsidRDefault="00836ED5" w:rsidP="00A210CF">
      <w:pPr>
        <w:pStyle w:val="Heading10"/>
        <w:spacing w:line="360" w:lineRule="auto"/>
        <w:jc w:val="center"/>
        <w:rPr>
          <w:lang w:val="vi-VN"/>
        </w:rPr>
      </w:pPr>
      <w:bookmarkStart w:id="62" w:name="_Toc218332248"/>
      <w:r w:rsidRPr="00465E22">
        <w:rPr>
          <w:lang w:val="vi-VN"/>
        </w:rPr>
        <w:lastRenderedPageBreak/>
        <w:t xml:space="preserve">Chương </w:t>
      </w:r>
      <w:r w:rsidR="00B62EED" w:rsidRPr="00B62EED">
        <w:rPr>
          <w:lang w:val="vi-VN"/>
        </w:rPr>
        <w:t>5:</w:t>
      </w:r>
      <w:r w:rsidR="00001EF7" w:rsidRPr="00E93B40">
        <w:rPr>
          <w:lang w:val="vi-VN"/>
        </w:rPr>
        <w:br/>
      </w:r>
      <w:r w:rsidR="00B62EED" w:rsidRPr="00B62EED">
        <w:rPr>
          <w:lang w:val="vi-VN"/>
        </w:rPr>
        <w:t>KẾT LUẬN</w:t>
      </w:r>
      <w:bookmarkEnd w:id="62"/>
    </w:p>
    <w:p w14:paraId="6326BA1B" w14:textId="54649F9F" w:rsidR="00393878" w:rsidRPr="00FE1144" w:rsidRDefault="00465E22" w:rsidP="00FE1144">
      <w:pPr>
        <w:ind w:firstLine="720"/>
        <w:rPr>
          <w:b/>
          <w:bCs/>
          <w:lang w:val="vi-VN"/>
        </w:rPr>
      </w:pPr>
      <w:bookmarkStart w:id="63" w:name="_Hlk217664407"/>
      <w:r w:rsidRPr="00EB693F">
        <w:rPr>
          <w:lang w:val="vi-VN"/>
        </w:rPr>
        <w:t>Nghiên cứu đã hoàn thành</w:t>
      </w:r>
      <w:r>
        <w:rPr>
          <w:lang w:val="vi-VN"/>
        </w:rPr>
        <w:t xml:space="preserve"> </w:t>
      </w:r>
      <w:r w:rsidRPr="00EB693F">
        <w:rPr>
          <w:lang w:val="vi-VN"/>
        </w:rPr>
        <w:t xml:space="preserve">các mục tiêu đề ra, mang lại những đóng góp cụ thể cả về mặt lý thuyết và thực tiễn, trong đó về mặt công nghệ đã chứng minh tính khả thi và hiệu quả vượt trội của việc tích hợp mô hình nhận diện đối tượng tiên tiến (YOLOv10/v11) vào quy trình Web Scraping thời gian thực, minh chứng cho xu hướng chuyển dịch từ thu thập dữ liệu thô (Big Data) sang dữ liệu thông minh (Smart Data). </w:t>
      </w:r>
      <w:r w:rsidRPr="00EE5B9E">
        <w:rPr>
          <w:lang w:val="vi-VN"/>
        </w:rPr>
        <w:t>Đồng thời, về mặt ứng dụng, nghiên cứu cung cấp cho cộng đồng một công cụ mã nguồn mở mạnh mẽ, trực quan giúp giải quyết bài toán khan hiếm dữ liệu huấn luyện, kết hợp với đóng góp về phương pháp luận qua việc đề xuất một quy trình chuẩn hóa (Standardized Pipeline) cho việc xây dựng bộ dữ liệu tự động từ thu thập đến đóng gói giúp tiết kiệm nguồn lực xã hội. Tuy nhiên, bên cạnh các thành tựu, hệ thống vẫn tồn tại hạn chế như sự phụ thuộc vào cấu trúc HTML nguồn đòi hỏi cập nhật Selector khi giao diện thay đổi và mức tiêu tốn tài nguyên máy tính khá lớn, do đó nghiên cứu khuyến nghị cộng đồng tiếp tục phát triển theo hướng sử dụng các mô hình ngôn ngữ lớn (LLM) để phân tích DOM linh hoạt hơn nhằm giảm sự phụ thuộc vào Hard-coded Selectors (Li et al., 2024), song song với việc phát triển cơ chế chia sẻ dữ liệu cộng đồng (Community Data Sharing) và mở rộng phạm vi sang thu thập dữ liệu đa phương thức như Video và Audio.</w:t>
      </w:r>
      <w:bookmarkEnd w:id="63"/>
    </w:p>
    <w:p w14:paraId="15ED5C9B" w14:textId="77777777" w:rsidR="00FE1144" w:rsidRDefault="00FE1144">
      <w:pPr>
        <w:jc w:val="left"/>
        <w:rPr>
          <w:rFonts w:eastAsiaTheme="majorEastAsia" w:cstheme="majorBidi"/>
          <w:b/>
          <w:sz w:val="28"/>
          <w:szCs w:val="40"/>
          <w:lang w:val="vi-VN"/>
        </w:rPr>
      </w:pPr>
      <w:r>
        <w:rPr>
          <w:lang w:val="vi-VN"/>
        </w:rPr>
        <w:br w:type="page"/>
      </w:r>
    </w:p>
    <w:p w14:paraId="627870C4" w14:textId="334C6C8E" w:rsidR="0069699D" w:rsidRPr="0069699D" w:rsidRDefault="00B62EED" w:rsidP="00FE1144">
      <w:pPr>
        <w:pStyle w:val="Heading10"/>
        <w:jc w:val="center"/>
        <w:rPr>
          <w:lang w:val="vi-VN"/>
        </w:rPr>
      </w:pPr>
      <w:bookmarkStart w:id="64" w:name="_Toc218332249"/>
      <w:r w:rsidRPr="00DA1E87">
        <w:rPr>
          <w:lang w:val="vi-VN"/>
        </w:rPr>
        <w:lastRenderedPageBreak/>
        <w:t>TÀI LIỆU THAM KHẢO</w:t>
      </w:r>
      <w:bookmarkEnd w:id="64"/>
    </w:p>
    <w:p w14:paraId="47B613F7" w14:textId="2C9C4A35" w:rsidR="00DA1E87" w:rsidRPr="00DA1E87" w:rsidRDefault="00001EF7" w:rsidP="00DA1E87">
      <w:pPr>
        <w:rPr>
          <w:b/>
          <w:bCs/>
          <w:lang w:val="vi-VN"/>
        </w:rPr>
      </w:pPr>
      <w:r w:rsidRPr="00FE1144">
        <w:rPr>
          <w:b/>
          <w:bCs/>
          <w:lang w:val="vi-VN"/>
        </w:rPr>
        <w:t>Tài</w:t>
      </w:r>
      <w:r>
        <w:rPr>
          <w:b/>
          <w:bCs/>
          <w:lang w:val="vi-VN"/>
        </w:rPr>
        <w:t xml:space="preserve"> liệu t</w:t>
      </w:r>
      <w:r w:rsidR="00DA1E87" w:rsidRPr="00DA1E87">
        <w:rPr>
          <w:b/>
          <w:bCs/>
          <w:lang w:val="vi-VN"/>
        </w:rPr>
        <w:t>iếng Việt</w:t>
      </w:r>
    </w:p>
    <w:p w14:paraId="2F28CBC4" w14:textId="77777777" w:rsidR="00DA1E87" w:rsidRPr="00DA1E87" w:rsidRDefault="00DA1E87" w:rsidP="00FE1144">
      <w:pPr>
        <w:numPr>
          <w:ilvl w:val="0"/>
          <w:numId w:val="10"/>
        </w:numPr>
        <w:tabs>
          <w:tab w:val="clear" w:pos="720"/>
          <w:tab w:val="num" w:pos="426"/>
        </w:tabs>
        <w:ind w:left="426"/>
      </w:pPr>
      <w:r w:rsidRPr="00DA1E87">
        <w:rPr>
          <w:lang w:val="vi-VN"/>
        </w:rPr>
        <w:t xml:space="preserve">FPT Shop (n.d.), </w:t>
      </w:r>
      <w:r w:rsidRPr="00DA1E87">
        <w:rPr>
          <w:i/>
          <w:iCs/>
          <w:lang w:val="vi-VN"/>
        </w:rPr>
        <w:t>Giới thiệu cách ứng dụng Web Scraping trong cuộc sống hiện nay</w:t>
      </w:r>
      <w:r w:rsidRPr="00DA1E87">
        <w:rPr>
          <w:lang w:val="vi-VN"/>
        </w:rPr>
        <w:t xml:space="preserve">. </w:t>
      </w:r>
      <w:hyperlink r:id="rId9" w:tgtFrame="_blank" w:history="1">
        <w:r w:rsidRPr="00DA1E87">
          <w:rPr>
            <w:rStyle w:val="Hyperlink"/>
            <w:color w:val="auto"/>
            <w:u w:val="none"/>
          </w:rPr>
          <w:t>https://fptshop.com.vn/tin-tuc/danh-gia/web-scraping-166852</w:t>
        </w:r>
      </w:hyperlink>
      <w:r w:rsidRPr="00DA1E87">
        <w:t>, truy cập ngày 26/11/2025.</w:t>
      </w:r>
    </w:p>
    <w:p w14:paraId="4B1DDA4C" w14:textId="60EC334F" w:rsidR="00DA1E87" w:rsidRPr="00DA1E87" w:rsidRDefault="00001EF7" w:rsidP="00FE1144">
      <w:pPr>
        <w:tabs>
          <w:tab w:val="num" w:pos="426"/>
        </w:tabs>
        <w:rPr>
          <w:b/>
          <w:bCs/>
        </w:rPr>
      </w:pPr>
      <w:r>
        <w:rPr>
          <w:b/>
          <w:bCs/>
        </w:rPr>
        <w:t>Tài</w:t>
      </w:r>
      <w:r>
        <w:rPr>
          <w:b/>
          <w:bCs/>
          <w:lang w:val="vi-VN"/>
        </w:rPr>
        <w:t xml:space="preserve"> liệu t</w:t>
      </w:r>
      <w:r w:rsidR="00DA1E87" w:rsidRPr="00DA1E87">
        <w:rPr>
          <w:b/>
          <w:bCs/>
        </w:rPr>
        <w:t>iếng nước ngoài</w:t>
      </w:r>
    </w:p>
    <w:p w14:paraId="534C6302" w14:textId="77777777" w:rsidR="00DA1E87" w:rsidRPr="00DA1E87" w:rsidRDefault="00DA1E87" w:rsidP="00FE1144">
      <w:pPr>
        <w:numPr>
          <w:ilvl w:val="0"/>
          <w:numId w:val="11"/>
        </w:numPr>
        <w:tabs>
          <w:tab w:val="clear" w:pos="720"/>
          <w:tab w:val="num" w:pos="426"/>
        </w:tabs>
        <w:ind w:left="426"/>
      </w:pPr>
      <w:r w:rsidRPr="00DA1E87">
        <w:t xml:space="preserve">Agun, H.V. and E. Uzun (2023), An efficient regular expression inference approach for relevant image extraction. </w:t>
      </w:r>
      <w:r w:rsidRPr="00DA1E87">
        <w:rPr>
          <w:i/>
          <w:iCs/>
        </w:rPr>
        <w:t>Applied Soft Computing</w:t>
      </w:r>
      <w:r w:rsidRPr="00DA1E87">
        <w:t>, 135: 110030.</w:t>
      </w:r>
    </w:p>
    <w:p w14:paraId="347F35EB" w14:textId="77777777" w:rsidR="00DA1E87" w:rsidRPr="00DA1E87" w:rsidRDefault="00DA1E87" w:rsidP="00FE1144">
      <w:pPr>
        <w:numPr>
          <w:ilvl w:val="0"/>
          <w:numId w:val="11"/>
        </w:numPr>
        <w:tabs>
          <w:tab w:val="clear" w:pos="720"/>
          <w:tab w:val="num" w:pos="426"/>
        </w:tabs>
        <w:ind w:left="426"/>
      </w:pPr>
      <w:r w:rsidRPr="00DA1E87">
        <w:t xml:space="preserve">Alif, M.A.R. and M. Hussain (2024), </w:t>
      </w:r>
      <w:r w:rsidRPr="00DA1E87">
        <w:rPr>
          <w:i/>
          <w:iCs/>
        </w:rPr>
        <w:t>YOLOv1 to YOLOv10: A comprehensive review of YOLO variants and their application in the agricultural domain</w:t>
      </w:r>
      <w:r w:rsidRPr="00DA1E87">
        <w:t xml:space="preserve">. arXiv preprint. </w:t>
      </w:r>
      <w:hyperlink r:id="rId10" w:tgtFrame="_blank" w:history="1">
        <w:r w:rsidRPr="00DA1E87">
          <w:rPr>
            <w:rStyle w:val="Hyperlink"/>
            <w:color w:val="auto"/>
            <w:u w:val="none"/>
          </w:rPr>
          <w:t>https://doi.org/10.48550/arXiv.2406.10139</w:t>
        </w:r>
      </w:hyperlink>
    </w:p>
    <w:p w14:paraId="0F444B52" w14:textId="77777777" w:rsidR="00DA1E87" w:rsidRPr="00DA1E87" w:rsidRDefault="00DA1E87" w:rsidP="00FE1144">
      <w:pPr>
        <w:numPr>
          <w:ilvl w:val="0"/>
          <w:numId w:val="11"/>
        </w:numPr>
        <w:tabs>
          <w:tab w:val="clear" w:pos="720"/>
          <w:tab w:val="num" w:pos="426"/>
        </w:tabs>
        <w:ind w:left="426"/>
      </w:pPr>
      <w:r w:rsidRPr="00DA1E87">
        <w:t xml:space="preserve">Barba, G., M. Lazoi and M. Lezzi (2024), Bibliometric insights into web scraping and advanced AI-based models for valuable business data. </w:t>
      </w:r>
      <w:r w:rsidRPr="00DA1E87">
        <w:rPr>
          <w:i/>
          <w:iCs/>
        </w:rPr>
        <w:t>Proceedings of the 26th International Conference on Enterprise Information Systems</w:t>
      </w:r>
      <w:r w:rsidRPr="00DA1E87">
        <w:t>, 1: 321–328.</w:t>
      </w:r>
    </w:p>
    <w:p w14:paraId="4A0A3F30" w14:textId="77777777" w:rsidR="00DA1E87" w:rsidRPr="00DA1E87" w:rsidRDefault="00DA1E87" w:rsidP="00FE1144">
      <w:pPr>
        <w:numPr>
          <w:ilvl w:val="0"/>
          <w:numId w:val="11"/>
        </w:numPr>
        <w:tabs>
          <w:tab w:val="clear" w:pos="720"/>
          <w:tab w:val="num" w:pos="426"/>
        </w:tabs>
        <w:ind w:left="426"/>
      </w:pPr>
      <w:r w:rsidRPr="00DA1E87">
        <w:t xml:space="preserve">Bergman, J. and O.B. Popov (2023), Exploring dark web crawlers: A systematic literature review of dark web crawlers and their implementation. </w:t>
      </w:r>
      <w:r w:rsidRPr="00DA1E87">
        <w:rPr>
          <w:i/>
          <w:iCs/>
        </w:rPr>
        <w:t>IEEE Access</w:t>
      </w:r>
      <w:r w:rsidRPr="00DA1E87">
        <w:t>, 11: 32551–32565.</w:t>
      </w:r>
    </w:p>
    <w:p w14:paraId="0626E956" w14:textId="77777777" w:rsidR="00DA1E87" w:rsidRPr="00DA1E87" w:rsidRDefault="00DA1E87" w:rsidP="00FE1144">
      <w:pPr>
        <w:numPr>
          <w:ilvl w:val="0"/>
          <w:numId w:val="11"/>
        </w:numPr>
        <w:tabs>
          <w:tab w:val="clear" w:pos="720"/>
          <w:tab w:val="num" w:pos="426"/>
        </w:tabs>
        <w:ind w:left="426"/>
      </w:pPr>
      <w:r w:rsidRPr="00DA1E87">
        <w:t xml:space="preserve">Bhardwaj, A. and V. Mangat (2014), An improvised algorithm for relevant content extraction from web pages. </w:t>
      </w:r>
      <w:r w:rsidRPr="00DA1E87">
        <w:rPr>
          <w:i/>
          <w:iCs/>
        </w:rPr>
        <w:t>Journal of Emerging Technologies in Web Intelligence</w:t>
      </w:r>
      <w:r w:rsidRPr="00DA1E87">
        <w:t>, 6(2): 226–230.</w:t>
      </w:r>
    </w:p>
    <w:p w14:paraId="1DD23401" w14:textId="77777777" w:rsidR="00DA1E87" w:rsidRPr="00DA1E87" w:rsidRDefault="00DA1E87" w:rsidP="00FE1144">
      <w:pPr>
        <w:numPr>
          <w:ilvl w:val="0"/>
          <w:numId w:val="11"/>
        </w:numPr>
        <w:tabs>
          <w:tab w:val="clear" w:pos="720"/>
          <w:tab w:val="num" w:pos="426"/>
        </w:tabs>
        <w:ind w:left="426"/>
      </w:pPr>
      <w:r w:rsidRPr="00DA1E87">
        <w:t xml:space="preserve">Dumbacher, B. and L.K. Diamond (2018), SABLE: Tools for web crawling, web scraping, and text classification. </w:t>
      </w:r>
      <w:r w:rsidRPr="00DA1E87">
        <w:rPr>
          <w:i/>
          <w:iCs/>
        </w:rPr>
        <w:t>Proceedings of the 2018 Federal Committee on Statistical Methodology (FCSM) Research Conference</w:t>
      </w:r>
      <w:r w:rsidRPr="00DA1E87">
        <w:t>.</w:t>
      </w:r>
    </w:p>
    <w:p w14:paraId="2421C0D7" w14:textId="77777777" w:rsidR="00DA1E87" w:rsidRPr="00DA1E87" w:rsidRDefault="00DA1E87" w:rsidP="00FE1144">
      <w:pPr>
        <w:numPr>
          <w:ilvl w:val="0"/>
          <w:numId w:val="11"/>
        </w:numPr>
        <w:tabs>
          <w:tab w:val="clear" w:pos="720"/>
          <w:tab w:val="num" w:pos="426"/>
        </w:tabs>
        <w:ind w:left="426"/>
      </w:pPr>
      <w:r w:rsidRPr="00DA1E87">
        <w:t xml:space="preserve">Ersoz, A.B., O. Pekcan and E. Akbas (2024), AIDCON: An aerial image dataset and benchmark for construction machinery. </w:t>
      </w:r>
      <w:r w:rsidRPr="00DA1E87">
        <w:rPr>
          <w:i/>
          <w:iCs/>
        </w:rPr>
        <w:t>Remote Sensing</w:t>
      </w:r>
      <w:r w:rsidRPr="00DA1E87">
        <w:t>, 16(17): 3295.</w:t>
      </w:r>
    </w:p>
    <w:p w14:paraId="3DEFAD9B" w14:textId="77777777" w:rsidR="00DA1E87" w:rsidRPr="00DA1E87" w:rsidRDefault="00DA1E87" w:rsidP="00FE1144">
      <w:pPr>
        <w:numPr>
          <w:ilvl w:val="0"/>
          <w:numId w:val="11"/>
        </w:numPr>
        <w:tabs>
          <w:tab w:val="clear" w:pos="720"/>
          <w:tab w:val="num" w:pos="426"/>
        </w:tabs>
        <w:ind w:left="426"/>
      </w:pPr>
      <w:r w:rsidRPr="00DA1E87">
        <w:t xml:space="preserve">Fazal, N., K.Q. Nguyen and P. Fränti (2019), Efficiency of web crawling for geotagged image retrieval. </w:t>
      </w:r>
      <w:r w:rsidRPr="00DA1E87">
        <w:rPr>
          <w:i/>
          <w:iCs/>
        </w:rPr>
        <w:t>Webology</w:t>
      </w:r>
      <w:r w:rsidRPr="00DA1E87">
        <w:t>, 16(1): Article 177.</w:t>
      </w:r>
    </w:p>
    <w:p w14:paraId="2EE3E14F" w14:textId="77777777" w:rsidR="00DA1E87" w:rsidRPr="00DA1E87" w:rsidRDefault="00DA1E87" w:rsidP="00FE1144">
      <w:pPr>
        <w:numPr>
          <w:ilvl w:val="0"/>
          <w:numId w:val="11"/>
        </w:numPr>
        <w:tabs>
          <w:tab w:val="clear" w:pos="720"/>
          <w:tab w:val="num" w:pos="426"/>
        </w:tabs>
        <w:ind w:left="426"/>
      </w:pPr>
      <w:r w:rsidRPr="00DA1E87">
        <w:t xml:space="preserve">Gali, N., A. Tabarcea and P. Fränti (2015), Extracting representative image from web page. </w:t>
      </w:r>
      <w:r w:rsidRPr="00DA1E87">
        <w:rPr>
          <w:i/>
          <w:iCs/>
        </w:rPr>
        <w:t>Proceedings of the 11th International Conference on Web Information Systems and Technologies (WEBIST-2015)</w:t>
      </w:r>
      <w:r w:rsidRPr="00DA1E87">
        <w:t>, 411–419.</w:t>
      </w:r>
    </w:p>
    <w:p w14:paraId="774770E8" w14:textId="77777777" w:rsidR="00DA1E87" w:rsidRPr="00DA1E87" w:rsidRDefault="00DA1E87" w:rsidP="00FE1144">
      <w:pPr>
        <w:numPr>
          <w:ilvl w:val="0"/>
          <w:numId w:val="11"/>
        </w:numPr>
        <w:tabs>
          <w:tab w:val="clear" w:pos="720"/>
          <w:tab w:val="num" w:pos="426"/>
        </w:tabs>
        <w:ind w:left="426"/>
      </w:pPr>
      <w:r w:rsidRPr="00DA1E87">
        <w:t xml:space="preserve">GroupBWT (2025), </w:t>
      </w:r>
      <w:r w:rsidRPr="00DA1E87">
        <w:rPr>
          <w:i/>
          <w:iCs/>
        </w:rPr>
        <w:t>Is web scraping legal? The 2025 guide</w:t>
      </w:r>
      <w:r w:rsidRPr="00DA1E87">
        <w:t xml:space="preserve">. </w:t>
      </w:r>
      <w:hyperlink r:id="rId11" w:tgtFrame="_blank" w:history="1">
        <w:r w:rsidRPr="00DA1E87">
          <w:rPr>
            <w:rStyle w:val="Hyperlink"/>
            <w:color w:val="auto"/>
            <w:u w:val="none"/>
          </w:rPr>
          <w:t>https://groupbwt.com/blog/is-web-scraping-legal</w:t>
        </w:r>
      </w:hyperlink>
      <w:r w:rsidRPr="00DA1E87">
        <w:t>, accessed on 26/11/2025.</w:t>
      </w:r>
    </w:p>
    <w:p w14:paraId="0AC372FD" w14:textId="77777777" w:rsidR="00DA1E87" w:rsidRPr="00DA1E87" w:rsidRDefault="00DA1E87" w:rsidP="00FE1144">
      <w:pPr>
        <w:numPr>
          <w:ilvl w:val="0"/>
          <w:numId w:val="11"/>
        </w:numPr>
        <w:tabs>
          <w:tab w:val="clear" w:pos="720"/>
          <w:tab w:val="num" w:pos="426"/>
        </w:tabs>
        <w:ind w:left="426"/>
      </w:pPr>
      <w:r w:rsidRPr="00DA1E87">
        <w:lastRenderedPageBreak/>
        <w:t xml:space="preserve">Hasan, M., M.K.M. Rabby, I. Jahan, M.J.A. Soeb and M.F. Jubayer (2025), </w:t>
      </w:r>
      <w:r w:rsidRPr="00DA1E87">
        <w:rPr>
          <w:i/>
          <w:iCs/>
        </w:rPr>
        <w:t>The evolution and advancement of YOLO algorithms in object detection: From real-time breakthroughs to modern architectures</w:t>
      </w:r>
      <w:r w:rsidRPr="00DA1E87">
        <w:t>. Preprints.org.</w:t>
      </w:r>
    </w:p>
    <w:p w14:paraId="071F0D62" w14:textId="77777777" w:rsidR="00DA1E87" w:rsidRPr="00DA1E87" w:rsidRDefault="00DA1E87" w:rsidP="00FE1144">
      <w:pPr>
        <w:numPr>
          <w:ilvl w:val="0"/>
          <w:numId w:val="11"/>
        </w:numPr>
        <w:tabs>
          <w:tab w:val="clear" w:pos="720"/>
          <w:tab w:val="num" w:pos="426"/>
        </w:tabs>
        <w:ind w:left="426"/>
      </w:pPr>
      <w:r w:rsidRPr="00DA1E87">
        <w:t xml:space="preserve">Hayath, T.M., R. Khathun, R.M. Rakshitha and S.M. Patil (2025), Web scrapping using Python and sentiment analysis. </w:t>
      </w:r>
      <w:r w:rsidRPr="00DA1E87">
        <w:rPr>
          <w:i/>
          <w:iCs/>
        </w:rPr>
        <w:t>International Journal of Advanced Research in Computer and Communication Engineering</w:t>
      </w:r>
      <w:r w:rsidRPr="00DA1E87">
        <w:t>, 14(1).</w:t>
      </w:r>
    </w:p>
    <w:p w14:paraId="4D51284A" w14:textId="77777777" w:rsidR="00DA1E87" w:rsidRPr="00DA1E87" w:rsidRDefault="00DA1E87" w:rsidP="00FE1144">
      <w:pPr>
        <w:numPr>
          <w:ilvl w:val="0"/>
          <w:numId w:val="11"/>
        </w:numPr>
        <w:tabs>
          <w:tab w:val="clear" w:pos="720"/>
          <w:tab w:val="num" w:pos="426"/>
        </w:tabs>
        <w:ind w:left="426"/>
      </w:pPr>
      <w:r w:rsidRPr="00DA1E87">
        <w:t xml:space="preserve">Himawan, A., A. Priadana and A.W. Murdiyanto (2020), Implementation of web scraping to build a web-based Instagram account data downloader application. </w:t>
      </w:r>
      <w:r w:rsidRPr="00DA1E87">
        <w:rPr>
          <w:i/>
          <w:iCs/>
        </w:rPr>
        <w:t>International Journal on Informatics for Development</w:t>
      </w:r>
      <w:r w:rsidRPr="00DA1E87">
        <w:t>, 9(2): 59–65.</w:t>
      </w:r>
    </w:p>
    <w:p w14:paraId="3D8387DC" w14:textId="77777777" w:rsidR="00DA1E87" w:rsidRPr="00DA1E87" w:rsidRDefault="00DA1E87" w:rsidP="00FE1144">
      <w:pPr>
        <w:numPr>
          <w:ilvl w:val="0"/>
          <w:numId w:val="11"/>
        </w:numPr>
        <w:tabs>
          <w:tab w:val="clear" w:pos="720"/>
          <w:tab w:val="num" w:pos="426"/>
        </w:tabs>
        <w:ind w:left="426"/>
      </w:pPr>
      <w:r w:rsidRPr="00DA1E87">
        <w:t xml:space="preserve">Hiremath, R. and S. Badiger (2025), Document forgery detection using image processing. </w:t>
      </w:r>
      <w:r w:rsidRPr="00DA1E87">
        <w:rPr>
          <w:i/>
          <w:iCs/>
        </w:rPr>
        <w:t>Journal of Advance and Future Research</w:t>
      </w:r>
      <w:r w:rsidRPr="00DA1E87">
        <w:t>, 3(10): 344–349.</w:t>
      </w:r>
    </w:p>
    <w:p w14:paraId="79FFC8C0" w14:textId="77777777" w:rsidR="00DA1E87" w:rsidRPr="00DA1E87" w:rsidRDefault="00DA1E87" w:rsidP="00FE1144">
      <w:pPr>
        <w:numPr>
          <w:ilvl w:val="0"/>
          <w:numId w:val="11"/>
        </w:numPr>
        <w:tabs>
          <w:tab w:val="clear" w:pos="720"/>
          <w:tab w:val="num" w:pos="426"/>
        </w:tabs>
        <w:ind w:left="426"/>
      </w:pPr>
      <w:r w:rsidRPr="00DA1E87">
        <w:t xml:space="preserve">Hosain, T., M. Ali and Y. Zhang (2025), </w:t>
      </w:r>
      <w:r w:rsidRPr="00DA1E87">
        <w:rPr>
          <w:i/>
          <w:iCs/>
        </w:rPr>
        <w:t>Performance evaluation of YOLOv10 and YOLOv11 on blood cell object detection dataset</w:t>
      </w:r>
      <w:r w:rsidRPr="00DA1E87">
        <w:t>. ResearchGate.</w:t>
      </w:r>
    </w:p>
    <w:p w14:paraId="64C5790A" w14:textId="77777777" w:rsidR="00DA1E87" w:rsidRPr="00DA1E87" w:rsidRDefault="00DA1E87" w:rsidP="00FE1144">
      <w:pPr>
        <w:numPr>
          <w:ilvl w:val="0"/>
          <w:numId w:val="11"/>
        </w:numPr>
        <w:tabs>
          <w:tab w:val="clear" w:pos="720"/>
          <w:tab w:val="num" w:pos="426"/>
        </w:tabs>
        <w:ind w:left="426"/>
      </w:pPr>
      <w:r w:rsidRPr="00DA1E87">
        <w:t xml:space="preserve">Huang, C.A. and T. Lam (2025), </w:t>
      </w:r>
      <w:r w:rsidRPr="00DA1E87">
        <w:rPr>
          <w:i/>
          <w:iCs/>
        </w:rPr>
        <w:t>PRITES: An integrative framework for investigating and assessing web-scraped HTTP-response datasets for research applications</w:t>
      </w:r>
      <w:r w:rsidRPr="00DA1E87">
        <w:t xml:space="preserve">. arXiv. </w:t>
      </w:r>
      <w:hyperlink r:id="rId12" w:tgtFrame="_blank" w:history="1">
        <w:r w:rsidRPr="00DA1E87">
          <w:rPr>
            <w:rStyle w:val="Hyperlink"/>
            <w:color w:val="auto"/>
            <w:u w:val="none"/>
          </w:rPr>
          <w:t>https://doi.org/10.48550/arXiv.2511.13773</w:t>
        </w:r>
      </w:hyperlink>
    </w:p>
    <w:p w14:paraId="06C16840" w14:textId="77777777" w:rsidR="00DA1E87" w:rsidRPr="00DA1E87" w:rsidRDefault="00DA1E87" w:rsidP="00FE1144">
      <w:pPr>
        <w:numPr>
          <w:ilvl w:val="0"/>
          <w:numId w:val="11"/>
        </w:numPr>
        <w:tabs>
          <w:tab w:val="clear" w:pos="720"/>
          <w:tab w:val="num" w:pos="426"/>
        </w:tabs>
        <w:ind w:left="426"/>
      </w:pPr>
      <w:r w:rsidRPr="00DA1E87">
        <w:t xml:space="preserve">Hwang, J., J. Kim, S. Chi and J. Seo (2022), Development of training image database using web crawling for vision-based site monitoring. </w:t>
      </w:r>
      <w:r w:rsidRPr="00DA1E87">
        <w:rPr>
          <w:i/>
          <w:iCs/>
        </w:rPr>
        <w:t>Automation in Construction</w:t>
      </w:r>
      <w:r w:rsidRPr="00DA1E87">
        <w:t>, 135: 104141.</w:t>
      </w:r>
    </w:p>
    <w:p w14:paraId="44C91D24" w14:textId="77777777" w:rsidR="00DA1E87" w:rsidRPr="00DA1E87" w:rsidRDefault="00DA1E87" w:rsidP="00FE1144">
      <w:pPr>
        <w:numPr>
          <w:ilvl w:val="0"/>
          <w:numId w:val="11"/>
        </w:numPr>
        <w:tabs>
          <w:tab w:val="clear" w:pos="720"/>
          <w:tab w:val="num" w:pos="426"/>
        </w:tabs>
        <w:ind w:left="426"/>
      </w:pPr>
      <w:r w:rsidRPr="00DA1E87">
        <w:t xml:space="preserve">Jegham, N., C.Y. Koh, M. Abdelatti and A. Hendawi (2024), </w:t>
      </w:r>
      <w:r w:rsidRPr="00DA1E87">
        <w:rPr>
          <w:i/>
          <w:iCs/>
        </w:rPr>
        <w:t>YOLO evolution: A comprehensive benchmark and architectural review of YOLOv12, YOLO11, and their previous versions</w:t>
      </w:r>
      <w:r w:rsidRPr="00DA1E87">
        <w:t xml:space="preserve">. arXiv. </w:t>
      </w:r>
      <w:hyperlink r:id="rId13" w:tgtFrame="_blank" w:history="1">
        <w:r w:rsidRPr="00DA1E87">
          <w:rPr>
            <w:rStyle w:val="Hyperlink"/>
            <w:color w:val="auto"/>
            <w:u w:val="none"/>
          </w:rPr>
          <w:t>https://doi.org/10.48550/arXiv.2411.00201</w:t>
        </w:r>
      </w:hyperlink>
    </w:p>
    <w:p w14:paraId="726FC943" w14:textId="77777777" w:rsidR="00DA1E87" w:rsidRPr="00DA1E87" w:rsidRDefault="00DA1E87" w:rsidP="00FE1144">
      <w:pPr>
        <w:numPr>
          <w:ilvl w:val="0"/>
          <w:numId w:val="11"/>
        </w:numPr>
        <w:tabs>
          <w:tab w:val="clear" w:pos="720"/>
          <w:tab w:val="num" w:pos="426"/>
        </w:tabs>
        <w:ind w:left="426"/>
      </w:pPr>
      <w:r w:rsidRPr="00DA1E87">
        <w:t xml:space="preserve">Kanhasoft (2025), </w:t>
      </w:r>
      <w:r w:rsidRPr="00DA1E87">
        <w:rPr>
          <w:i/>
          <w:iCs/>
        </w:rPr>
        <w:t>Web scraping statistics &amp; trends you need to know in 2025</w:t>
      </w:r>
      <w:r w:rsidRPr="00DA1E87">
        <w:t xml:space="preserve">. </w:t>
      </w:r>
      <w:hyperlink r:id="rId14" w:tgtFrame="_blank" w:history="1">
        <w:r w:rsidRPr="00DA1E87">
          <w:rPr>
            <w:rStyle w:val="Hyperlink"/>
            <w:color w:val="auto"/>
            <w:u w:val="none"/>
          </w:rPr>
          <w:t>https://www.kanhasoft.com/blog/web-scraping-statistics-trends</w:t>
        </w:r>
      </w:hyperlink>
      <w:r w:rsidRPr="00DA1E87">
        <w:t>, accessed on 26/12/2025.</w:t>
      </w:r>
    </w:p>
    <w:p w14:paraId="458911B7" w14:textId="77777777" w:rsidR="00DA1E87" w:rsidRPr="00DA1E87" w:rsidRDefault="00DA1E87" w:rsidP="00FE1144">
      <w:pPr>
        <w:numPr>
          <w:ilvl w:val="0"/>
          <w:numId w:val="11"/>
        </w:numPr>
        <w:tabs>
          <w:tab w:val="clear" w:pos="720"/>
          <w:tab w:val="num" w:pos="426"/>
        </w:tabs>
        <w:ind w:left="426"/>
      </w:pPr>
      <w:r w:rsidRPr="00DA1E87">
        <w:t xml:space="preserve">Khanam, R., T. Asghar and M. Hussain (2025), Comparative performance evaluation of YOLOv5, YOLOv8, and YOLOv11 for solar panel defect detection. </w:t>
      </w:r>
      <w:r w:rsidRPr="00DA1E87">
        <w:rPr>
          <w:i/>
          <w:iCs/>
        </w:rPr>
        <w:t>MDPI Utilities</w:t>
      </w:r>
      <w:r w:rsidRPr="00DA1E87">
        <w:t>.</w:t>
      </w:r>
    </w:p>
    <w:p w14:paraId="3679756B" w14:textId="77777777" w:rsidR="00DA1E87" w:rsidRPr="00DA1E87" w:rsidRDefault="00DA1E87" w:rsidP="00FE1144">
      <w:pPr>
        <w:numPr>
          <w:ilvl w:val="0"/>
          <w:numId w:val="11"/>
        </w:numPr>
        <w:tabs>
          <w:tab w:val="clear" w:pos="720"/>
          <w:tab w:val="num" w:pos="426"/>
        </w:tabs>
        <w:ind w:left="426"/>
      </w:pPr>
      <w:r w:rsidRPr="00DA1E87">
        <w:t xml:space="preserve">Khonde, S., P. Manjare, S. Desai, G. Narkhede and S. Rathod (2025), Real-time object detection using deep learning. </w:t>
      </w:r>
      <w:r w:rsidRPr="00DA1E87">
        <w:rPr>
          <w:i/>
          <w:iCs/>
        </w:rPr>
        <w:t>International Journal for Research in Applied Science and Engineering Technology</w:t>
      </w:r>
      <w:r w:rsidRPr="00DA1E87">
        <w:t>, 13.</w:t>
      </w:r>
    </w:p>
    <w:p w14:paraId="6C9A5ED6" w14:textId="77777777" w:rsidR="00DA1E87" w:rsidRPr="00DA1E87" w:rsidRDefault="00DA1E87" w:rsidP="00FE1144">
      <w:pPr>
        <w:numPr>
          <w:ilvl w:val="0"/>
          <w:numId w:val="11"/>
        </w:numPr>
        <w:tabs>
          <w:tab w:val="clear" w:pos="720"/>
          <w:tab w:val="num" w:pos="426"/>
        </w:tabs>
        <w:ind w:left="426"/>
      </w:pPr>
      <w:r w:rsidRPr="00DA1E87">
        <w:t xml:space="preserve">Kotthapalli, M., D. Ravipati and R. Bhatia (2025), </w:t>
      </w:r>
      <w:r w:rsidRPr="00DA1E87">
        <w:rPr>
          <w:i/>
          <w:iCs/>
        </w:rPr>
        <w:t>YOLOv1 to YOLOv11: A comprehensive survey of real-time object detection innovations and challenges</w:t>
      </w:r>
      <w:r w:rsidRPr="00DA1E87">
        <w:t xml:space="preserve">. arXiv. </w:t>
      </w:r>
      <w:hyperlink r:id="rId15" w:tgtFrame="_blank" w:history="1">
        <w:r w:rsidRPr="00DA1E87">
          <w:rPr>
            <w:rStyle w:val="Hyperlink"/>
            <w:color w:val="auto"/>
            <w:u w:val="none"/>
          </w:rPr>
          <w:t>https://doi.org/10.48550/arXiv.2508.02067</w:t>
        </w:r>
      </w:hyperlink>
    </w:p>
    <w:p w14:paraId="79353731" w14:textId="77777777" w:rsidR="00DA1E87" w:rsidRPr="00DA1E87" w:rsidRDefault="00DA1E87" w:rsidP="00FE1144">
      <w:pPr>
        <w:numPr>
          <w:ilvl w:val="0"/>
          <w:numId w:val="11"/>
        </w:numPr>
        <w:tabs>
          <w:tab w:val="clear" w:pos="720"/>
          <w:tab w:val="num" w:pos="426"/>
        </w:tabs>
        <w:ind w:left="426"/>
      </w:pPr>
      <w:r w:rsidRPr="00DA1E87">
        <w:lastRenderedPageBreak/>
        <w:t xml:space="preserve">Lawson, R. (2015), </w:t>
      </w:r>
      <w:r w:rsidRPr="00DA1E87">
        <w:rPr>
          <w:i/>
          <w:iCs/>
        </w:rPr>
        <w:t>Web scraping with Python</w:t>
      </w:r>
      <w:r w:rsidRPr="00DA1E87">
        <w:t>. Packt Publishing Ltd, Birmingham. 176 pp.</w:t>
      </w:r>
    </w:p>
    <w:p w14:paraId="099351F5" w14:textId="77777777" w:rsidR="00DA1E87" w:rsidRPr="00DA1E87" w:rsidRDefault="00DA1E87" w:rsidP="00FE1144">
      <w:pPr>
        <w:numPr>
          <w:ilvl w:val="0"/>
          <w:numId w:val="11"/>
        </w:numPr>
        <w:tabs>
          <w:tab w:val="clear" w:pos="720"/>
          <w:tab w:val="num" w:pos="426"/>
        </w:tabs>
        <w:ind w:left="426"/>
      </w:pPr>
      <w:r w:rsidRPr="00DA1E87">
        <w:t xml:space="preserve">Li, Y., X. Luan and B. Wang (2024), </w:t>
      </w:r>
      <w:r w:rsidRPr="00DA1E87">
        <w:rPr>
          <w:i/>
          <w:iCs/>
        </w:rPr>
        <w:t>XPath agent: An efficient XPath programming agent based on LLM for web crawler</w:t>
      </w:r>
      <w:r w:rsidRPr="00DA1E87">
        <w:t xml:space="preserve">. arXiv. </w:t>
      </w:r>
      <w:hyperlink r:id="rId16" w:tgtFrame="_blank" w:history="1">
        <w:r w:rsidRPr="00DA1E87">
          <w:rPr>
            <w:rStyle w:val="Hyperlink"/>
            <w:color w:val="auto"/>
            <w:u w:val="none"/>
          </w:rPr>
          <w:t>https://doi.org/10.48550/arXiv.2502.15688</w:t>
        </w:r>
      </w:hyperlink>
    </w:p>
    <w:p w14:paraId="73BBE0EB" w14:textId="77777777" w:rsidR="00DA1E87" w:rsidRPr="00DA1E87" w:rsidRDefault="00DA1E87" w:rsidP="00FE1144">
      <w:pPr>
        <w:numPr>
          <w:ilvl w:val="0"/>
          <w:numId w:val="11"/>
        </w:numPr>
        <w:tabs>
          <w:tab w:val="clear" w:pos="720"/>
          <w:tab w:val="num" w:pos="426"/>
        </w:tabs>
        <w:ind w:left="426"/>
      </w:pPr>
      <w:r w:rsidRPr="00DA1E87">
        <w:t xml:space="preserve">Mitchell, R. (2018), </w:t>
      </w:r>
      <w:r w:rsidRPr="00DA1E87">
        <w:rPr>
          <w:i/>
          <w:iCs/>
        </w:rPr>
        <w:t>Web scraping with Python: Collecting more data from the modern web</w:t>
      </w:r>
      <w:r w:rsidRPr="00DA1E87">
        <w:t xml:space="preserve"> (2nd ed.). O'Reilly Media, Sebastopol, CA. 308 pp.</w:t>
      </w:r>
    </w:p>
    <w:p w14:paraId="09B08B10" w14:textId="77777777" w:rsidR="00DA1E87" w:rsidRPr="00DA1E87" w:rsidRDefault="00DA1E87" w:rsidP="00FE1144">
      <w:pPr>
        <w:numPr>
          <w:ilvl w:val="0"/>
          <w:numId w:val="11"/>
        </w:numPr>
        <w:tabs>
          <w:tab w:val="clear" w:pos="720"/>
          <w:tab w:val="num" w:pos="426"/>
        </w:tabs>
        <w:ind w:left="426"/>
      </w:pPr>
      <w:r w:rsidRPr="00DA1E87">
        <w:t xml:space="preserve">Naing, I., S.T. Aung, K.H. Wai and N. Funabiki (2024), A reference paper collection system using web scraping. </w:t>
      </w:r>
      <w:r w:rsidRPr="00DA1E87">
        <w:rPr>
          <w:i/>
          <w:iCs/>
        </w:rPr>
        <w:t>Electronics</w:t>
      </w:r>
      <w:r w:rsidRPr="00DA1E87">
        <w:t>, 13(14): 2700.</w:t>
      </w:r>
    </w:p>
    <w:p w14:paraId="54D3A9AC" w14:textId="77777777" w:rsidR="00DA1E87" w:rsidRPr="00DA1E87" w:rsidRDefault="00DA1E87" w:rsidP="00FE1144">
      <w:pPr>
        <w:numPr>
          <w:ilvl w:val="0"/>
          <w:numId w:val="11"/>
        </w:numPr>
        <w:tabs>
          <w:tab w:val="clear" w:pos="720"/>
          <w:tab w:val="num" w:pos="426"/>
        </w:tabs>
        <w:ind w:left="426"/>
      </w:pPr>
      <w:r w:rsidRPr="00DA1E87">
        <w:t xml:space="preserve">Navya, T.N., V. Harshini, T.D. Prasanna, S. Farjana and M. Deepthi (2024), Real-time object detection using YOLO. </w:t>
      </w:r>
      <w:r w:rsidRPr="00DA1E87">
        <w:rPr>
          <w:i/>
          <w:iCs/>
        </w:rPr>
        <w:t>Journal of Emerging Technologies and Innovative Research</w:t>
      </w:r>
      <w:r w:rsidRPr="00DA1E87">
        <w:t>, 11(11).</w:t>
      </w:r>
    </w:p>
    <w:p w14:paraId="5721028D" w14:textId="77777777" w:rsidR="00DA1E87" w:rsidRPr="00DA1E87" w:rsidRDefault="00DA1E87" w:rsidP="00FE1144">
      <w:pPr>
        <w:numPr>
          <w:ilvl w:val="0"/>
          <w:numId w:val="11"/>
        </w:numPr>
        <w:tabs>
          <w:tab w:val="clear" w:pos="720"/>
          <w:tab w:val="num" w:pos="426"/>
        </w:tabs>
        <w:ind w:left="426"/>
      </w:pPr>
      <w:r w:rsidRPr="00DA1E87">
        <w:t xml:space="preserve">OECD (2025), </w:t>
      </w:r>
      <w:r w:rsidRPr="00DA1E87">
        <w:rPr>
          <w:i/>
          <w:iCs/>
        </w:rPr>
        <w:t>Intellectual property issues in AI trained on scraped data</w:t>
      </w:r>
      <w:r w:rsidRPr="00DA1E87">
        <w:t>. OECD Publishing, Paris. 49 pp.</w:t>
      </w:r>
    </w:p>
    <w:p w14:paraId="286BB79C" w14:textId="77777777" w:rsidR="00DA1E87" w:rsidRPr="00DA1E87" w:rsidRDefault="00DA1E87" w:rsidP="00FE1144">
      <w:pPr>
        <w:numPr>
          <w:ilvl w:val="0"/>
          <w:numId w:val="11"/>
        </w:numPr>
        <w:tabs>
          <w:tab w:val="clear" w:pos="720"/>
          <w:tab w:val="num" w:pos="426"/>
        </w:tabs>
        <w:ind w:left="426"/>
      </w:pPr>
      <w:r w:rsidRPr="00DA1E87">
        <w:t xml:space="preserve">PromptCloud (2025), </w:t>
      </w:r>
      <w:r w:rsidRPr="00DA1E87">
        <w:rPr>
          <w:i/>
          <w:iCs/>
        </w:rPr>
        <w:t>State of web scraping 2025 report: Market trends, growth &amp; key insights</w:t>
      </w:r>
      <w:r w:rsidRPr="00DA1E87">
        <w:t xml:space="preserve">. </w:t>
      </w:r>
      <w:hyperlink r:id="rId17" w:tgtFrame="_blank" w:history="1">
        <w:r w:rsidRPr="00DA1E87">
          <w:rPr>
            <w:rStyle w:val="Hyperlink"/>
            <w:color w:val="auto"/>
            <w:u w:val="none"/>
          </w:rPr>
          <w:t>https://www.promptcloud.com/blog/state-of-web-scraping-2025</w:t>
        </w:r>
      </w:hyperlink>
      <w:r w:rsidRPr="00DA1E87">
        <w:t>, accessed on 26/12/2025.</w:t>
      </w:r>
    </w:p>
    <w:p w14:paraId="476FB416" w14:textId="77777777" w:rsidR="00DA1E87" w:rsidRPr="00DA1E87" w:rsidRDefault="00DA1E87" w:rsidP="00FE1144">
      <w:pPr>
        <w:numPr>
          <w:ilvl w:val="0"/>
          <w:numId w:val="11"/>
        </w:numPr>
        <w:tabs>
          <w:tab w:val="clear" w:pos="720"/>
          <w:tab w:val="num" w:pos="426"/>
        </w:tabs>
        <w:ind w:left="426"/>
      </w:pPr>
      <w:r w:rsidRPr="00DA1E87">
        <w:t xml:space="preserve">Rao, N.K., B. Naseeba, N.P. Challa and S. Chakrvarthi (2022), Web scraping (IMDB) using Python. </w:t>
      </w:r>
      <w:r w:rsidRPr="00DA1E87">
        <w:rPr>
          <w:i/>
          <w:iCs/>
        </w:rPr>
        <w:t>Telematique</w:t>
      </w:r>
      <w:r w:rsidRPr="00DA1E87">
        <w:t>, 21(1): 235–247.</w:t>
      </w:r>
    </w:p>
    <w:p w14:paraId="235C96B9" w14:textId="77777777" w:rsidR="00DA1E87" w:rsidRPr="00DA1E87" w:rsidRDefault="00DA1E87" w:rsidP="00FE1144">
      <w:pPr>
        <w:numPr>
          <w:ilvl w:val="0"/>
          <w:numId w:val="11"/>
        </w:numPr>
        <w:tabs>
          <w:tab w:val="clear" w:pos="720"/>
          <w:tab w:val="num" w:pos="426"/>
        </w:tabs>
        <w:ind w:left="426"/>
      </w:pPr>
      <w:r w:rsidRPr="00DA1E87">
        <w:t xml:space="preserve">Sanchez Paipilla, A.G., M.K. Durán Vaca, J.A. Ballesteros Ricaurte, A.M. González Amarillo and P.N. López Castellanos (2022), Bot crawler to retrieve data from Facebook based on the selection of posts and the extraction of user profiles. </w:t>
      </w:r>
      <w:r w:rsidRPr="00DA1E87">
        <w:rPr>
          <w:i/>
          <w:iCs/>
        </w:rPr>
        <w:t>INGE CUC</w:t>
      </w:r>
      <w:r w:rsidRPr="00DA1E87">
        <w:t>, 18(2): 101–113.</w:t>
      </w:r>
    </w:p>
    <w:p w14:paraId="320EEBCF" w14:textId="77777777" w:rsidR="00DA1E87" w:rsidRPr="00DA1E87" w:rsidRDefault="00DA1E87" w:rsidP="00FE1144">
      <w:pPr>
        <w:numPr>
          <w:ilvl w:val="0"/>
          <w:numId w:val="11"/>
        </w:numPr>
        <w:tabs>
          <w:tab w:val="clear" w:pos="720"/>
          <w:tab w:val="num" w:pos="426"/>
        </w:tabs>
        <w:ind w:left="426"/>
      </w:pPr>
      <w:r w:rsidRPr="00DA1E87">
        <w:t xml:space="preserve">Sapkota, R. and M. Karkee (2025), </w:t>
      </w:r>
      <w:r w:rsidRPr="00DA1E87">
        <w:rPr>
          <w:i/>
          <w:iCs/>
        </w:rPr>
        <w:t>Ultralytics YOLO evolution: An overview of YOLO26, YOLO11, YOLOv8, and YOLOv5 object detectors for computer vision and pattern recognition</w:t>
      </w:r>
      <w:r w:rsidRPr="00DA1E87">
        <w:t xml:space="preserve">. arXiv. </w:t>
      </w:r>
      <w:hyperlink r:id="rId18" w:tgtFrame="_blank" w:history="1">
        <w:r w:rsidRPr="00DA1E87">
          <w:rPr>
            <w:rStyle w:val="Hyperlink"/>
            <w:color w:val="auto"/>
            <w:u w:val="none"/>
          </w:rPr>
          <w:t>https://doi.org/10.48550/arXiv.2510.09653</w:t>
        </w:r>
      </w:hyperlink>
    </w:p>
    <w:p w14:paraId="01792B4F" w14:textId="77777777" w:rsidR="00DA1E87" w:rsidRPr="00DA1E87" w:rsidRDefault="00DA1E87" w:rsidP="00FE1144">
      <w:pPr>
        <w:numPr>
          <w:ilvl w:val="0"/>
          <w:numId w:val="11"/>
        </w:numPr>
        <w:tabs>
          <w:tab w:val="clear" w:pos="720"/>
          <w:tab w:val="num" w:pos="426"/>
        </w:tabs>
        <w:ind w:left="426"/>
      </w:pPr>
      <w:r w:rsidRPr="00DA1E87">
        <w:t xml:space="preserve">Sun, P. and Y. Sun (2021), Web scraper utilizes Google Street View images to power a university tour. </w:t>
      </w:r>
      <w:r w:rsidRPr="00DA1E87">
        <w:rPr>
          <w:i/>
          <w:iCs/>
        </w:rPr>
        <w:t>Computer Science &amp; Information Technology (CS &amp; IT)</w:t>
      </w:r>
      <w:r w:rsidRPr="00DA1E87">
        <w:t>, 11: 207–219.</w:t>
      </w:r>
    </w:p>
    <w:p w14:paraId="207F37A3" w14:textId="77777777" w:rsidR="00DA1E87" w:rsidRPr="00DA1E87" w:rsidRDefault="00DA1E87" w:rsidP="00FE1144">
      <w:pPr>
        <w:numPr>
          <w:ilvl w:val="0"/>
          <w:numId w:val="11"/>
        </w:numPr>
        <w:tabs>
          <w:tab w:val="clear" w:pos="720"/>
          <w:tab w:val="num" w:pos="426"/>
        </w:tabs>
        <w:ind w:left="426"/>
      </w:pPr>
      <w:r w:rsidRPr="00DA1E87">
        <w:t xml:space="preserve">Togati, R., S.K. Thakur, C.P. Kumar and L. Maddikunta (2018), Data analysis by web scraping using Python. </w:t>
      </w:r>
      <w:r w:rsidRPr="00DA1E87">
        <w:rPr>
          <w:i/>
          <w:iCs/>
        </w:rPr>
        <w:t>International Journal of Early Childhood Special Education</w:t>
      </w:r>
      <w:r w:rsidRPr="00DA1E87">
        <w:t>, 10(2).</w:t>
      </w:r>
    </w:p>
    <w:p w14:paraId="4B863C0F" w14:textId="77777777" w:rsidR="00DA1E87" w:rsidRPr="00DA1E87" w:rsidRDefault="00DA1E87" w:rsidP="00FE1144">
      <w:pPr>
        <w:numPr>
          <w:ilvl w:val="0"/>
          <w:numId w:val="11"/>
        </w:numPr>
        <w:tabs>
          <w:tab w:val="clear" w:pos="720"/>
          <w:tab w:val="num" w:pos="426"/>
        </w:tabs>
        <w:ind w:left="426"/>
      </w:pPr>
      <w:r w:rsidRPr="00DA1E87">
        <w:t xml:space="preserve">Ultralytics (2024), </w:t>
      </w:r>
      <w:r w:rsidRPr="00DA1E87">
        <w:rPr>
          <w:i/>
          <w:iCs/>
        </w:rPr>
        <w:t>YOLO11 documentation</w:t>
      </w:r>
      <w:r w:rsidRPr="00DA1E87">
        <w:t xml:space="preserve">. </w:t>
      </w:r>
      <w:hyperlink r:id="rId19" w:tgtFrame="_blank" w:history="1">
        <w:r w:rsidRPr="00DA1E87">
          <w:rPr>
            <w:rStyle w:val="Hyperlink"/>
            <w:color w:val="auto"/>
            <w:u w:val="none"/>
          </w:rPr>
          <w:t>https://docs.ultralytics.com/models/yolo11/</w:t>
        </w:r>
      </w:hyperlink>
      <w:r w:rsidRPr="00DA1E87">
        <w:t>, accessed on 26/12/2025.</w:t>
      </w:r>
    </w:p>
    <w:p w14:paraId="77BAFA9A" w14:textId="77777777" w:rsidR="00DA1E87" w:rsidRPr="00DA1E87" w:rsidRDefault="00DA1E87" w:rsidP="00FE1144">
      <w:pPr>
        <w:numPr>
          <w:ilvl w:val="0"/>
          <w:numId w:val="11"/>
        </w:numPr>
        <w:tabs>
          <w:tab w:val="clear" w:pos="720"/>
          <w:tab w:val="num" w:pos="426"/>
        </w:tabs>
        <w:ind w:left="426"/>
      </w:pPr>
      <w:r w:rsidRPr="00DA1E87">
        <w:lastRenderedPageBreak/>
        <w:t xml:space="preserve">Vanden Broucke, S. and B. Baesens (2018), </w:t>
      </w:r>
      <w:r w:rsidRPr="00DA1E87">
        <w:rPr>
          <w:i/>
          <w:iCs/>
        </w:rPr>
        <w:t>Web scraping for data science with Python</w:t>
      </w:r>
      <w:r w:rsidRPr="00DA1E87">
        <w:t>. Packt Publishing, Birmingham. 302 pp.</w:t>
      </w:r>
    </w:p>
    <w:p w14:paraId="5B2CE4B9" w14:textId="77777777" w:rsidR="00DA1E87" w:rsidRPr="00DA1E87" w:rsidRDefault="00DA1E87" w:rsidP="00FE1144">
      <w:pPr>
        <w:numPr>
          <w:ilvl w:val="0"/>
          <w:numId w:val="11"/>
        </w:numPr>
        <w:tabs>
          <w:tab w:val="clear" w:pos="720"/>
          <w:tab w:val="num" w:pos="426"/>
        </w:tabs>
        <w:ind w:left="426"/>
      </w:pPr>
      <w:r w:rsidRPr="00DA1E87">
        <w:t xml:space="preserve">Visual Layer (2025), </w:t>
      </w:r>
      <w:r w:rsidRPr="00DA1E87">
        <w:rPr>
          <w:i/>
          <w:iCs/>
        </w:rPr>
        <w:t>How noisy data sabotages AI projects and what you can do to fix it</w:t>
      </w:r>
      <w:r w:rsidRPr="00DA1E87">
        <w:t xml:space="preserve">. </w:t>
      </w:r>
      <w:hyperlink r:id="rId20" w:tgtFrame="_blank" w:history="1">
        <w:r w:rsidRPr="00DA1E87">
          <w:rPr>
            <w:rStyle w:val="Hyperlink"/>
            <w:color w:val="auto"/>
            <w:u w:val="none"/>
          </w:rPr>
          <w:t>https://www.visual-layer.com/blog/noisy-data-sabotages-ai-projects</w:t>
        </w:r>
      </w:hyperlink>
      <w:r w:rsidRPr="00DA1E87">
        <w:t>, accessed on 26/12/2025.</w:t>
      </w:r>
    </w:p>
    <w:p w14:paraId="644F73EF" w14:textId="77777777" w:rsidR="00DA1E87" w:rsidRPr="00DA1E87" w:rsidRDefault="00DA1E87" w:rsidP="00FE1144">
      <w:pPr>
        <w:numPr>
          <w:ilvl w:val="0"/>
          <w:numId w:val="11"/>
        </w:numPr>
        <w:tabs>
          <w:tab w:val="clear" w:pos="720"/>
          <w:tab w:val="num" w:pos="426"/>
        </w:tabs>
        <w:ind w:left="426"/>
      </w:pPr>
      <w:r w:rsidRPr="00DA1E87">
        <w:t xml:space="preserve">Wahed, M.A., J. Ayman, M.S. Alzboon, M. Al-Batah, M. Alqaraleh and A.F. Bader (2024), Automating web data collection: Challenges, solutions, and Python-based strategies for effective web scraping. </w:t>
      </w:r>
      <w:r w:rsidRPr="00DA1E87">
        <w:rPr>
          <w:i/>
          <w:iCs/>
        </w:rPr>
        <w:t>IEEE Access</w:t>
      </w:r>
      <w:r w:rsidRPr="00DA1E87">
        <w:t>.</w:t>
      </w:r>
    </w:p>
    <w:p w14:paraId="571F72C9" w14:textId="77777777" w:rsidR="00DA1E87" w:rsidRPr="00DA1E87" w:rsidRDefault="00DA1E87" w:rsidP="00FE1144">
      <w:pPr>
        <w:numPr>
          <w:ilvl w:val="0"/>
          <w:numId w:val="11"/>
        </w:numPr>
        <w:tabs>
          <w:tab w:val="clear" w:pos="720"/>
          <w:tab w:val="num" w:pos="426"/>
        </w:tabs>
        <w:ind w:left="426"/>
      </w:pPr>
      <w:r w:rsidRPr="00DA1E87">
        <w:t xml:space="preserve">Wang, A., H. Chen, L. Liu and K. Chen (2024), </w:t>
      </w:r>
      <w:r w:rsidRPr="00DA1E87">
        <w:rPr>
          <w:i/>
          <w:iCs/>
        </w:rPr>
        <w:t>YOLOv10: Real-time end-to-end object detection</w:t>
      </w:r>
      <w:r w:rsidRPr="00DA1E87">
        <w:t xml:space="preserve">. arXiv. </w:t>
      </w:r>
      <w:hyperlink r:id="rId21" w:tgtFrame="_blank" w:history="1">
        <w:r w:rsidRPr="00DA1E87">
          <w:rPr>
            <w:rStyle w:val="Hyperlink"/>
            <w:color w:val="auto"/>
            <w:u w:val="none"/>
          </w:rPr>
          <w:t>https://doi.org/10.48550/arXiv.2405.14458</w:t>
        </w:r>
      </w:hyperlink>
    </w:p>
    <w:p w14:paraId="1D5CDAD9" w14:textId="77777777" w:rsidR="00BC5396" w:rsidRPr="0069699D" w:rsidRDefault="00BC5396" w:rsidP="00B62EED"/>
    <w:sectPr w:rsidR="00BC5396" w:rsidRPr="0069699D" w:rsidSect="00C75567">
      <w:pgSz w:w="11907" w:h="16840" w:code="9"/>
      <w:pgMar w:top="1418" w:right="1134" w:bottom="1418" w:left="1985"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FAB80" w14:textId="77777777" w:rsidR="008839BB" w:rsidRDefault="008839BB" w:rsidP="00C75567">
      <w:pPr>
        <w:spacing w:after="0" w:line="240" w:lineRule="auto"/>
      </w:pPr>
      <w:r>
        <w:separator/>
      </w:r>
    </w:p>
  </w:endnote>
  <w:endnote w:type="continuationSeparator" w:id="0">
    <w:p w14:paraId="55FBAA15" w14:textId="77777777" w:rsidR="008839BB" w:rsidRDefault="008839BB" w:rsidP="00C755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Google Sans">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1025516"/>
      <w:docPartObj>
        <w:docPartGallery w:val="Page Numbers (Bottom of Page)"/>
        <w:docPartUnique/>
      </w:docPartObj>
    </w:sdtPr>
    <w:sdtEndPr>
      <w:rPr>
        <w:noProof/>
      </w:rPr>
    </w:sdtEndPr>
    <w:sdtContent>
      <w:p w14:paraId="703862AD" w14:textId="6C81B8F0" w:rsidR="00C75567" w:rsidRDefault="00C7556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7BEF613" w14:textId="77777777" w:rsidR="00C75567" w:rsidRDefault="00C755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192F2E" w14:textId="77777777" w:rsidR="008839BB" w:rsidRDefault="008839BB" w:rsidP="00C75567">
      <w:pPr>
        <w:spacing w:after="0" w:line="240" w:lineRule="auto"/>
      </w:pPr>
      <w:r>
        <w:separator/>
      </w:r>
    </w:p>
  </w:footnote>
  <w:footnote w:type="continuationSeparator" w:id="0">
    <w:p w14:paraId="588A16E6" w14:textId="77777777" w:rsidR="008839BB" w:rsidRDefault="008839BB" w:rsidP="00C755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A5877"/>
    <w:multiLevelType w:val="multilevel"/>
    <w:tmpl w:val="0838A0B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1384558B"/>
    <w:multiLevelType w:val="multilevel"/>
    <w:tmpl w:val="0E926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3146D6A"/>
    <w:multiLevelType w:val="multilevel"/>
    <w:tmpl w:val="82A20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6C35256"/>
    <w:multiLevelType w:val="multilevel"/>
    <w:tmpl w:val="F5F8EA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34BE1B75"/>
    <w:multiLevelType w:val="multilevel"/>
    <w:tmpl w:val="03F415A0"/>
    <w:lvl w:ilvl="0">
      <w:start w:val="1"/>
      <w:numFmt w:val="decimal"/>
      <w:lvlText w:val="%1."/>
      <w:lvlJc w:val="left"/>
      <w:pPr>
        <w:ind w:left="490" w:hanging="49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5" w15:restartNumberingAfterBreak="0">
    <w:nsid w:val="35E9784B"/>
    <w:multiLevelType w:val="multilevel"/>
    <w:tmpl w:val="3F8AEEB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181B00"/>
    <w:multiLevelType w:val="multilevel"/>
    <w:tmpl w:val="ED66E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3D80272"/>
    <w:multiLevelType w:val="multilevel"/>
    <w:tmpl w:val="08FE7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C720712"/>
    <w:multiLevelType w:val="multilevel"/>
    <w:tmpl w:val="DBF24F72"/>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9" w15:restartNumberingAfterBreak="0">
    <w:nsid w:val="6EB036D9"/>
    <w:multiLevelType w:val="multilevel"/>
    <w:tmpl w:val="E8628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6E743C0"/>
    <w:multiLevelType w:val="multilevel"/>
    <w:tmpl w:val="C10C99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7D5440CC"/>
    <w:multiLevelType w:val="multilevel"/>
    <w:tmpl w:val="15666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16cid:durableId="1422334488">
    <w:abstractNumId w:val="9"/>
  </w:num>
  <w:num w:numId="2" w16cid:durableId="922375961">
    <w:abstractNumId w:val="7"/>
  </w:num>
  <w:num w:numId="3" w16cid:durableId="1691030943">
    <w:abstractNumId w:val="1"/>
  </w:num>
  <w:num w:numId="4" w16cid:durableId="1089620652">
    <w:abstractNumId w:val="2"/>
  </w:num>
  <w:num w:numId="5" w16cid:durableId="1836333980">
    <w:abstractNumId w:val="4"/>
  </w:num>
  <w:num w:numId="6" w16cid:durableId="1696610038">
    <w:abstractNumId w:val="11"/>
  </w:num>
  <w:num w:numId="7" w16cid:durableId="1932810702">
    <w:abstractNumId w:val="13"/>
  </w:num>
  <w:num w:numId="8" w16cid:durableId="1596670823">
    <w:abstractNumId w:val="12"/>
  </w:num>
  <w:num w:numId="9" w16cid:durableId="467364116">
    <w:abstractNumId w:val="10"/>
  </w:num>
  <w:num w:numId="10" w16cid:durableId="599459877">
    <w:abstractNumId w:val="6"/>
  </w:num>
  <w:num w:numId="11" w16cid:durableId="1600285938">
    <w:abstractNumId w:val="5"/>
  </w:num>
  <w:num w:numId="12" w16cid:durableId="211114838">
    <w:abstractNumId w:val="0"/>
  </w:num>
  <w:num w:numId="13" w16cid:durableId="264382007">
    <w:abstractNumId w:val="8"/>
  </w:num>
  <w:num w:numId="14" w16cid:durableId="20469091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1D9"/>
    <w:rsid w:val="00001EF7"/>
    <w:rsid w:val="00124EF8"/>
    <w:rsid w:val="002D5B09"/>
    <w:rsid w:val="002E5E4E"/>
    <w:rsid w:val="0033640A"/>
    <w:rsid w:val="003449C8"/>
    <w:rsid w:val="00393878"/>
    <w:rsid w:val="003C0AD8"/>
    <w:rsid w:val="003E3127"/>
    <w:rsid w:val="004137EA"/>
    <w:rsid w:val="00465E22"/>
    <w:rsid w:val="0069699D"/>
    <w:rsid w:val="007215A6"/>
    <w:rsid w:val="00757309"/>
    <w:rsid w:val="00825ED7"/>
    <w:rsid w:val="00836ED5"/>
    <w:rsid w:val="008839BB"/>
    <w:rsid w:val="008E43CD"/>
    <w:rsid w:val="009479C9"/>
    <w:rsid w:val="00A210CF"/>
    <w:rsid w:val="00A803B8"/>
    <w:rsid w:val="00B62EED"/>
    <w:rsid w:val="00BC5396"/>
    <w:rsid w:val="00C111D9"/>
    <w:rsid w:val="00C45C93"/>
    <w:rsid w:val="00C75567"/>
    <w:rsid w:val="00D45E9C"/>
    <w:rsid w:val="00DA1E87"/>
    <w:rsid w:val="00E65CA7"/>
    <w:rsid w:val="00E93B40"/>
    <w:rsid w:val="00F76477"/>
    <w:rsid w:val="00FE11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8FCD5"/>
  <w15:chartTrackingRefBased/>
  <w15:docId w15:val="{C56D6A94-46B9-4055-A9BF-174393062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5E9C"/>
    <w:pPr>
      <w:jc w:val="both"/>
    </w:pPr>
    <w:rPr>
      <w:rFonts w:ascii="Times New Roman" w:hAnsi="Times New Roman"/>
      <w:sz w:val="26"/>
    </w:rPr>
  </w:style>
  <w:style w:type="paragraph" w:styleId="Heading10">
    <w:name w:val="heading 1"/>
    <w:basedOn w:val="Normal"/>
    <w:next w:val="Normal"/>
    <w:link w:val="Heading1Char"/>
    <w:uiPriority w:val="9"/>
    <w:qFormat/>
    <w:rsid w:val="00BC5396"/>
    <w:pPr>
      <w:keepNext/>
      <w:keepLines/>
      <w:spacing w:before="360" w:after="80"/>
      <w:outlineLvl w:val="0"/>
    </w:pPr>
    <w:rPr>
      <w:rFonts w:eastAsiaTheme="majorEastAsia" w:cstheme="majorBidi"/>
      <w:b/>
      <w:sz w:val="28"/>
      <w:szCs w:val="40"/>
    </w:rPr>
  </w:style>
  <w:style w:type="paragraph" w:styleId="Heading20">
    <w:name w:val="heading 2"/>
    <w:basedOn w:val="Normal"/>
    <w:next w:val="Normal"/>
    <w:link w:val="Heading2Char"/>
    <w:uiPriority w:val="9"/>
    <w:unhideWhenUsed/>
    <w:qFormat/>
    <w:rsid w:val="007215A6"/>
    <w:pPr>
      <w:keepNext/>
      <w:keepLines/>
      <w:spacing w:before="160" w:after="80"/>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001EF7"/>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C111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11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11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11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11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11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0"/>
    <w:uiPriority w:val="9"/>
    <w:rsid w:val="00BC5396"/>
    <w:rPr>
      <w:rFonts w:ascii="Times New Roman" w:eastAsiaTheme="majorEastAsia" w:hAnsi="Times New Roman" w:cstheme="majorBidi"/>
      <w:b/>
      <w:sz w:val="28"/>
      <w:szCs w:val="40"/>
    </w:rPr>
  </w:style>
  <w:style w:type="character" w:customStyle="1" w:styleId="Heading2Char">
    <w:name w:val="Heading 2 Char"/>
    <w:basedOn w:val="DefaultParagraphFont"/>
    <w:link w:val="Heading20"/>
    <w:uiPriority w:val="9"/>
    <w:rsid w:val="007215A6"/>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rsid w:val="00001EF7"/>
    <w:rPr>
      <w:rFonts w:ascii="Times New Roman" w:eastAsiaTheme="majorEastAsia" w:hAnsi="Times New Roman" w:cstheme="majorBidi"/>
      <w:b/>
      <w:sz w:val="28"/>
      <w:szCs w:val="28"/>
    </w:rPr>
  </w:style>
  <w:style w:type="character" w:customStyle="1" w:styleId="Heading4Char">
    <w:name w:val="Heading 4 Char"/>
    <w:basedOn w:val="DefaultParagraphFont"/>
    <w:link w:val="Heading4"/>
    <w:uiPriority w:val="9"/>
    <w:semiHidden/>
    <w:rsid w:val="00C111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11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11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11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11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11D9"/>
    <w:rPr>
      <w:rFonts w:eastAsiaTheme="majorEastAsia" w:cstheme="majorBidi"/>
      <w:color w:val="272727" w:themeColor="text1" w:themeTint="D8"/>
    </w:rPr>
  </w:style>
  <w:style w:type="paragraph" w:styleId="Title">
    <w:name w:val="Title"/>
    <w:basedOn w:val="Normal"/>
    <w:next w:val="Normal"/>
    <w:link w:val="TitleChar"/>
    <w:uiPriority w:val="10"/>
    <w:qFormat/>
    <w:rsid w:val="00C111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11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11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11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11D9"/>
    <w:pPr>
      <w:spacing w:before="160"/>
      <w:jc w:val="center"/>
    </w:pPr>
    <w:rPr>
      <w:i/>
      <w:iCs/>
      <w:color w:val="404040" w:themeColor="text1" w:themeTint="BF"/>
    </w:rPr>
  </w:style>
  <w:style w:type="character" w:customStyle="1" w:styleId="QuoteChar">
    <w:name w:val="Quote Char"/>
    <w:basedOn w:val="DefaultParagraphFont"/>
    <w:link w:val="Quote"/>
    <w:uiPriority w:val="29"/>
    <w:rsid w:val="00C111D9"/>
    <w:rPr>
      <w:i/>
      <w:iCs/>
      <w:color w:val="404040" w:themeColor="text1" w:themeTint="BF"/>
    </w:rPr>
  </w:style>
  <w:style w:type="paragraph" w:styleId="ListParagraph">
    <w:name w:val="List Paragraph"/>
    <w:basedOn w:val="Normal"/>
    <w:uiPriority w:val="34"/>
    <w:qFormat/>
    <w:rsid w:val="00C111D9"/>
    <w:pPr>
      <w:ind w:left="720"/>
      <w:contextualSpacing/>
    </w:pPr>
  </w:style>
  <w:style w:type="character" w:styleId="IntenseEmphasis">
    <w:name w:val="Intense Emphasis"/>
    <w:basedOn w:val="DefaultParagraphFont"/>
    <w:uiPriority w:val="21"/>
    <w:qFormat/>
    <w:rsid w:val="00C111D9"/>
    <w:rPr>
      <w:i/>
      <w:iCs/>
      <w:color w:val="2F5496" w:themeColor="accent1" w:themeShade="BF"/>
    </w:rPr>
  </w:style>
  <w:style w:type="paragraph" w:styleId="IntenseQuote">
    <w:name w:val="Intense Quote"/>
    <w:basedOn w:val="Normal"/>
    <w:next w:val="Normal"/>
    <w:link w:val="IntenseQuoteChar"/>
    <w:uiPriority w:val="30"/>
    <w:qFormat/>
    <w:rsid w:val="00C111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11D9"/>
    <w:rPr>
      <w:i/>
      <w:iCs/>
      <w:color w:val="2F5496" w:themeColor="accent1" w:themeShade="BF"/>
    </w:rPr>
  </w:style>
  <w:style w:type="character" w:styleId="IntenseReference">
    <w:name w:val="Intense Reference"/>
    <w:basedOn w:val="DefaultParagraphFont"/>
    <w:uiPriority w:val="32"/>
    <w:qFormat/>
    <w:rsid w:val="00C111D9"/>
    <w:rPr>
      <w:b/>
      <w:bCs/>
      <w:smallCaps/>
      <w:color w:val="2F5496" w:themeColor="accent1" w:themeShade="BF"/>
      <w:spacing w:val="5"/>
    </w:rPr>
  </w:style>
  <w:style w:type="paragraph" w:customStyle="1" w:styleId="tablecaption">
    <w:name w:val="tablecaption"/>
    <w:basedOn w:val="Normal"/>
    <w:next w:val="Normal"/>
    <w:rsid w:val="00465E22"/>
    <w:pPr>
      <w:keepNext/>
      <w:keepLines/>
      <w:overflowPunct w:val="0"/>
      <w:autoSpaceDE w:val="0"/>
      <w:autoSpaceDN w:val="0"/>
      <w:adjustRightInd w:val="0"/>
      <w:spacing w:before="240" w:after="120" w:line="220" w:lineRule="atLeast"/>
      <w:jc w:val="center"/>
      <w:textAlignment w:val="baseline"/>
    </w:pPr>
    <w:rPr>
      <w:rFonts w:eastAsia="Times New Roman" w:cs="Times New Roman"/>
      <w:kern w:val="0"/>
      <w:sz w:val="18"/>
      <w:szCs w:val="20"/>
      <w:lang w:eastAsia="en-US"/>
      <w14:ligatures w14:val="none"/>
    </w:rPr>
  </w:style>
  <w:style w:type="paragraph" w:customStyle="1" w:styleId="heading1">
    <w:name w:val="heading1"/>
    <w:basedOn w:val="Normal"/>
    <w:next w:val="Normal"/>
    <w:qFormat/>
    <w:rsid w:val="0069699D"/>
    <w:pPr>
      <w:keepNext/>
      <w:keepLines/>
      <w:numPr>
        <w:numId w:val="6"/>
      </w:numPr>
      <w:suppressAutoHyphens/>
      <w:overflowPunct w:val="0"/>
      <w:autoSpaceDE w:val="0"/>
      <w:autoSpaceDN w:val="0"/>
      <w:adjustRightInd w:val="0"/>
      <w:spacing w:before="360" w:after="240" w:line="300" w:lineRule="atLeast"/>
      <w:textAlignment w:val="baseline"/>
      <w:outlineLvl w:val="0"/>
    </w:pPr>
    <w:rPr>
      <w:rFonts w:eastAsia="Times New Roman" w:cs="Times New Roman"/>
      <w:b/>
      <w:kern w:val="0"/>
      <w:szCs w:val="20"/>
      <w:lang w:eastAsia="en-US"/>
      <w14:ligatures w14:val="none"/>
    </w:rPr>
  </w:style>
  <w:style w:type="paragraph" w:customStyle="1" w:styleId="heading2">
    <w:name w:val="heading2"/>
    <w:basedOn w:val="Normal"/>
    <w:next w:val="Normal"/>
    <w:qFormat/>
    <w:rsid w:val="0069699D"/>
    <w:pPr>
      <w:keepNext/>
      <w:keepLines/>
      <w:numPr>
        <w:ilvl w:val="1"/>
        <w:numId w:val="6"/>
      </w:numPr>
      <w:suppressAutoHyphens/>
      <w:overflowPunct w:val="0"/>
      <w:autoSpaceDE w:val="0"/>
      <w:autoSpaceDN w:val="0"/>
      <w:adjustRightInd w:val="0"/>
      <w:spacing w:before="360" w:line="240" w:lineRule="atLeast"/>
      <w:textAlignment w:val="baseline"/>
      <w:outlineLvl w:val="1"/>
    </w:pPr>
    <w:rPr>
      <w:rFonts w:eastAsia="Times New Roman" w:cs="Times New Roman"/>
      <w:b/>
      <w:kern w:val="0"/>
      <w:sz w:val="20"/>
      <w:szCs w:val="20"/>
      <w:lang w:eastAsia="en-US"/>
      <w14:ligatures w14:val="none"/>
    </w:rPr>
  </w:style>
  <w:style w:type="numbering" w:customStyle="1" w:styleId="headings">
    <w:name w:val="headings"/>
    <w:basedOn w:val="NoList"/>
    <w:rsid w:val="0069699D"/>
    <w:pPr>
      <w:numPr>
        <w:numId w:val="6"/>
      </w:numPr>
    </w:pPr>
  </w:style>
  <w:style w:type="paragraph" w:customStyle="1" w:styleId="referenceitem">
    <w:name w:val="referenceitem"/>
    <w:basedOn w:val="Normal"/>
    <w:rsid w:val="0069699D"/>
    <w:pPr>
      <w:numPr>
        <w:numId w:val="7"/>
      </w:numPr>
      <w:overflowPunct w:val="0"/>
      <w:autoSpaceDE w:val="0"/>
      <w:autoSpaceDN w:val="0"/>
      <w:adjustRightInd w:val="0"/>
      <w:spacing w:after="0" w:line="220" w:lineRule="atLeast"/>
      <w:textAlignment w:val="baseline"/>
    </w:pPr>
    <w:rPr>
      <w:rFonts w:eastAsia="Times New Roman" w:cs="Times New Roman"/>
      <w:kern w:val="0"/>
      <w:sz w:val="18"/>
      <w:szCs w:val="20"/>
      <w:lang w:eastAsia="en-US"/>
      <w14:ligatures w14:val="none"/>
    </w:rPr>
  </w:style>
  <w:style w:type="numbering" w:customStyle="1" w:styleId="referencelist">
    <w:name w:val="referencelist"/>
    <w:basedOn w:val="NoList"/>
    <w:semiHidden/>
    <w:rsid w:val="0069699D"/>
    <w:pPr>
      <w:numPr>
        <w:numId w:val="7"/>
      </w:numPr>
    </w:pPr>
  </w:style>
  <w:style w:type="character" w:styleId="Hyperlink">
    <w:name w:val="Hyperlink"/>
    <w:basedOn w:val="DefaultParagraphFont"/>
    <w:uiPriority w:val="99"/>
    <w:unhideWhenUsed/>
    <w:rsid w:val="00DA1E87"/>
    <w:rPr>
      <w:color w:val="0563C1" w:themeColor="hyperlink"/>
      <w:u w:val="single"/>
    </w:rPr>
  </w:style>
  <w:style w:type="character" w:styleId="UnresolvedMention">
    <w:name w:val="Unresolved Mention"/>
    <w:basedOn w:val="DefaultParagraphFont"/>
    <w:uiPriority w:val="99"/>
    <w:semiHidden/>
    <w:unhideWhenUsed/>
    <w:rsid w:val="00DA1E87"/>
    <w:rPr>
      <w:color w:val="605E5C"/>
      <w:shd w:val="clear" w:color="auto" w:fill="E1DFDD"/>
    </w:rPr>
  </w:style>
  <w:style w:type="paragraph" w:styleId="Caption">
    <w:name w:val="caption"/>
    <w:basedOn w:val="Normal"/>
    <w:next w:val="Normal"/>
    <w:uiPriority w:val="35"/>
    <w:unhideWhenUsed/>
    <w:qFormat/>
    <w:rsid w:val="003E3127"/>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C75567"/>
    <w:pPr>
      <w:spacing w:after="0"/>
    </w:pPr>
  </w:style>
  <w:style w:type="paragraph" w:styleId="Header">
    <w:name w:val="header"/>
    <w:basedOn w:val="Normal"/>
    <w:link w:val="HeaderChar"/>
    <w:uiPriority w:val="99"/>
    <w:unhideWhenUsed/>
    <w:rsid w:val="00C755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5567"/>
    <w:rPr>
      <w:rFonts w:ascii="Times New Roman" w:hAnsi="Times New Roman"/>
      <w:sz w:val="26"/>
    </w:rPr>
  </w:style>
  <w:style w:type="paragraph" w:styleId="Footer">
    <w:name w:val="footer"/>
    <w:basedOn w:val="Normal"/>
    <w:link w:val="FooterChar"/>
    <w:uiPriority w:val="99"/>
    <w:unhideWhenUsed/>
    <w:rsid w:val="00C755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5567"/>
    <w:rPr>
      <w:rFonts w:ascii="Times New Roman" w:hAnsi="Times New Roman"/>
      <w:sz w:val="26"/>
    </w:rPr>
  </w:style>
  <w:style w:type="paragraph" w:styleId="TOCHeading">
    <w:name w:val="TOC Heading"/>
    <w:basedOn w:val="Heading10"/>
    <w:next w:val="Normal"/>
    <w:uiPriority w:val="39"/>
    <w:unhideWhenUsed/>
    <w:qFormat/>
    <w:rsid w:val="00C75567"/>
    <w:pPr>
      <w:spacing w:before="240" w:after="0" w:line="259" w:lineRule="auto"/>
      <w:jc w:val="left"/>
      <w:outlineLvl w:val="9"/>
    </w:pPr>
    <w:rPr>
      <w:rFonts w:asciiTheme="majorHAnsi" w:hAnsiTheme="majorHAnsi"/>
      <w:b w:val="0"/>
      <w:color w:val="2F5496" w:themeColor="accent1" w:themeShade="BF"/>
      <w:kern w:val="0"/>
      <w:sz w:val="32"/>
      <w:szCs w:val="32"/>
      <w:lang w:eastAsia="en-US"/>
      <w14:ligatures w14:val="none"/>
    </w:rPr>
  </w:style>
  <w:style w:type="paragraph" w:styleId="TOC1">
    <w:name w:val="toc 1"/>
    <w:basedOn w:val="Normal"/>
    <w:next w:val="Normal"/>
    <w:autoRedefine/>
    <w:uiPriority w:val="39"/>
    <w:unhideWhenUsed/>
    <w:rsid w:val="00E93B40"/>
    <w:pPr>
      <w:tabs>
        <w:tab w:val="right" w:leader="dot" w:pos="8778"/>
      </w:tabs>
      <w:spacing w:after="100"/>
    </w:pPr>
    <w:rPr>
      <w:b/>
      <w:bCs/>
      <w:noProof/>
      <w:lang w:val="vi-VN"/>
    </w:rPr>
  </w:style>
  <w:style w:type="paragraph" w:styleId="TOC2">
    <w:name w:val="toc 2"/>
    <w:basedOn w:val="Normal"/>
    <w:next w:val="Normal"/>
    <w:autoRedefine/>
    <w:uiPriority w:val="39"/>
    <w:unhideWhenUsed/>
    <w:rsid w:val="00C75567"/>
    <w:pPr>
      <w:spacing w:after="100"/>
      <w:ind w:left="260"/>
    </w:pPr>
  </w:style>
  <w:style w:type="paragraph" w:styleId="TOC3">
    <w:name w:val="toc 3"/>
    <w:basedOn w:val="Normal"/>
    <w:next w:val="Normal"/>
    <w:autoRedefine/>
    <w:uiPriority w:val="39"/>
    <w:unhideWhenUsed/>
    <w:rsid w:val="00C75567"/>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doi.org/10.48550/arXiv.2411.00201" TargetMode="External"/><Relationship Id="rId18" Type="http://schemas.openxmlformats.org/officeDocument/2006/relationships/hyperlink" Target="https://doi.org/10.48550/arXiv.2510.09653" TargetMode="External"/><Relationship Id="rId3" Type="http://schemas.openxmlformats.org/officeDocument/2006/relationships/styles" Target="styles.xml"/><Relationship Id="rId21" Type="http://schemas.openxmlformats.org/officeDocument/2006/relationships/hyperlink" Target="https://doi.org/10.48550/arXiv.2405.14458" TargetMode="External"/><Relationship Id="rId7" Type="http://schemas.openxmlformats.org/officeDocument/2006/relationships/endnotes" Target="endnotes.xml"/><Relationship Id="rId12" Type="http://schemas.openxmlformats.org/officeDocument/2006/relationships/hyperlink" Target="https://doi.org/10.48550/arXiv.2511.13773" TargetMode="External"/><Relationship Id="rId17" Type="http://schemas.openxmlformats.org/officeDocument/2006/relationships/hyperlink" Target="https://www.promptcloud.com/blog/state-of-web-scraping-2025" TargetMode="External"/><Relationship Id="rId2" Type="http://schemas.openxmlformats.org/officeDocument/2006/relationships/numbering" Target="numbering.xml"/><Relationship Id="rId16" Type="http://schemas.openxmlformats.org/officeDocument/2006/relationships/hyperlink" Target="https://doi.org/10.48550/arXiv.2502.15688" TargetMode="External"/><Relationship Id="rId20" Type="http://schemas.openxmlformats.org/officeDocument/2006/relationships/hyperlink" Target="https://www.visual-layer.com/blog/noisy-data-sabotages-ai-project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roupbwt.com/blog/is-web-scraping-legal" TargetMode="External"/><Relationship Id="rId5" Type="http://schemas.openxmlformats.org/officeDocument/2006/relationships/webSettings" Target="webSettings.xml"/><Relationship Id="rId15" Type="http://schemas.openxmlformats.org/officeDocument/2006/relationships/hyperlink" Target="https://doi.org/10.48550/arXiv.2508.02067" TargetMode="External"/><Relationship Id="rId23" Type="http://schemas.openxmlformats.org/officeDocument/2006/relationships/theme" Target="theme/theme1.xml"/><Relationship Id="rId10" Type="http://schemas.openxmlformats.org/officeDocument/2006/relationships/hyperlink" Target="https://doi.org/10.48550/arXiv.2406.10139" TargetMode="External"/><Relationship Id="rId19" Type="http://schemas.openxmlformats.org/officeDocument/2006/relationships/hyperlink" Target="https://docs.ultralytics.com/models/yolo11/" TargetMode="External"/><Relationship Id="rId4" Type="http://schemas.openxmlformats.org/officeDocument/2006/relationships/settings" Target="settings.xml"/><Relationship Id="rId9" Type="http://schemas.openxmlformats.org/officeDocument/2006/relationships/hyperlink" Target="https://fptshop.com.vn/tin-tuc/danh-gia/web-scraping-166852" TargetMode="External"/><Relationship Id="rId14" Type="http://schemas.openxmlformats.org/officeDocument/2006/relationships/hyperlink" Target="https://www.kanhasoft.com/blog/web-scraping-statistics-trends"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BE4CD3-AB39-42BD-AB86-8F0C403698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1481</TotalTime>
  <Pages>22</Pages>
  <Words>6485</Words>
  <Characters>36970</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Huynh Dang Nhu Cuong</dc:creator>
  <cp:keywords/>
  <dc:description/>
  <cp:lastModifiedBy>Huynh Dang Nhu Cuong</cp:lastModifiedBy>
  <cp:revision>9</cp:revision>
  <dcterms:created xsi:type="dcterms:W3CDTF">2025-12-28T07:57:00Z</dcterms:created>
  <dcterms:modified xsi:type="dcterms:W3CDTF">2026-01-03T04:40:00Z</dcterms:modified>
</cp:coreProperties>
</file>