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625CB08" w14:textId="77777777" w:rsidR="00C9058B" w:rsidRPr="002C0BFD" w:rsidRDefault="00C9058B" w:rsidP="00DE1FDF">
      <w:pPr>
        <w:pStyle w:val="Title"/>
        <w:spacing w:before="120" w:after="120"/>
        <w:ind w:left="540"/>
      </w:pPr>
      <w:r w:rsidRPr="002C0BFD">
        <w:t xml:space="preserve"> CỘNG HOÀ XÃ HỘI CHỦ NGHĨA VIỆT NAM</w:t>
      </w:r>
    </w:p>
    <w:p w14:paraId="62EAB916" w14:textId="77777777" w:rsidR="00C9058B" w:rsidRPr="004417DC" w:rsidRDefault="00C9058B" w:rsidP="00DE1FDF">
      <w:pPr>
        <w:spacing w:before="120" w:after="120"/>
        <w:ind w:left="540"/>
        <w:jc w:val="center"/>
        <w:rPr>
          <w:b/>
          <w:iCs/>
          <w:sz w:val="26"/>
          <w:szCs w:val="26"/>
        </w:rPr>
      </w:pPr>
      <w:r w:rsidRPr="004417DC">
        <w:rPr>
          <w:b/>
          <w:iCs/>
          <w:sz w:val="26"/>
          <w:szCs w:val="26"/>
        </w:rPr>
        <w:t>Độc lập - Tự do - Hạnh phúc</w:t>
      </w:r>
    </w:p>
    <w:p w14:paraId="61CB7042" w14:textId="77777777" w:rsidR="00C9058B" w:rsidRPr="0021633C" w:rsidRDefault="00C9058B" w:rsidP="00DE1FDF">
      <w:pPr>
        <w:spacing w:before="120" w:after="120"/>
        <w:ind w:left="540"/>
        <w:jc w:val="center"/>
        <w:rPr>
          <w:iCs/>
          <w:lang w:val="pt-BR"/>
        </w:rPr>
      </w:pPr>
      <w:r w:rsidRPr="0021633C">
        <w:rPr>
          <w:iCs/>
          <w:lang w:val="pt-BR"/>
        </w:rPr>
        <w:t>------------- o0o --------------</w:t>
      </w:r>
    </w:p>
    <w:p w14:paraId="549E8A10" w14:textId="77777777" w:rsidR="00C9058B" w:rsidRPr="002C0BFD" w:rsidRDefault="00C9058B" w:rsidP="00DE1FDF">
      <w:pPr>
        <w:spacing w:before="120" w:after="120"/>
        <w:ind w:left="540"/>
        <w:jc w:val="center"/>
        <w:rPr>
          <w:b/>
          <w:sz w:val="36"/>
          <w:szCs w:val="36"/>
          <w:lang w:val="pt-BR"/>
        </w:rPr>
      </w:pPr>
      <w:r w:rsidRPr="002C0BFD">
        <w:rPr>
          <w:b/>
          <w:sz w:val="36"/>
          <w:szCs w:val="36"/>
          <w:lang w:val="pt-BR"/>
        </w:rPr>
        <w:t xml:space="preserve">HỢP ĐỒNG </w:t>
      </w:r>
      <w:r w:rsidR="008F2637">
        <w:rPr>
          <w:b/>
          <w:sz w:val="36"/>
          <w:szCs w:val="36"/>
          <w:lang w:val="pt-BR"/>
        </w:rPr>
        <w:t>KINH TẾ</w:t>
      </w:r>
    </w:p>
    <w:p w14:paraId="61236BD7" w14:textId="77777777" w:rsidR="00EA54B4" w:rsidRPr="00AE19B0" w:rsidRDefault="00EA54B4" w:rsidP="00EA54B4">
      <w:pPr>
        <w:spacing w:before="120" w:after="120"/>
        <w:ind w:left="540"/>
        <w:jc w:val="center"/>
        <w:rPr>
          <w:b/>
          <w:bCs/>
          <w:i/>
          <w:color w:val="000000"/>
          <w:sz w:val="22"/>
          <w:szCs w:val="22"/>
        </w:rPr>
      </w:pPr>
      <w:r w:rsidRPr="00AE19B0">
        <w:rPr>
          <w:b/>
          <w:bCs/>
          <w:i/>
          <w:color w:val="000000"/>
          <w:sz w:val="22"/>
          <w:szCs w:val="22"/>
          <w:lang w:val="pt-BR"/>
        </w:rPr>
        <w:t xml:space="preserve">SỐ: </w:t>
      </w:r>
      <w:r w:rsidR="00E654B0">
        <w:rPr>
          <w:b/>
          <w:bCs/>
          <w:i/>
          <w:color w:val="FF0000"/>
          <w:sz w:val="22"/>
          <w:szCs w:val="22"/>
          <w:lang w:val="pt-BR"/>
        </w:rPr>
        <w:t>02</w:t>
      </w:r>
      <w:r w:rsidRPr="003C048D">
        <w:rPr>
          <w:b/>
          <w:bCs/>
          <w:i/>
          <w:color w:val="FF0000"/>
          <w:sz w:val="22"/>
          <w:szCs w:val="22"/>
          <w:lang w:val="pt-BR"/>
        </w:rPr>
        <w:t>/HĐKT/</w:t>
      </w:r>
      <w:r w:rsidR="004417DC" w:rsidRPr="003C048D">
        <w:rPr>
          <w:b/>
          <w:bCs/>
          <w:i/>
          <w:color w:val="FF0000"/>
          <w:sz w:val="22"/>
          <w:szCs w:val="22"/>
        </w:rPr>
        <w:t>VĐMST</w:t>
      </w:r>
      <w:r w:rsidR="009F43B0">
        <w:rPr>
          <w:b/>
          <w:bCs/>
          <w:i/>
          <w:color w:val="FF0000"/>
          <w:sz w:val="22"/>
          <w:szCs w:val="22"/>
        </w:rPr>
        <w:t>QG</w:t>
      </w:r>
      <w:r w:rsidR="00125890" w:rsidRPr="003C048D">
        <w:rPr>
          <w:b/>
          <w:bCs/>
          <w:i/>
          <w:color w:val="FF0000"/>
          <w:sz w:val="22"/>
          <w:szCs w:val="22"/>
        </w:rPr>
        <w:t>-</w:t>
      </w:r>
      <w:r w:rsidR="00D8451D">
        <w:rPr>
          <w:b/>
          <w:bCs/>
          <w:i/>
          <w:color w:val="FF0000"/>
          <w:sz w:val="22"/>
          <w:szCs w:val="22"/>
        </w:rPr>
        <w:t>Đ</w:t>
      </w:r>
      <w:r w:rsidR="00575045">
        <w:rPr>
          <w:b/>
          <w:bCs/>
          <w:i/>
          <w:color w:val="FF0000"/>
          <w:sz w:val="22"/>
          <w:szCs w:val="22"/>
        </w:rPr>
        <w:t>M</w:t>
      </w:r>
    </w:p>
    <w:p w14:paraId="26ED03C1" w14:textId="77777777" w:rsidR="007679B1" w:rsidRPr="005437F2" w:rsidRDefault="007679B1" w:rsidP="005437F2">
      <w:pPr>
        <w:tabs>
          <w:tab w:val="left" w:pos="851"/>
        </w:tabs>
        <w:spacing w:line="264" w:lineRule="auto"/>
        <w:ind w:firstLine="567"/>
        <w:jc w:val="both"/>
        <w:rPr>
          <w:color w:val="000000"/>
          <w:sz w:val="26"/>
          <w:szCs w:val="26"/>
          <w:lang w:val="pt-BR"/>
        </w:rPr>
      </w:pPr>
    </w:p>
    <w:p w14:paraId="6DB5C51F" w14:textId="77777777" w:rsidR="00C9058B" w:rsidRPr="00620BD8" w:rsidRDefault="00E259F8" w:rsidP="005437F2">
      <w:pPr>
        <w:tabs>
          <w:tab w:val="left" w:pos="851"/>
        </w:tabs>
        <w:spacing w:line="264" w:lineRule="auto"/>
        <w:ind w:firstLine="567"/>
        <w:jc w:val="both"/>
        <w:rPr>
          <w:color w:val="000000"/>
          <w:sz w:val="28"/>
          <w:szCs w:val="28"/>
          <w:lang w:val="pt-BR"/>
        </w:rPr>
      </w:pPr>
      <w:r w:rsidRPr="00620BD8">
        <w:rPr>
          <w:color w:val="000000"/>
          <w:sz w:val="28"/>
          <w:szCs w:val="28"/>
          <w:lang w:val="pt-BR"/>
        </w:rPr>
        <w:t>Căn cứ bộ luật Dân sự số 91/2015/QH13 ngày 24/11/2015 của Quốc hội Nước Cộng hòa xã hội chủ nghĩa Việt Nam;</w:t>
      </w:r>
    </w:p>
    <w:p w14:paraId="7158376F" w14:textId="77777777" w:rsidR="00C9058B" w:rsidRPr="00620BD8" w:rsidRDefault="00E259F8" w:rsidP="005437F2">
      <w:pPr>
        <w:tabs>
          <w:tab w:val="left" w:pos="851"/>
        </w:tabs>
        <w:spacing w:line="264" w:lineRule="auto"/>
        <w:ind w:firstLine="567"/>
        <w:jc w:val="both"/>
        <w:rPr>
          <w:color w:val="000000"/>
          <w:sz w:val="28"/>
          <w:szCs w:val="28"/>
          <w:lang w:val="pt-BR"/>
        </w:rPr>
      </w:pPr>
      <w:r w:rsidRPr="00620BD8">
        <w:rPr>
          <w:color w:val="000000"/>
          <w:sz w:val="28"/>
          <w:szCs w:val="28"/>
          <w:lang w:val="pt-BR"/>
        </w:rPr>
        <w:t>Căn cứ Luật Thương mại của Quốc hội nước Cộng hòa xã hội chủ nghĩa Việt Nam số 36/2005/QH11 ngày 14 tháng 06 năm 2005</w:t>
      </w:r>
      <w:r w:rsidR="00C9058B" w:rsidRPr="00620BD8">
        <w:rPr>
          <w:color w:val="000000"/>
          <w:sz w:val="28"/>
          <w:szCs w:val="28"/>
          <w:lang w:val="pt-BR"/>
        </w:rPr>
        <w:t>;</w:t>
      </w:r>
    </w:p>
    <w:p w14:paraId="6053A338" w14:textId="77777777" w:rsidR="005437F2" w:rsidRPr="00E51B8F" w:rsidRDefault="005437F2" w:rsidP="003163F2">
      <w:pPr>
        <w:tabs>
          <w:tab w:val="left" w:pos="851"/>
        </w:tabs>
        <w:spacing w:line="276" w:lineRule="auto"/>
        <w:ind w:firstLine="567"/>
        <w:jc w:val="both"/>
        <w:rPr>
          <w:sz w:val="28"/>
          <w:szCs w:val="28"/>
          <w:lang w:val="pt-BR"/>
        </w:rPr>
      </w:pPr>
      <w:r w:rsidRPr="00752EF4">
        <w:rPr>
          <w:sz w:val="28"/>
          <w:szCs w:val="28"/>
          <w:lang w:val="pt-BR"/>
        </w:rPr>
        <w:t xml:space="preserve">Căn cứ Quyết định số: </w:t>
      </w:r>
      <w:r w:rsidR="00DE6F26" w:rsidRPr="00752EF4">
        <w:rPr>
          <w:sz w:val="28"/>
          <w:szCs w:val="28"/>
          <w:lang w:val="pt-BR"/>
        </w:rPr>
        <w:t>247/</w:t>
      </w:r>
      <w:r w:rsidRPr="00752EF4">
        <w:rPr>
          <w:sz w:val="28"/>
          <w:szCs w:val="28"/>
          <w:lang w:val="pt-BR"/>
        </w:rPr>
        <w:t>QĐ-</w:t>
      </w:r>
      <w:r w:rsidR="00DE6F26" w:rsidRPr="00752EF4">
        <w:rPr>
          <w:sz w:val="28"/>
          <w:szCs w:val="28"/>
          <w:lang w:val="pt-BR"/>
        </w:rPr>
        <w:t>VƯDCN ngày 05 tháng 12 năm 2025 của Viện Ứng dụng công nghệ về việc p</w:t>
      </w:r>
      <w:r w:rsidRPr="00752EF4">
        <w:rPr>
          <w:sz w:val="28"/>
          <w:szCs w:val="28"/>
          <w:lang w:val="pt-BR"/>
        </w:rPr>
        <w:t xml:space="preserve">hê duyệt </w:t>
      </w:r>
      <w:r w:rsidR="00DE6F26" w:rsidRPr="00752EF4">
        <w:rPr>
          <w:sz w:val="28"/>
          <w:szCs w:val="28"/>
          <w:lang w:val="pt-BR"/>
        </w:rPr>
        <w:t>tổ chức chủ trì, cá nhân chủ nhiệm, kinh phí và thời gian thực hiện 16 nhiệm vụ KH&amp;CN cấp cơ sở giao cho các đơn vị trực thuộc Viện Ứng dụng công nghệ chủ trì thực hiện từ năm 2026</w:t>
      </w:r>
      <w:r w:rsidRPr="00752EF4">
        <w:rPr>
          <w:sz w:val="28"/>
          <w:szCs w:val="28"/>
          <w:lang w:val="pt-BR"/>
        </w:rPr>
        <w:t>;</w:t>
      </w:r>
    </w:p>
    <w:p w14:paraId="03A98BF7" w14:textId="77777777" w:rsidR="005437F2" w:rsidRPr="00620BD8" w:rsidRDefault="00E654B0" w:rsidP="003163F2">
      <w:pPr>
        <w:widowControl w:val="0"/>
        <w:suppressAutoHyphens w:val="0"/>
        <w:spacing w:line="276" w:lineRule="auto"/>
        <w:ind w:firstLine="567"/>
        <w:jc w:val="both"/>
        <w:rPr>
          <w:bCs/>
          <w:i/>
          <w:sz w:val="28"/>
          <w:szCs w:val="28"/>
          <w:lang w:val="nl-NL" w:eastAsia="en-US"/>
        </w:rPr>
      </w:pPr>
      <w:r w:rsidRPr="00E654B0">
        <w:rPr>
          <w:color w:val="000000"/>
          <w:sz w:val="28"/>
          <w:szCs w:val="28"/>
          <w:lang w:val="pt-BR"/>
        </w:rPr>
        <w:t>Căn cứ Hợp đồng</w:t>
      </w:r>
      <w:r w:rsidRPr="00620BD8">
        <w:rPr>
          <w:color w:val="000000"/>
          <w:sz w:val="28"/>
          <w:szCs w:val="28"/>
          <w:lang w:val="pt-BR"/>
        </w:rPr>
        <w:t xml:space="preserve"> số </w:t>
      </w:r>
      <w:r w:rsidRPr="00E654B0">
        <w:rPr>
          <w:color w:val="000000"/>
          <w:sz w:val="28"/>
          <w:szCs w:val="28"/>
          <w:lang w:val="pt-BR"/>
        </w:rPr>
        <w:t>11/2026/HĐ-ĐTCS ký ngày 06 tháng 03 năm 2026</w:t>
      </w:r>
      <w:r w:rsidR="005437F2" w:rsidRPr="00620BD8">
        <w:rPr>
          <w:color w:val="000000"/>
          <w:sz w:val="28"/>
          <w:szCs w:val="28"/>
          <w:lang w:val="pt-BR"/>
        </w:rPr>
        <w:t xml:space="preserve"> về việc thực hiện Đề tài kho</w:t>
      </w:r>
      <w:r w:rsidR="00215675" w:rsidRPr="00620BD8">
        <w:rPr>
          <w:color w:val="000000"/>
          <w:sz w:val="28"/>
          <w:szCs w:val="28"/>
          <w:lang w:val="pt-BR"/>
        </w:rPr>
        <w:t>a học và công nghệ cấp cơ sở</w:t>
      </w:r>
      <w:r w:rsidR="005437F2" w:rsidRPr="00620BD8">
        <w:rPr>
          <w:color w:val="000000"/>
          <w:sz w:val="28"/>
          <w:szCs w:val="28"/>
          <w:lang w:val="pt-BR"/>
        </w:rPr>
        <w:t xml:space="preserve"> “</w:t>
      </w:r>
      <w:r w:rsidRPr="00620BD8">
        <w:rPr>
          <w:bCs/>
          <w:iCs/>
          <w:sz w:val="28"/>
          <w:szCs w:val="28"/>
        </w:rPr>
        <w:t>Ứng dụng nền tảng công nghệ số trong quản lý và cảnh báo sớm chất lượng nước trong hệ thống nuôi thủy sản</w:t>
      </w:r>
      <w:r w:rsidR="005437F2" w:rsidRPr="00620BD8">
        <w:rPr>
          <w:color w:val="000000"/>
          <w:sz w:val="28"/>
          <w:szCs w:val="28"/>
          <w:lang w:val="pt-BR"/>
        </w:rPr>
        <w:t>” đã đ</w:t>
      </w:r>
      <w:r w:rsidR="005437F2" w:rsidRPr="00620BD8">
        <w:rPr>
          <w:rFonts w:hint="eastAsia"/>
          <w:color w:val="000000"/>
          <w:sz w:val="28"/>
          <w:szCs w:val="28"/>
          <w:lang w:val="pt-BR"/>
        </w:rPr>
        <w:t>ư</w:t>
      </w:r>
      <w:r w:rsidR="005437F2" w:rsidRPr="00620BD8">
        <w:rPr>
          <w:color w:val="000000"/>
          <w:sz w:val="28"/>
          <w:szCs w:val="28"/>
          <w:lang w:val="pt-BR"/>
        </w:rPr>
        <w:t>ợc phê duyệt.</w:t>
      </w:r>
    </w:p>
    <w:p w14:paraId="1A6B366F" w14:textId="77777777" w:rsidR="00064A8F" w:rsidRPr="00620BD8" w:rsidRDefault="00064A8F" w:rsidP="00766659">
      <w:pPr>
        <w:widowControl w:val="0"/>
        <w:spacing w:line="320" w:lineRule="exact"/>
        <w:ind w:firstLine="567"/>
        <w:jc w:val="both"/>
        <w:rPr>
          <w:bCs/>
          <w:color w:val="000000"/>
          <w:sz w:val="28"/>
          <w:szCs w:val="28"/>
          <w:lang w:val="it-IT"/>
        </w:rPr>
      </w:pPr>
      <w:r w:rsidRPr="00752EF4">
        <w:rPr>
          <w:color w:val="000000"/>
          <w:sz w:val="28"/>
          <w:szCs w:val="28"/>
          <w:lang w:val="pt-BR"/>
        </w:rPr>
        <w:t xml:space="preserve">Căn cứ báo giá </w:t>
      </w:r>
      <w:r w:rsidRPr="00752EF4">
        <w:rPr>
          <w:bCs/>
          <w:color w:val="000000"/>
          <w:sz w:val="28"/>
          <w:szCs w:val="28"/>
          <w:lang w:val="it-IT"/>
        </w:rPr>
        <w:t>của Công ty</w:t>
      </w:r>
      <w:r w:rsidR="003D6608" w:rsidRPr="00752EF4">
        <w:rPr>
          <w:bCs/>
          <w:color w:val="000000"/>
          <w:sz w:val="28"/>
          <w:szCs w:val="28"/>
          <w:lang w:val="it-IT"/>
        </w:rPr>
        <w:t xml:space="preserve"> TNHH Giải pháp mạng và truyền thông Đại Minh</w:t>
      </w:r>
      <w:r w:rsidRPr="00752EF4">
        <w:rPr>
          <w:bCs/>
          <w:color w:val="000000"/>
          <w:sz w:val="28"/>
          <w:szCs w:val="28"/>
          <w:lang w:val="it-IT"/>
        </w:rPr>
        <w:t>;</w:t>
      </w:r>
    </w:p>
    <w:p w14:paraId="1E14008A" w14:textId="77777777" w:rsidR="00355240" w:rsidRPr="00620BD8" w:rsidRDefault="00C717AC" w:rsidP="00766659">
      <w:pPr>
        <w:widowControl w:val="0"/>
        <w:suppressAutoHyphens w:val="0"/>
        <w:spacing w:line="320" w:lineRule="exact"/>
        <w:ind w:firstLine="567"/>
        <w:jc w:val="both"/>
        <w:rPr>
          <w:i/>
          <w:sz w:val="28"/>
          <w:szCs w:val="28"/>
        </w:rPr>
      </w:pPr>
      <w:r w:rsidRPr="00620BD8">
        <w:rPr>
          <w:color w:val="000000"/>
          <w:sz w:val="28"/>
          <w:szCs w:val="28"/>
        </w:rPr>
        <w:t>Hôm n</w:t>
      </w:r>
      <w:r w:rsidR="003163F2">
        <w:rPr>
          <w:color w:val="000000"/>
          <w:sz w:val="28"/>
          <w:szCs w:val="28"/>
        </w:rPr>
        <w:t>a</w:t>
      </w:r>
      <w:r w:rsidRPr="00620BD8">
        <w:rPr>
          <w:color w:val="000000"/>
          <w:sz w:val="28"/>
          <w:szCs w:val="28"/>
        </w:rPr>
        <w:t>y</w:t>
      </w:r>
      <w:r w:rsidR="003163F2">
        <w:rPr>
          <w:color w:val="000000"/>
          <w:sz w:val="28"/>
          <w:szCs w:val="28"/>
        </w:rPr>
        <w:t>,</w:t>
      </w:r>
      <w:r w:rsidRPr="00620BD8">
        <w:rPr>
          <w:color w:val="000000"/>
          <w:sz w:val="28"/>
          <w:szCs w:val="28"/>
        </w:rPr>
        <w:t xml:space="preserve"> ngày </w:t>
      </w:r>
      <w:r w:rsidR="00E654B0" w:rsidRPr="00620BD8">
        <w:rPr>
          <w:color w:val="FF0000"/>
          <w:sz w:val="28"/>
          <w:szCs w:val="28"/>
        </w:rPr>
        <w:t xml:space="preserve">   </w:t>
      </w:r>
      <w:r w:rsidRPr="00620BD8">
        <w:rPr>
          <w:color w:val="000000"/>
          <w:sz w:val="28"/>
          <w:szCs w:val="28"/>
        </w:rPr>
        <w:t xml:space="preserve">tháng </w:t>
      </w:r>
      <w:r w:rsidR="00E654B0" w:rsidRPr="00620BD8">
        <w:rPr>
          <w:color w:val="FF0000"/>
          <w:sz w:val="28"/>
          <w:szCs w:val="28"/>
        </w:rPr>
        <w:t xml:space="preserve">   </w:t>
      </w:r>
      <w:r w:rsidR="00C01331" w:rsidRPr="00620BD8">
        <w:rPr>
          <w:color w:val="000000"/>
          <w:sz w:val="28"/>
          <w:szCs w:val="28"/>
        </w:rPr>
        <w:t xml:space="preserve"> năm 2026</w:t>
      </w:r>
      <w:r w:rsidRPr="00620BD8">
        <w:rPr>
          <w:color w:val="000000"/>
          <w:sz w:val="28"/>
          <w:szCs w:val="28"/>
        </w:rPr>
        <w:t xml:space="preserve"> c</w:t>
      </w:r>
      <w:r w:rsidR="005437F2" w:rsidRPr="00620BD8">
        <w:rPr>
          <w:color w:val="000000"/>
          <w:sz w:val="28"/>
          <w:szCs w:val="28"/>
          <w:lang w:val="vi-VN"/>
        </w:rPr>
        <w:t>húng tôi, đại diện cho các bên ký hợp đồng,</w:t>
      </w:r>
      <w:r w:rsidRPr="00620BD8">
        <w:rPr>
          <w:color w:val="000000"/>
          <w:sz w:val="28"/>
          <w:szCs w:val="28"/>
        </w:rPr>
        <w:t xml:space="preserve"> </w:t>
      </w:r>
      <w:r w:rsidR="005437F2" w:rsidRPr="00620BD8">
        <w:rPr>
          <w:color w:val="000000"/>
          <w:sz w:val="28"/>
          <w:szCs w:val="28"/>
          <w:lang w:val="vi-VN"/>
        </w:rPr>
        <w:t>gồm có:</w:t>
      </w:r>
      <w:r w:rsidR="00355240" w:rsidRPr="00620BD8">
        <w:rPr>
          <w:i/>
          <w:sz w:val="28"/>
          <w:szCs w:val="28"/>
        </w:rPr>
        <w:tab/>
      </w:r>
    </w:p>
    <w:p w14:paraId="00657B2A" w14:textId="77777777" w:rsidR="00FD14AE" w:rsidRPr="00620BD8" w:rsidRDefault="00FD14AE" w:rsidP="003163F2">
      <w:pPr>
        <w:suppressAutoHyphens w:val="0"/>
        <w:spacing w:line="276" w:lineRule="auto"/>
        <w:jc w:val="both"/>
        <w:rPr>
          <w:b/>
          <w:bCs/>
          <w:sz w:val="28"/>
          <w:szCs w:val="28"/>
        </w:rPr>
      </w:pPr>
      <w:bookmarkStart w:id="0" w:name="_Hlk231563558"/>
      <w:r w:rsidRPr="00620BD8">
        <w:rPr>
          <w:b/>
          <w:bCs/>
          <w:sz w:val="28"/>
          <w:szCs w:val="28"/>
        </w:rPr>
        <w:t>BÊN A</w:t>
      </w:r>
      <w:r w:rsidR="00FA337F" w:rsidRPr="00620BD8">
        <w:rPr>
          <w:b/>
          <w:bCs/>
          <w:sz w:val="28"/>
          <w:szCs w:val="28"/>
        </w:rPr>
        <w:t>:</w:t>
      </w:r>
      <w:r w:rsidRPr="00620BD8">
        <w:rPr>
          <w:b/>
          <w:bCs/>
          <w:sz w:val="28"/>
          <w:szCs w:val="28"/>
        </w:rPr>
        <w:t xml:space="preserve"> </w:t>
      </w:r>
    </w:p>
    <w:p w14:paraId="5032A33E" w14:textId="77777777" w:rsidR="00E654B0" w:rsidRPr="00620BD8" w:rsidRDefault="00E654B0" w:rsidP="003163F2">
      <w:pPr>
        <w:widowControl w:val="0"/>
        <w:numPr>
          <w:ilvl w:val="0"/>
          <w:numId w:val="1"/>
        </w:numPr>
        <w:spacing w:line="276" w:lineRule="auto"/>
        <w:ind w:left="426"/>
        <w:jc w:val="both"/>
        <w:rPr>
          <w:rFonts w:ascii="Times New Roman Bold" w:hAnsi="Times New Roman Bold"/>
          <w:b/>
          <w:spacing w:val="-4"/>
          <w:sz w:val="28"/>
          <w:szCs w:val="28"/>
          <w:lang w:val="nl-NL"/>
        </w:rPr>
      </w:pPr>
      <w:r w:rsidRPr="00620BD8">
        <w:rPr>
          <w:rFonts w:ascii="Times New Roman Bold" w:hAnsi="Times New Roman Bold"/>
          <w:b/>
          <w:spacing w:val="-4"/>
          <w:sz w:val="28"/>
          <w:szCs w:val="28"/>
          <w:lang w:val="nl-NL"/>
        </w:rPr>
        <w:t xml:space="preserve">- TỔ CHỨC CHỦ TRÌ ĐỀ TÀI: </w:t>
      </w:r>
      <w:r w:rsidRPr="00620BD8">
        <w:rPr>
          <w:rFonts w:ascii="Times New Roman Bold" w:hAnsi="Times New Roman Bold"/>
          <w:b/>
          <w:spacing w:val="-4"/>
          <w:sz w:val="28"/>
          <w:szCs w:val="28"/>
        </w:rPr>
        <w:t>VIỆN ĐỔI MỚI SÁNG TẠO QUỐC GIA</w:t>
      </w:r>
    </w:p>
    <w:p w14:paraId="41AD6913" w14:textId="77777777" w:rsidR="00054935" w:rsidRPr="00FD14AE" w:rsidRDefault="00054935" w:rsidP="00054935">
      <w:pPr>
        <w:tabs>
          <w:tab w:val="left" w:pos="284"/>
          <w:tab w:val="left" w:pos="1701"/>
        </w:tabs>
        <w:spacing w:line="276" w:lineRule="auto"/>
        <w:ind w:left="284"/>
        <w:rPr>
          <w:sz w:val="28"/>
          <w:szCs w:val="28"/>
        </w:rPr>
      </w:pPr>
      <w:r w:rsidRPr="00FD14AE">
        <w:rPr>
          <w:sz w:val="28"/>
          <w:szCs w:val="28"/>
        </w:rPr>
        <w:t>Đại diện</w:t>
      </w:r>
      <w:r w:rsidRPr="00FD14AE">
        <w:rPr>
          <w:sz w:val="28"/>
          <w:szCs w:val="28"/>
        </w:rPr>
        <w:tab/>
        <w:t xml:space="preserve">:  Ông </w:t>
      </w:r>
      <w:r w:rsidRPr="00620BD8">
        <w:rPr>
          <w:b/>
          <w:bCs/>
          <w:sz w:val="28"/>
          <w:szCs w:val="28"/>
          <w:lang w:val="nl-NL"/>
        </w:rPr>
        <w:t>Nguyễn Đắc Bình Minh</w:t>
      </w:r>
      <w:r w:rsidRPr="00FD14AE">
        <w:rPr>
          <w:b/>
          <w:bCs/>
          <w:i/>
          <w:iCs/>
          <w:sz w:val="28"/>
          <w:szCs w:val="28"/>
        </w:rPr>
        <w:tab/>
      </w:r>
      <w:r w:rsidRPr="00FD14AE">
        <w:rPr>
          <w:sz w:val="28"/>
          <w:szCs w:val="28"/>
        </w:rPr>
        <w:t>Chức vụ:</w:t>
      </w:r>
      <w:r>
        <w:rPr>
          <w:sz w:val="28"/>
          <w:szCs w:val="28"/>
        </w:rPr>
        <w:t xml:space="preserve"> Phó </w:t>
      </w:r>
      <w:r w:rsidRPr="00FD14AE">
        <w:rPr>
          <w:sz w:val="28"/>
          <w:szCs w:val="28"/>
        </w:rPr>
        <w:t>Viện trưởng</w:t>
      </w:r>
    </w:p>
    <w:p w14:paraId="34A4E72D" w14:textId="77777777" w:rsidR="00054935" w:rsidRPr="00FD14AE" w:rsidRDefault="00054935" w:rsidP="00054935">
      <w:pPr>
        <w:tabs>
          <w:tab w:val="left" w:pos="284"/>
          <w:tab w:val="left" w:pos="1701"/>
        </w:tabs>
        <w:spacing w:line="276" w:lineRule="auto"/>
        <w:rPr>
          <w:sz w:val="28"/>
          <w:szCs w:val="28"/>
        </w:rPr>
      </w:pPr>
      <w:r w:rsidRPr="00FD14AE">
        <w:rPr>
          <w:sz w:val="28"/>
          <w:szCs w:val="28"/>
        </w:rPr>
        <w:tab/>
        <w:t>Điện thoại</w:t>
      </w:r>
      <w:r w:rsidRPr="00FD14AE">
        <w:rPr>
          <w:sz w:val="28"/>
          <w:szCs w:val="28"/>
        </w:rPr>
        <w:tab/>
        <w:t xml:space="preserve">:  </w:t>
      </w:r>
      <w:r w:rsidRPr="00620BD8">
        <w:rPr>
          <w:sz w:val="28"/>
          <w:szCs w:val="28"/>
          <w:lang w:val="nl-NL"/>
        </w:rPr>
        <w:t>0243.9330313</w:t>
      </w:r>
    </w:p>
    <w:p w14:paraId="35458B0E" w14:textId="77777777" w:rsidR="00054935" w:rsidRPr="00FD14AE" w:rsidRDefault="00054935" w:rsidP="00054935">
      <w:pPr>
        <w:tabs>
          <w:tab w:val="left" w:pos="284"/>
          <w:tab w:val="left" w:pos="1701"/>
        </w:tabs>
        <w:spacing w:line="276" w:lineRule="auto"/>
        <w:rPr>
          <w:sz w:val="28"/>
          <w:szCs w:val="28"/>
          <w:lang w:val="nl-NL"/>
        </w:rPr>
      </w:pPr>
      <w:r w:rsidRPr="00FD14AE">
        <w:rPr>
          <w:sz w:val="28"/>
          <w:szCs w:val="28"/>
        </w:rPr>
        <w:tab/>
        <w:t>Địa chỉ</w:t>
      </w:r>
      <w:r w:rsidRPr="00FD14AE">
        <w:rPr>
          <w:sz w:val="28"/>
          <w:szCs w:val="28"/>
        </w:rPr>
        <w:tab/>
        <w:t xml:space="preserve">: </w:t>
      </w:r>
      <w:r w:rsidRPr="00FD14AE">
        <w:rPr>
          <w:sz w:val="28"/>
          <w:szCs w:val="28"/>
          <w:lang w:val="nl-NL"/>
        </w:rPr>
        <w:t>Toà nhà C6 Thanh Xuân Bắc,</w:t>
      </w:r>
      <w:r>
        <w:rPr>
          <w:sz w:val="28"/>
          <w:szCs w:val="28"/>
          <w:lang w:val="nl-NL"/>
        </w:rPr>
        <w:t xml:space="preserve"> </w:t>
      </w:r>
      <w:r w:rsidRPr="00FD14AE">
        <w:rPr>
          <w:sz w:val="28"/>
          <w:szCs w:val="28"/>
          <w:lang w:val="nl-NL"/>
        </w:rPr>
        <w:t>Phường Thanh Xuân, TP. Hà Nội</w:t>
      </w:r>
    </w:p>
    <w:p w14:paraId="47F46C88" w14:textId="77777777" w:rsidR="00054935" w:rsidRPr="00FD14AE" w:rsidRDefault="00054935" w:rsidP="00054935">
      <w:pPr>
        <w:tabs>
          <w:tab w:val="left" w:pos="284"/>
          <w:tab w:val="left" w:pos="1701"/>
        </w:tabs>
        <w:spacing w:line="276" w:lineRule="auto"/>
        <w:rPr>
          <w:sz w:val="28"/>
          <w:szCs w:val="28"/>
          <w:lang w:val="nl-NL"/>
        </w:rPr>
      </w:pPr>
      <w:r w:rsidRPr="00FD14AE">
        <w:rPr>
          <w:sz w:val="28"/>
          <w:szCs w:val="28"/>
          <w:lang w:val="nl-NL"/>
        </w:rPr>
        <w:tab/>
        <w:t>Tên đơn vị sử dụng ngân sách: Cơ quan Viện Đổi mới sáng tạo Quốc gia</w:t>
      </w:r>
    </w:p>
    <w:p w14:paraId="06F46C16" w14:textId="77777777" w:rsidR="00054935" w:rsidRPr="00FD14AE" w:rsidRDefault="00054935" w:rsidP="00054935">
      <w:pPr>
        <w:tabs>
          <w:tab w:val="left" w:pos="284"/>
          <w:tab w:val="left" w:pos="1701"/>
        </w:tabs>
        <w:spacing w:line="276" w:lineRule="auto"/>
        <w:rPr>
          <w:spacing w:val="3"/>
          <w:sz w:val="28"/>
          <w:szCs w:val="28"/>
          <w:shd w:val="clear" w:color="auto" w:fill="FFFFFF"/>
          <w:lang w:val="nl-NL"/>
        </w:rPr>
      </w:pPr>
      <w:r w:rsidRPr="00FD14AE">
        <w:rPr>
          <w:sz w:val="28"/>
          <w:szCs w:val="28"/>
          <w:lang w:val="nl-NL"/>
        </w:rPr>
        <w:tab/>
        <w:t>Mã QHNS</w:t>
      </w:r>
      <w:r w:rsidRPr="00FD14AE">
        <w:rPr>
          <w:sz w:val="28"/>
          <w:szCs w:val="28"/>
          <w:lang w:val="nl-NL"/>
        </w:rPr>
        <w:tab/>
        <w:t xml:space="preserve">: </w:t>
      </w:r>
      <w:r w:rsidRPr="00752EF4">
        <w:rPr>
          <w:spacing w:val="3"/>
          <w:sz w:val="28"/>
          <w:szCs w:val="28"/>
          <w:shd w:val="clear" w:color="auto" w:fill="FFFFFF"/>
          <w:lang w:val="nl-NL"/>
        </w:rPr>
        <w:t>1135982</w:t>
      </w:r>
    </w:p>
    <w:p w14:paraId="69E330D3" w14:textId="77777777" w:rsidR="00054935" w:rsidRDefault="00054935" w:rsidP="00054935">
      <w:pPr>
        <w:tabs>
          <w:tab w:val="left" w:pos="284"/>
          <w:tab w:val="left" w:pos="1701"/>
        </w:tabs>
        <w:spacing w:line="276" w:lineRule="auto"/>
        <w:rPr>
          <w:sz w:val="28"/>
          <w:szCs w:val="28"/>
          <w:lang w:val="nl-NL"/>
        </w:rPr>
      </w:pPr>
      <w:r w:rsidRPr="00FD14AE">
        <w:rPr>
          <w:spacing w:val="3"/>
          <w:sz w:val="28"/>
          <w:szCs w:val="28"/>
          <w:shd w:val="clear" w:color="auto" w:fill="FFFFFF"/>
          <w:lang w:val="nl-NL"/>
        </w:rPr>
        <w:tab/>
      </w:r>
      <w:r w:rsidRPr="00FD14AE">
        <w:rPr>
          <w:sz w:val="28"/>
          <w:szCs w:val="28"/>
          <w:lang w:val="nl-NL"/>
        </w:rPr>
        <w:t>Số tài khoản</w:t>
      </w:r>
      <w:r w:rsidRPr="00FD14AE">
        <w:rPr>
          <w:sz w:val="28"/>
          <w:szCs w:val="28"/>
          <w:lang w:val="nl-NL"/>
        </w:rPr>
        <w:tab/>
        <w:t>: 9527.1.1135982/ 9523.1.1135982/ 3713.0.1135982</w:t>
      </w:r>
      <w:r w:rsidRPr="00FD14AE">
        <w:rPr>
          <w:sz w:val="28"/>
          <w:szCs w:val="28"/>
          <w:lang w:val="nl-NL"/>
        </w:rPr>
        <w:tab/>
      </w:r>
    </w:p>
    <w:p w14:paraId="4BD50EA1" w14:textId="77777777" w:rsidR="00054935" w:rsidRPr="00FD14AE" w:rsidRDefault="00054935" w:rsidP="00054935">
      <w:pPr>
        <w:tabs>
          <w:tab w:val="left" w:pos="284"/>
          <w:tab w:val="left" w:pos="1701"/>
        </w:tabs>
        <w:spacing w:line="276" w:lineRule="auto"/>
        <w:rPr>
          <w:sz w:val="28"/>
          <w:szCs w:val="28"/>
          <w:lang w:val="nl-NL"/>
        </w:rPr>
      </w:pPr>
      <w:r>
        <w:rPr>
          <w:sz w:val="28"/>
          <w:szCs w:val="28"/>
          <w:lang w:val="nl-NL"/>
        </w:rPr>
        <w:tab/>
      </w:r>
      <w:r w:rsidRPr="00FD14AE">
        <w:rPr>
          <w:sz w:val="28"/>
          <w:szCs w:val="28"/>
          <w:lang w:val="nl-NL"/>
        </w:rPr>
        <w:t xml:space="preserve">Tại </w:t>
      </w:r>
      <w:r w:rsidRPr="00FD14AE">
        <w:rPr>
          <w:spacing w:val="3"/>
          <w:sz w:val="28"/>
          <w:szCs w:val="28"/>
          <w:shd w:val="clear" w:color="auto" w:fill="FFFFFF"/>
          <w:lang w:val="nl-NL"/>
        </w:rPr>
        <w:t>Kho bạc Nhà nước Khu vực I</w:t>
      </w:r>
    </w:p>
    <w:p w14:paraId="479F199E" w14:textId="77777777" w:rsidR="00054935" w:rsidRPr="00FD14AE" w:rsidRDefault="00054935" w:rsidP="00054935">
      <w:pPr>
        <w:tabs>
          <w:tab w:val="left" w:pos="284"/>
          <w:tab w:val="left" w:pos="1701"/>
        </w:tabs>
        <w:spacing w:line="276" w:lineRule="auto"/>
        <w:rPr>
          <w:sz w:val="28"/>
          <w:szCs w:val="28"/>
        </w:rPr>
      </w:pPr>
      <w:r w:rsidRPr="00FD14AE">
        <w:rPr>
          <w:spacing w:val="3"/>
          <w:sz w:val="28"/>
          <w:szCs w:val="28"/>
          <w:shd w:val="clear" w:color="auto" w:fill="FFFFFF"/>
          <w:lang w:val="nl-NL"/>
        </w:rPr>
        <w:tab/>
      </w:r>
      <w:r w:rsidRPr="00FD14AE">
        <w:rPr>
          <w:sz w:val="28"/>
          <w:szCs w:val="28"/>
          <w:lang w:val="nl-NL"/>
        </w:rPr>
        <w:t>Mã số thuế</w:t>
      </w:r>
      <w:r w:rsidRPr="00FD14AE">
        <w:rPr>
          <w:sz w:val="28"/>
          <w:szCs w:val="28"/>
          <w:lang w:val="nl-NL"/>
        </w:rPr>
        <w:tab/>
        <w:t>: 0102194259</w:t>
      </w:r>
    </w:p>
    <w:p w14:paraId="3DA6A827" w14:textId="77777777" w:rsidR="00E654B0" w:rsidRPr="00620BD8" w:rsidRDefault="00E654B0" w:rsidP="003163F2">
      <w:pPr>
        <w:widowControl w:val="0"/>
        <w:numPr>
          <w:ilvl w:val="0"/>
          <w:numId w:val="1"/>
        </w:numPr>
        <w:tabs>
          <w:tab w:val="clear" w:pos="426"/>
          <w:tab w:val="num" w:pos="0"/>
        </w:tabs>
        <w:spacing w:line="276" w:lineRule="auto"/>
        <w:ind w:left="142" w:hanging="148"/>
        <w:jc w:val="both"/>
        <w:rPr>
          <w:b/>
          <w:bCs/>
          <w:sz w:val="28"/>
          <w:szCs w:val="28"/>
          <w:lang w:val="nl-NL"/>
        </w:rPr>
      </w:pPr>
      <w:r w:rsidRPr="00620BD8">
        <w:rPr>
          <w:b/>
          <w:bCs/>
          <w:sz w:val="28"/>
          <w:szCs w:val="28"/>
          <w:lang w:val="nl-NL"/>
        </w:rPr>
        <w:t xml:space="preserve">- TỔ CHỨC THỰC HIỆN ĐỀ TÀI: </w:t>
      </w:r>
      <w:r w:rsidRPr="00620BD8">
        <w:rPr>
          <w:b/>
          <w:bCs/>
          <w:sz w:val="28"/>
          <w:szCs w:val="28"/>
          <w:lang w:val="it-IT"/>
        </w:rPr>
        <w:t>VIỆN PHÁT TRIỂN KHOA HỌC VÀ CÔNG NGHỆ VÙNG</w:t>
      </w:r>
    </w:p>
    <w:p w14:paraId="3D8DAD45" w14:textId="77777777" w:rsidR="003E776B" w:rsidRDefault="00054935" w:rsidP="003E776B">
      <w:pPr>
        <w:spacing w:line="276" w:lineRule="auto"/>
        <w:ind w:left="284"/>
        <w:rPr>
          <w:bCs/>
          <w:sz w:val="28"/>
          <w:szCs w:val="28"/>
          <w:lang w:val="it-IT"/>
        </w:rPr>
      </w:pPr>
      <w:r w:rsidRPr="00FD14AE">
        <w:rPr>
          <w:sz w:val="28"/>
          <w:szCs w:val="28"/>
        </w:rPr>
        <w:t>Đại diện</w:t>
      </w:r>
      <w:r w:rsidRPr="00FD14AE">
        <w:rPr>
          <w:sz w:val="28"/>
          <w:szCs w:val="28"/>
          <w:lang w:val="it-IT"/>
        </w:rPr>
        <w:tab/>
        <w:t xml:space="preserve">: </w:t>
      </w:r>
      <w:r>
        <w:rPr>
          <w:sz w:val="28"/>
          <w:szCs w:val="28"/>
          <w:lang w:val="it-IT"/>
        </w:rPr>
        <w:t xml:space="preserve">Ông </w:t>
      </w:r>
      <w:r w:rsidRPr="00FD14AE">
        <w:rPr>
          <w:b/>
          <w:sz w:val="28"/>
          <w:szCs w:val="28"/>
          <w:lang w:val="it-IT"/>
        </w:rPr>
        <w:t xml:space="preserve">Nguyễn </w:t>
      </w:r>
      <w:r>
        <w:rPr>
          <w:b/>
          <w:sz w:val="28"/>
          <w:szCs w:val="28"/>
          <w:lang w:val="it-IT"/>
        </w:rPr>
        <w:t>Văn Lam</w:t>
      </w:r>
      <w:r w:rsidRPr="00FD14AE">
        <w:rPr>
          <w:b/>
          <w:sz w:val="28"/>
          <w:szCs w:val="28"/>
          <w:lang w:val="it-IT"/>
        </w:rPr>
        <w:tab/>
      </w:r>
      <w:r w:rsidRPr="00FD14AE">
        <w:rPr>
          <w:b/>
          <w:sz w:val="28"/>
          <w:szCs w:val="28"/>
          <w:lang w:val="it-IT"/>
        </w:rPr>
        <w:tab/>
      </w:r>
      <w:r w:rsidRPr="00FD14AE">
        <w:rPr>
          <w:bCs/>
          <w:sz w:val="28"/>
          <w:szCs w:val="28"/>
          <w:lang w:val="it-IT"/>
        </w:rPr>
        <w:t xml:space="preserve">Chức vụ: </w:t>
      </w:r>
      <w:r>
        <w:rPr>
          <w:bCs/>
          <w:sz w:val="28"/>
          <w:szCs w:val="28"/>
          <w:lang w:val="it-IT"/>
        </w:rPr>
        <w:t xml:space="preserve">Phó </w:t>
      </w:r>
      <w:r w:rsidRPr="00FD14AE">
        <w:rPr>
          <w:bCs/>
          <w:sz w:val="28"/>
          <w:szCs w:val="28"/>
          <w:lang w:val="it-IT"/>
        </w:rPr>
        <w:t>Viện trưởn</w:t>
      </w:r>
      <w:r w:rsidR="003E776B">
        <w:rPr>
          <w:bCs/>
          <w:sz w:val="28"/>
          <w:szCs w:val="28"/>
          <w:lang w:val="it-IT"/>
        </w:rPr>
        <w:t>g</w:t>
      </w:r>
    </w:p>
    <w:p w14:paraId="7F3D0661" w14:textId="77777777" w:rsidR="00054935" w:rsidRPr="003E776B" w:rsidRDefault="00054935" w:rsidP="003E776B">
      <w:pPr>
        <w:spacing w:line="276" w:lineRule="auto"/>
        <w:ind w:left="284"/>
        <w:rPr>
          <w:bCs/>
          <w:sz w:val="28"/>
          <w:szCs w:val="28"/>
          <w:lang w:val="it-IT"/>
        </w:rPr>
      </w:pPr>
      <w:r w:rsidRPr="003E776B">
        <w:rPr>
          <w:sz w:val="28"/>
          <w:szCs w:val="28"/>
        </w:rPr>
        <w:t>Điện thoại</w:t>
      </w:r>
      <w:r w:rsidR="00E51B8F">
        <w:rPr>
          <w:sz w:val="28"/>
          <w:szCs w:val="28"/>
        </w:rPr>
        <w:t xml:space="preserve"> </w:t>
      </w:r>
      <w:r w:rsidRPr="003E776B">
        <w:rPr>
          <w:sz w:val="28"/>
          <w:szCs w:val="28"/>
        </w:rPr>
        <w:t>:  0913650199</w:t>
      </w:r>
    </w:p>
    <w:p w14:paraId="632AC108" w14:textId="77777777" w:rsidR="003E776B" w:rsidRDefault="00054935" w:rsidP="003E776B">
      <w:pPr>
        <w:spacing w:line="276" w:lineRule="auto"/>
        <w:ind w:left="284"/>
        <w:rPr>
          <w:sz w:val="28"/>
          <w:szCs w:val="28"/>
        </w:rPr>
      </w:pPr>
      <w:r w:rsidRPr="00FF5F64">
        <w:rPr>
          <w:sz w:val="28"/>
          <w:szCs w:val="28"/>
        </w:rPr>
        <w:t>Và Ông</w:t>
      </w:r>
      <w:r w:rsidRPr="00FF5F64">
        <w:rPr>
          <w:sz w:val="28"/>
          <w:szCs w:val="28"/>
        </w:rPr>
        <w:tab/>
        <w:t>: Nguyễn Tùng Cương</w:t>
      </w:r>
      <w:r w:rsidRPr="00FF5F64">
        <w:rPr>
          <w:sz w:val="28"/>
          <w:szCs w:val="28"/>
        </w:rPr>
        <w:tab/>
      </w:r>
      <w:r w:rsidRPr="00FF5F64">
        <w:rPr>
          <w:sz w:val="28"/>
          <w:szCs w:val="28"/>
        </w:rPr>
        <w:tab/>
        <w:t>Chức vụ: Chủ nhiệm đề tài</w:t>
      </w:r>
    </w:p>
    <w:p w14:paraId="7A3C2B3E" w14:textId="77777777" w:rsidR="00054935" w:rsidRPr="00FD14AE" w:rsidRDefault="00054935" w:rsidP="003E776B">
      <w:pPr>
        <w:spacing w:line="276" w:lineRule="auto"/>
        <w:ind w:left="284"/>
        <w:rPr>
          <w:sz w:val="28"/>
          <w:szCs w:val="28"/>
        </w:rPr>
      </w:pPr>
      <w:r w:rsidRPr="00FD14AE">
        <w:rPr>
          <w:sz w:val="28"/>
          <w:szCs w:val="28"/>
        </w:rPr>
        <w:lastRenderedPageBreak/>
        <w:t>Địa chỉ</w:t>
      </w:r>
      <w:r w:rsidRPr="00FD14AE">
        <w:rPr>
          <w:sz w:val="28"/>
          <w:szCs w:val="28"/>
        </w:rPr>
        <w:tab/>
        <w:t>: C6 Thanh  Xuân Bắc, phường Thanh Xuân, Hà Nội</w:t>
      </w:r>
    </w:p>
    <w:p w14:paraId="7153D378" w14:textId="77777777" w:rsidR="00E654B0" w:rsidRPr="00620BD8" w:rsidRDefault="002C0BFD" w:rsidP="003163F2">
      <w:pPr>
        <w:tabs>
          <w:tab w:val="left" w:pos="567"/>
        </w:tabs>
        <w:spacing w:line="276" w:lineRule="auto"/>
        <w:jc w:val="both"/>
        <w:rPr>
          <w:b/>
          <w:bCs/>
          <w:sz w:val="28"/>
          <w:szCs w:val="28"/>
        </w:rPr>
      </w:pPr>
      <w:r w:rsidRPr="00620BD8">
        <w:rPr>
          <w:b/>
          <w:bCs/>
          <w:sz w:val="28"/>
          <w:szCs w:val="28"/>
          <w:lang w:val="vi-VN"/>
        </w:rPr>
        <w:t>B</w:t>
      </w:r>
      <w:r w:rsidR="00FA337F" w:rsidRPr="00620BD8">
        <w:rPr>
          <w:b/>
          <w:bCs/>
          <w:sz w:val="28"/>
          <w:szCs w:val="28"/>
        </w:rPr>
        <w:t>ÊN</w:t>
      </w:r>
      <w:r w:rsidR="00A458BB" w:rsidRPr="00620BD8">
        <w:rPr>
          <w:b/>
          <w:bCs/>
          <w:sz w:val="28"/>
          <w:szCs w:val="28"/>
          <w:lang w:val="vi-VN"/>
        </w:rPr>
        <w:t xml:space="preserve"> B:</w:t>
      </w:r>
      <w:r w:rsidR="00A458BB" w:rsidRPr="00620BD8">
        <w:rPr>
          <w:b/>
          <w:bCs/>
          <w:sz w:val="28"/>
          <w:szCs w:val="28"/>
        </w:rPr>
        <w:t xml:space="preserve"> </w:t>
      </w:r>
      <w:r w:rsidR="00E654B0" w:rsidRPr="00620BD8">
        <w:rPr>
          <w:b/>
          <w:bCs/>
          <w:sz w:val="28"/>
          <w:szCs w:val="28"/>
          <w:lang w:val="nl-NL"/>
        </w:rPr>
        <w:t>CÔNG TY TNHH GIẢI PHÁP MẠNG VÀ TRUYỀN THÔNG ĐẠI MINH</w:t>
      </w:r>
    </w:p>
    <w:p w14:paraId="37E49CCD" w14:textId="77777777" w:rsidR="0020639E" w:rsidRPr="00620BD8" w:rsidRDefault="00144514" w:rsidP="003163F2">
      <w:pPr>
        <w:pStyle w:val="BodyText"/>
        <w:spacing w:after="0" w:line="276" w:lineRule="auto"/>
        <w:ind w:left="142"/>
        <w:jc w:val="both"/>
        <w:rPr>
          <w:rFonts w:ascii="Helvetica" w:hAnsi="Helvetica"/>
          <w:color w:val="333E48"/>
          <w:spacing w:val="-2"/>
          <w:sz w:val="28"/>
          <w:szCs w:val="28"/>
          <w:shd w:val="clear" w:color="auto" w:fill="FFFFFF"/>
        </w:rPr>
      </w:pPr>
      <w:r w:rsidRPr="00620BD8">
        <w:rPr>
          <w:color w:val="000000"/>
          <w:spacing w:val="-2"/>
          <w:sz w:val="28"/>
          <w:szCs w:val="28"/>
          <w:lang w:val="vi-VN"/>
        </w:rPr>
        <w:t>Địa chỉ</w:t>
      </w:r>
      <w:r w:rsidRPr="00620BD8">
        <w:rPr>
          <w:color w:val="000000"/>
          <w:spacing w:val="-2"/>
          <w:sz w:val="28"/>
          <w:szCs w:val="28"/>
        </w:rPr>
        <w:tab/>
      </w:r>
      <w:r w:rsidRPr="00620BD8">
        <w:rPr>
          <w:color w:val="000000"/>
          <w:spacing w:val="-2"/>
          <w:sz w:val="28"/>
          <w:szCs w:val="28"/>
          <w:lang w:val="vi-VN"/>
        </w:rPr>
        <w:t>:</w:t>
      </w:r>
      <w:r w:rsidRPr="00620BD8">
        <w:rPr>
          <w:color w:val="000000"/>
          <w:spacing w:val="-2"/>
          <w:sz w:val="28"/>
          <w:szCs w:val="28"/>
        </w:rPr>
        <w:t xml:space="preserve"> </w:t>
      </w:r>
      <w:r w:rsidR="00E654B0" w:rsidRPr="00620BD8">
        <w:rPr>
          <w:color w:val="000000"/>
          <w:spacing w:val="-2"/>
          <w:sz w:val="28"/>
          <w:szCs w:val="28"/>
          <w:lang w:val="vi-VN"/>
        </w:rPr>
        <w:t>Số 16 ngõ 123/38, đường Yên Xá, Phường Thanh Liệt, Thành phố Hà Nội, Việt Nam.</w:t>
      </w:r>
    </w:p>
    <w:bookmarkEnd w:id="0"/>
    <w:p w14:paraId="58604833" w14:textId="77777777" w:rsidR="0050385E" w:rsidRPr="00E654B0" w:rsidRDefault="0050385E" w:rsidP="0050385E">
      <w:pPr>
        <w:pStyle w:val="BodyText"/>
        <w:spacing w:after="0" w:line="276" w:lineRule="auto"/>
        <w:ind w:left="142"/>
        <w:jc w:val="both"/>
        <w:rPr>
          <w:b/>
          <w:bCs/>
          <w:sz w:val="28"/>
          <w:szCs w:val="28"/>
          <w:lang w:val="nl-NL" w:eastAsia="en-US"/>
        </w:rPr>
      </w:pPr>
      <w:r w:rsidRPr="00E654B0">
        <w:rPr>
          <w:sz w:val="28"/>
          <w:szCs w:val="28"/>
          <w:lang w:val="nl-NL" w:eastAsia="en-US"/>
        </w:rPr>
        <w:t xml:space="preserve">Đại diện  : </w:t>
      </w:r>
      <w:r w:rsidRPr="00E654B0">
        <w:rPr>
          <w:b/>
          <w:color w:val="000000"/>
          <w:sz w:val="28"/>
          <w:szCs w:val="28"/>
          <w:lang w:val="nl-NL" w:eastAsia="en-US"/>
        </w:rPr>
        <w:t>Phạm Hồng Quang</w:t>
      </w:r>
      <w:r w:rsidRPr="00E654B0">
        <w:rPr>
          <w:b/>
          <w:bCs/>
          <w:sz w:val="28"/>
          <w:szCs w:val="28"/>
          <w:lang w:val="nl-NL" w:eastAsia="en-US"/>
        </w:rPr>
        <w:tab/>
      </w:r>
      <w:r>
        <w:rPr>
          <w:b/>
          <w:bCs/>
          <w:sz w:val="28"/>
          <w:szCs w:val="28"/>
          <w:lang w:val="nl-NL" w:eastAsia="en-US"/>
        </w:rPr>
        <w:tab/>
      </w:r>
      <w:r w:rsidRPr="00E654B0">
        <w:rPr>
          <w:bCs/>
          <w:sz w:val="28"/>
          <w:szCs w:val="28"/>
          <w:lang w:val="nl-NL" w:eastAsia="en-US"/>
        </w:rPr>
        <w:t xml:space="preserve">Chức vụ:   </w:t>
      </w:r>
      <w:r w:rsidRPr="00E654B0">
        <w:rPr>
          <w:b/>
          <w:sz w:val="28"/>
          <w:szCs w:val="28"/>
          <w:lang w:val="nl-NL" w:eastAsia="en-US"/>
        </w:rPr>
        <w:t>Giám đốc</w:t>
      </w:r>
    </w:p>
    <w:p w14:paraId="00BEC3AB" w14:textId="77777777" w:rsidR="00E654B0" w:rsidRPr="00E654B0" w:rsidRDefault="00E654B0" w:rsidP="003163F2">
      <w:pPr>
        <w:pStyle w:val="BodyText"/>
        <w:spacing w:after="0" w:line="276" w:lineRule="auto"/>
        <w:ind w:left="142"/>
        <w:jc w:val="both"/>
        <w:rPr>
          <w:bCs/>
          <w:sz w:val="28"/>
          <w:szCs w:val="28"/>
          <w:lang w:val="nl-NL" w:eastAsia="en-US"/>
        </w:rPr>
      </w:pPr>
      <w:r w:rsidRPr="00E654B0">
        <w:rPr>
          <w:bCs/>
          <w:sz w:val="28"/>
          <w:szCs w:val="28"/>
          <w:lang w:val="nl-NL" w:eastAsia="en-US"/>
        </w:rPr>
        <w:t>Điện thoại : 0912309339</w:t>
      </w:r>
    </w:p>
    <w:p w14:paraId="31652341" w14:textId="77777777" w:rsidR="00E654B0" w:rsidRPr="00E654B0" w:rsidRDefault="00E654B0" w:rsidP="003163F2">
      <w:pPr>
        <w:pStyle w:val="BodyText"/>
        <w:spacing w:after="0" w:line="276" w:lineRule="auto"/>
        <w:ind w:left="142"/>
        <w:jc w:val="both"/>
        <w:rPr>
          <w:sz w:val="28"/>
          <w:szCs w:val="28"/>
          <w:lang w:val="nl-NL" w:eastAsia="en-US"/>
        </w:rPr>
      </w:pPr>
      <w:r w:rsidRPr="00E654B0">
        <w:rPr>
          <w:bCs/>
          <w:sz w:val="28"/>
          <w:szCs w:val="28"/>
          <w:lang w:val="nl-NL" w:eastAsia="en-US"/>
        </w:rPr>
        <w:t>Mã số thuế : 0102685017</w:t>
      </w:r>
    </w:p>
    <w:p w14:paraId="10064DEF" w14:textId="77777777" w:rsidR="00E654B0" w:rsidRPr="00E654B0" w:rsidRDefault="00E654B0" w:rsidP="003163F2">
      <w:pPr>
        <w:pStyle w:val="BodyText"/>
        <w:spacing w:after="0" w:line="276" w:lineRule="auto"/>
        <w:ind w:left="142"/>
        <w:jc w:val="both"/>
        <w:rPr>
          <w:sz w:val="28"/>
          <w:szCs w:val="28"/>
          <w:lang w:val="nl-NL" w:eastAsia="en-US"/>
        </w:rPr>
      </w:pPr>
      <w:r w:rsidRPr="00E654B0">
        <w:rPr>
          <w:bCs/>
          <w:sz w:val="28"/>
          <w:szCs w:val="28"/>
          <w:lang w:val="nl-NL" w:eastAsia="en-US"/>
        </w:rPr>
        <w:t>Tài khoản số   : 002.100.183.4775</w:t>
      </w:r>
      <w:r w:rsidRPr="00E654B0">
        <w:rPr>
          <w:rFonts w:eastAsia="MS Mincho"/>
          <w:sz w:val="28"/>
          <w:szCs w:val="28"/>
          <w:lang w:val="nl-NL" w:eastAsia="en-US"/>
        </w:rPr>
        <w:t xml:space="preserve"> </w:t>
      </w:r>
      <w:r w:rsidRPr="00E654B0">
        <w:rPr>
          <w:sz w:val="28"/>
          <w:szCs w:val="28"/>
          <w:lang w:val="nl-NL" w:eastAsia="en-US"/>
        </w:rPr>
        <w:t xml:space="preserve"> </w:t>
      </w:r>
    </w:p>
    <w:p w14:paraId="5CE87638" w14:textId="77777777" w:rsidR="00E654B0" w:rsidRPr="00E654B0" w:rsidRDefault="00E654B0" w:rsidP="003163F2">
      <w:pPr>
        <w:pStyle w:val="BodyText"/>
        <w:spacing w:after="0" w:line="276" w:lineRule="auto"/>
        <w:ind w:left="142"/>
        <w:jc w:val="both"/>
        <w:rPr>
          <w:b/>
          <w:bCs/>
          <w:sz w:val="28"/>
          <w:szCs w:val="28"/>
          <w:lang w:val="nl-NL" w:eastAsia="en-US"/>
        </w:rPr>
      </w:pPr>
      <w:r w:rsidRPr="00E654B0">
        <w:rPr>
          <w:sz w:val="28"/>
          <w:szCs w:val="28"/>
          <w:lang w:val="nl-NL" w:eastAsia="en-US"/>
        </w:rPr>
        <w:t xml:space="preserve">Tại ngân hàng </w:t>
      </w:r>
      <w:r w:rsidRPr="00E654B0">
        <w:rPr>
          <w:color w:val="000000"/>
          <w:sz w:val="28"/>
          <w:szCs w:val="28"/>
          <w:lang w:val="nl-NL" w:eastAsia="en-US"/>
        </w:rPr>
        <w:t>Vietcombank Hà Nội</w:t>
      </w:r>
    </w:p>
    <w:p w14:paraId="5D0C20DD" w14:textId="77777777" w:rsidR="00C9058B" w:rsidRPr="00620BD8" w:rsidRDefault="00C9058B" w:rsidP="00766659">
      <w:pPr>
        <w:spacing w:line="320" w:lineRule="exact"/>
        <w:ind w:firstLine="284"/>
        <w:jc w:val="both"/>
        <w:rPr>
          <w:i/>
          <w:sz w:val="28"/>
          <w:szCs w:val="28"/>
          <w:lang w:val="vi-VN"/>
        </w:rPr>
      </w:pPr>
      <w:r w:rsidRPr="00620BD8">
        <w:rPr>
          <w:i/>
          <w:sz w:val="28"/>
          <w:szCs w:val="28"/>
          <w:lang w:val="vi-VN"/>
        </w:rPr>
        <w:t>Sau khi đàm phán, hai bên thống nhất ký kết hợp đồng mua bán hàng hóa với các điều khoản và điều kiện sau :</w:t>
      </w:r>
    </w:p>
    <w:p w14:paraId="3555B0A0" w14:textId="77777777" w:rsidR="00C9058B" w:rsidRPr="00620BD8" w:rsidRDefault="00C9058B" w:rsidP="00766659">
      <w:pPr>
        <w:spacing w:line="320" w:lineRule="exact"/>
        <w:ind w:left="540"/>
        <w:jc w:val="both"/>
        <w:rPr>
          <w:b/>
          <w:sz w:val="28"/>
          <w:szCs w:val="28"/>
          <w:lang w:val="vi-VN"/>
        </w:rPr>
      </w:pPr>
      <w:r w:rsidRPr="00620BD8">
        <w:rPr>
          <w:b/>
          <w:sz w:val="28"/>
          <w:szCs w:val="28"/>
          <w:u w:val="single"/>
          <w:lang w:val="vi-VN"/>
        </w:rPr>
        <w:t>Điều 1</w:t>
      </w:r>
      <w:r w:rsidRPr="00620BD8">
        <w:rPr>
          <w:b/>
          <w:sz w:val="28"/>
          <w:szCs w:val="28"/>
          <w:lang w:val="vi-VN"/>
        </w:rPr>
        <w:t>: Nội dung Hợp đồng</w:t>
      </w:r>
    </w:p>
    <w:p w14:paraId="3365CB02" w14:textId="77777777" w:rsidR="00C9058B" w:rsidRPr="00620BD8" w:rsidRDefault="009C2F0D" w:rsidP="00766659">
      <w:pPr>
        <w:spacing w:line="320" w:lineRule="exact"/>
        <w:ind w:left="903"/>
        <w:jc w:val="both"/>
        <w:rPr>
          <w:sz w:val="28"/>
          <w:szCs w:val="28"/>
        </w:rPr>
      </w:pPr>
      <w:r w:rsidRPr="00620BD8">
        <w:rPr>
          <w:sz w:val="28"/>
          <w:szCs w:val="28"/>
        </w:rPr>
        <w:t xml:space="preserve">- </w:t>
      </w:r>
      <w:r w:rsidR="00C9058B" w:rsidRPr="00620BD8">
        <w:rPr>
          <w:sz w:val="28"/>
          <w:szCs w:val="28"/>
          <w:lang w:val="vi-VN"/>
        </w:rPr>
        <w:t xml:space="preserve">Bên B nhận cung cấp cho bên A các loại </w:t>
      </w:r>
      <w:r w:rsidR="003309AB" w:rsidRPr="00620BD8">
        <w:rPr>
          <w:sz w:val="28"/>
          <w:szCs w:val="28"/>
        </w:rPr>
        <w:t>hàng hóa</w:t>
      </w:r>
      <w:r w:rsidR="00C9058B" w:rsidRPr="00620BD8">
        <w:rPr>
          <w:sz w:val="28"/>
          <w:szCs w:val="28"/>
          <w:lang w:val="vi-VN"/>
        </w:rPr>
        <w:t xml:space="preserve"> có số lượng, chủng loại</w:t>
      </w:r>
      <w:r w:rsidR="00B50646" w:rsidRPr="00620BD8">
        <w:rPr>
          <w:sz w:val="28"/>
          <w:szCs w:val="28"/>
        </w:rPr>
        <w:t xml:space="preserve"> </w:t>
      </w:r>
      <w:r w:rsidR="00C9058B" w:rsidRPr="00620BD8">
        <w:rPr>
          <w:sz w:val="28"/>
          <w:szCs w:val="28"/>
          <w:lang w:val="vi-VN"/>
        </w:rPr>
        <w:t xml:space="preserve">và thông số kỹ thuật ghi chi tiết </w:t>
      </w:r>
      <w:r w:rsidR="006652F0" w:rsidRPr="00620BD8">
        <w:rPr>
          <w:sz w:val="28"/>
          <w:szCs w:val="28"/>
        </w:rPr>
        <w:t>như</w:t>
      </w:r>
      <w:r w:rsidR="00BA59DA" w:rsidRPr="00620BD8">
        <w:rPr>
          <w:sz w:val="28"/>
          <w:szCs w:val="28"/>
        </w:rPr>
        <w:t xml:space="preserve"> sau:</w:t>
      </w:r>
    </w:p>
    <w:tbl>
      <w:tblPr>
        <w:tblW w:w="1003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2"/>
        <w:gridCol w:w="836"/>
        <w:gridCol w:w="3398"/>
        <w:gridCol w:w="855"/>
        <w:gridCol w:w="708"/>
        <w:gridCol w:w="863"/>
        <w:gridCol w:w="1386"/>
        <w:gridCol w:w="1386"/>
        <w:gridCol w:w="16"/>
        <w:gridCol w:w="6"/>
      </w:tblGrid>
      <w:tr w:rsidR="00752EF4" w:rsidRPr="00620BD8" w14:paraId="639566DF" w14:textId="77777777" w:rsidTr="00752EF4">
        <w:trPr>
          <w:gridAfter w:val="1"/>
          <w:wAfter w:w="6" w:type="dxa"/>
          <w:trHeight w:val="375"/>
        </w:trPr>
        <w:tc>
          <w:tcPr>
            <w:tcW w:w="582" w:type="dxa"/>
            <w:noWrap/>
            <w:vAlign w:val="center"/>
            <w:hideMark/>
          </w:tcPr>
          <w:p w14:paraId="6329E03E" w14:textId="77777777" w:rsidR="00752EF4" w:rsidRPr="00620BD8" w:rsidRDefault="00752EF4" w:rsidP="00752EF4">
            <w:pPr>
              <w:suppressAutoHyphens w:val="0"/>
              <w:jc w:val="center"/>
              <w:rPr>
                <w:b/>
                <w:bCs/>
                <w:color w:val="000000"/>
                <w:sz w:val="26"/>
                <w:szCs w:val="26"/>
                <w:lang w:eastAsia="en-US"/>
              </w:rPr>
            </w:pPr>
            <w:r w:rsidRPr="00620BD8">
              <w:rPr>
                <w:b/>
                <w:bCs/>
                <w:color w:val="000000"/>
                <w:sz w:val="26"/>
                <w:szCs w:val="26"/>
                <w:lang w:eastAsia="en-US"/>
              </w:rPr>
              <w:t>TT</w:t>
            </w:r>
          </w:p>
        </w:tc>
        <w:tc>
          <w:tcPr>
            <w:tcW w:w="836" w:type="dxa"/>
            <w:noWrap/>
            <w:vAlign w:val="center"/>
            <w:hideMark/>
          </w:tcPr>
          <w:p w14:paraId="588CA687" w14:textId="77777777" w:rsidR="00752EF4" w:rsidRPr="00620BD8" w:rsidRDefault="00752EF4" w:rsidP="00752EF4">
            <w:pPr>
              <w:suppressAutoHyphens w:val="0"/>
              <w:jc w:val="center"/>
              <w:rPr>
                <w:b/>
                <w:bCs/>
                <w:color w:val="000000"/>
                <w:sz w:val="26"/>
                <w:szCs w:val="26"/>
                <w:lang w:eastAsia="en-US"/>
              </w:rPr>
            </w:pPr>
            <w:r w:rsidRPr="00620BD8">
              <w:rPr>
                <w:b/>
                <w:bCs/>
                <w:color w:val="000000"/>
                <w:sz w:val="26"/>
                <w:szCs w:val="26"/>
                <w:lang w:eastAsia="en-US"/>
              </w:rPr>
              <w:t>Tên hàng hóa</w:t>
            </w:r>
          </w:p>
        </w:tc>
        <w:tc>
          <w:tcPr>
            <w:tcW w:w="3398" w:type="dxa"/>
            <w:noWrap/>
            <w:vAlign w:val="center"/>
            <w:hideMark/>
          </w:tcPr>
          <w:p w14:paraId="26DD7A7C" w14:textId="77777777" w:rsidR="00752EF4" w:rsidRPr="00620BD8" w:rsidRDefault="00752EF4" w:rsidP="00752EF4">
            <w:pPr>
              <w:suppressAutoHyphens w:val="0"/>
              <w:jc w:val="center"/>
              <w:rPr>
                <w:b/>
                <w:bCs/>
                <w:color w:val="000000"/>
                <w:sz w:val="26"/>
                <w:szCs w:val="26"/>
                <w:lang w:eastAsia="en-US"/>
              </w:rPr>
            </w:pPr>
            <w:r w:rsidRPr="00620BD8">
              <w:rPr>
                <w:b/>
                <w:bCs/>
                <w:color w:val="000000"/>
                <w:sz w:val="26"/>
                <w:szCs w:val="26"/>
                <w:lang w:eastAsia="en-US"/>
              </w:rPr>
              <w:t>Đặc tính kỹ thuật</w:t>
            </w:r>
          </w:p>
        </w:tc>
        <w:tc>
          <w:tcPr>
            <w:tcW w:w="855" w:type="dxa"/>
            <w:vAlign w:val="center"/>
          </w:tcPr>
          <w:p w14:paraId="19B0C10A" w14:textId="77777777" w:rsidR="00752EF4" w:rsidRPr="00602D1B" w:rsidRDefault="00752EF4" w:rsidP="00752EF4">
            <w:pPr>
              <w:suppressAutoHyphens w:val="0"/>
              <w:jc w:val="center"/>
              <w:rPr>
                <w:b/>
                <w:bCs/>
                <w:color w:val="EE0000"/>
                <w:sz w:val="26"/>
                <w:szCs w:val="26"/>
                <w:lang w:eastAsia="en-US"/>
              </w:rPr>
            </w:pPr>
            <w:r w:rsidRPr="00602D1B">
              <w:rPr>
                <w:b/>
                <w:bCs/>
                <w:color w:val="EE0000"/>
                <w:sz w:val="26"/>
                <w:szCs w:val="26"/>
                <w:lang w:eastAsia="en-US"/>
              </w:rPr>
              <w:t>Xuất xứ</w:t>
            </w:r>
          </w:p>
        </w:tc>
        <w:tc>
          <w:tcPr>
            <w:tcW w:w="708" w:type="dxa"/>
            <w:vAlign w:val="center"/>
          </w:tcPr>
          <w:p w14:paraId="2CEA55E1" w14:textId="77777777" w:rsidR="00752EF4" w:rsidRPr="00620BD8" w:rsidRDefault="00752EF4" w:rsidP="00752EF4">
            <w:pPr>
              <w:suppressAutoHyphens w:val="0"/>
              <w:jc w:val="center"/>
              <w:rPr>
                <w:b/>
                <w:bCs/>
                <w:color w:val="000000"/>
                <w:sz w:val="26"/>
                <w:szCs w:val="26"/>
                <w:lang w:eastAsia="en-US"/>
              </w:rPr>
            </w:pPr>
            <w:r w:rsidRPr="00620BD8">
              <w:rPr>
                <w:b/>
                <w:bCs/>
                <w:color w:val="000000"/>
                <w:sz w:val="26"/>
                <w:szCs w:val="26"/>
                <w:lang w:eastAsia="en-US"/>
              </w:rPr>
              <w:t>Đơn vị tính</w:t>
            </w:r>
          </w:p>
        </w:tc>
        <w:tc>
          <w:tcPr>
            <w:tcW w:w="863" w:type="dxa"/>
            <w:noWrap/>
            <w:vAlign w:val="center"/>
            <w:hideMark/>
          </w:tcPr>
          <w:p w14:paraId="34ED69E3" w14:textId="77777777" w:rsidR="00752EF4" w:rsidRPr="00620BD8" w:rsidRDefault="00752EF4" w:rsidP="00752EF4">
            <w:pPr>
              <w:suppressAutoHyphens w:val="0"/>
              <w:jc w:val="center"/>
              <w:rPr>
                <w:b/>
                <w:bCs/>
                <w:color w:val="000000"/>
                <w:sz w:val="26"/>
                <w:szCs w:val="26"/>
                <w:lang w:eastAsia="en-US"/>
              </w:rPr>
            </w:pPr>
            <w:r w:rsidRPr="00620BD8">
              <w:rPr>
                <w:b/>
                <w:bCs/>
                <w:color w:val="000000"/>
                <w:sz w:val="26"/>
                <w:szCs w:val="26"/>
                <w:lang w:eastAsia="en-US"/>
              </w:rPr>
              <w:t>Số lượng</w:t>
            </w:r>
          </w:p>
        </w:tc>
        <w:tc>
          <w:tcPr>
            <w:tcW w:w="1386" w:type="dxa"/>
            <w:noWrap/>
            <w:vAlign w:val="center"/>
            <w:hideMark/>
          </w:tcPr>
          <w:p w14:paraId="1303F871" w14:textId="77777777" w:rsidR="00752EF4" w:rsidRPr="00620BD8" w:rsidRDefault="00752EF4" w:rsidP="00752EF4">
            <w:pPr>
              <w:suppressAutoHyphens w:val="0"/>
              <w:jc w:val="center"/>
              <w:rPr>
                <w:b/>
                <w:bCs/>
                <w:color w:val="000000"/>
                <w:sz w:val="26"/>
                <w:szCs w:val="26"/>
                <w:lang w:eastAsia="en-US"/>
              </w:rPr>
            </w:pPr>
            <w:r w:rsidRPr="00620BD8">
              <w:rPr>
                <w:b/>
                <w:bCs/>
                <w:color w:val="000000"/>
                <w:sz w:val="26"/>
                <w:szCs w:val="26"/>
                <w:lang w:eastAsia="en-US"/>
              </w:rPr>
              <w:t>Đơn giá</w:t>
            </w:r>
          </w:p>
          <w:p w14:paraId="1A5ECBC3" w14:textId="77777777" w:rsidR="00752EF4" w:rsidRPr="00620BD8" w:rsidRDefault="00752EF4" w:rsidP="00752EF4">
            <w:pPr>
              <w:suppressAutoHyphens w:val="0"/>
              <w:jc w:val="center"/>
              <w:rPr>
                <w:b/>
                <w:bCs/>
                <w:color w:val="000000"/>
                <w:sz w:val="26"/>
                <w:szCs w:val="26"/>
                <w:lang w:eastAsia="en-US"/>
              </w:rPr>
            </w:pPr>
            <w:r w:rsidRPr="00620BD8">
              <w:rPr>
                <w:b/>
                <w:bCs/>
                <w:sz w:val="26"/>
                <w:szCs w:val="26"/>
                <w:lang w:eastAsia="en-US"/>
              </w:rPr>
              <w:t>(VNĐ)</w:t>
            </w:r>
          </w:p>
        </w:tc>
        <w:tc>
          <w:tcPr>
            <w:tcW w:w="1402" w:type="dxa"/>
            <w:gridSpan w:val="2"/>
            <w:noWrap/>
            <w:vAlign w:val="center"/>
            <w:hideMark/>
          </w:tcPr>
          <w:p w14:paraId="41BBC0F8" w14:textId="77777777" w:rsidR="00752EF4" w:rsidRPr="00620BD8" w:rsidRDefault="00752EF4" w:rsidP="00752EF4">
            <w:pPr>
              <w:suppressAutoHyphens w:val="0"/>
              <w:jc w:val="center"/>
              <w:rPr>
                <w:b/>
                <w:bCs/>
                <w:color w:val="000000"/>
                <w:sz w:val="26"/>
                <w:szCs w:val="26"/>
                <w:lang w:eastAsia="en-US"/>
              </w:rPr>
            </w:pPr>
            <w:r w:rsidRPr="00620BD8">
              <w:rPr>
                <w:b/>
                <w:bCs/>
                <w:color w:val="000000"/>
                <w:sz w:val="26"/>
                <w:szCs w:val="26"/>
                <w:lang w:eastAsia="en-US"/>
              </w:rPr>
              <w:t>Thành tiền</w:t>
            </w:r>
          </w:p>
          <w:p w14:paraId="5AE6CEB9" w14:textId="77777777" w:rsidR="00752EF4" w:rsidRPr="00620BD8" w:rsidRDefault="00752EF4" w:rsidP="00752EF4">
            <w:pPr>
              <w:suppressAutoHyphens w:val="0"/>
              <w:jc w:val="center"/>
              <w:rPr>
                <w:b/>
                <w:bCs/>
                <w:color w:val="000000"/>
                <w:sz w:val="26"/>
                <w:szCs w:val="26"/>
                <w:lang w:eastAsia="en-US"/>
              </w:rPr>
            </w:pPr>
            <w:r w:rsidRPr="00620BD8">
              <w:rPr>
                <w:b/>
                <w:bCs/>
                <w:sz w:val="26"/>
                <w:szCs w:val="26"/>
                <w:lang w:eastAsia="en-US"/>
              </w:rPr>
              <w:t>(VNĐ)</w:t>
            </w:r>
          </w:p>
        </w:tc>
      </w:tr>
      <w:tr w:rsidR="000B33EA" w14:paraId="5BC815D8" w14:textId="77777777" w:rsidTr="00752EF4">
        <w:trPr>
          <w:gridAfter w:val="2"/>
          <w:wAfter w:w="22" w:type="dxa"/>
          <w:trHeight w:val="375"/>
        </w:trPr>
        <w:tc>
          <w:tcPr>
            <w:tcW w:w="582" w:type="dxa"/>
            <w:noWrap/>
            <w:vAlign w:val="center"/>
            <w:hideMark/>
          </w:tcPr>
          <w:p w14:paraId="759866C7" w14:textId="77777777" w:rsidR="000B33EA" w:rsidRPr="00620BD8" w:rsidRDefault="000B33EA" w:rsidP="000B33EA">
            <w:pPr>
              <w:suppressAutoHyphens w:val="0"/>
              <w:jc w:val="center"/>
              <w:rPr>
                <w:color w:val="000000"/>
                <w:sz w:val="26"/>
                <w:szCs w:val="26"/>
                <w:lang w:eastAsia="en-US"/>
              </w:rPr>
            </w:pPr>
            <w:r w:rsidRPr="00620BD8">
              <w:rPr>
                <w:color w:val="000000"/>
                <w:sz w:val="26"/>
                <w:szCs w:val="26"/>
                <w:lang w:eastAsia="en-US"/>
              </w:rPr>
              <w:t>1</w:t>
            </w:r>
          </w:p>
        </w:tc>
        <w:tc>
          <w:tcPr>
            <w:tcW w:w="836" w:type="dxa"/>
            <w:shd w:val="clear" w:color="000000" w:fill="FFFFFF"/>
            <w:noWrap/>
            <w:vAlign w:val="center"/>
          </w:tcPr>
          <w:p w14:paraId="72ABE477" w14:textId="77777777" w:rsidR="000B33EA" w:rsidRPr="00620BD8" w:rsidRDefault="000B33EA" w:rsidP="000B33EA">
            <w:pPr>
              <w:snapToGrid w:val="0"/>
              <w:jc w:val="center"/>
              <w:rPr>
                <w:sz w:val="26"/>
                <w:szCs w:val="26"/>
              </w:rPr>
            </w:pPr>
            <w:r w:rsidRPr="00620BD8">
              <w:rPr>
                <w:sz w:val="26"/>
                <w:szCs w:val="26"/>
              </w:rPr>
              <w:t>Tủ điện</w:t>
            </w:r>
          </w:p>
        </w:tc>
        <w:tc>
          <w:tcPr>
            <w:tcW w:w="3398" w:type="dxa"/>
            <w:shd w:val="clear" w:color="000000" w:fill="FFFFFF"/>
            <w:noWrap/>
            <w:vAlign w:val="center"/>
          </w:tcPr>
          <w:p w14:paraId="476892F4" w14:textId="470FFD8E" w:rsidR="000B33EA" w:rsidRPr="00620BD8" w:rsidRDefault="000B33EA" w:rsidP="000B33EA">
            <w:pPr>
              <w:numPr>
                <w:ilvl w:val="0"/>
                <w:numId w:val="21"/>
              </w:numPr>
              <w:suppressAutoHyphens w:val="0"/>
              <w:ind w:left="168" w:hanging="218"/>
              <w:rPr>
                <w:sz w:val="26"/>
                <w:szCs w:val="26"/>
                <w:lang w:eastAsia="en-US"/>
              </w:rPr>
            </w:pPr>
            <w:r w:rsidRPr="00D66B47">
              <w:rPr>
                <w:sz w:val="26"/>
                <w:szCs w:val="26"/>
                <w:lang w:eastAsia="en-US"/>
              </w:rPr>
              <w:t xml:space="preserve">Tủ bảo vệ </w:t>
            </w:r>
            <w:r>
              <w:rPr>
                <w:sz w:val="26"/>
                <w:szCs w:val="26"/>
                <w:lang w:eastAsia="en-US"/>
              </w:rPr>
              <w:t xml:space="preserve">công nghiệp, kích thước </w:t>
            </w:r>
            <w:r w:rsidRPr="005D3916">
              <w:rPr>
                <w:sz w:val="26"/>
                <w:szCs w:val="26"/>
                <w:lang w:eastAsia="en-US"/>
              </w:rPr>
              <w:t>300x400x150mm</w:t>
            </w:r>
            <w:r>
              <w:rPr>
                <w:sz w:val="26"/>
                <w:szCs w:val="26"/>
                <w:lang w:eastAsia="en-US"/>
              </w:rPr>
              <w:t>.</w:t>
            </w:r>
          </w:p>
          <w:p w14:paraId="11DA7FDF" w14:textId="2362A074" w:rsidR="000B33EA" w:rsidRPr="00620BD8" w:rsidRDefault="000B33EA" w:rsidP="000B33EA">
            <w:pPr>
              <w:numPr>
                <w:ilvl w:val="0"/>
                <w:numId w:val="21"/>
              </w:numPr>
              <w:suppressAutoHyphens w:val="0"/>
              <w:ind w:left="168" w:hanging="218"/>
              <w:rPr>
                <w:sz w:val="26"/>
                <w:szCs w:val="26"/>
                <w:lang w:eastAsia="en-US"/>
              </w:rPr>
            </w:pPr>
            <w:r w:rsidRPr="00620BD8">
              <w:rPr>
                <w:sz w:val="26"/>
                <w:szCs w:val="26"/>
                <w:lang w:eastAsia="en-US"/>
              </w:rPr>
              <w:t>N</w:t>
            </w:r>
            <w:r w:rsidRPr="00D66B47">
              <w:rPr>
                <w:sz w:val="26"/>
                <w:szCs w:val="26"/>
                <w:lang w:eastAsia="en-US"/>
              </w:rPr>
              <w:t>guồn nuôi</w:t>
            </w:r>
            <w:r>
              <w:rPr>
                <w:sz w:val="26"/>
                <w:szCs w:val="26"/>
                <w:lang w:eastAsia="en-US"/>
              </w:rPr>
              <w:t>: đầu vào 220VAC; đầu ra</w:t>
            </w:r>
            <w:r w:rsidRPr="00D66B47">
              <w:rPr>
                <w:sz w:val="26"/>
                <w:szCs w:val="26"/>
                <w:lang w:eastAsia="en-US"/>
              </w:rPr>
              <w:t xml:space="preserve"> 12VDC</w:t>
            </w:r>
            <w:r>
              <w:rPr>
                <w:sz w:val="26"/>
                <w:szCs w:val="26"/>
                <w:lang w:eastAsia="en-US"/>
              </w:rPr>
              <w:t>/5VDC</w:t>
            </w:r>
            <w:r w:rsidRPr="00D66B47">
              <w:rPr>
                <w:sz w:val="26"/>
                <w:szCs w:val="26"/>
                <w:lang w:eastAsia="en-US"/>
              </w:rPr>
              <w:t xml:space="preserve"> cho </w:t>
            </w:r>
            <w:r>
              <w:rPr>
                <w:sz w:val="26"/>
                <w:szCs w:val="26"/>
                <w:lang w:eastAsia="en-US"/>
              </w:rPr>
              <w:t>mạch điều khiển</w:t>
            </w:r>
            <w:r w:rsidRPr="00D66B47">
              <w:rPr>
                <w:sz w:val="26"/>
                <w:szCs w:val="26"/>
                <w:lang w:eastAsia="en-US"/>
              </w:rPr>
              <w:t xml:space="preserve">. </w:t>
            </w:r>
          </w:p>
          <w:p w14:paraId="066850B4" w14:textId="0DA7329C" w:rsidR="000B33EA" w:rsidRPr="00620BD8" w:rsidRDefault="000B33EA" w:rsidP="000B33EA">
            <w:pPr>
              <w:numPr>
                <w:ilvl w:val="0"/>
                <w:numId w:val="21"/>
              </w:numPr>
              <w:suppressAutoHyphens w:val="0"/>
              <w:ind w:left="168" w:hanging="218"/>
              <w:rPr>
                <w:sz w:val="26"/>
                <w:szCs w:val="26"/>
                <w:lang w:eastAsia="en-US"/>
              </w:rPr>
            </w:pPr>
            <w:r>
              <w:rPr>
                <w:sz w:val="26"/>
                <w:szCs w:val="26"/>
                <w:lang w:eastAsia="en-US"/>
              </w:rPr>
              <w:t xml:space="preserve">01 </w:t>
            </w:r>
            <w:r w:rsidRPr="00620BD8">
              <w:rPr>
                <w:sz w:val="26"/>
                <w:szCs w:val="26"/>
                <w:lang w:eastAsia="en-US"/>
              </w:rPr>
              <w:t>A</w:t>
            </w:r>
            <w:r w:rsidRPr="00D66B47">
              <w:rPr>
                <w:sz w:val="26"/>
                <w:szCs w:val="26"/>
                <w:lang w:eastAsia="en-US"/>
              </w:rPr>
              <w:t>ptomat</w:t>
            </w:r>
            <w:r>
              <w:rPr>
                <w:sz w:val="26"/>
                <w:szCs w:val="26"/>
                <w:lang w:eastAsia="en-US"/>
              </w:rPr>
              <w:t xml:space="preserve"> LS</w:t>
            </w:r>
            <w:r w:rsidRPr="00D66B47">
              <w:rPr>
                <w:sz w:val="26"/>
                <w:szCs w:val="26"/>
                <w:lang w:eastAsia="en-US"/>
              </w:rPr>
              <w:t xml:space="preserve"> bảo vệ cấp nguồn cho toàn bộ tủ. </w:t>
            </w:r>
          </w:p>
          <w:p w14:paraId="6AECAFD4" w14:textId="7F409C9A" w:rsidR="000B33EA" w:rsidRPr="00620BD8" w:rsidRDefault="000B33EA" w:rsidP="000B33EA">
            <w:pPr>
              <w:numPr>
                <w:ilvl w:val="0"/>
                <w:numId w:val="21"/>
              </w:numPr>
              <w:suppressAutoHyphens w:val="0"/>
              <w:ind w:left="168" w:hanging="218"/>
              <w:rPr>
                <w:sz w:val="26"/>
                <w:szCs w:val="26"/>
                <w:lang w:eastAsia="en-US"/>
              </w:rPr>
            </w:pPr>
            <w:r>
              <w:rPr>
                <w:sz w:val="26"/>
                <w:szCs w:val="26"/>
                <w:lang w:eastAsia="en-US"/>
              </w:rPr>
              <w:t>0</w:t>
            </w:r>
            <w:r w:rsidRPr="00D66B47">
              <w:rPr>
                <w:sz w:val="26"/>
                <w:szCs w:val="26"/>
                <w:lang w:eastAsia="en-US"/>
              </w:rPr>
              <w:t>1 khởi động từ</w:t>
            </w:r>
            <w:r>
              <w:rPr>
                <w:sz w:val="26"/>
                <w:szCs w:val="26"/>
                <w:lang w:eastAsia="en-US"/>
              </w:rPr>
              <w:t xml:space="preserve"> LS: dòng điện tối thiểu</w:t>
            </w:r>
            <w:r w:rsidRPr="00D66B47">
              <w:rPr>
                <w:sz w:val="26"/>
                <w:szCs w:val="26"/>
                <w:lang w:eastAsia="en-US"/>
              </w:rPr>
              <w:t xml:space="preserve"> 9A</w:t>
            </w:r>
            <w:r>
              <w:rPr>
                <w:sz w:val="26"/>
                <w:szCs w:val="26"/>
                <w:lang w:eastAsia="en-US"/>
              </w:rPr>
              <w:t>; điện áp 220</w:t>
            </w:r>
            <w:r w:rsidRPr="00D66B47">
              <w:rPr>
                <w:sz w:val="26"/>
                <w:szCs w:val="26"/>
                <w:lang w:eastAsia="en-US"/>
              </w:rPr>
              <w:t xml:space="preserve"> </w:t>
            </w:r>
            <w:r>
              <w:rPr>
                <w:sz w:val="26"/>
                <w:szCs w:val="26"/>
                <w:lang w:eastAsia="en-US"/>
              </w:rPr>
              <w:t>cấp nguồn cho</w:t>
            </w:r>
            <w:r w:rsidRPr="00D66B47">
              <w:rPr>
                <w:sz w:val="26"/>
                <w:szCs w:val="26"/>
                <w:lang w:eastAsia="en-US"/>
              </w:rPr>
              <w:t xml:space="preserve"> động cơ. </w:t>
            </w:r>
          </w:p>
          <w:p w14:paraId="152238D3" w14:textId="16183102" w:rsidR="000B33EA" w:rsidRPr="00D66B47" w:rsidRDefault="000B33EA" w:rsidP="000B33EA">
            <w:pPr>
              <w:numPr>
                <w:ilvl w:val="0"/>
                <w:numId w:val="21"/>
              </w:numPr>
              <w:suppressAutoHyphens w:val="0"/>
              <w:ind w:left="168" w:hanging="218"/>
              <w:rPr>
                <w:sz w:val="26"/>
                <w:szCs w:val="26"/>
                <w:lang w:eastAsia="en-US"/>
              </w:rPr>
            </w:pPr>
            <w:r>
              <w:rPr>
                <w:sz w:val="26"/>
                <w:szCs w:val="26"/>
                <w:lang w:eastAsia="en-US"/>
              </w:rPr>
              <w:t>0</w:t>
            </w:r>
            <w:r w:rsidRPr="00D66B47">
              <w:rPr>
                <w:sz w:val="26"/>
                <w:szCs w:val="26"/>
                <w:lang w:eastAsia="en-US"/>
              </w:rPr>
              <w:t xml:space="preserve">1 relay nhiệt - LS chính hãng để bảo vệ quá tải cho động cơ. </w:t>
            </w:r>
          </w:p>
          <w:p w14:paraId="5CEAC434" w14:textId="4B7F192F" w:rsidR="000B33EA" w:rsidRPr="00620BD8" w:rsidRDefault="000B33EA" w:rsidP="000B33EA">
            <w:pPr>
              <w:pStyle w:val="ListParagraph"/>
              <w:numPr>
                <w:ilvl w:val="0"/>
                <w:numId w:val="21"/>
              </w:numPr>
              <w:suppressAutoHyphens w:val="0"/>
              <w:snapToGrid w:val="0"/>
              <w:spacing w:after="0" w:line="240" w:lineRule="auto"/>
              <w:ind w:left="168" w:hanging="218"/>
              <w:contextualSpacing/>
              <w:rPr>
                <w:sz w:val="26"/>
                <w:szCs w:val="26"/>
              </w:rPr>
            </w:pPr>
            <w:r>
              <w:rPr>
                <w:sz w:val="26"/>
                <w:szCs w:val="26"/>
                <w:lang w:val="en-US" w:eastAsia="en-US"/>
              </w:rPr>
              <w:t>0</w:t>
            </w:r>
            <w:r w:rsidRPr="00620BD8">
              <w:rPr>
                <w:sz w:val="26"/>
                <w:szCs w:val="26"/>
                <w:lang w:val="en-US" w:eastAsia="en-US"/>
              </w:rPr>
              <w:t xml:space="preserve">1 </w:t>
            </w:r>
            <w:r>
              <w:rPr>
                <w:sz w:val="26"/>
                <w:szCs w:val="26"/>
                <w:lang w:val="en-US" w:eastAsia="en-US"/>
              </w:rPr>
              <w:t xml:space="preserve">bộ </w:t>
            </w:r>
            <w:r w:rsidRPr="00620BD8">
              <w:rPr>
                <w:sz w:val="26"/>
                <w:szCs w:val="26"/>
                <w:lang w:val="en-US" w:eastAsia="en-US"/>
              </w:rPr>
              <w:t xml:space="preserve">chống mất pha </w:t>
            </w:r>
          </w:p>
          <w:p w14:paraId="3575D8A8" w14:textId="6FFBA361" w:rsidR="000B33EA" w:rsidRPr="00620BD8" w:rsidRDefault="000B33EA" w:rsidP="000B33EA">
            <w:pPr>
              <w:numPr>
                <w:ilvl w:val="0"/>
                <w:numId w:val="21"/>
              </w:numPr>
              <w:suppressAutoHyphens w:val="0"/>
              <w:ind w:left="168" w:hanging="218"/>
              <w:rPr>
                <w:sz w:val="26"/>
                <w:szCs w:val="26"/>
                <w:lang w:eastAsia="en-US"/>
              </w:rPr>
            </w:pPr>
            <w:r>
              <w:rPr>
                <w:sz w:val="26"/>
                <w:szCs w:val="26"/>
                <w:lang w:eastAsia="en-US"/>
              </w:rPr>
              <w:t>Truyền thông</w:t>
            </w:r>
            <w:r w:rsidRPr="00620BD8">
              <w:rPr>
                <w:sz w:val="26"/>
                <w:szCs w:val="26"/>
                <w:lang w:eastAsia="en-US"/>
              </w:rPr>
              <w:t xml:space="preserve"> dữ liệu qua WIFI</w:t>
            </w:r>
            <w:r>
              <w:rPr>
                <w:sz w:val="26"/>
                <w:szCs w:val="26"/>
                <w:lang w:eastAsia="en-US"/>
              </w:rPr>
              <w:t>,</w:t>
            </w:r>
            <w:r w:rsidRPr="00620BD8">
              <w:rPr>
                <w:sz w:val="26"/>
                <w:szCs w:val="26"/>
                <w:lang w:eastAsia="en-US"/>
              </w:rPr>
              <w:t xml:space="preserve"> Ethernet</w:t>
            </w:r>
            <w:r>
              <w:rPr>
                <w:sz w:val="26"/>
                <w:szCs w:val="26"/>
                <w:lang w:eastAsia="en-US"/>
              </w:rPr>
              <w:t xml:space="preserve"> và RS485</w:t>
            </w:r>
            <w:r w:rsidRPr="00620BD8">
              <w:rPr>
                <w:sz w:val="26"/>
                <w:szCs w:val="26"/>
                <w:lang w:eastAsia="en-US"/>
              </w:rPr>
              <w:t>.</w:t>
            </w:r>
          </w:p>
          <w:p w14:paraId="05056FBD" w14:textId="77777777" w:rsidR="000B33EA" w:rsidRPr="00620BD8" w:rsidRDefault="000B33EA" w:rsidP="000B33EA">
            <w:pPr>
              <w:numPr>
                <w:ilvl w:val="0"/>
                <w:numId w:val="21"/>
              </w:numPr>
              <w:suppressAutoHyphens w:val="0"/>
              <w:ind w:left="168" w:hanging="218"/>
              <w:rPr>
                <w:sz w:val="26"/>
                <w:szCs w:val="26"/>
              </w:rPr>
            </w:pPr>
            <w:r w:rsidRPr="00620BD8">
              <w:rPr>
                <w:sz w:val="26"/>
                <w:szCs w:val="26"/>
                <w:lang w:eastAsia="en-US"/>
              </w:rPr>
              <w:t>Có 3 kênh DI</w:t>
            </w:r>
          </w:p>
        </w:tc>
        <w:tc>
          <w:tcPr>
            <w:tcW w:w="855" w:type="dxa"/>
            <w:shd w:val="clear" w:color="000000" w:fill="FFFFFF"/>
            <w:vAlign w:val="center"/>
          </w:tcPr>
          <w:p w14:paraId="3C9C5CCF" w14:textId="77777777" w:rsidR="000B33EA" w:rsidRDefault="000B33EA" w:rsidP="000B33EA">
            <w:pPr>
              <w:suppressAutoHyphens w:val="0"/>
              <w:jc w:val="center"/>
              <w:rPr>
                <w:iCs/>
                <w:color w:val="000000"/>
                <w:sz w:val="26"/>
                <w:szCs w:val="26"/>
                <w:lang w:eastAsia="en-US"/>
              </w:rPr>
            </w:pPr>
          </w:p>
          <w:p w14:paraId="55A13F0C" w14:textId="77777777" w:rsidR="000B33EA" w:rsidRDefault="000B33EA" w:rsidP="000B33EA">
            <w:pPr>
              <w:suppressAutoHyphens w:val="0"/>
              <w:jc w:val="center"/>
              <w:rPr>
                <w:iCs/>
                <w:color w:val="000000"/>
                <w:sz w:val="26"/>
                <w:szCs w:val="26"/>
                <w:lang w:eastAsia="en-US"/>
              </w:rPr>
            </w:pPr>
          </w:p>
          <w:p w14:paraId="25FCA500" w14:textId="77777777" w:rsidR="000B33EA" w:rsidRDefault="000B33EA" w:rsidP="000B33EA">
            <w:pPr>
              <w:suppressAutoHyphens w:val="0"/>
              <w:jc w:val="center"/>
              <w:rPr>
                <w:iCs/>
                <w:color w:val="000000"/>
                <w:sz w:val="26"/>
                <w:szCs w:val="26"/>
                <w:lang w:eastAsia="en-US"/>
              </w:rPr>
            </w:pPr>
          </w:p>
          <w:p w14:paraId="6852AB38" w14:textId="77777777" w:rsidR="000B33EA" w:rsidRDefault="000B33EA" w:rsidP="000B33EA">
            <w:pPr>
              <w:suppressAutoHyphens w:val="0"/>
              <w:jc w:val="center"/>
              <w:rPr>
                <w:iCs/>
                <w:color w:val="000000"/>
                <w:sz w:val="26"/>
                <w:szCs w:val="26"/>
                <w:lang w:eastAsia="en-US"/>
              </w:rPr>
            </w:pPr>
          </w:p>
          <w:p w14:paraId="467F625A" w14:textId="77777777" w:rsidR="000B33EA" w:rsidRDefault="000B33EA" w:rsidP="000B33EA">
            <w:pPr>
              <w:suppressAutoHyphens w:val="0"/>
              <w:jc w:val="center"/>
              <w:rPr>
                <w:iCs/>
                <w:color w:val="000000"/>
                <w:sz w:val="26"/>
                <w:szCs w:val="26"/>
                <w:lang w:eastAsia="en-US"/>
              </w:rPr>
            </w:pPr>
          </w:p>
          <w:p w14:paraId="1FECFCD3" w14:textId="77777777" w:rsidR="000B33EA" w:rsidRDefault="000B33EA" w:rsidP="000B33EA">
            <w:pPr>
              <w:suppressAutoHyphens w:val="0"/>
              <w:jc w:val="center"/>
              <w:rPr>
                <w:iCs/>
                <w:color w:val="000000"/>
                <w:sz w:val="26"/>
                <w:szCs w:val="26"/>
                <w:lang w:eastAsia="en-US"/>
              </w:rPr>
            </w:pPr>
          </w:p>
          <w:p w14:paraId="61ABF43B" w14:textId="77777777" w:rsidR="000B33EA" w:rsidRDefault="000B33EA" w:rsidP="000B33EA">
            <w:pPr>
              <w:suppressAutoHyphens w:val="0"/>
              <w:jc w:val="center"/>
              <w:rPr>
                <w:iCs/>
                <w:color w:val="000000"/>
                <w:sz w:val="26"/>
                <w:szCs w:val="26"/>
                <w:lang w:eastAsia="en-US"/>
              </w:rPr>
            </w:pPr>
          </w:p>
          <w:p w14:paraId="1CC56383" w14:textId="77777777" w:rsidR="000B33EA" w:rsidRDefault="000B33EA" w:rsidP="000B33EA">
            <w:pPr>
              <w:suppressAutoHyphens w:val="0"/>
              <w:jc w:val="center"/>
              <w:rPr>
                <w:iCs/>
                <w:color w:val="000000"/>
                <w:sz w:val="26"/>
                <w:szCs w:val="26"/>
                <w:lang w:eastAsia="en-US"/>
              </w:rPr>
            </w:pPr>
          </w:p>
          <w:p w14:paraId="5B875787" w14:textId="77777777" w:rsidR="000B33EA" w:rsidRDefault="000B33EA" w:rsidP="000B33EA">
            <w:pPr>
              <w:suppressAutoHyphens w:val="0"/>
              <w:jc w:val="center"/>
              <w:rPr>
                <w:iCs/>
                <w:color w:val="000000"/>
                <w:sz w:val="26"/>
                <w:szCs w:val="26"/>
                <w:lang w:eastAsia="en-US"/>
              </w:rPr>
            </w:pPr>
          </w:p>
          <w:p w14:paraId="7235C60F" w14:textId="30AA5F9A" w:rsidR="000B33EA" w:rsidRDefault="000B33EA" w:rsidP="000B33EA">
            <w:pPr>
              <w:suppressAutoHyphens w:val="0"/>
              <w:jc w:val="center"/>
              <w:rPr>
                <w:iCs/>
                <w:color w:val="000000"/>
                <w:sz w:val="26"/>
                <w:szCs w:val="26"/>
                <w:lang w:eastAsia="en-US"/>
              </w:rPr>
            </w:pPr>
            <w:r>
              <w:rPr>
                <w:iCs/>
                <w:color w:val="000000"/>
                <w:sz w:val="26"/>
                <w:szCs w:val="26"/>
                <w:lang w:eastAsia="en-US"/>
              </w:rPr>
              <w:t>Việt Nam</w:t>
            </w:r>
          </w:p>
          <w:p w14:paraId="13FC1C7F" w14:textId="77777777" w:rsidR="000B33EA" w:rsidRDefault="000B33EA" w:rsidP="000B33EA">
            <w:pPr>
              <w:suppressAutoHyphens w:val="0"/>
              <w:jc w:val="center"/>
              <w:rPr>
                <w:iCs/>
                <w:color w:val="000000"/>
                <w:sz w:val="26"/>
                <w:szCs w:val="26"/>
                <w:lang w:eastAsia="en-US"/>
              </w:rPr>
            </w:pPr>
          </w:p>
          <w:p w14:paraId="49DDEF1B" w14:textId="77777777" w:rsidR="000B33EA" w:rsidRDefault="000B33EA" w:rsidP="000B33EA">
            <w:pPr>
              <w:suppressAutoHyphens w:val="0"/>
              <w:jc w:val="center"/>
              <w:rPr>
                <w:iCs/>
                <w:color w:val="000000"/>
                <w:sz w:val="26"/>
                <w:szCs w:val="26"/>
                <w:lang w:eastAsia="en-US"/>
              </w:rPr>
            </w:pPr>
          </w:p>
          <w:p w14:paraId="622AB6C6" w14:textId="77777777" w:rsidR="000B33EA" w:rsidRDefault="000B33EA" w:rsidP="000B33EA">
            <w:pPr>
              <w:suppressAutoHyphens w:val="0"/>
              <w:jc w:val="center"/>
              <w:rPr>
                <w:iCs/>
                <w:color w:val="000000"/>
                <w:sz w:val="26"/>
                <w:szCs w:val="26"/>
                <w:lang w:eastAsia="en-US"/>
              </w:rPr>
            </w:pPr>
          </w:p>
          <w:p w14:paraId="1BB2AD36" w14:textId="77777777" w:rsidR="000B33EA" w:rsidRDefault="000B33EA" w:rsidP="000B33EA">
            <w:pPr>
              <w:suppressAutoHyphens w:val="0"/>
              <w:jc w:val="center"/>
              <w:rPr>
                <w:iCs/>
                <w:color w:val="000000"/>
                <w:sz w:val="26"/>
                <w:szCs w:val="26"/>
                <w:lang w:eastAsia="en-US"/>
              </w:rPr>
            </w:pPr>
          </w:p>
          <w:p w14:paraId="30ABBDF2" w14:textId="77777777" w:rsidR="000B33EA" w:rsidRDefault="000B33EA" w:rsidP="000B33EA">
            <w:pPr>
              <w:suppressAutoHyphens w:val="0"/>
              <w:jc w:val="center"/>
              <w:rPr>
                <w:iCs/>
                <w:color w:val="000000"/>
                <w:sz w:val="26"/>
                <w:szCs w:val="26"/>
                <w:lang w:eastAsia="en-US"/>
              </w:rPr>
            </w:pPr>
          </w:p>
          <w:p w14:paraId="47A2B1C6" w14:textId="77777777" w:rsidR="000B33EA" w:rsidRDefault="000B33EA" w:rsidP="000B33EA">
            <w:pPr>
              <w:suppressAutoHyphens w:val="0"/>
              <w:jc w:val="center"/>
              <w:rPr>
                <w:iCs/>
                <w:color w:val="000000"/>
                <w:sz w:val="26"/>
                <w:szCs w:val="26"/>
                <w:lang w:eastAsia="en-US"/>
              </w:rPr>
            </w:pPr>
          </w:p>
          <w:p w14:paraId="478ACFFF" w14:textId="77777777" w:rsidR="000B33EA" w:rsidRPr="00620BD8" w:rsidRDefault="000B33EA" w:rsidP="000B33EA">
            <w:pPr>
              <w:suppressAutoHyphens w:val="0"/>
              <w:jc w:val="center"/>
              <w:rPr>
                <w:iCs/>
                <w:color w:val="000000"/>
                <w:sz w:val="26"/>
                <w:szCs w:val="26"/>
                <w:lang w:eastAsia="en-US"/>
              </w:rPr>
            </w:pPr>
          </w:p>
        </w:tc>
        <w:tc>
          <w:tcPr>
            <w:tcW w:w="708" w:type="dxa"/>
            <w:shd w:val="clear" w:color="000000" w:fill="FFFFFF"/>
            <w:vAlign w:val="center"/>
          </w:tcPr>
          <w:p w14:paraId="335A4606" w14:textId="77777777" w:rsidR="000B33EA" w:rsidRPr="00620BD8" w:rsidRDefault="000B33EA" w:rsidP="000B33EA">
            <w:pPr>
              <w:suppressAutoHyphens w:val="0"/>
              <w:jc w:val="center"/>
              <w:rPr>
                <w:iCs/>
                <w:color w:val="000000"/>
                <w:sz w:val="26"/>
                <w:szCs w:val="26"/>
                <w:lang w:eastAsia="en-US"/>
              </w:rPr>
            </w:pPr>
            <w:r w:rsidRPr="00620BD8">
              <w:rPr>
                <w:iCs/>
                <w:color w:val="000000"/>
                <w:sz w:val="26"/>
                <w:szCs w:val="26"/>
                <w:lang w:eastAsia="en-US"/>
              </w:rPr>
              <w:t>Cái</w:t>
            </w:r>
          </w:p>
        </w:tc>
        <w:tc>
          <w:tcPr>
            <w:tcW w:w="863" w:type="dxa"/>
            <w:shd w:val="clear" w:color="000000" w:fill="FFFFFF"/>
            <w:noWrap/>
            <w:vAlign w:val="center"/>
          </w:tcPr>
          <w:p w14:paraId="293D2C99" w14:textId="77777777" w:rsidR="000B33EA" w:rsidRPr="00620BD8" w:rsidRDefault="000B33EA" w:rsidP="000B33EA">
            <w:pPr>
              <w:suppressAutoHyphens w:val="0"/>
              <w:jc w:val="center"/>
              <w:rPr>
                <w:iCs/>
                <w:color w:val="000000"/>
                <w:sz w:val="26"/>
                <w:szCs w:val="26"/>
                <w:lang w:eastAsia="en-US"/>
              </w:rPr>
            </w:pPr>
            <w:r w:rsidRPr="00620BD8">
              <w:rPr>
                <w:iCs/>
                <w:color w:val="000000"/>
                <w:sz w:val="26"/>
                <w:szCs w:val="26"/>
                <w:lang w:eastAsia="en-US"/>
              </w:rPr>
              <w:t>01</w:t>
            </w:r>
          </w:p>
        </w:tc>
        <w:tc>
          <w:tcPr>
            <w:tcW w:w="1386" w:type="dxa"/>
            <w:shd w:val="clear" w:color="000000" w:fill="FFFFFF"/>
            <w:noWrap/>
            <w:vAlign w:val="center"/>
          </w:tcPr>
          <w:p w14:paraId="2AE4A9F2" w14:textId="2E967173" w:rsidR="000B33EA" w:rsidRDefault="000B33EA" w:rsidP="000B33EA">
            <w:pPr>
              <w:suppressAutoHyphens w:val="0"/>
              <w:jc w:val="center"/>
              <w:rPr>
                <w:iCs/>
                <w:color w:val="000000"/>
                <w:sz w:val="26"/>
                <w:szCs w:val="26"/>
                <w:lang w:eastAsia="en-US"/>
              </w:rPr>
            </w:pPr>
            <w:r>
              <w:rPr>
                <w:iCs/>
                <w:color w:val="000000"/>
                <w:sz w:val="26"/>
                <w:szCs w:val="26"/>
              </w:rPr>
              <w:t>9.000.000</w:t>
            </w:r>
          </w:p>
        </w:tc>
        <w:tc>
          <w:tcPr>
            <w:tcW w:w="1386" w:type="dxa"/>
            <w:shd w:val="clear" w:color="000000" w:fill="FFFFFF"/>
            <w:noWrap/>
            <w:vAlign w:val="center"/>
          </w:tcPr>
          <w:p w14:paraId="215883E1" w14:textId="24AE593B" w:rsidR="000B33EA" w:rsidRDefault="000B33EA" w:rsidP="000B33EA">
            <w:pPr>
              <w:suppressAutoHyphens w:val="0"/>
              <w:jc w:val="center"/>
              <w:rPr>
                <w:color w:val="000000"/>
                <w:sz w:val="26"/>
                <w:szCs w:val="26"/>
                <w:lang w:eastAsia="en-US"/>
              </w:rPr>
            </w:pPr>
            <w:r>
              <w:rPr>
                <w:iCs/>
                <w:color w:val="000000"/>
                <w:sz w:val="26"/>
                <w:szCs w:val="26"/>
              </w:rPr>
              <w:t>9.000.000</w:t>
            </w:r>
          </w:p>
        </w:tc>
      </w:tr>
      <w:tr w:rsidR="000B33EA" w14:paraId="3A64258A" w14:textId="77777777" w:rsidTr="00752EF4">
        <w:trPr>
          <w:gridAfter w:val="1"/>
          <w:wAfter w:w="6" w:type="dxa"/>
          <w:trHeight w:val="375"/>
        </w:trPr>
        <w:tc>
          <w:tcPr>
            <w:tcW w:w="582" w:type="dxa"/>
            <w:noWrap/>
            <w:vAlign w:val="center"/>
          </w:tcPr>
          <w:p w14:paraId="25FAE7C5" w14:textId="77777777" w:rsidR="000B33EA" w:rsidRPr="00620BD8" w:rsidRDefault="000B33EA" w:rsidP="000B33EA">
            <w:pPr>
              <w:suppressAutoHyphens w:val="0"/>
              <w:jc w:val="center"/>
              <w:rPr>
                <w:color w:val="000000"/>
                <w:sz w:val="26"/>
                <w:szCs w:val="26"/>
                <w:lang w:eastAsia="en-US"/>
              </w:rPr>
            </w:pPr>
            <w:r w:rsidRPr="00620BD8">
              <w:rPr>
                <w:color w:val="000000"/>
                <w:sz w:val="26"/>
                <w:szCs w:val="26"/>
                <w:lang w:eastAsia="en-US"/>
              </w:rPr>
              <w:t>2</w:t>
            </w:r>
          </w:p>
        </w:tc>
        <w:tc>
          <w:tcPr>
            <w:tcW w:w="836" w:type="dxa"/>
            <w:shd w:val="clear" w:color="000000" w:fill="FFFFFF"/>
            <w:noWrap/>
            <w:vAlign w:val="center"/>
          </w:tcPr>
          <w:p w14:paraId="259A446A" w14:textId="77777777" w:rsidR="000B33EA" w:rsidRPr="00620BD8" w:rsidRDefault="000B33EA" w:rsidP="000B33EA">
            <w:pPr>
              <w:jc w:val="center"/>
              <w:rPr>
                <w:iCs/>
                <w:sz w:val="26"/>
                <w:szCs w:val="26"/>
              </w:rPr>
            </w:pPr>
            <w:r w:rsidRPr="00620BD8">
              <w:rPr>
                <w:iCs/>
                <w:sz w:val="26"/>
                <w:szCs w:val="26"/>
              </w:rPr>
              <w:t>Đầu đo pH</w:t>
            </w:r>
          </w:p>
        </w:tc>
        <w:tc>
          <w:tcPr>
            <w:tcW w:w="3398" w:type="dxa"/>
            <w:shd w:val="clear" w:color="000000" w:fill="FFFFFF"/>
            <w:noWrap/>
            <w:vAlign w:val="center"/>
          </w:tcPr>
          <w:p w14:paraId="2A3F53CD" w14:textId="79DBB3A8" w:rsidR="000B33EA" w:rsidRPr="00D66B47" w:rsidRDefault="000B33EA" w:rsidP="000B33EA">
            <w:pPr>
              <w:numPr>
                <w:ilvl w:val="0"/>
                <w:numId w:val="21"/>
              </w:numPr>
              <w:suppressAutoHyphens w:val="0"/>
              <w:ind w:left="168" w:hanging="218"/>
              <w:rPr>
                <w:sz w:val="26"/>
                <w:szCs w:val="26"/>
                <w:lang w:eastAsia="en-US"/>
              </w:rPr>
            </w:pPr>
            <w:r w:rsidRPr="00D66B47">
              <w:rPr>
                <w:sz w:val="26"/>
                <w:szCs w:val="26"/>
                <w:lang w:eastAsia="en-US"/>
              </w:rPr>
              <w:t>Giải đo 0-14pH sai số ±0,</w:t>
            </w:r>
            <w:r>
              <w:rPr>
                <w:sz w:val="26"/>
                <w:szCs w:val="26"/>
                <w:lang w:eastAsia="en-US"/>
              </w:rPr>
              <w:t xml:space="preserve">2 </w:t>
            </w:r>
            <w:r w:rsidRPr="00D66B47">
              <w:rPr>
                <w:sz w:val="26"/>
                <w:szCs w:val="26"/>
                <w:lang w:eastAsia="en-US"/>
              </w:rPr>
              <w:t xml:space="preserve">pH. </w:t>
            </w:r>
          </w:p>
          <w:p w14:paraId="5A7EA947" w14:textId="65C05F6E" w:rsidR="000B33EA" w:rsidRPr="00D66B47" w:rsidRDefault="000B33EA" w:rsidP="000B33EA">
            <w:pPr>
              <w:numPr>
                <w:ilvl w:val="0"/>
                <w:numId w:val="21"/>
              </w:numPr>
              <w:suppressAutoHyphens w:val="0"/>
              <w:ind w:left="168" w:hanging="218"/>
              <w:rPr>
                <w:sz w:val="26"/>
                <w:szCs w:val="26"/>
                <w:lang w:eastAsia="en-US"/>
              </w:rPr>
            </w:pPr>
            <w:r w:rsidRPr="00D66B47">
              <w:rPr>
                <w:sz w:val="26"/>
                <w:szCs w:val="26"/>
                <w:lang w:eastAsia="en-US"/>
              </w:rPr>
              <w:t>Độ phân giải 0.0</w:t>
            </w:r>
            <w:r>
              <w:rPr>
                <w:sz w:val="26"/>
                <w:szCs w:val="26"/>
                <w:lang w:eastAsia="en-US"/>
              </w:rPr>
              <w:t>2</w:t>
            </w:r>
            <w:r w:rsidRPr="00D66B47">
              <w:rPr>
                <w:sz w:val="26"/>
                <w:szCs w:val="26"/>
                <w:lang w:eastAsia="en-US"/>
              </w:rPr>
              <w:t xml:space="preserve"> pH. </w:t>
            </w:r>
          </w:p>
          <w:p w14:paraId="4830DF69" w14:textId="0B42AFDC" w:rsidR="000B33EA" w:rsidRPr="00D66B47" w:rsidRDefault="000B33EA" w:rsidP="000B33EA">
            <w:pPr>
              <w:numPr>
                <w:ilvl w:val="0"/>
                <w:numId w:val="21"/>
              </w:numPr>
              <w:suppressAutoHyphens w:val="0"/>
              <w:ind w:left="168" w:hanging="218"/>
              <w:rPr>
                <w:sz w:val="26"/>
                <w:szCs w:val="26"/>
                <w:lang w:eastAsia="en-US"/>
              </w:rPr>
            </w:pPr>
            <w:r w:rsidRPr="00D66B47">
              <w:rPr>
                <w:sz w:val="26"/>
                <w:szCs w:val="26"/>
                <w:lang w:eastAsia="en-US"/>
              </w:rPr>
              <w:t xml:space="preserve"> </w:t>
            </w:r>
            <w:r>
              <w:rPr>
                <w:sz w:val="26"/>
                <w:szCs w:val="26"/>
                <w:lang w:eastAsia="en-US"/>
              </w:rPr>
              <w:t xml:space="preserve">Độ </w:t>
            </w:r>
            <w:r w:rsidRPr="00D66B47">
              <w:rPr>
                <w:sz w:val="26"/>
                <w:szCs w:val="26"/>
                <w:lang w:eastAsia="en-US"/>
              </w:rPr>
              <w:t>lặp lại ±0,0</w:t>
            </w:r>
            <w:r>
              <w:rPr>
                <w:sz w:val="26"/>
                <w:szCs w:val="26"/>
                <w:lang w:eastAsia="en-US"/>
              </w:rPr>
              <w:t>5</w:t>
            </w:r>
            <w:r w:rsidRPr="00D66B47">
              <w:rPr>
                <w:sz w:val="26"/>
                <w:szCs w:val="26"/>
                <w:lang w:eastAsia="en-US"/>
              </w:rPr>
              <w:t xml:space="preserve"> pH. </w:t>
            </w:r>
          </w:p>
          <w:p w14:paraId="15F79816" w14:textId="53C88714" w:rsidR="000B33EA" w:rsidRPr="00D66B47" w:rsidRDefault="000B33EA" w:rsidP="000B33EA">
            <w:pPr>
              <w:numPr>
                <w:ilvl w:val="0"/>
                <w:numId w:val="21"/>
              </w:numPr>
              <w:suppressAutoHyphens w:val="0"/>
              <w:ind w:left="168" w:hanging="218"/>
              <w:rPr>
                <w:sz w:val="26"/>
                <w:szCs w:val="26"/>
                <w:lang w:eastAsia="en-US"/>
              </w:rPr>
            </w:pPr>
            <w:r w:rsidRPr="00D66B47">
              <w:rPr>
                <w:sz w:val="26"/>
                <w:szCs w:val="26"/>
                <w:lang w:eastAsia="en-US"/>
              </w:rPr>
              <w:t xml:space="preserve">Nhiệt độ làm việc 0 ~ </w:t>
            </w:r>
            <w:r>
              <w:rPr>
                <w:sz w:val="26"/>
                <w:szCs w:val="26"/>
                <w:lang w:eastAsia="en-US"/>
              </w:rPr>
              <w:t>4</w:t>
            </w:r>
            <w:r w:rsidRPr="00D66B47">
              <w:rPr>
                <w:sz w:val="26"/>
                <w:szCs w:val="26"/>
                <w:lang w:eastAsia="en-US"/>
              </w:rPr>
              <w:t xml:space="preserve">0°C. </w:t>
            </w:r>
          </w:p>
          <w:p w14:paraId="45C5AABF" w14:textId="77777777" w:rsidR="000B33EA" w:rsidRDefault="000B33EA" w:rsidP="000B33EA">
            <w:pPr>
              <w:pStyle w:val="ListParagraph"/>
              <w:numPr>
                <w:ilvl w:val="0"/>
                <w:numId w:val="21"/>
              </w:numPr>
              <w:suppressAutoHyphens w:val="0"/>
              <w:snapToGrid w:val="0"/>
              <w:spacing w:after="0" w:line="240" w:lineRule="auto"/>
              <w:ind w:left="168" w:hanging="218"/>
              <w:contextualSpacing/>
              <w:rPr>
                <w:sz w:val="26"/>
                <w:szCs w:val="26"/>
                <w:lang w:val="en-US" w:eastAsia="en-US"/>
              </w:rPr>
            </w:pPr>
            <w:r>
              <w:rPr>
                <w:sz w:val="26"/>
                <w:szCs w:val="26"/>
                <w:lang w:val="en-US" w:eastAsia="en-US"/>
              </w:rPr>
              <w:t>Giao tiếp chuẩn RS485</w:t>
            </w:r>
          </w:p>
          <w:p w14:paraId="45E4C00C" w14:textId="4AE0F13E" w:rsidR="000B33EA" w:rsidRPr="00620BD8" w:rsidRDefault="000B33EA" w:rsidP="000B33EA">
            <w:pPr>
              <w:pStyle w:val="ListParagraph"/>
              <w:numPr>
                <w:ilvl w:val="0"/>
                <w:numId w:val="21"/>
              </w:numPr>
              <w:suppressAutoHyphens w:val="0"/>
              <w:snapToGrid w:val="0"/>
              <w:spacing w:after="0" w:line="240" w:lineRule="auto"/>
              <w:ind w:left="168" w:hanging="218"/>
              <w:contextualSpacing/>
              <w:rPr>
                <w:sz w:val="26"/>
                <w:szCs w:val="26"/>
                <w:lang w:val="en-US" w:eastAsia="en-US"/>
              </w:rPr>
            </w:pPr>
            <w:r>
              <w:rPr>
                <w:sz w:val="26"/>
                <w:szCs w:val="26"/>
                <w:lang w:val="en-US" w:eastAsia="en-US"/>
              </w:rPr>
              <w:t>Chiều dài cáp: 5 m</w:t>
            </w:r>
          </w:p>
        </w:tc>
        <w:tc>
          <w:tcPr>
            <w:tcW w:w="855" w:type="dxa"/>
            <w:shd w:val="clear" w:color="000000" w:fill="FFFFFF"/>
            <w:vAlign w:val="center"/>
          </w:tcPr>
          <w:p w14:paraId="73A85616" w14:textId="3F69C18B" w:rsidR="000B33EA" w:rsidRPr="00620BD8" w:rsidRDefault="000B33EA" w:rsidP="000B33EA">
            <w:pPr>
              <w:jc w:val="center"/>
              <w:rPr>
                <w:iCs/>
                <w:color w:val="000000"/>
                <w:sz w:val="26"/>
                <w:szCs w:val="26"/>
              </w:rPr>
            </w:pPr>
            <w:r>
              <w:rPr>
                <w:iCs/>
                <w:color w:val="000000"/>
                <w:sz w:val="26"/>
                <w:szCs w:val="26"/>
              </w:rPr>
              <w:t>Trung Quốc</w:t>
            </w:r>
          </w:p>
        </w:tc>
        <w:tc>
          <w:tcPr>
            <w:tcW w:w="708" w:type="dxa"/>
            <w:shd w:val="clear" w:color="000000" w:fill="FFFFFF"/>
            <w:vAlign w:val="center"/>
          </w:tcPr>
          <w:p w14:paraId="1BFB8002" w14:textId="76B3C8D4" w:rsidR="000B33EA" w:rsidRPr="00620BD8" w:rsidRDefault="000B33EA" w:rsidP="000B33EA">
            <w:pPr>
              <w:jc w:val="center"/>
              <w:rPr>
                <w:iCs/>
                <w:color w:val="000000"/>
                <w:sz w:val="26"/>
                <w:szCs w:val="26"/>
              </w:rPr>
            </w:pPr>
            <w:r>
              <w:rPr>
                <w:iCs/>
                <w:color w:val="000000"/>
                <w:sz w:val="26"/>
                <w:szCs w:val="26"/>
              </w:rPr>
              <w:t>Bộ</w:t>
            </w:r>
          </w:p>
        </w:tc>
        <w:tc>
          <w:tcPr>
            <w:tcW w:w="863" w:type="dxa"/>
            <w:shd w:val="clear" w:color="000000" w:fill="FFFFFF"/>
            <w:noWrap/>
            <w:vAlign w:val="center"/>
          </w:tcPr>
          <w:p w14:paraId="1A6A8380" w14:textId="77777777" w:rsidR="000B33EA" w:rsidRPr="00620BD8" w:rsidRDefault="000B33EA" w:rsidP="000B33EA">
            <w:pPr>
              <w:jc w:val="center"/>
              <w:rPr>
                <w:iCs/>
                <w:color w:val="000000"/>
                <w:sz w:val="26"/>
                <w:szCs w:val="26"/>
              </w:rPr>
            </w:pPr>
            <w:r w:rsidRPr="00620BD8">
              <w:rPr>
                <w:iCs/>
                <w:color w:val="000000"/>
                <w:sz w:val="26"/>
                <w:szCs w:val="26"/>
                <w:lang w:eastAsia="en-US"/>
              </w:rPr>
              <w:t>01</w:t>
            </w:r>
          </w:p>
        </w:tc>
        <w:tc>
          <w:tcPr>
            <w:tcW w:w="1386" w:type="dxa"/>
            <w:shd w:val="clear" w:color="000000" w:fill="FFFFFF"/>
            <w:noWrap/>
            <w:vAlign w:val="center"/>
          </w:tcPr>
          <w:p w14:paraId="034396E0" w14:textId="3563B597" w:rsidR="000B33EA" w:rsidRDefault="000B33EA" w:rsidP="000B33EA">
            <w:pPr>
              <w:jc w:val="right"/>
              <w:rPr>
                <w:iCs/>
                <w:color w:val="000000"/>
                <w:sz w:val="26"/>
                <w:szCs w:val="26"/>
              </w:rPr>
            </w:pPr>
            <w:r>
              <w:rPr>
                <w:iCs/>
                <w:color w:val="000000"/>
                <w:sz w:val="26"/>
                <w:szCs w:val="26"/>
              </w:rPr>
              <w:t>7.200.000</w:t>
            </w:r>
          </w:p>
        </w:tc>
        <w:tc>
          <w:tcPr>
            <w:tcW w:w="1402" w:type="dxa"/>
            <w:gridSpan w:val="2"/>
            <w:shd w:val="clear" w:color="000000" w:fill="FFFFFF"/>
            <w:noWrap/>
            <w:vAlign w:val="center"/>
          </w:tcPr>
          <w:p w14:paraId="52FFCCE4" w14:textId="11A46D79" w:rsidR="000B33EA" w:rsidRDefault="000B33EA" w:rsidP="000B33EA">
            <w:pPr>
              <w:jc w:val="right"/>
              <w:rPr>
                <w:iCs/>
                <w:color w:val="000000"/>
                <w:sz w:val="26"/>
                <w:szCs w:val="26"/>
              </w:rPr>
            </w:pPr>
            <w:r>
              <w:rPr>
                <w:iCs/>
                <w:color w:val="000000"/>
                <w:sz w:val="26"/>
                <w:szCs w:val="26"/>
              </w:rPr>
              <w:t>7.200.000</w:t>
            </w:r>
          </w:p>
        </w:tc>
      </w:tr>
      <w:tr w:rsidR="000B33EA" w14:paraId="71E1B131" w14:textId="77777777" w:rsidTr="00752EF4">
        <w:trPr>
          <w:gridAfter w:val="1"/>
          <w:wAfter w:w="6" w:type="dxa"/>
          <w:trHeight w:val="375"/>
        </w:trPr>
        <w:tc>
          <w:tcPr>
            <w:tcW w:w="582" w:type="dxa"/>
            <w:noWrap/>
            <w:vAlign w:val="center"/>
          </w:tcPr>
          <w:p w14:paraId="2F010064" w14:textId="77777777" w:rsidR="000B33EA" w:rsidRPr="00620BD8" w:rsidRDefault="000B33EA" w:rsidP="000B33EA">
            <w:pPr>
              <w:suppressAutoHyphens w:val="0"/>
              <w:jc w:val="center"/>
              <w:rPr>
                <w:color w:val="000000"/>
                <w:sz w:val="26"/>
                <w:szCs w:val="26"/>
                <w:lang w:eastAsia="en-US"/>
              </w:rPr>
            </w:pPr>
            <w:r w:rsidRPr="00620BD8">
              <w:rPr>
                <w:color w:val="000000"/>
                <w:sz w:val="26"/>
                <w:szCs w:val="26"/>
                <w:lang w:eastAsia="en-US"/>
              </w:rPr>
              <w:lastRenderedPageBreak/>
              <w:t>3</w:t>
            </w:r>
          </w:p>
        </w:tc>
        <w:tc>
          <w:tcPr>
            <w:tcW w:w="836" w:type="dxa"/>
            <w:shd w:val="clear" w:color="000000" w:fill="FFFFFF"/>
            <w:noWrap/>
            <w:vAlign w:val="center"/>
          </w:tcPr>
          <w:p w14:paraId="5478CD53" w14:textId="77777777" w:rsidR="000B33EA" w:rsidRPr="00620BD8" w:rsidRDefault="000B33EA" w:rsidP="000B33EA">
            <w:pPr>
              <w:jc w:val="center"/>
              <w:rPr>
                <w:iCs/>
                <w:sz w:val="26"/>
                <w:szCs w:val="26"/>
              </w:rPr>
            </w:pPr>
            <w:r w:rsidRPr="00620BD8">
              <w:rPr>
                <w:iCs/>
                <w:sz w:val="26"/>
                <w:szCs w:val="26"/>
              </w:rPr>
              <w:t>Đầu đo DO</w:t>
            </w:r>
          </w:p>
        </w:tc>
        <w:tc>
          <w:tcPr>
            <w:tcW w:w="3398" w:type="dxa"/>
            <w:shd w:val="clear" w:color="000000" w:fill="FFFFFF"/>
            <w:noWrap/>
            <w:vAlign w:val="center"/>
          </w:tcPr>
          <w:p w14:paraId="01706B07" w14:textId="77777777" w:rsidR="000B33EA" w:rsidRDefault="000B33EA" w:rsidP="000B33EA">
            <w:pPr>
              <w:pStyle w:val="ListParagraph"/>
              <w:numPr>
                <w:ilvl w:val="0"/>
                <w:numId w:val="21"/>
              </w:numPr>
              <w:suppressAutoHyphens w:val="0"/>
              <w:snapToGrid w:val="0"/>
              <w:spacing w:after="0" w:line="240" w:lineRule="auto"/>
              <w:ind w:left="168" w:hanging="218"/>
              <w:contextualSpacing/>
              <w:rPr>
                <w:sz w:val="26"/>
                <w:szCs w:val="26"/>
                <w:lang w:val="en-US" w:eastAsia="en-US"/>
              </w:rPr>
            </w:pPr>
            <w:r w:rsidRPr="00620BD8">
              <w:rPr>
                <w:sz w:val="26"/>
                <w:szCs w:val="26"/>
                <w:lang w:val="en-US" w:eastAsia="en-US"/>
              </w:rPr>
              <w:t xml:space="preserve">Giải đo 0-20mg/L </w:t>
            </w:r>
          </w:p>
          <w:p w14:paraId="3969D08E" w14:textId="6D73ADCF" w:rsidR="000B33EA" w:rsidRPr="00620BD8" w:rsidRDefault="000B33EA" w:rsidP="000B33EA">
            <w:pPr>
              <w:pStyle w:val="ListParagraph"/>
              <w:numPr>
                <w:ilvl w:val="0"/>
                <w:numId w:val="21"/>
              </w:numPr>
              <w:suppressAutoHyphens w:val="0"/>
              <w:snapToGrid w:val="0"/>
              <w:spacing w:after="0" w:line="240" w:lineRule="auto"/>
              <w:ind w:left="168" w:hanging="218"/>
              <w:contextualSpacing/>
              <w:rPr>
                <w:sz w:val="26"/>
                <w:szCs w:val="26"/>
                <w:lang w:val="en-US" w:eastAsia="en-US"/>
              </w:rPr>
            </w:pPr>
            <w:r>
              <w:rPr>
                <w:sz w:val="26"/>
                <w:szCs w:val="26"/>
                <w:lang w:val="en-US" w:eastAsia="en-US"/>
              </w:rPr>
              <w:t>S</w:t>
            </w:r>
            <w:r w:rsidRPr="00620BD8">
              <w:rPr>
                <w:sz w:val="26"/>
                <w:szCs w:val="26"/>
                <w:lang w:val="en-US" w:eastAsia="en-US"/>
              </w:rPr>
              <w:t>ai số ±</w:t>
            </w:r>
            <w:r>
              <w:rPr>
                <w:sz w:val="26"/>
                <w:szCs w:val="26"/>
                <w:lang w:val="en-US" w:eastAsia="en-US"/>
              </w:rPr>
              <w:t xml:space="preserve"> 5% FS</w:t>
            </w:r>
            <w:r w:rsidRPr="00620BD8">
              <w:rPr>
                <w:sz w:val="26"/>
                <w:szCs w:val="26"/>
                <w:lang w:val="en-US" w:eastAsia="en-US"/>
              </w:rPr>
              <w:t xml:space="preserve">. </w:t>
            </w:r>
          </w:p>
          <w:p w14:paraId="2B72A48A" w14:textId="2C6EB40C" w:rsidR="000B33EA" w:rsidRPr="00620BD8" w:rsidRDefault="000B33EA" w:rsidP="000B33EA">
            <w:pPr>
              <w:pStyle w:val="ListParagraph"/>
              <w:numPr>
                <w:ilvl w:val="0"/>
                <w:numId w:val="21"/>
              </w:numPr>
              <w:suppressAutoHyphens w:val="0"/>
              <w:snapToGrid w:val="0"/>
              <w:spacing w:after="0" w:line="240" w:lineRule="auto"/>
              <w:ind w:left="168" w:hanging="218"/>
              <w:contextualSpacing/>
              <w:rPr>
                <w:sz w:val="26"/>
                <w:szCs w:val="26"/>
                <w:lang w:val="en-US" w:eastAsia="en-US"/>
              </w:rPr>
            </w:pPr>
            <w:r w:rsidRPr="00620BD8">
              <w:rPr>
                <w:sz w:val="26"/>
                <w:szCs w:val="26"/>
                <w:lang w:val="en-US" w:eastAsia="en-US"/>
              </w:rPr>
              <w:t xml:space="preserve">Nhiệt độ làm việc 0 ~ </w:t>
            </w:r>
            <w:r>
              <w:rPr>
                <w:sz w:val="26"/>
                <w:szCs w:val="26"/>
                <w:lang w:val="en-US" w:eastAsia="en-US"/>
              </w:rPr>
              <w:t>4</w:t>
            </w:r>
            <w:r w:rsidRPr="00620BD8">
              <w:rPr>
                <w:sz w:val="26"/>
                <w:szCs w:val="26"/>
                <w:lang w:val="en-US" w:eastAsia="en-US"/>
              </w:rPr>
              <w:t>0°C.</w:t>
            </w:r>
          </w:p>
        </w:tc>
        <w:tc>
          <w:tcPr>
            <w:tcW w:w="855" w:type="dxa"/>
            <w:shd w:val="clear" w:color="000000" w:fill="FFFFFF"/>
            <w:vAlign w:val="center"/>
          </w:tcPr>
          <w:p w14:paraId="681F0A83" w14:textId="2E36EA71" w:rsidR="000B33EA" w:rsidRPr="00620BD8" w:rsidRDefault="000B33EA" w:rsidP="000B33EA">
            <w:pPr>
              <w:jc w:val="center"/>
              <w:rPr>
                <w:iCs/>
                <w:color w:val="000000"/>
                <w:sz w:val="26"/>
                <w:szCs w:val="26"/>
              </w:rPr>
            </w:pPr>
            <w:r>
              <w:rPr>
                <w:iCs/>
                <w:color w:val="000000"/>
                <w:sz w:val="26"/>
                <w:szCs w:val="26"/>
              </w:rPr>
              <w:t>Trung Quốc</w:t>
            </w:r>
          </w:p>
        </w:tc>
        <w:tc>
          <w:tcPr>
            <w:tcW w:w="708" w:type="dxa"/>
            <w:shd w:val="clear" w:color="000000" w:fill="FFFFFF"/>
            <w:vAlign w:val="center"/>
          </w:tcPr>
          <w:p w14:paraId="09E32F44" w14:textId="77777777" w:rsidR="000B33EA" w:rsidRPr="00620BD8" w:rsidRDefault="000B33EA" w:rsidP="000B33EA">
            <w:pPr>
              <w:jc w:val="center"/>
              <w:rPr>
                <w:iCs/>
                <w:color w:val="000000"/>
                <w:sz w:val="26"/>
                <w:szCs w:val="26"/>
              </w:rPr>
            </w:pPr>
            <w:r w:rsidRPr="00620BD8">
              <w:rPr>
                <w:iCs/>
                <w:color w:val="000000"/>
                <w:sz w:val="26"/>
                <w:szCs w:val="26"/>
              </w:rPr>
              <w:t>Cái</w:t>
            </w:r>
          </w:p>
        </w:tc>
        <w:tc>
          <w:tcPr>
            <w:tcW w:w="863" w:type="dxa"/>
            <w:shd w:val="clear" w:color="000000" w:fill="FFFFFF"/>
            <w:noWrap/>
            <w:vAlign w:val="center"/>
          </w:tcPr>
          <w:p w14:paraId="6B98F7DA" w14:textId="77777777" w:rsidR="000B33EA" w:rsidRPr="00620BD8" w:rsidRDefault="000B33EA" w:rsidP="000B33EA">
            <w:pPr>
              <w:jc w:val="center"/>
              <w:rPr>
                <w:iCs/>
                <w:color w:val="000000"/>
                <w:sz w:val="26"/>
                <w:szCs w:val="26"/>
              </w:rPr>
            </w:pPr>
            <w:r w:rsidRPr="00620BD8">
              <w:rPr>
                <w:iCs/>
                <w:color w:val="000000"/>
                <w:sz w:val="26"/>
                <w:szCs w:val="26"/>
                <w:lang w:eastAsia="en-US"/>
              </w:rPr>
              <w:t>01</w:t>
            </w:r>
          </w:p>
        </w:tc>
        <w:tc>
          <w:tcPr>
            <w:tcW w:w="1386" w:type="dxa"/>
            <w:shd w:val="clear" w:color="000000" w:fill="FFFFFF"/>
            <w:noWrap/>
            <w:vAlign w:val="center"/>
          </w:tcPr>
          <w:p w14:paraId="66695038" w14:textId="1B2DDB75" w:rsidR="000B33EA" w:rsidRDefault="000B33EA" w:rsidP="000B33EA">
            <w:pPr>
              <w:jc w:val="right"/>
              <w:rPr>
                <w:color w:val="000000"/>
                <w:sz w:val="26"/>
                <w:szCs w:val="26"/>
              </w:rPr>
            </w:pPr>
            <w:r>
              <w:rPr>
                <w:color w:val="000000"/>
                <w:sz w:val="26"/>
                <w:szCs w:val="26"/>
              </w:rPr>
              <w:t>8.500.000</w:t>
            </w:r>
          </w:p>
        </w:tc>
        <w:tc>
          <w:tcPr>
            <w:tcW w:w="1402" w:type="dxa"/>
            <w:gridSpan w:val="2"/>
            <w:shd w:val="clear" w:color="000000" w:fill="FFFFFF"/>
            <w:noWrap/>
            <w:vAlign w:val="center"/>
          </w:tcPr>
          <w:p w14:paraId="71374F14" w14:textId="1B72DF23" w:rsidR="000B33EA" w:rsidRDefault="000B33EA" w:rsidP="000B33EA">
            <w:pPr>
              <w:jc w:val="right"/>
              <w:rPr>
                <w:color w:val="000000"/>
                <w:sz w:val="26"/>
                <w:szCs w:val="26"/>
              </w:rPr>
            </w:pPr>
            <w:r>
              <w:rPr>
                <w:color w:val="000000"/>
                <w:sz w:val="26"/>
                <w:szCs w:val="26"/>
              </w:rPr>
              <w:t>8.500.000</w:t>
            </w:r>
          </w:p>
        </w:tc>
      </w:tr>
      <w:tr w:rsidR="000B33EA" w14:paraId="0CDF1284" w14:textId="77777777" w:rsidTr="00752EF4">
        <w:trPr>
          <w:gridAfter w:val="1"/>
          <w:wAfter w:w="6" w:type="dxa"/>
          <w:trHeight w:val="375"/>
        </w:trPr>
        <w:tc>
          <w:tcPr>
            <w:tcW w:w="582" w:type="dxa"/>
            <w:noWrap/>
            <w:vAlign w:val="center"/>
          </w:tcPr>
          <w:p w14:paraId="7A57999C" w14:textId="77777777" w:rsidR="000B33EA" w:rsidRPr="00620BD8" w:rsidRDefault="000B33EA" w:rsidP="000B33EA">
            <w:pPr>
              <w:suppressAutoHyphens w:val="0"/>
              <w:jc w:val="center"/>
              <w:rPr>
                <w:color w:val="000000"/>
                <w:sz w:val="26"/>
                <w:szCs w:val="26"/>
                <w:lang w:eastAsia="en-US"/>
              </w:rPr>
            </w:pPr>
            <w:r w:rsidRPr="00620BD8">
              <w:rPr>
                <w:color w:val="000000"/>
                <w:sz w:val="26"/>
                <w:szCs w:val="26"/>
                <w:lang w:eastAsia="en-US"/>
              </w:rPr>
              <w:t>4</w:t>
            </w:r>
          </w:p>
        </w:tc>
        <w:tc>
          <w:tcPr>
            <w:tcW w:w="836" w:type="dxa"/>
            <w:shd w:val="clear" w:color="000000" w:fill="FFFFFF"/>
            <w:noWrap/>
            <w:vAlign w:val="center"/>
          </w:tcPr>
          <w:p w14:paraId="0DACFCC5" w14:textId="19A99397" w:rsidR="000B33EA" w:rsidRPr="00620BD8" w:rsidRDefault="000B33EA" w:rsidP="000B33EA">
            <w:pPr>
              <w:jc w:val="center"/>
              <w:rPr>
                <w:iCs/>
                <w:sz w:val="26"/>
                <w:szCs w:val="26"/>
              </w:rPr>
            </w:pPr>
            <w:r w:rsidRPr="00620BD8">
              <w:rPr>
                <w:iCs/>
                <w:sz w:val="26"/>
                <w:szCs w:val="26"/>
              </w:rPr>
              <w:t>Đầu đo nhiệt độ</w:t>
            </w:r>
            <w:r>
              <w:rPr>
                <w:iCs/>
                <w:sz w:val="26"/>
                <w:szCs w:val="26"/>
              </w:rPr>
              <w:t>/Độ ẩm</w:t>
            </w:r>
          </w:p>
        </w:tc>
        <w:tc>
          <w:tcPr>
            <w:tcW w:w="3398" w:type="dxa"/>
            <w:shd w:val="clear" w:color="000000" w:fill="FFFFFF"/>
            <w:noWrap/>
            <w:vAlign w:val="center"/>
          </w:tcPr>
          <w:p w14:paraId="4069D839" w14:textId="4621C632" w:rsidR="000B33EA" w:rsidRPr="00620BD8" w:rsidRDefault="000B33EA" w:rsidP="000B33EA">
            <w:pPr>
              <w:pStyle w:val="ListParagraph"/>
              <w:numPr>
                <w:ilvl w:val="0"/>
                <w:numId w:val="21"/>
              </w:numPr>
              <w:suppressAutoHyphens w:val="0"/>
              <w:snapToGrid w:val="0"/>
              <w:spacing w:after="0" w:line="240" w:lineRule="auto"/>
              <w:ind w:left="168" w:hanging="218"/>
              <w:contextualSpacing/>
              <w:rPr>
                <w:sz w:val="26"/>
                <w:szCs w:val="26"/>
                <w:lang w:val="en-US" w:eastAsia="en-US"/>
              </w:rPr>
            </w:pPr>
            <w:r w:rsidRPr="00620BD8">
              <w:rPr>
                <w:sz w:val="26"/>
                <w:szCs w:val="26"/>
                <w:lang w:val="en-US" w:eastAsia="en-US"/>
              </w:rPr>
              <w:t>Dải nhiệt độ -</w:t>
            </w:r>
            <w:r>
              <w:rPr>
                <w:sz w:val="26"/>
                <w:szCs w:val="26"/>
                <w:lang w:val="en-US" w:eastAsia="en-US"/>
              </w:rPr>
              <w:t>2</w:t>
            </w:r>
            <w:r w:rsidRPr="00620BD8">
              <w:rPr>
                <w:sz w:val="26"/>
                <w:szCs w:val="26"/>
                <w:lang w:val="en-US" w:eastAsia="en-US"/>
              </w:rPr>
              <w:t>0 ~ +</w:t>
            </w:r>
            <w:r>
              <w:rPr>
                <w:sz w:val="26"/>
                <w:szCs w:val="26"/>
                <w:lang w:val="en-US" w:eastAsia="en-US"/>
              </w:rPr>
              <w:t>7</w:t>
            </w:r>
            <w:r w:rsidRPr="00620BD8">
              <w:rPr>
                <w:sz w:val="26"/>
                <w:szCs w:val="26"/>
                <w:lang w:val="en-US" w:eastAsia="en-US"/>
              </w:rPr>
              <w:t xml:space="preserve">0°C. </w:t>
            </w:r>
          </w:p>
          <w:p w14:paraId="3798E790" w14:textId="6D227939" w:rsidR="000B33EA" w:rsidRPr="00620BD8" w:rsidRDefault="000B33EA" w:rsidP="000B33EA">
            <w:pPr>
              <w:pStyle w:val="ListParagraph"/>
              <w:numPr>
                <w:ilvl w:val="0"/>
                <w:numId w:val="21"/>
              </w:numPr>
              <w:suppressAutoHyphens w:val="0"/>
              <w:snapToGrid w:val="0"/>
              <w:spacing w:after="0" w:line="240" w:lineRule="auto"/>
              <w:ind w:left="168" w:hanging="218"/>
              <w:contextualSpacing/>
              <w:rPr>
                <w:sz w:val="26"/>
                <w:szCs w:val="26"/>
                <w:lang w:val="en-US" w:eastAsia="en-US"/>
              </w:rPr>
            </w:pPr>
            <w:r w:rsidRPr="00620BD8">
              <w:rPr>
                <w:sz w:val="26"/>
                <w:szCs w:val="26"/>
                <w:lang w:val="en-US" w:eastAsia="en-US"/>
              </w:rPr>
              <w:t>Sai số nhiệt độ ±</w:t>
            </w:r>
            <w:r>
              <w:rPr>
                <w:sz w:val="26"/>
                <w:szCs w:val="26"/>
                <w:lang w:val="en-US" w:eastAsia="en-US"/>
              </w:rPr>
              <w:t xml:space="preserve"> </w:t>
            </w:r>
            <w:r w:rsidRPr="00620BD8">
              <w:rPr>
                <w:sz w:val="26"/>
                <w:szCs w:val="26"/>
                <w:lang w:val="en-US" w:eastAsia="en-US"/>
              </w:rPr>
              <w:t>0.</w:t>
            </w:r>
            <w:r>
              <w:rPr>
                <w:sz w:val="26"/>
                <w:szCs w:val="26"/>
                <w:lang w:val="en-US" w:eastAsia="en-US"/>
              </w:rPr>
              <w:t>5</w:t>
            </w:r>
            <w:r w:rsidRPr="00620BD8">
              <w:rPr>
                <w:sz w:val="26"/>
                <w:szCs w:val="26"/>
                <w:lang w:val="en-US" w:eastAsia="en-US"/>
              </w:rPr>
              <w:t>°C</w:t>
            </w:r>
            <w:r>
              <w:rPr>
                <w:sz w:val="26"/>
                <w:szCs w:val="26"/>
                <w:lang w:val="en-US" w:eastAsia="en-US"/>
              </w:rPr>
              <w:t xml:space="preserve"> (2</w:t>
            </w:r>
            <w:r>
              <w:rPr>
                <w:sz w:val="26"/>
                <w:szCs w:val="26"/>
                <w:lang w:val="en-US" w:eastAsia="en-US"/>
              </w:rPr>
              <w:t>5</w:t>
            </w:r>
            <w:r w:rsidRPr="00620BD8">
              <w:rPr>
                <w:sz w:val="26"/>
                <w:szCs w:val="26"/>
                <w:lang w:val="en-US" w:eastAsia="en-US"/>
              </w:rPr>
              <w:t>°C</w:t>
            </w:r>
            <w:r>
              <w:rPr>
                <w:sz w:val="26"/>
                <w:szCs w:val="26"/>
                <w:lang w:val="en-US" w:eastAsia="en-US"/>
              </w:rPr>
              <w:t>)</w:t>
            </w:r>
          </w:p>
        </w:tc>
        <w:tc>
          <w:tcPr>
            <w:tcW w:w="855" w:type="dxa"/>
            <w:shd w:val="clear" w:color="000000" w:fill="FFFFFF"/>
            <w:vAlign w:val="center"/>
          </w:tcPr>
          <w:p w14:paraId="7FF84584" w14:textId="0BCCBFCE" w:rsidR="000B33EA" w:rsidRPr="00620BD8" w:rsidRDefault="000B33EA" w:rsidP="000B33EA">
            <w:pPr>
              <w:jc w:val="center"/>
              <w:rPr>
                <w:iCs/>
                <w:color w:val="000000"/>
                <w:sz w:val="26"/>
                <w:szCs w:val="26"/>
              </w:rPr>
            </w:pPr>
            <w:r>
              <w:rPr>
                <w:iCs/>
                <w:color w:val="000000"/>
                <w:sz w:val="26"/>
                <w:szCs w:val="26"/>
              </w:rPr>
              <w:t>Trung Quốc</w:t>
            </w:r>
          </w:p>
        </w:tc>
        <w:tc>
          <w:tcPr>
            <w:tcW w:w="708" w:type="dxa"/>
            <w:shd w:val="clear" w:color="000000" w:fill="FFFFFF"/>
            <w:vAlign w:val="center"/>
          </w:tcPr>
          <w:p w14:paraId="728FE0B8" w14:textId="77777777" w:rsidR="000B33EA" w:rsidRPr="00620BD8" w:rsidRDefault="000B33EA" w:rsidP="000B33EA">
            <w:pPr>
              <w:jc w:val="center"/>
              <w:rPr>
                <w:iCs/>
                <w:color w:val="000000"/>
                <w:sz w:val="26"/>
                <w:szCs w:val="26"/>
              </w:rPr>
            </w:pPr>
            <w:r w:rsidRPr="00620BD8">
              <w:rPr>
                <w:iCs/>
                <w:color w:val="000000"/>
                <w:sz w:val="26"/>
                <w:szCs w:val="26"/>
              </w:rPr>
              <w:t>Cái</w:t>
            </w:r>
          </w:p>
        </w:tc>
        <w:tc>
          <w:tcPr>
            <w:tcW w:w="863" w:type="dxa"/>
            <w:shd w:val="clear" w:color="000000" w:fill="FFFFFF"/>
            <w:noWrap/>
            <w:vAlign w:val="center"/>
          </w:tcPr>
          <w:p w14:paraId="14ACF825" w14:textId="77777777" w:rsidR="000B33EA" w:rsidRPr="00620BD8" w:rsidRDefault="000B33EA" w:rsidP="000B33EA">
            <w:pPr>
              <w:jc w:val="center"/>
              <w:rPr>
                <w:iCs/>
                <w:color w:val="000000"/>
                <w:sz w:val="26"/>
                <w:szCs w:val="26"/>
              </w:rPr>
            </w:pPr>
            <w:r w:rsidRPr="00620BD8">
              <w:rPr>
                <w:iCs/>
                <w:color w:val="000000"/>
                <w:sz w:val="26"/>
                <w:szCs w:val="26"/>
                <w:lang w:eastAsia="en-US"/>
              </w:rPr>
              <w:t>01</w:t>
            </w:r>
          </w:p>
        </w:tc>
        <w:tc>
          <w:tcPr>
            <w:tcW w:w="1386" w:type="dxa"/>
            <w:shd w:val="clear" w:color="000000" w:fill="FFFFFF"/>
            <w:noWrap/>
            <w:vAlign w:val="center"/>
          </w:tcPr>
          <w:p w14:paraId="4AB85C50" w14:textId="74C5FC44" w:rsidR="000B33EA" w:rsidRDefault="000B33EA" w:rsidP="000B33EA">
            <w:pPr>
              <w:jc w:val="right"/>
              <w:rPr>
                <w:color w:val="000000"/>
                <w:sz w:val="26"/>
                <w:szCs w:val="26"/>
              </w:rPr>
            </w:pPr>
            <w:r>
              <w:rPr>
                <w:color w:val="000000"/>
                <w:sz w:val="26"/>
                <w:szCs w:val="26"/>
              </w:rPr>
              <w:t>1.000.000</w:t>
            </w:r>
          </w:p>
        </w:tc>
        <w:tc>
          <w:tcPr>
            <w:tcW w:w="1402" w:type="dxa"/>
            <w:gridSpan w:val="2"/>
            <w:shd w:val="clear" w:color="000000" w:fill="FFFFFF"/>
            <w:noWrap/>
            <w:vAlign w:val="center"/>
          </w:tcPr>
          <w:p w14:paraId="1DBA3DBC" w14:textId="572B2C8A" w:rsidR="000B33EA" w:rsidRDefault="000B33EA" w:rsidP="000B33EA">
            <w:pPr>
              <w:jc w:val="right"/>
              <w:rPr>
                <w:color w:val="000000"/>
                <w:sz w:val="26"/>
                <w:szCs w:val="26"/>
              </w:rPr>
            </w:pPr>
            <w:r>
              <w:rPr>
                <w:color w:val="000000"/>
                <w:sz w:val="26"/>
                <w:szCs w:val="26"/>
              </w:rPr>
              <w:t>1.000.000</w:t>
            </w:r>
          </w:p>
        </w:tc>
      </w:tr>
      <w:tr w:rsidR="000B33EA" w14:paraId="4703867E" w14:textId="77777777" w:rsidTr="00752EF4">
        <w:trPr>
          <w:gridAfter w:val="1"/>
          <w:wAfter w:w="6" w:type="dxa"/>
          <w:trHeight w:val="375"/>
        </w:trPr>
        <w:tc>
          <w:tcPr>
            <w:tcW w:w="582" w:type="dxa"/>
            <w:noWrap/>
            <w:vAlign w:val="center"/>
          </w:tcPr>
          <w:p w14:paraId="57FA2F6D" w14:textId="6D4B7440" w:rsidR="000B33EA" w:rsidRPr="00620BD8" w:rsidRDefault="000B33EA" w:rsidP="000B33EA">
            <w:pPr>
              <w:suppressAutoHyphens w:val="0"/>
              <w:jc w:val="center"/>
              <w:rPr>
                <w:color w:val="000000"/>
                <w:sz w:val="26"/>
                <w:szCs w:val="26"/>
                <w:lang w:eastAsia="en-US"/>
              </w:rPr>
            </w:pPr>
            <w:r>
              <w:rPr>
                <w:color w:val="000000"/>
                <w:sz w:val="26"/>
                <w:szCs w:val="26"/>
                <w:lang w:eastAsia="en-US"/>
              </w:rPr>
              <w:t>5</w:t>
            </w:r>
          </w:p>
        </w:tc>
        <w:tc>
          <w:tcPr>
            <w:tcW w:w="836" w:type="dxa"/>
            <w:shd w:val="clear" w:color="000000" w:fill="FFFFFF"/>
            <w:noWrap/>
            <w:vAlign w:val="center"/>
          </w:tcPr>
          <w:p w14:paraId="33FA4FED" w14:textId="60E7CADB" w:rsidR="000B33EA" w:rsidRPr="00620BD8" w:rsidRDefault="000B33EA" w:rsidP="000B33EA">
            <w:pPr>
              <w:jc w:val="center"/>
              <w:rPr>
                <w:iCs/>
                <w:sz w:val="26"/>
                <w:szCs w:val="26"/>
              </w:rPr>
            </w:pPr>
            <w:r>
              <w:rPr>
                <w:iCs/>
                <w:sz w:val="26"/>
                <w:szCs w:val="26"/>
              </w:rPr>
              <w:t>App cài trên Mobi</w:t>
            </w:r>
          </w:p>
        </w:tc>
        <w:tc>
          <w:tcPr>
            <w:tcW w:w="3398" w:type="dxa"/>
            <w:shd w:val="clear" w:color="000000" w:fill="FFFFFF"/>
            <w:noWrap/>
            <w:vAlign w:val="center"/>
          </w:tcPr>
          <w:p w14:paraId="6882F7F9" w14:textId="2A7593FF" w:rsidR="000B33EA" w:rsidRDefault="000B33EA" w:rsidP="000B33EA">
            <w:pPr>
              <w:pStyle w:val="ListParagraph"/>
              <w:numPr>
                <w:ilvl w:val="0"/>
                <w:numId w:val="21"/>
              </w:numPr>
              <w:suppressAutoHyphens w:val="0"/>
              <w:snapToGrid w:val="0"/>
              <w:spacing w:after="0" w:line="240" w:lineRule="auto"/>
              <w:ind w:left="168" w:hanging="218"/>
              <w:contextualSpacing/>
              <w:rPr>
                <w:sz w:val="26"/>
                <w:szCs w:val="26"/>
                <w:lang w:val="en-US" w:eastAsia="en-US"/>
              </w:rPr>
            </w:pPr>
            <w:r>
              <w:rPr>
                <w:sz w:val="26"/>
                <w:szCs w:val="26"/>
                <w:lang w:val="en-US" w:eastAsia="en-US"/>
              </w:rPr>
              <w:t>Hiển thị thông số</w:t>
            </w:r>
            <w:r w:rsidR="002F6EB3">
              <w:rPr>
                <w:sz w:val="26"/>
                <w:szCs w:val="26"/>
                <w:lang w:val="en-US" w:eastAsia="en-US"/>
              </w:rPr>
              <w:t xml:space="preserve"> nhiệt độ </w:t>
            </w:r>
          </w:p>
          <w:p w14:paraId="05014346" w14:textId="77777777" w:rsidR="002F6EB3" w:rsidRDefault="002F6EB3" w:rsidP="000B33EA">
            <w:pPr>
              <w:pStyle w:val="ListParagraph"/>
              <w:numPr>
                <w:ilvl w:val="0"/>
                <w:numId w:val="21"/>
              </w:numPr>
              <w:suppressAutoHyphens w:val="0"/>
              <w:snapToGrid w:val="0"/>
              <w:spacing w:after="0" w:line="240" w:lineRule="auto"/>
              <w:ind w:left="168" w:hanging="218"/>
              <w:contextualSpacing/>
              <w:rPr>
                <w:sz w:val="26"/>
                <w:szCs w:val="26"/>
                <w:lang w:val="en-US" w:eastAsia="en-US"/>
              </w:rPr>
            </w:pPr>
            <w:r>
              <w:rPr>
                <w:sz w:val="26"/>
                <w:szCs w:val="26"/>
                <w:lang w:val="en-US" w:eastAsia="en-US"/>
              </w:rPr>
              <w:t>Hiển thị thông số pH</w:t>
            </w:r>
          </w:p>
          <w:p w14:paraId="77949A0E" w14:textId="77777777" w:rsidR="002F6EB3" w:rsidRDefault="002F6EB3" w:rsidP="000B33EA">
            <w:pPr>
              <w:pStyle w:val="ListParagraph"/>
              <w:numPr>
                <w:ilvl w:val="0"/>
                <w:numId w:val="21"/>
              </w:numPr>
              <w:suppressAutoHyphens w:val="0"/>
              <w:snapToGrid w:val="0"/>
              <w:spacing w:after="0" w:line="240" w:lineRule="auto"/>
              <w:ind w:left="168" w:hanging="218"/>
              <w:contextualSpacing/>
              <w:rPr>
                <w:sz w:val="26"/>
                <w:szCs w:val="26"/>
                <w:lang w:val="en-US" w:eastAsia="en-US"/>
              </w:rPr>
            </w:pPr>
            <w:r>
              <w:rPr>
                <w:sz w:val="26"/>
                <w:szCs w:val="26"/>
                <w:lang w:val="en-US" w:eastAsia="en-US"/>
              </w:rPr>
              <w:t>Hiển thị thông số Oxy hòa tan</w:t>
            </w:r>
          </w:p>
          <w:p w14:paraId="19C12292" w14:textId="77777777" w:rsidR="002F6EB3" w:rsidRDefault="002F6EB3" w:rsidP="000B33EA">
            <w:pPr>
              <w:pStyle w:val="ListParagraph"/>
              <w:numPr>
                <w:ilvl w:val="0"/>
                <w:numId w:val="21"/>
              </w:numPr>
              <w:suppressAutoHyphens w:val="0"/>
              <w:snapToGrid w:val="0"/>
              <w:spacing w:after="0" w:line="240" w:lineRule="auto"/>
              <w:ind w:left="168" w:hanging="218"/>
              <w:contextualSpacing/>
              <w:rPr>
                <w:sz w:val="26"/>
                <w:szCs w:val="26"/>
                <w:lang w:val="en-US" w:eastAsia="en-US"/>
              </w:rPr>
            </w:pPr>
            <w:r>
              <w:rPr>
                <w:sz w:val="26"/>
                <w:szCs w:val="26"/>
                <w:lang w:val="en-US" w:eastAsia="en-US"/>
              </w:rPr>
              <w:t xml:space="preserve">Điều khiển bật tắt Contactor (bơm) và hiển thị trạng thái </w:t>
            </w:r>
          </w:p>
          <w:p w14:paraId="5B78B128" w14:textId="77777777" w:rsidR="002F6EB3" w:rsidRDefault="002F6EB3" w:rsidP="000B33EA">
            <w:pPr>
              <w:pStyle w:val="ListParagraph"/>
              <w:numPr>
                <w:ilvl w:val="0"/>
                <w:numId w:val="21"/>
              </w:numPr>
              <w:suppressAutoHyphens w:val="0"/>
              <w:snapToGrid w:val="0"/>
              <w:spacing w:after="0" w:line="240" w:lineRule="auto"/>
              <w:ind w:left="168" w:hanging="218"/>
              <w:contextualSpacing/>
              <w:rPr>
                <w:sz w:val="26"/>
                <w:szCs w:val="26"/>
                <w:lang w:val="en-US" w:eastAsia="en-US"/>
              </w:rPr>
            </w:pPr>
            <w:r>
              <w:rPr>
                <w:sz w:val="26"/>
                <w:szCs w:val="26"/>
                <w:lang w:val="en-US" w:eastAsia="en-US"/>
              </w:rPr>
              <w:t>Hiển thị Logo Nacentech</w:t>
            </w:r>
          </w:p>
          <w:p w14:paraId="2E1ADD17" w14:textId="77777777" w:rsidR="002F6EB3" w:rsidRDefault="002F6EB3" w:rsidP="000B33EA">
            <w:pPr>
              <w:pStyle w:val="ListParagraph"/>
              <w:numPr>
                <w:ilvl w:val="0"/>
                <w:numId w:val="21"/>
              </w:numPr>
              <w:suppressAutoHyphens w:val="0"/>
              <w:snapToGrid w:val="0"/>
              <w:spacing w:after="0" w:line="240" w:lineRule="auto"/>
              <w:ind w:left="168" w:hanging="218"/>
              <w:contextualSpacing/>
              <w:rPr>
                <w:sz w:val="26"/>
                <w:szCs w:val="26"/>
                <w:lang w:val="en-US" w:eastAsia="en-US"/>
              </w:rPr>
            </w:pPr>
            <w:r>
              <w:rPr>
                <w:sz w:val="26"/>
                <w:szCs w:val="26"/>
                <w:lang w:val="en-US" w:eastAsia="en-US"/>
              </w:rPr>
              <w:t>Hiển thị tên: Viện Đổi mới Sáng tạo Quốc gia</w:t>
            </w:r>
          </w:p>
          <w:p w14:paraId="24D8FD15" w14:textId="25AB2EFA" w:rsidR="002F6EB3" w:rsidRPr="00620BD8" w:rsidRDefault="002F6EB3" w:rsidP="000B33EA">
            <w:pPr>
              <w:pStyle w:val="ListParagraph"/>
              <w:numPr>
                <w:ilvl w:val="0"/>
                <w:numId w:val="21"/>
              </w:numPr>
              <w:suppressAutoHyphens w:val="0"/>
              <w:snapToGrid w:val="0"/>
              <w:spacing w:after="0" w:line="240" w:lineRule="auto"/>
              <w:ind w:left="168" w:hanging="218"/>
              <w:contextualSpacing/>
              <w:rPr>
                <w:sz w:val="26"/>
                <w:szCs w:val="26"/>
                <w:lang w:val="en-US" w:eastAsia="en-US"/>
              </w:rPr>
            </w:pPr>
            <w:r>
              <w:rPr>
                <w:sz w:val="26"/>
                <w:szCs w:val="26"/>
                <w:lang w:val="en-US" w:eastAsia="en-US"/>
              </w:rPr>
              <w:t xml:space="preserve">Hiển thị mã số đề tài: </w:t>
            </w:r>
            <w:r w:rsidRPr="00E654B0">
              <w:rPr>
                <w:color w:val="000000"/>
                <w:lang w:val="pt-BR"/>
              </w:rPr>
              <w:t>11/2026/HĐ-ĐTCS</w:t>
            </w:r>
          </w:p>
        </w:tc>
        <w:tc>
          <w:tcPr>
            <w:tcW w:w="855" w:type="dxa"/>
            <w:shd w:val="clear" w:color="000000" w:fill="FFFFFF"/>
            <w:vAlign w:val="center"/>
          </w:tcPr>
          <w:p w14:paraId="3371DB22" w14:textId="25C830E8" w:rsidR="000B33EA" w:rsidRDefault="002F6EB3" w:rsidP="000B33EA">
            <w:pPr>
              <w:jc w:val="center"/>
              <w:rPr>
                <w:iCs/>
                <w:color w:val="000000"/>
                <w:sz w:val="26"/>
                <w:szCs w:val="26"/>
              </w:rPr>
            </w:pPr>
            <w:r>
              <w:rPr>
                <w:iCs/>
                <w:color w:val="000000"/>
                <w:sz w:val="26"/>
                <w:szCs w:val="26"/>
              </w:rPr>
              <w:t>Việt Nam</w:t>
            </w:r>
          </w:p>
        </w:tc>
        <w:tc>
          <w:tcPr>
            <w:tcW w:w="708" w:type="dxa"/>
            <w:shd w:val="clear" w:color="000000" w:fill="FFFFFF"/>
            <w:vAlign w:val="center"/>
          </w:tcPr>
          <w:p w14:paraId="31F06C49" w14:textId="10F84D70" w:rsidR="000B33EA" w:rsidRPr="00620BD8" w:rsidRDefault="002F6EB3" w:rsidP="000B33EA">
            <w:pPr>
              <w:jc w:val="center"/>
              <w:rPr>
                <w:iCs/>
                <w:color w:val="000000"/>
                <w:sz w:val="26"/>
                <w:szCs w:val="26"/>
              </w:rPr>
            </w:pPr>
            <w:r>
              <w:rPr>
                <w:iCs/>
                <w:color w:val="000000"/>
                <w:sz w:val="26"/>
                <w:szCs w:val="26"/>
              </w:rPr>
              <w:t>Bộ</w:t>
            </w:r>
          </w:p>
        </w:tc>
        <w:tc>
          <w:tcPr>
            <w:tcW w:w="863" w:type="dxa"/>
            <w:shd w:val="clear" w:color="000000" w:fill="FFFFFF"/>
            <w:noWrap/>
            <w:vAlign w:val="center"/>
          </w:tcPr>
          <w:p w14:paraId="6F770A8D" w14:textId="6E6B81FE" w:rsidR="000B33EA" w:rsidRPr="00620BD8" w:rsidRDefault="002F6EB3" w:rsidP="000B33EA">
            <w:pPr>
              <w:jc w:val="center"/>
              <w:rPr>
                <w:iCs/>
                <w:color w:val="000000"/>
                <w:sz w:val="26"/>
                <w:szCs w:val="26"/>
                <w:lang w:eastAsia="en-US"/>
              </w:rPr>
            </w:pPr>
            <w:r>
              <w:rPr>
                <w:iCs/>
                <w:color w:val="000000"/>
                <w:sz w:val="26"/>
                <w:szCs w:val="26"/>
                <w:lang w:eastAsia="en-US"/>
              </w:rPr>
              <w:t>01</w:t>
            </w:r>
          </w:p>
        </w:tc>
        <w:tc>
          <w:tcPr>
            <w:tcW w:w="1386" w:type="dxa"/>
            <w:shd w:val="clear" w:color="000000" w:fill="FFFFFF"/>
            <w:noWrap/>
            <w:vAlign w:val="center"/>
          </w:tcPr>
          <w:p w14:paraId="44DCC1DA" w14:textId="2D66E53C" w:rsidR="000B33EA" w:rsidRDefault="002F6EB3" w:rsidP="000B33EA">
            <w:pPr>
              <w:jc w:val="right"/>
              <w:rPr>
                <w:color w:val="000000"/>
                <w:sz w:val="26"/>
                <w:szCs w:val="26"/>
              </w:rPr>
            </w:pPr>
            <w:r>
              <w:rPr>
                <w:color w:val="000000"/>
                <w:sz w:val="26"/>
                <w:szCs w:val="26"/>
              </w:rPr>
              <w:t>0</w:t>
            </w:r>
          </w:p>
        </w:tc>
        <w:tc>
          <w:tcPr>
            <w:tcW w:w="1402" w:type="dxa"/>
            <w:gridSpan w:val="2"/>
            <w:shd w:val="clear" w:color="000000" w:fill="FFFFFF"/>
            <w:noWrap/>
            <w:vAlign w:val="center"/>
          </w:tcPr>
          <w:p w14:paraId="6405A122" w14:textId="5F75014B" w:rsidR="000B33EA" w:rsidRDefault="002F6EB3" w:rsidP="000B33EA">
            <w:pPr>
              <w:jc w:val="right"/>
              <w:rPr>
                <w:color w:val="000000"/>
                <w:sz w:val="26"/>
                <w:szCs w:val="26"/>
              </w:rPr>
            </w:pPr>
            <w:r>
              <w:rPr>
                <w:color w:val="000000"/>
                <w:sz w:val="26"/>
                <w:szCs w:val="26"/>
              </w:rPr>
              <w:t>0</w:t>
            </w:r>
          </w:p>
        </w:tc>
      </w:tr>
      <w:tr w:rsidR="000B33EA" w14:paraId="72E6CFA6" w14:textId="77777777" w:rsidTr="00752EF4">
        <w:trPr>
          <w:gridAfter w:val="1"/>
          <w:wAfter w:w="6" w:type="dxa"/>
          <w:trHeight w:val="375"/>
        </w:trPr>
        <w:tc>
          <w:tcPr>
            <w:tcW w:w="4816" w:type="dxa"/>
            <w:gridSpan w:val="3"/>
            <w:noWrap/>
            <w:vAlign w:val="center"/>
          </w:tcPr>
          <w:p w14:paraId="64D614CA" w14:textId="77777777" w:rsidR="000B33EA" w:rsidRPr="00620BD8" w:rsidRDefault="000B33EA" w:rsidP="000B33EA">
            <w:pPr>
              <w:jc w:val="center"/>
              <w:rPr>
                <w:iCs/>
                <w:sz w:val="26"/>
                <w:szCs w:val="26"/>
              </w:rPr>
            </w:pPr>
            <w:r w:rsidRPr="00620BD8">
              <w:rPr>
                <w:b/>
                <w:bCs/>
                <w:iCs/>
                <w:sz w:val="26"/>
                <w:szCs w:val="26"/>
              </w:rPr>
              <w:t>Tổng cộng</w:t>
            </w:r>
          </w:p>
        </w:tc>
        <w:tc>
          <w:tcPr>
            <w:tcW w:w="855" w:type="dxa"/>
            <w:vAlign w:val="center"/>
          </w:tcPr>
          <w:p w14:paraId="03E86420" w14:textId="77777777" w:rsidR="000B33EA" w:rsidRPr="00620BD8" w:rsidRDefault="000B33EA" w:rsidP="000B33EA">
            <w:pPr>
              <w:jc w:val="center"/>
              <w:rPr>
                <w:iCs/>
                <w:color w:val="000000"/>
                <w:sz w:val="26"/>
                <w:szCs w:val="26"/>
              </w:rPr>
            </w:pPr>
          </w:p>
        </w:tc>
        <w:tc>
          <w:tcPr>
            <w:tcW w:w="708" w:type="dxa"/>
            <w:shd w:val="clear" w:color="000000" w:fill="FFFFFF"/>
            <w:vAlign w:val="center"/>
          </w:tcPr>
          <w:p w14:paraId="0555D1D5" w14:textId="77777777" w:rsidR="000B33EA" w:rsidRPr="00620BD8" w:rsidRDefault="000B33EA" w:rsidP="000B33EA">
            <w:pPr>
              <w:jc w:val="center"/>
              <w:rPr>
                <w:iCs/>
                <w:color w:val="000000"/>
                <w:sz w:val="26"/>
                <w:szCs w:val="26"/>
              </w:rPr>
            </w:pPr>
          </w:p>
        </w:tc>
        <w:tc>
          <w:tcPr>
            <w:tcW w:w="863" w:type="dxa"/>
            <w:shd w:val="clear" w:color="000000" w:fill="FFFFFF"/>
            <w:noWrap/>
            <w:vAlign w:val="center"/>
          </w:tcPr>
          <w:p w14:paraId="485F8051" w14:textId="77777777" w:rsidR="000B33EA" w:rsidRPr="00620BD8" w:rsidRDefault="000B33EA" w:rsidP="000B33EA">
            <w:pPr>
              <w:jc w:val="center"/>
              <w:rPr>
                <w:iCs/>
                <w:color w:val="000000"/>
                <w:sz w:val="26"/>
                <w:szCs w:val="26"/>
              </w:rPr>
            </w:pPr>
          </w:p>
        </w:tc>
        <w:tc>
          <w:tcPr>
            <w:tcW w:w="1386" w:type="dxa"/>
            <w:shd w:val="clear" w:color="000000" w:fill="FFFFFF"/>
            <w:noWrap/>
            <w:vAlign w:val="center"/>
          </w:tcPr>
          <w:p w14:paraId="12CA7626" w14:textId="5722D3C5" w:rsidR="000B33EA" w:rsidRDefault="000B33EA" w:rsidP="000B33EA">
            <w:pPr>
              <w:jc w:val="right"/>
              <w:rPr>
                <w:iCs/>
                <w:color w:val="000000"/>
                <w:sz w:val="26"/>
                <w:szCs w:val="26"/>
              </w:rPr>
            </w:pPr>
            <w:r>
              <w:rPr>
                <w:iCs/>
                <w:color w:val="000000"/>
                <w:sz w:val="26"/>
                <w:szCs w:val="26"/>
              </w:rPr>
              <w:fldChar w:fldCharType="begin"/>
            </w:r>
            <w:r>
              <w:rPr>
                <w:iCs/>
                <w:color w:val="000000"/>
                <w:sz w:val="26"/>
                <w:szCs w:val="26"/>
              </w:rPr>
              <w:instrText xml:space="preserve"> =SUM(ABOVE) </w:instrText>
            </w:r>
            <w:r>
              <w:rPr>
                <w:iCs/>
                <w:color w:val="000000"/>
                <w:sz w:val="26"/>
                <w:szCs w:val="26"/>
              </w:rPr>
              <w:fldChar w:fldCharType="separate"/>
            </w:r>
            <w:r>
              <w:rPr>
                <w:iCs/>
                <w:noProof/>
                <w:color w:val="000000"/>
                <w:sz w:val="26"/>
                <w:szCs w:val="26"/>
              </w:rPr>
              <w:t>25.7</w:t>
            </w:r>
            <w:r>
              <w:rPr>
                <w:iCs/>
                <w:color w:val="000000"/>
                <w:sz w:val="26"/>
                <w:szCs w:val="26"/>
              </w:rPr>
              <w:fldChar w:fldCharType="end"/>
            </w:r>
            <w:r>
              <w:rPr>
                <w:iCs/>
                <w:color w:val="000000"/>
                <w:sz w:val="26"/>
                <w:szCs w:val="26"/>
              </w:rPr>
              <w:t>00.000</w:t>
            </w:r>
          </w:p>
        </w:tc>
        <w:tc>
          <w:tcPr>
            <w:tcW w:w="1402" w:type="dxa"/>
            <w:gridSpan w:val="2"/>
            <w:shd w:val="clear" w:color="000000" w:fill="FFFFFF"/>
            <w:noWrap/>
            <w:vAlign w:val="center"/>
          </w:tcPr>
          <w:p w14:paraId="7C2357A8" w14:textId="2713181C" w:rsidR="000B33EA" w:rsidRDefault="000B33EA" w:rsidP="000B33EA">
            <w:pPr>
              <w:jc w:val="right"/>
              <w:rPr>
                <w:b/>
                <w:color w:val="000000"/>
                <w:sz w:val="26"/>
                <w:szCs w:val="26"/>
              </w:rPr>
            </w:pPr>
            <w:r>
              <w:rPr>
                <w:iCs/>
                <w:color w:val="000000"/>
                <w:sz w:val="26"/>
                <w:szCs w:val="26"/>
              </w:rPr>
              <w:fldChar w:fldCharType="begin"/>
            </w:r>
            <w:r>
              <w:rPr>
                <w:iCs/>
                <w:color w:val="000000"/>
                <w:sz w:val="26"/>
                <w:szCs w:val="26"/>
              </w:rPr>
              <w:instrText xml:space="preserve"> =SUM(ABOVE) </w:instrText>
            </w:r>
            <w:r>
              <w:rPr>
                <w:iCs/>
                <w:color w:val="000000"/>
                <w:sz w:val="26"/>
                <w:szCs w:val="26"/>
              </w:rPr>
              <w:fldChar w:fldCharType="separate"/>
            </w:r>
            <w:r>
              <w:rPr>
                <w:iCs/>
                <w:noProof/>
                <w:color w:val="000000"/>
                <w:sz w:val="26"/>
                <w:szCs w:val="26"/>
              </w:rPr>
              <w:t>25.7</w:t>
            </w:r>
            <w:r>
              <w:rPr>
                <w:iCs/>
                <w:color w:val="000000"/>
                <w:sz w:val="26"/>
                <w:szCs w:val="26"/>
              </w:rPr>
              <w:fldChar w:fldCharType="end"/>
            </w:r>
            <w:r>
              <w:rPr>
                <w:iCs/>
                <w:color w:val="000000"/>
                <w:sz w:val="26"/>
                <w:szCs w:val="26"/>
              </w:rPr>
              <w:t>00.000</w:t>
            </w:r>
          </w:p>
        </w:tc>
      </w:tr>
      <w:tr w:rsidR="00191318" w:rsidRPr="00620BD8" w14:paraId="24E0C2FA" w14:textId="77777777" w:rsidTr="00752EF4">
        <w:trPr>
          <w:trHeight w:val="375"/>
        </w:trPr>
        <w:tc>
          <w:tcPr>
            <w:tcW w:w="10036" w:type="dxa"/>
            <w:gridSpan w:val="10"/>
          </w:tcPr>
          <w:p w14:paraId="1BB90AD1" w14:textId="77777777" w:rsidR="00191318" w:rsidRPr="00620BD8" w:rsidRDefault="00191318" w:rsidP="00191318">
            <w:pPr>
              <w:suppressAutoHyphens w:val="0"/>
              <w:rPr>
                <w:b/>
                <w:bCs/>
                <w:color w:val="000000"/>
                <w:sz w:val="26"/>
                <w:szCs w:val="26"/>
                <w:lang w:eastAsia="en-US"/>
              </w:rPr>
            </w:pPr>
            <w:r w:rsidRPr="00620BD8">
              <w:rPr>
                <w:b/>
                <w:bCs/>
                <w:color w:val="000000"/>
                <w:sz w:val="26"/>
                <w:szCs w:val="26"/>
                <w:lang w:eastAsia="en-US"/>
              </w:rPr>
              <w:t>Bằng chữ: Ba mươi lăm triệu đồng chẵn./.</w:t>
            </w:r>
          </w:p>
        </w:tc>
      </w:tr>
    </w:tbl>
    <w:p w14:paraId="5DA4BC7F" w14:textId="54B97465" w:rsidR="00290D24" w:rsidRDefault="00290D24" w:rsidP="00766659">
      <w:pPr>
        <w:spacing w:before="120" w:after="120"/>
        <w:ind w:firstLine="709"/>
        <w:jc w:val="both"/>
        <w:rPr>
          <w:color w:val="000000"/>
          <w:sz w:val="28"/>
          <w:szCs w:val="28"/>
        </w:rPr>
      </w:pPr>
      <w:r w:rsidRPr="00752EF4">
        <w:rPr>
          <w:color w:val="000000"/>
          <w:sz w:val="28"/>
          <w:szCs w:val="28"/>
        </w:rPr>
        <w:t xml:space="preserve">Giá trên đã bao gồm </w:t>
      </w:r>
      <w:r w:rsidR="000B33EA">
        <w:rPr>
          <w:color w:val="000000"/>
          <w:sz w:val="28"/>
          <w:szCs w:val="28"/>
        </w:rPr>
        <w:t xml:space="preserve">8% </w:t>
      </w:r>
      <w:r w:rsidRPr="00752EF4">
        <w:rPr>
          <w:color w:val="000000"/>
          <w:sz w:val="28"/>
          <w:szCs w:val="28"/>
        </w:rPr>
        <w:t>thuế GTGT.</w:t>
      </w:r>
    </w:p>
    <w:p w14:paraId="13E03F83" w14:textId="77777777" w:rsidR="00C9058B" w:rsidRPr="00FD14AE" w:rsidRDefault="009C2F0D" w:rsidP="00766659">
      <w:pPr>
        <w:spacing w:before="120" w:after="120"/>
        <w:ind w:firstLine="709"/>
        <w:jc w:val="both"/>
        <w:rPr>
          <w:color w:val="000000"/>
          <w:sz w:val="28"/>
          <w:szCs w:val="28"/>
          <w:lang w:val="vi-VN"/>
        </w:rPr>
      </w:pPr>
      <w:r w:rsidRPr="00FD14AE">
        <w:rPr>
          <w:color w:val="000000"/>
          <w:sz w:val="28"/>
          <w:szCs w:val="28"/>
        </w:rPr>
        <w:t xml:space="preserve">- </w:t>
      </w:r>
      <w:r w:rsidR="00C9058B" w:rsidRPr="00FD14AE">
        <w:rPr>
          <w:color w:val="000000"/>
          <w:sz w:val="28"/>
          <w:szCs w:val="28"/>
          <w:lang w:val="vi-VN"/>
        </w:rPr>
        <w:t xml:space="preserve">Thời hạn </w:t>
      </w:r>
      <w:r w:rsidR="00C12442" w:rsidRPr="00FD14AE">
        <w:rPr>
          <w:color w:val="000000"/>
          <w:sz w:val="28"/>
          <w:szCs w:val="28"/>
        </w:rPr>
        <w:t xml:space="preserve">thực hiện hợp đồng: Trong vòng </w:t>
      </w:r>
      <w:r w:rsidR="00752EF4" w:rsidRPr="00752EF4">
        <w:rPr>
          <w:color w:val="EE0000"/>
          <w:sz w:val="28"/>
          <w:szCs w:val="28"/>
        </w:rPr>
        <w:t>60</w:t>
      </w:r>
      <w:r w:rsidR="00C12442" w:rsidRPr="00752EF4">
        <w:rPr>
          <w:sz w:val="28"/>
          <w:szCs w:val="28"/>
        </w:rPr>
        <w:t xml:space="preserve"> </w:t>
      </w:r>
      <w:r w:rsidR="00C12442" w:rsidRPr="00FD14AE">
        <w:rPr>
          <w:color w:val="000000"/>
          <w:sz w:val="28"/>
          <w:szCs w:val="28"/>
        </w:rPr>
        <w:t>ngày kể từ khi hợp đồng có hiệu lực</w:t>
      </w:r>
      <w:r w:rsidR="00442B7A" w:rsidRPr="00FD14AE">
        <w:rPr>
          <w:color w:val="000000"/>
          <w:sz w:val="28"/>
          <w:szCs w:val="28"/>
        </w:rPr>
        <w:t>.</w:t>
      </w:r>
    </w:p>
    <w:p w14:paraId="1CF1433B" w14:textId="77777777" w:rsidR="00C9058B" w:rsidRPr="00FD14AE" w:rsidRDefault="00C9058B" w:rsidP="00766659">
      <w:pPr>
        <w:spacing w:before="120" w:after="120"/>
        <w:ind w:firstLine="709"/>
        <w:jc w:val="both"/>
        <w:rPr>
          <w:b/>
          <w:sz w:val="28"/>
          <w:szCs w:val="28"/>
          <w:lang w:val="vi-VN"/>
        </w:rPr>
      </w:pPr>
      <w:r w:rsidRPr="00FD14AE">
        <w:rPr>
          <w:b/>
          <w:sz w:val="28"/>
          <w:szCs w:val="28"/>
          <w:u w:val="single"/>
          <w:lang w:val="vi-VN"/>
        </w:rPr>
        <w:t>Điều 2</w:t>
      </w:r>
      <w:r w:rsidR="00290D24">
        <w:rPr>
          <w:b/>
          <w:sz w:val="28"/>
          <w:szCs w:val="28"/>
          <w:lang w:val="vi-VN"/>
        </w:rPr>
        <w:t xml:space="preserve">: Chất lượng </w:t>
      </w:r>
      <w:r w:rsidR="00290D24">
        <w:rPr>
          <w:b/>
          <w:sz w:val="28"/>
          <w:szCs w:val="28"/>
        </w:rPr>
        <w:t>hàng hóa</w:t>
      </w:r>
      <w:r w:rsidRPr="00FD14AE">
        <w:rPr>
          <w:b/>
          <w:sz w:val="28"/>
          <w:szCs w:val="28"/>
          <w:lang w:val="vi-VN"/>
        </w:rPr>
        <w:t xml:space="preserve"> và dịch vụ </w:t>
      </w:r>
    </w:p>
    <w:p w14:paraId="6EAD0293" w14:textId="77777777" w:rsidR="00C9058B" w:rsidRPr="00FD14AE" w:rsidRDefault="00C9058B" w:rsidP="00766659">
      <w:pPr>
        <w:spacing w:before="120" w:after="120"/>
        <w:ind w:firstLine="709"/>
        <w:jc w:val="both"/>
        <w:rPr>
          <w:sz w:val="28"/>
          <w:szCs w:val="28"/>
          <w:lang w:val="vi-VN"/>
        </w:rPr>
      </w:pPr>
      <w:r w:rsidRPr="00FD14AE">
        <w:rPr>
          <w:sz w:val="28"/>
          <w:szCs w:val="28"/>
          <w:lang w:val="vi-VN"/>
        </w:rPr>
        <w:t xml:space="preserve">Bên B đảm bảo cung cấp </w:t>
      </w:r>
      <w:r w:rsidR="00C12442" w:rsidRPr="00FD14AE">
        <w:rPr>
          <w:sz w:val="28"/>
          <w:szCs w:val="28"/>
        </w:rPr>
        <w:t>hàng hóa</w:t>
      </w:r>
      <w:r w:rsidRPr="00FD14AE">
        <w:rPr>
          <w:sz w:val="28"/>
          <w:szCs w:val="28"/>
          <w:lang w:val="vi-VN"/>
        </w:rPr>
        <w:t xml:space="preserve"> mới 100%</w:t>
      </w:r>
      <w:r w:rsidR="00C12442" w:rsidRPr="00FD14AE">
        <w:rPr>
          <w:sz w:val="28"/>
          <w:szCs w:val="28"/>
        </w:rPr>
        <w:t xml:space="preserve"> </w:t>
      </w:r>
      <w:r w:rsidRPr="00FD14AE">
        <w:rPr>
          <w:sz w:val="28"/>
          <w:szCs w:val="28"/>
          <w:lang w:val="vi-VN"/>
        </w:rPr>
        <w:t xml:space="preserve">, đúng </w:t>
      </w:r>
      <w:r w:rsidR="00AD0429" w:rsidRPr="00FD14AE">
        <w:rPr>
          <w:sz w:val="28"/>
          <w:szCs w:val="28"/>
        </w:rPr>
        <w:t>kích thước</w:t>
      </w:r>
      <w:r w:rsidRPr="00FD14AE">
        <w:rPr>
          <w:sz w:val="28"/>
          <w:szCs w:val="28"/>
          <w:lang w:val="vi-VN"/>
        </w:rPr>
        <w:t xml:space="preserve">, số lượng và chất lượng như nội dung đã ghi trong </w:t>
      </w:r>
      <w:r w:rsidR="009551FE" w:rsidRPr="00FD14AE">
        <w:rPr>
          <w:sz w:val="28"/>
          <w:szCs w:val="28"/>
        </w:rPr>
        <w:t>điều 1</w:t>
      </w:r>
      <w:r w:rsidRPr="00FD14AE">
        <w:rPr>
          <w:sz w:val="28"/>
          <w:szCs w:val="28"/>
          <w:lang w:val="vi-VN"/>
        </w:rPr>
        <w:t xml:space="preserve"> của Hợp đồng này.</w:t>
      </w:r>
    </w:p>
    <w:p w14:paraId="7E48C0ED" w14:textId="77777777" w:rsidR="00C9058B" w:rsidRPr="00FD14AE" w:rsidRDefault="00C9058B" w:rsidP="00766659">
      <w:pPr>
        <w:spacing w:before="120" w:after="120"/>
        <w:ind w:firstLine="709"/>
        <w:jc w:val="both"/>
        <w:rPr>
          <w:b/>
          <w:sz w:val="28"/>
          <w:szCs w:val="28"/>
        </w:rPr>
      </w:pPr>
      <w:r w:rsidRPr="00FD14AE">
        <w:rPr>
          <w:b/>
          <w:sz w:val="28"/>
          <w:szCs w:val="28"/>
          <w:u w:val="single"/>
        </w:rPr>
        <w:t>Điều 3</w:t>
      </w:r>
      <w:r w:rsidRPr="00FD14AE">
        <w:rPr>
          <w:b/>
          <w:sz w:val="28"/>
          <w:szCs w:val="28"/>
        </w:rPr>
        <w:t>: Giao hàng</w:t>
      </w:r>
    </w:p>
    <w:p w14:paraId="481E4A4B" w14:textId="77777777" w:rsidR="00C9058B" w:rsidRPr="00FD14AE" w:rsidRDefault="00102509" w:rsidP="00766659">
      <w:pPr>
        <w:tabs>
          <w:tab w:val="left" w:pos="540"/>
        </w:tabs>
        <w:spacing w:before="120" w:after="120"/>
        <w:ind w:firstLine="709"/>
        <w:jc w:val="both"/>
        <w:rPr>
          <w:sz w:val="28"/>
          <w:szCs w:val="28"/>
        </w:rPr>
      </w:pPr>
      <w:r w:rsidRPr="00FD14AE">
        <w:rPr>
          <w:sz w:val="28"/>
          <w:szCs w:val="28"/>
        </w:rPr>
        <w:t xml:space="preserve">- </w:t>
      </w:r>
      <w:r w:rsidR="00C9058B" w:rsidRPr="00FD14AE">
        <w:rPr>
          <w:sz w:val="28"/>
          <w:szCs w:val="28"/>
        </w:rPr>
        <w:t xml:space="preserve">Bên B chịu trách nhiệm hoàn thành công việc vận chuyển,  bàn giao toàn bộ </w:t>
      </w:r>
      <w:r w:rsidR="00A04573" w:rsidRPr="00FD14AE">
        <w:rPr>
          <w:sz w:val="28"/>
          <w:szCs w:val="28"/>
        </w:rPr>
        <w:t xml:space="preserve"> hàng hóa</w:t>
      </w:r>
      <w:r w:rsidR="00C9058B" w:rsidRPr="00FD14AE">
        <w:rPr>
          <w:sz w:val="28"/>
          <w:szCs w:val="28"/>
        </w:rPr>
        <w:t xml:space="preserve"> theo đúng số lượng, </w:t>
      </w:r>
      <w:r w:rsidR="00AD0429" w:rsidRPr="00FD14AE">
        <w:rPr>
          <w:sz w:val="28"/>
          <w:szCs w:val="28"/>
        </w:rPr>
        <w:t>kích thước</w:t>
      </w:r>
      <w:r w:rsidR="00C9058B" w:rsidRPr="00FD14AE">
        <w:rPr>
          <w:sz w:val="28"/>
          <w:szCs w:val="28"/>
        </w:rPr>
        <w:t xml:space="preserve"> và ch</w:t>
      </w:r>
      <w:r w:rsidR="00290D24">
        <w:rPr>
          <w:sz w:val="28"/>
          <w:szCs w:val="28"/>
        </w:rPr>
        <w:t>ất lượng quy định trong hợp đồng</w:t>
      </w:r>
      <w:r w:rsidR="003817BB" w:rsidRPr="00FD14AE">
        <w:rPr>
          <w:sz w:val="28"/>
          <w:szCs w:val="28"/>
        </w:rPr>
        <w:t xml:space="preserve"> cho Bên A tại C6 Thanh Xuân Bắc, </w:t>
      </w:r>
      <w:r w:rsidR="004417DC" w:rsidRPr="00FD14AE">
        <w:rPr>
          <w:sz w:val="28"/>
          <w:szCs w:val="28"/>
        </w:rPr>
        <w:t xml:space="preserve">phường </w:t>
      </w:r>
      <w:r w:rsidR="003817BB" w:rsidRPr="00FD14AE">
        <w:rPr>
          <w:sz w:val="28"/>
          <w:szCs w:val="28"/>
        </w:rPr>
        <w:t>Thanh Xuân,</w:t>
      </w:r>
      <w:r w:rsidR="004417DC" w:rsidRPr="00FD14AE">
        <w:rPr>
          <w:sz w:val="28"/>
          <w:szCs w:val="28"/>
        </w:rPr>
        <w:t xml:space="preserve"> thành phố</w:t>
      </w:r>
      <w:r w:rsidR="00C9058B" w:rsidRPr="00FD14AE">
        <w:rPr>
          <w:sz w:val="28"/>
          <w:szCs w:val="28"/>
        </w:rPr>
        <w:t xml:space="preserve"> Hà Nội. </w:t>
      </w:r>
    </w:p>
    <w:p w14:paraId="4D15055F" w14:textId="77777777" w:rsidR="00C9058B" w:rsidRPr="00FD14AE" w:rsidRDefault="00102509" w:rsidP="00766659">
      <w:pPr>
        <w:pStyle w:val="BodyTextIndent2"/>
        <w:spacing w:before="120" w:after="120"/>
        <w:ind w:left="0" w:firstLine="709"/>
        <w:rPr>
          <w:sz w:val="28"/>
          <w:szCs w:val="28"/>
        </w:rPr>
      </w:pPr>
      <w:r w:rsidRPr="00FD14AE">
        <w:rPr>
          <w:sz w:val="28"/>
          <w:szCs w:val="28"/>
        </w:rPr>
        <w:t>-</w:t>
      </w:r>
      <w:r w:rsidR="00C9058B" w:rsidRPr="00FD14AE">
        <w:rPr>
          <w:sz w:val="28"/>
          <w:szCs w:val="28"/>
        </w:rPr>
        <w:t xml:space="preserve"> Trong trường hợp Bên B giao chậm thời hạn quy định, Bên B sẽ chịu mức phạt là 0,5% tổng giá trị số hàng giao chậm trên 1 ngày chậm. Nếu việc chậm trễ trong việc </w:t>
      </w:r>
      <w:r w:rsidR="00620BD8">
        <w:rPr>
          <w:sz w:val="28"/>
          <w:szCs w:val="28"/>
        </w:rPr>
        <w:t xml:space="preserve">giao toàn bộ thiết bị vượt quá </w:t>
      </w:r>
      <w:r w:rsidR="00752EF4">
        <w:rPr>
          <w:color w:val="EE0000"/>
          <w:sz w:val="28"/>
          <w:szCs w:val="28"/>
        </w:rPr>
        <w:t>6</w:t>
      </w:r>
      <w:r w:rsidR="00C9058B" w:rsidRPr="00752EF4">
        <w:rPr>
          <w:color w:val="EE0000"/>
          <w:sz w:val="28"/>
          <w:szCs w:val="28"/>
        </w:rPr>
        <w:t>0</w:t>
      </w:r>
      <w:r w:rsidR="00C9058B" w:rsidRPr="00FD14AE">
        <w:rPr>
          <w:sz w:val="28"/>
          <w:szCs w:val="28"/>
        </w:rPr>
        <w:t xml:space="preserve"> ngày so với hạn giao hàng, bên A có quyền chấm dứt Hợp đồng (Bên A phải có thông báo bằng văn bản cho bên B trong trường hợp này). </w:t>
      </w:r>
    </w:p>
    <w:p w14:paraId="3A7BFD75" w14:textId="77777777" w:rsidR="00C9058B" w:rsidRPr="00FD14AE" w:rsidRDefault="00C9058B" w:rsidP="00766659">
      <w:pPr>
        <w:spacing w:before="120" w:after="120"/>
        <w:ind w:firstLine="709"/>
        <w:jc w:val="both"/>
        <w:rPr>
          <w:b/>
          <w:sz w:val="28"/>
          <w:szCs w:val="28"/>
        </w:rPr>
      </w:pPr>
      <w:r w:rsidRPr="00FD14AE">
        <w:rPr>
          <w:b/>
          <w:sz w:val="28"/>
          <w:szCs w:val="28"/>
          <w:u w:val="single"/>
        </w:rPr>
        <w:t>Điều 4</w:t>
      </w:r>
      <w:r w:rsidRPr="00FD14AE">
        <w:rPr>
          <w:b/>
          <w:sz w:val="28"/>
          <w:szCs w:val="28"/>
        </w:rPr>
        <w:t>: Bảo hành</w:t>
      </w:r>
    </w:p>
    <w:p w14:paraId="41B73337" w14:textId="77777777" w:rsidR="00C9058B" w:rsidRPr="00FD14AE" w:rsidRDefault="00102509" w:rsidP="00766659">
      <w:pPr>
        <w:pStyle w:val="BodyText2"/>
        <w:spacing w:before="120" w:after="120"/>
        <w:ind w:firstLine="709"/>
        <w:rPr>
          <w:sz w:val="28"/>
          <w:szCs w:val="28"/>
        </w:rPr>
      </w:pPr>
      <w:r w:rsidRPr="00FD14AE">
        <w:rPr>
          <w:sz w:val="28"/>
          <w:szCs w:val="28"/>
        </w:rPr>
        <w:t>-</w:t>
      </w:r>
      <w:r w:rsidR="00C9058B" w:rsidRPr="00FD14AE">
        <w:rPr>
          <w:sz w:val="28"/>
          <w:szCs w:val="28"/>
        </w:rPr>
        <w:t xml:space="preserve"> Thời hạn bảo hành: Bên B có trách nhiệm bảo hành toàn bộ</w:t>
      </w:r>
      <w:r w:rsidR="00AD0429" w:rsidRPr="00FD14AE">
        <w:rPr>
          <w:sz w:val="28"/>
          <w:szCs w:val="28"/>
        </w:rPr>
        <w:t xml:space="preserve"> hàng hóa</w:t>
      </w:r>
      <w:r w:rsidR="00C9058B" w:rsidRPr="00FD14AE">
        <w:rPr>
          <w:sz w:val="28"/>
          <w:szCs w:val="28"/>
        </w:rPr>
        <w:t xml:space="preserve"> cung cấp cho Bên A tại địa chỉ của bên A </w:t>
      </w:r>
    </w:p>
    <w:p w14:paraId="2C34AA49" w14:textId="77777777" w:rsidR="00C9058B" w:rsidRPr="00FD14AE" w:rsidRDefault="00102509" w:rsidP="00766659">
      <w:pPr>
        <w:pStyle w:val="BodyText2"/>
        <w:tabs>
          <w:tab w:val="left" w:pos="540"/>
        </w:tabs>
        <w:spacing w:before="120" w:after="120"/>
        <w:ind w:firstLine="709"/>
        <w:rPr>
          <w:sz w:val="28"/>
          <w:szCs w:val="28"/>
        </w:rPr>
      </w:pPr>
      <w:r w:rsidRPr="00FD14AE">
        <w:rPr>
          <w:sz w:val="28"/>
          <w:szCs w:val="28"/>
        </w:rPr>
        <w:t xml:space="preserve">- </w:t>
      </w:r>
      <w:r w:rsidR="00C9058B" w:rsidRPr="00FD14AE">
        <w:rPr>
          <w:sz w:val="28"/>
          <w:szCs w:val="28"/>
        </w:rPr>
        <w:t>Th</w:t>
      </w:r>
      <w:r w:rsidR="00C9058B" w:rsidRPr="00FD14AE">
        <w:rPr>
          <w:sz w:val="28"/>
          <w:szCs w:val="28"/>
          <w:lang w:val="vi-VN"/>
        </w:rPr>
        <w:t>ời</w:t>
      </w:r>
      <w:r w:rsidR="00AD0429" w:rsidRPr="00FD14AE">
        <w:rPr>
          <w:sz w:val="28"/>
          <w:szCs w:val="28"/>
        </w:rPr>
        <w:t xml:space="preserve"> gian bảo hành là </w:t>
      </w:r>
      <w:r w:rsidR="00AD0429" w:rsidRPr="00752EF4">
        <w:rPr>
          <w:sz w:val="28"/>
          <w:szCs w:val="28"/>
        </w:rPr>
        <w:t>1</w:t>
      </w:r>
      <w:r w:rsidR="0054524E" w:rsidRPr="00752EF4">
        <w:rPr>
          <w:sz w:val="28"/>
          <w:szCs w:val="28"/>
        </w:rPr>
        <w:t>2</w:t>
      </w:r>
      <w:r w:rsidR="00C9058B" w:rsidRPr="00FD14AE">
        <w:rPr>
          <w:sz w:val="28"/>
          <w:szCs w:val="28"/>
        </w:rPr>
        <w:t xml:space="preserve"> tháng cho toàn bộ</w:t>
      </w:r>
      <w:r w:rsidR="00A04573" w:rsidRPr="00FD14AE">
        <w:rPr>
          <w:sz w:val="28"/>
          <w:szCs w:val="28"/>
        </w:rPr>
        <w:t xml:space="preserve"> hàng hóa</w:t>
      </w:r>
      <w:r w:rsidR="00C9058B" w:rsidRPr="00FD14AE">
        <w:rPr>
          <w:sz w:val="28"/>
          <w:szCs w:val="28"/>
        </w:rPr>
        <w:t xml:space="preserve"> do bên B cung cấp. </w:t>
      </w:r>
    </w:p>
    <w:p w14:paraId="7B757C2C" w14:textId="77777777" w:rsidR="00C9058B" w:rsidRPr="00FD14AE" w:rsidRDefault="00C9058B" w:rsidP="00766659">
      <w:pPr>
        <w:spacing w:before="120" w:after="120"/>
        <w:ind w:firstLine="709"/>
        <w:jc w:val="both"/>
        <w:rPr>
          <w:sz w:val="28"/>
          <w:szCs w:val="28"/>
        </w:rPr>
      </w:pPr>
      <w:r w:rsidRPr="00FD14AE">
        <w:rPr>
          <w:sz w:val="28"/>
          <w:szCs w:val="28"/>
        </w:rPr>
        <w:lastRenderedPageBreak/>
        <w:t xml:space="preserve">- Trong thời gian bảo hành nếu </w:t>
      </w:r>
      <w:r w:rsidR="00AD0429" w:rsidRPr="00FD14AE">
        <w:rPr>
          <w:sz w:val="28"/>
          <w:szCs w:val="28"/>
        </w:rPr>
        <w:t>hàng</w:t>
      </w:r>
      <w:r w:rsidRPr="00FD14AE">
        <w:rPr>
          <w:sz w:val="28"/>
          <w:szCs w:val="28"/>
        </w:rPr>
        <w:t xml:space="preserve"> bị lỗi, hỏng bên B phải đổi cho bên A </w:t>
      </w:r>
      <w:r w:rsidR="00AD0429" w:rsidRPr="00FD14AE">
        <w:rPr>
          <w:sz w:val="28"/>
          <w:szCs w:val="28"/>
        </w:rPr>
        <w:t xml:space="preserve">hàng hóa </w:t>
      </w:r>
      <w:r w:rsidRPr="00FD14AE">
        <w:rPr>
          <w:sz w:val="28"/>
          <w:szCs w:val="28"/>
        </w:rPr>
        <w:t>mới.</w:t>
      </w:r>
    </w:p>
    <w:p w14:paraId="65299307" w14:textId="77777777" w:rsidR="00C9058B" w:rsidRPr="00FD14AE" w:rsidRDefault="00C9058B" w:rsidP="00766659">
      <w:pPr>
        <w:spacing w:before="120" w:after="120"/>
        <w:ind w:firstLine="709"/>
        <w:jc w:val="both"/>
        <w:rPr>
          <w:sz w:val="28"/>
          <w:szCs w:val="28"/>
        </w:rPr>
      </w:pPr>
      <w:r w:rsidRPr="00FD14AE">
        <w:rPr>
          <w:sz w:val="28"/>
          <w:szCs w:val="28"/>
        </w:rPr>
        <w:t xml:space="preserve">- Bên B có quyền từ chối bảo hành hỏng hóc do các lỗi không thuộc trách  nhiệm bảo hành như: làm </w:t>
      </w:r>
      <w:r w:rsidR="00A37C01" w:rsidRPr="00FD14AE">
        <w:rPr>
          <w:sz w:val="28"/>
          <w:szCs w:val="28"/>
        </w:rPr>
        <w:t>rơi gẫy</w:t>
      </w:r>
      <w:r w:rsidRPr="00FD14AE">
        <w:rPr>
          <w:sz w:val="28"/>
          <w:szCs w:val="28"/>
        </w:rPr>
        <w:t>, biến dạng</w:t>
      </w:r>
      <w:r w:rsidR="00A37C01" w:rsidRPr="00FD14AE">
        <w:rPr>
          <w:sz w:val="28"/>
          <w:szCs w:val="28"/>
        </w:rPr>
        <w:t xml:space="preserve"> và để hóa chất ăn mòn</w:t>
      </w:r>
      <w:r w:rsidRPr="00FD14AE">
        <w:rPr>
          <w:sz w:val="28"/>
          <w:szCs w:val="28"/>
        </w:rPr>
        <w:t>.</w:t>
      </w:r>
    </w:p>
    <w:p w14:paraId="06FA54E1" w14:textId="77777777" w:rsidR="00C9058B" w:rsidRPr="00FD14AE" w:rsidRDefault="00C9058B" w:rsidP="00766659">
      <w:pPr>
        <w:spacing w:before="120" w:after="120"/>
        <w:ind w:firstLine="709"/>
        <w:jc w:val="both"/>
        <w:rPr>
          <w:b/>
          <w:sz w:val="28"/>
          <w:szCs w:val="28"/>
        </w:rPr>
      </w:pPr>
      <w:r w:rsidRPr="00FD14AE">
        <w:rPr>
          <w:b/>
          <w:sz w:val="28"/>
          <w:szCs w:val="28"/>
          <w:u w:val="single"/>
        </w:rPr>
        <w:t>Điều 5</w:t>
      </w:r>
      <w:r w:rsidRPr="00FD14AE">
        <w:rPr>
          <w:b/>
          <w:sz w:val="28"/>
          <w:szCs w:val="28"/>
        </w:rPr>
        <w:t>: Giá và điều kiện thanh toán</w:t>
      </w:r>
    </w:p>
    <w:p w14:paraId="4C96ED57" w14:textId="77777777" w:rsidR="00C9058B" w:rsidRPr="00FD14AE" w:rsidRDefault="00102509" w:rsidP="00766659">
      <w:pPr>
        <w:pStyle w:val="BodyTextIndent2"/>
        <w:tabs>
          <w:tab w:val="left" w:pos="540"/>
        </w:tabs>
        <w:spacing w:before="120" w:after="120"/>
        <w:ind w:left="0" w:firstLine="709"/>
        <w:rPr>
          <w:sz w:val="28"/>
          <w:szCs w:val="28"/>
        </w:rPr>
      </w:pPr>
      <w:r w:rsidRPr="00FD14AE">
        <w:rPr>
          <w:sz w:val="28"/>
          <w:szCs w:val="28"/>
        </w:rPr>
        <w:t xml:space="preserve">- </w:t>
      </w:r>
      <w:r w:rsidR="00C9058B" w:rsidRPr="00FD14AE">
        <w:rPr>
          <w:sz w:val="28"/>
          <w:szCs w:val="28"/>
        </w:rPr>
        <w:t xml:space="preserve">Tổng giá trị Hợp đồng </w:t>
      </w:r>
    </w:p>
    <w:p w14:paraId="551C05E2" w14:textId="0A8B2943" w:rsidR="00DF29B9" w:rsidRPr="00FD14AE" w:rsidRDefault="00C35400" w:rsidP="00766659">
      <w:pPr>
        <w:spacing w:before="120" w:after="120"/>
        <w:ind w:firstLine="709"/>
        <w:jc w:val="both"/>
        <w:rPr>
          <w:b/>
          <w:bCs/>
          <w:sz w:val="28"/>
          <w:szCs w:val="28"/>
        </w:rPr>
      </w:pPr>
      <w:r w:rsidRPr="00FD14AE">
        <w:rPr>
          <w:b/>
          <w:sz w:val="28"/>
          <w:szCs w:val="28"/>
        </w:rPr>
        <w:tab/>
      </w:r>
      <w:r w:rsidR="0054733E" w:rsidRPr="00FD14AE">
        <w:rPr>
          <w:b/>
          <w:sz w:val="28"/>
          <w:szCs w:val="28"/>
        </w:rPr>
        <w:t xml:space="preserve">Bằng số: </w:t>
      </w:r>
      <w:r w:rsidR="000B33EA" w:rsidRPr="000B33EA">
        <w:rPr>
          <w:b/>
          <w:sz w:val="28"/>
          <w:szCs w:val="28"/>
        </w:rPr>
        <w:fldChar w:fldCharType="begin"/>
      </w:r>
      <w:r w:rsidR="000B33EA" w:rsidRPr="000B33EA">
        <w:rPr>
          <w:b/>
          <w:sz w:val="28"/>
          <w:szCs w:val="28"/>
        </w:rPr>
        <w:instrText xml:space="preserve"> =SUM(ABOVE) </w:instrText>
      </w:r>
      <w:r w:rsidR="000B33EA" w:rsidRPr="000B33EA">
        <w:rPr>
          <w:b/>
          <w:sz w:val="28"/>
          <w:szCs w:val="28"/>
        </w:rPr>
        <w:fldChar w:fldCharType="separate"/>
      </w:r>
      <w:r w:rsidR="000B33EA" w:rsidRPr="000B33EA">
        <w:rPr>
          <w:b/>
          <w:sz w:val="28"/>
          <w:szCs w:val="28"/>
        </w:rPr>
        <w:t>25.7</w:t>
      </w:r>
      <w:r w:rsidR="000B33EA" w:rsidRPr="000B33EA">
        <w:rPr>
          <w:b/>
          <w:sz w:val="28"/>
          <w:szCs w:val="28"/>
        </w:rPr>
        <w:fldChar w:fldCharType="end"/>
      </w:r>
      <w:r w:rsidR="000B33EA" w:rsidRPr="000B33EA">
        <w:rPr>
          <w:b/>
          <w:sz w:val="28"/>
          <w:szCs w:val="28"/>
        </w:rPr>
        <w:t>00.000</w:t>
      </w:r>
      <w:r w:rsidR="000B33EA">
        <w:rPr>
          <w:iCs/>
          <w:color w:val="000000"/>
          <w:sz w:val="26"/>
          <w:szCs w:val="26"/>
        </w:rPr>
        <w:t xml:space="preserve"> </w:t>
      </w:r>
      <w:r w:rsidR="00C9058B" w:rsidRPr="00FD14AE">
        <w:rPr>
          <w:b/>
          <w:bCs/>
          <w:sz w:val="28"/>
          <w:szCs w:val="28"/>
        </w:rPr>
        <w:t>đồng</w:t>
      </w:r>
      <w:r w:rsidR="00F31DA7" w:rsidRPr="00FD14AE">
        <w:rPr>
          <w:b/>
          <w:bCs/>
          <w:sz w:val="28"/>
          <w:szCs w:val="28"/>
        </w:rPr>
        <w:t>.</w:t>
      </w:r>
    </w:p>
    <w:p w14:paraId="2F1AA2CB" w14:textId="0C33828D" w:rsidR="008D4B86" w:rsidRPr="00FD14AE" w:rsidRDefault="00C35400" w:rsidP="00766659">
      <w:pPr>
        <w:suppressAutoHyphens w:val="0"/>
        <w:ind w:firstLine="709"/>
        <w:jc w:val="both"/>
        <w:rPr>
          <w:b/>
          <w:bCs/>
          <w:sz w:val="28"/>
          <w:szCs w:val="28"/>
          <w:lang w:eastAsia="en-US"/>
        </w:rPr>
      </w:pPr>
      <w:r w:rsidRPr="00FD14AE">
        <w:rPr>
          <w:b/>
          <w:bCs/>
          <w:sz w:val="28"/>
          <w:szCs w:val="28"/>
          <w:lang w:eastAsia="en-US"/>
        </w:rPr>
        <w:tab/>
      </w:r>
      <w:r w:rsidR="008D4B86" w:rsidRPr="00FD14AE">
        <w:rPr>
          <w:b/>
          <w:bCs/>
          <w:sz w:val="28"/>
          <w:szCs w:val="28"/>
          <w:lang w:eastAsia="en-US"/>
        </w:rPr>
        <w:t>Bằng chữ:</w:t>
      </w:r>
      <w:r w:rsidR="001D5171">
        <w:rPr>
          <w:b/>
          <w:bCs/>
          <w:sz w:val="28"/>
          <w:szCs w:val="28"/>
          <w:lang w:eastAsia="en-US"/>
        </w:rPr>
        <w:t xml:space="preserve"> </w:t>
      </w:r>
      <w:r w:rsidR="000B33EA" w:rsidRPr="000B33EA">
        <w:rPr>
          <w:b/>
          <w:bCs/>
          <w:sz w:val="28"/>
          <w:szCs w:val="28"/>
          <w:lang w:eastAsia="en-US"/>
        </w:rPr>
        <w:t>Hai mươi lăm triệu bảy trăm ngàn đồng chẵn.</w:t>
      </w:r>
    </w:p>
    <w:p w14:paraId="2BE40A9B" w14:textId="77777777" w:rsidR="00C9058B" w:rsidRPr="00FD14AE" w:rsidRDefault="007B2132" w:rsidP="0070005E">
      <w:pPr>
        <w:spacing w:before="120" w:after="120"/>
        <w:ind w:firstLine="709"/>
        <w:jc w:val="both"/>
        <w:rPr>
          <w:sz w:val="28"/>
          <w:szCs w:val="28"/>
        </w:rPr>
      </w:pPr>
      <w:r w:rsidRPr="00FD14AE">
        <w:rPr>
          <w:sz w:val="28"/>
          <w:szCs w:val="28"/>
        </w:rPr>
        <w:tab/>
      </w:r>
      <w:r w:rsidR="00102509" w:rsidRPr="00FD14AE">
        <w:rPr>
          <w:sz w:val="28"/>
          <w:szCs w:val="28"/>
        </w:rPr>
        <w:t xml:space="preserve">- </w:t>
      </w:r>
      <w:r w:rsidR="00752EF4">
        <w:rPr>
          <w:sz w:val="28"/>
          <w:szCs w:val="28"/>
        </w:rPr>
        <w:t>Hình thức</w:t>
      </w:r>
      <w:r w:rsidR="00C9058B" w:rsidRPr="00FD14AE">
        <w:rPr>
          <w:sz w:val="28"/>
          <w:szCs w:val="28"/>
        </w:rPr>
        <w:t xml:space="preserve"> thanh toán: Bên A thanh toán cho Bên B </w:t>
      </w:r>
      <w:r w:rsidR="00F354AD" w:rsidRPr="00FD14AE">
        <w:rPr>
          <w:sz w:val="28"/>
          <w:szCs w:val="28"/>
        </w:rPr>
        <w:t xml:space="preserve">1 lần </w:t>
      </w:r>
      <w:r w:rsidR="00C9058B" w:rsidRPr="00FD14AE">
        <w:rPr>
          <w:sz w:val="28"/>
          <w:szCs w:val="28"/>
        </w:rPr>
        <w:t xml:space="preserve">sau khi bên A nhận được biên bản bàn giao, hoá đơn </w:t>
      </w:r>
      <w:r w:rsidR="004417DC" w:rsidRPr="00FD14AE">
        <w:rPr>
          <w:sz w:val="28"/>
          <w:szCs w:val="28"/>
        </w:rPr>
        <w:t>theo quy định</w:t>
      </w:r>
      <w:r w:rsidR="00C9058B" w:rsidRPr="00FD14AE">
        <w:rPr>
          <w:sz w:val="28"/>
          <w:szCs w:val="28"/>
        </w:rPr>
        <w:t xml:space="preserve"> và thanh lý hợp đồng.</w:t>
      </w:r>
    </w:p>
    <w:p w14:paraId="6677B360" w14:textId="77777777" w:rsidR="00C9058B" w:rsidRPr="00FD14AE" w:rsidRDefault="007B2132" w:rsidP="00766659">
      <w:pPr>
        <w:spacing w:before="120" w:after="120"/>
        <w:ind w:firstLine="709"/>
        <w:jc w:val="both"/>
        <w:rPr>
          <w:sz w:val="28"/>
          <w:szCs w:val="28"/>
        </w:rPr>
      </w:pPr>
      <w:r w:rsidRPr="00FD14AE">
        <w:rPr>
          <w:sz w:val="28"/>
          <w:szCs w:val="28"/>
        </w:rPr>
        <w:tab/>
      </w:r>
      <w:r w:rsidR="00102509" w:rsidRPr="00FD14AE">
        <w:rPr>
          <w:sz w:val="28"/>
          <w:szCs w:val="28"/>
        </w:rPr>
        <w:t>-</w:t>
      </w:r>
      <w:r w:rsidR="00DE1FDF" w:rsidRPr="00FD14AE">
        <w:rPr>
          <w:sz w:val="28"/>
          <w:szCs w:val="28"/>
        </w:rPr>
        <w:t xml:space="preserve">  </w:t>
      </w:r>
      <w:r w:rsidR="00F354AD" w:rsidRPr="00FD14AE">
        <w:rPr>
          <w:sz w:val="28"/>
          <w:szCs w:val="28"/>
        </w:rPr>
        <w:t>Phương thức thanh toán: T</w:t>
      </w:r>
      <w:r w:rsidR="00C9058B" w:rsidRPr="00FD14AE">
        <w:rPr>
          <w:sz w:val="28"/>
          <w:szCs w:val="28"/>
        </w:rPr>
        <w:t xml:space="preserve">hanh toán </w:t>
      </w:r>
      <w:r w:rsidR="00102509" w:rsidRPr="00FD14AE">
        <w:rPr>
          <w:sz w:val="28"/>
          <w:szCs w:val="28"/>
        </w:rPr>
        <w:t xml:space="preserve">bằng </w:t>
      </w:r>
      <w:r w:rsidR="00C9058B" w:rsidRPr="00FD14AE">
        <w:rPr>
          <w:sz w:val="28"/>
          <w:szCs w:val="28"/>
        </w:rPr>
        <w:t>chuyển khoản.</w:t>
      </w:r>
    </w:p>
    <w:p w14:paraId="19294644" w14:textId="77777777" w:rsidR="00C9058B" w:rsidRPr="00FD14AE" w:rsidRDefault="00C9058B" w:rsidP="00766659">
      <w:pPr>
        <w:spacing w:before="120" w:after="120"/>
        <w:ind w:firstLine="709"/>
        <w:jc w:val="both"/>
        <w:rPr>
          <w:b/>
          <w:sz w:val="28"/>
          <w:szCs w:val="28"/>
        </w:rPr>
      </w:pPr>
      <w:r w:rsidRPr="00FD14AE">
        <w:rPr>
          <w:b/>
          <w:sz w:val="28"/>
          <w:szCs w:val="28"/>
          <w:u w:val="single"/>
        </w:rPr>
        <w:t>Điều 6</w:t>
      </w:r>
      <w:r w:rsidRPr="00FD14AE">
        <w:rPr>
          <w:b/>
          <w:sz w:val="28"/>
          <w:szCs w:val="28"/>
        </w:rPr>
        <w:t>: Trách nhiệm các bên</w:t>
      </w:r>
    </w:p>
    <w:p w14:paraId="5F7950C1" w14:textId="77777777" w:rsidR="00C9058B" w:rsidRPr="00FD14AE" w:rsidRDefault="00C9058B" w:rsidP="00766659">
      <w:pPr>
        <w:spacing w:before="120" w:after="120"/>
        <w:ind w:firstLine="709"/>
        <w:jc w:val="both"/>
        <w:rPr>
          <w:b/>
          <w:sz w:val="28"/>
          <w:szCs w:val="28"/>
        </w:rPr>
      </w:pPr>
      <w:r w:rsidRPr="00FD14AE">
        <w:rPr>
          <w:b/>
          <w:sz w:val="28"/>
          <w:szCs w:val="28"/>
        </w:rPr>
        <w:t>Trách nhiệm Bên A</w:t>
      </w:r>
    </w:p>
    <w:p w14:paraId="4C1BE2D7" w14:textId="77777777" w:rsidR="00C9058B" w:rsidRPr="00FD14AE" w:rsidRDefault="009C2F0D" w:rsidP="00766659">
      <w:pPr>
        <w:spacing w:before="120" w:after="120"/>
        <w:ind w:firstLine="709"/>
        <w:jc w:val="both"/>
        <w:rPr>
          <w:sz w:val="28"/>
          <w:szCs w:val="28"/>
        </w:rPr>
      </w:pPr>
      <w:r w:rsidRPr="00FD14AE">
        <w:rPr>
          <w:sz w:val="28"/>
          <w:szCs w:val="28"/>
        </w:rPr>
        <w:t xml:space="preserve">- </w:t>
      </w:r>
      <w:r w:rsidR="00C9058B" w:rsidRPr="00FD14AE">
        <w:rPr>
          <w:sz w:val="28"/>
          <w:szCs w:val="28"/>
        </w:rPr>
        <w:t xml:space="preserve">Bên A có trách nhiệm thanh toán cho Bên B theo số tiền, phương thức và thời hạn như quy định tại Điều 5 nêu trên. </w:t>
      </w:r>
    </w:p>
    <w:p w14:paraId="64DA2D11" w14:textId="77777777" w:rsidR="00C9058B" w:rsidRPr="00FD14AE" w:rsidRDefault="009C2F0D" w:rsidP="00766659">
      <w:pPr>
        <w:pStyle w:val="BodyText2"/>
        <w:spacing w:before="120" w:after="120"/>
        <w:ind w:firstLine="709"/>
        <w:rPr>
          <w:sz w:val="28"/>
          <w:szCs w:val="28"/>
        </w:rPr>
      </w:pPr>
      <w:r w:rsidRPr="00FD14AE">
        <w:rPr>
          <w:sz w:val="28"/>
          <w:szCs w:val="28"/>
        </w:rPr>
        <w:t xml:space="preserve">- </w:t>
      </w:r>
      <w:r w:rsidR="00C9058B" w:rsidRPr="00FD14AE">
        <w:rPr>
          <w:sz w:val="28"/>
          <w:szCs w:val="28"/>
        </w:rPr>
        <w:t xml:space="preserve">Bên A sẽ chỉ định đại diện và phối hợp với Bên B trong quá trình bàn giao, nghiệm thu. </w:t>
      </w:r>
    </w:p>
    <w:p w14:paraId="20FFD2A6" w14:textId="77777777" w:rsidR="00C9058B" w:rsidRPr="00FD14AE" w:rsidRDefault="00C9058B" w:rsidP="00766659">
      <w:pPr>
        <w:pStyle w:val="BodyText2"/>
        <w:spacing w:before="120" w:after="120"/>
        <w:ind w:firstLine="709"/>
        <w:rPr>
          <w:b/>
          <w:sz w:val="28"/>
          <w:szCs w:val="28"/>
        </w:rPr>
      </w:pPr>
      <w:r w:rsidRPr="00FD14AE">
        <w:rPr>
          <w:b/>
          <w:sz w:val="28"/>
          <w:szCs w:val="28"/>
        </w:rPr>
        <w:t>Trách nhiệm Bên B</w:t>
      </w:r>
    </w:p>
    <w:p w14:paraId="1140EC3F" w14:textId="77777777" w:rsidR="00C9058B" w:rsidRPr="00FD14AE" w:rsidRDefault="009C2F0D" w:rsidP="00766659">
      <w:pPr>
        <w:pStyle w:val="BodyText2"/>
        <w:spacing w:before="120" w:after="120"/>
        <w:ind w:firstLine="709"/>
        <w:rPr>
          <w:sz w:val="28"/>
          <w:szCs w:val="28"/>
        </w:rPr>
      </w:pPr>
      <w:r w:rsidRPr="00FD14AE">
        <w:rPr>
          <w:sz w:val="28"/>
          <w:szCs w:val="28"/>
        </w:rPr>
        <w:t xml:space="preserve">- </w:t>
      </w:r>
      <w:r w:rsidR="00C9058B" w:rsidRPr="00FD14AE">
        <w:rPr>
          <w:sz w:val="28"/>
          <w:szCs w:val="28"/>
        </w:rPr>
        <w:t xml:space="preserve">Bên B có trách nhiệm giao hàng đúng chủng loại, số lượng, chất lượng theo đúng thời gian và địa chỉ quy định tại Hợp đồng này. </w:t>
      </w:r>
    </w:p>
    <w:p w14:paraId="02B3DA5F" w14:textId="77777777" w:rsidR="00C9058B" w:rsidRPr="00FD14AE" w:rsidRDefault="00F354AD" w:rsidP="00766659">
      <w:pPr>
        <w:spacing w:before="120" w:after="120"/>
        <w:ind w:firstLine="709"/>
        <w:jc w:val="both"/>
        <w:rPr>
          <w:b/>
          <w:sz w:val="28"/>
          <w:szCs w:val="28"/>
        </w:rPr>
      </w:pPr>
      <w:r w:rsidRPr="00FD14AE">
        <w:rPr>
          <w:b/>
          <w:sz w:val="28"/>
          <w:szCs w:val="28"/>
          <w:u w:val="single"/>
        </w:rPr>
        <w:t>Điều 7</w:t>
      </w:r>
      <w:r w:rsidR="00C9058B" w:rsidRPr="00FD14AE">
        <w:rPr>
          <w:b/>
          <w:sz w:val="28"/>
          <w:szCs w:val="28"/>
        </w:rPr>
        <w:t>: Điều khoản bất khả kháng</w:t>
      </w:r>
    </w:p>
    <w:p w14:paraId="48CD2BCE" w14:textId="77777777" w:rsidR="00C9058B" w:rsidRPr="00FD14AE" w:rsidRDefault="009C2F0D" w:rsidP="00766659">
      <w:pPr>
        <w:spacing w:before="120" w:after="120"/>
        <w:ind w:firstLine="709"/>
        <w:jc w:val="both"/>
        <w:rPr>
          <w:sz w:val="28"/>
          <w:szCs w:val="28"/>
        </w:rPr>
      </w:pPr>
      <w:r w:rsidRPr="00FD14AE">
        <w:rPr>
          <w:sz w:val="28"/>
          <w:szCs w:val="28"/>
        </w:rPr>
        <w:t xml:space="preserve">- </w:t>
      </w:r>
      <w:r w:rsidR="00C9058B" w:rsidRPr="00FD14AE">
        <w:rPr>
          <w:sz w:val="28"/>
          <w:szCs w:val="28"/>
        </w:rPr>
        <w:t xml:space="preserve">Bên chịu ảnh hưởng bởi sự kiện bất khả kháng phải thông báo cho Bên kia biết bằng văn bản trong thời hạn 02 ngày kể từ ngày xảy ra bất khả kháng đồng thời nỗ lực tìm cách khắc phục sự kiện bất khả kháng. </w:t>
      </w:r>
    </w:p>
    <w:p w14:paraId="021647A6" w14:textId="77777777" w:rsidR="00C9058B" w:rsidRPr="00FD14AE" w:rsidRDefault="009C2F0D" w:rsidP="00766659">
      <w:pPr>
        <w:spacing w:before="120" w:after="120"/>
        <w:ind w:firstLine="709"/>
        <w:jc w:val="both"/>
        <w:rPr>
          <w:sz w:val="28"/>
          <w:szCs w:val="28"/>
        </w:rPr>
      </w:pPr>
      <w:r w:rsidRPr="00FD14AE">
        <w:rPr>
          <w:sz w:val="28"/>
          <w:szCs w:val="28"/>
        </w:rPr>
        <w:t xml:space="preserve">- </w:t>
      </w:r>
      <w:r w:rsidR="00C9058B" w:rsidRPr="00FD14AE">
        <w:rPr>
          <w:sz w:val="28"/>
          <w:szCs w:val="28"/>
        </w:rPr>
        <w:t xml:space="preserve">Trong trường hợp sự kiện bất khả kháng kéo dài hơn </w:t>
      </w:r>
      <w:r w:rsidR="00A37C01" w:rsidRPr="00FD14AE">
        <w:rPr>
          <w:sz w:val="28"/>
          <w:szCs w:val="28"/>
        </w:rPr>
        <w:t>3</w:t>
      </w:r>
      <w:r w:rsidR="00C9058B" w:rsidRPr="00FD14AE">
        <w:rPr>
          <w:sz w:val="28"/>
          <w:szCs w:val="28"/>
        </w:rPr>
        <w:t>0 ngày liên tục, các Bên có quyền chấm dứt Hợp đồng và trong trường hợp này, các Bên có nghĩa vụ hoàn thành mọi nghĩa vụ phát sinh đến thời điểm xảy ra sự kiện bất khả kháng.</w:t>
      </w:r>
    </w:p>
    <w:p w14:paraId="2BC74C33" w14:textId="77777777" w:rsidR="00C9058B" w:rsidRPr="00FD14AE" w:rsidRDefault="00F354AD" w:rsidP="00766659">
      <w:pPr>
        <w:spacing w:before="120" w:after="120"/>
        <w:ind w:firstLine="709"/>
        <w:jc w:val="both"/>
        <w:rPr>
          <w:b/>
          <w:sz w:val="28"/>
          <w:szCs w:val="28"/>
        </w:rPr>
      </w:pPr>
      <w:r w:rsidRPr="00FD14AE">
        <w:rPr>
          <w:b/>
          <w:sz w:val="28"/>
          <w:szCs w:val="28"/>
          <w:u w:val="single"/>
        </w:rPr>
        <w:t>Điều 8</w:t>
      </w:r>
      <w:r w:rsidR="00C9058B" w:rsidRPr="00FD14AE">
        <w:rPr>
          <w:b/>
          <w:sz w:val="28"/>
          <w:szCs w:val="28"/>
        </w:rPr>
        <w:t>: Điều khoản chung</w:t>
      </w:r>
    </w:p>
    <w:p w14:paraId="17C31068" w14:textId="77777777" w:rsidR="00C9058B" w:rsidRPr="00FD14AE" w:rsidRDefault="009C2F0D" w:rsidP="00766659">
      <w:pPr>
        <w:spacing w:before="120" w:after="120"/>
        <w:ind w:firstLine="709"/>
        <w:jc w:val="both"/>
        <w:rPr>
          <w:sz w:val="28"/>
          <w:szCs w:val="28"/>
        </w:rPr>
      </w:pPr>
      <w:r w:rsidRPr="00FD14AE">
        <w:rPr>
          <w:sz w:val="28"/>
          <w:szCs w:val="28"/>
        </w:rPr>
        <w:t>-</w:t>
      </w:r>
      <w:r w:rsidR="00C9058B" w:rsidRPr="00FD14AE">
        <w:rPr>
          <w:sz w:val="28"/>
          <w:szCs w:val="28"/>
        </w:rPr>
        <w:t xml:space="preserve"> Mọi tranh chấp Hợp đồng được hai bên chủ động gặp nhau giải quyết trên tinh thần hợp tác thương lượng. Trong trường hợp tranh chấp không thể giải quyết được thông qua thương lượng sẽ được phân xử theo Quy tắc trọng tài và hoà giải của Trọng tài kinh tế Hà nội. Phán quyết của Trọng tài có giá trị chung thẩm và ràng buộc đối với các Bên.</w:t>
      </w:r>
    </w:p>
    <w:p w14:paraId="31592206" w14:textId="77777777" w:rsidR="00C9058B" w:rsidRPr="00FD14AE" w:rsidRDefault="009C2F0D" w:rsidP="00766659">
      <w:pPr>
        <w:spacing w:before="120" w:after="120"/>
        <w:ind w:firstLine="709"/>
        <w:jc w:val="both"/>
        <w:rPr>
          <w:spacing w:val="-6"/>
          <w:sz w:val="28"/>
          <w:szCs w:val="28"/>
        </w:rPr>
      </w:pPr>
      <w:r w:rsidRPr="00FD14AE">
        <w:rPr>
          <w:sz w:val="28"/>
          <w:szCs w:val="28"/>
        </w:rPr>
        <w:t xml:space="preserve">- </w:t>
      </w:r>
      <w:r w:rsidR="00C9058B" w:rsidRPr="00FD14AE">
        <w:rPr>
          <w:spacing w:val="-6"/>
          <w:sz w:val="28"/>
          <w:szCs w:val="28"/>
        </w:rPr>
        <w:t>Mọi sửa đổi Hợp đồng chỉ có giá trị khi được thực hiện bằng văn bản và được xác nhận bởi cả hai Bên.</w:t>
      </w:r>
    </w:p>
    <w:p w14:paraId="437B1B84" w14:textId="77777777" w:rsidR="00C9058B" w:rsidRDefault="009C2F0D" w:rsidP="00766659">
      <w:pPr>
        <w:spacing w:before="120" w:after="120"/>
        <w:ind w:firstLine="709"/>
        <w:jc w:val="both"/>
        <w:rPr>
          <w:sz w:val="28"/>
          <w:szCs w:val="28"/>
        </w:rPr>
      </w:pPr>
      <w:r w:rsidRPr="00FD14AE">
        <w:rPr>
          <w:sz w:val="28"/>
          <w:szCs w:val="28"/>
        </w:rPr>
        <w:lastRenderedPageBreak/>
        <w:t>-</w:t>
      </w:r>
      <w:r w:rsidR="00C9058B" w:rsidRPr="00FD14AE">
        <w:rPr>
          <w:sz w:val="28"/>
          <w:szCs w:val="28"/>
        </w:rPr>
        <w:t xml:space="preserve"> Hợp đồng có hiệu lực từ ngày ký đến ngày hai bên ký thanh lý hợp đồng, hợp đồng được làm thành </w:t>
      </w:r>
      <w:r w:rsidR="004417DC" w:rsidRPr="00FD14AE">
        <w:rPr>
          <w:sz w:val="28"/>
          <w:szCs w:val="28"/>
        </w:rPr>
        <w:t>3</w:t>
      </w:r>
      <w:r w:rsidR="00C9058B" w:rsidRPr="00FD14AE">
        <w:rPr>
          <w:sz w:val="28"/>
          <w:szCs w:val="28"/>
        </w:rPr>
        <w:t xml:space="preserve"> bản</w:t>
      </w:r>
      <w:r w:rsidR="00DF29B9" w:rsidRPr="00FD14AE">
        <w:rPr>
          <w:sz w:val="28"/>
          <w:szCs w:val="28"/>
        </w:rPr>
        <w:t xml:space="preserve"> có giá trị pháp lý như nhau</w:t>
      </w:r>
      <w:r w:rsidR="00C9058B" w:rsidRPr="00FD14AE">
        <w:rPr>
          <w:sz w:val="28"/>
          <w:szCs w:val="28"/>
        </w:rPr>
        <w:t>; bên A giữ 0</w:t>
      </w:r>
      <w:r w:rsidR="004417DC" w:rsidRPr="00FD14AE">
        <w:rPr>
          <w:sz w:val="28"/>
          <w:szCs w:val="28"/>
        </w:rPr>
        <w:t>2</w:t>
      </w:r>
      <w:r w:rsidR="00C9058B" w:rsidRPr="00FD14AE">
        <w:rPr>
          <w:sz w:val="28"/>
          <w:szCs w:val="28"/>
        </w:rPr>
        <w:t xml:space="preserve"> bản, bên B giữ 0</w:t>
      </w:r>
      <w:r w:rsidR="004417DC" w:rsidRPr="00FD14AE">
        <w:rPr>
          <w:sz w:val="28"/>
          <w:szCs w:val="28"/>
        </w:rPr>
        <w:t>1</w:t>
      </w:r>
      <w:r w:rsidR="00C9058B" w:rsidRPr="00FD14AE">
        <w:rPr>
          <w:sz w:val="28"/>
          <w:szCs w:val="28"/>
        </w:rPr>
        <w:t xml:space="preserve"> bản.</w:t>
      </w:r>
    </w:p>
    <w:tbl>
      <w:tblPr>
        <w:tblW w:w="10348" w:type="dxa"/>
        <w:jc w:val="center"/>
        <w:tblLayout w:type="fixed"/>
        <w:tblLook w:val="0000" w:firstRow="0" w:lastRow="0" w:firstColumn="0" w:lastColumn="0" w:noHBand="0" w:noVBand="0"/>
      </w:tblPr>
      <w:tblGrid>
        <w:gridCol w:w="3545"/>
        <w:gridCol w:w="4110"/>
        <w:gridCol w:w="2693"/>
      </w:tblGrid>
      <w:tr w:rsidR="006A6049" w:rsidRPr="006A6049" w14:paraId="43FDE9C1" w14:textId="77777777">
        <w:trPr>
          <w:trHeight w:val="529"/>
          <w:jc w:val="center"/>
        </w:trPr>
        <w:tc>
          <w:tcPr>
            <w:tcW w:w="7655" w:type="dxa"/>
            <w:gridSpan w:val="2"/>
          </w:tcPr>
          <w:p w14:paraId="64DB80E6" w14:textId="77777777" w:rsidR="006A6049" w:rsidRDefault="006A6049">
            <w:pPr>
              <w:pStyle w:val="Heading2"/>
              <w:keepNext w:val="0"/>
              <w:numPr>
                <w:ilvl w:val="0"/>
                <w:numId w:val="1"/>
              </w:numPr>
              <w:tabs>
                <w:tab w:val="clear" w:pos="426"/>
              </w:tabs>
              <w:spacing w:before="0" w:after="0" w:line="360" w:lineRule="auto"/>
              <w:ind w:left="0" w:firstLine="0"/>
              <w:jc w:val="center"/>
              <w:rPr>
                <w:rFonts w:eastAsia="Aptos"/>
                <w:b w:val="0"/>
                <w:bCs/>
                <w:kern w:val="2"/>
                <w:sz w:val="26"/>
                <w:szCs w:val="26"/>
                <w:lang w:eastAsia="en-US"/>
              </w:rPr>
            </w:pPr>
            <w:bookmarkStart w:id="1" w:name="_Hlk231562203"/>
            <w:bookmarkStart w:id="2" w:name="_Hlk231562137"/>
            <w:r>
              <w:rPr>
                <w:rFonts w:eastAsia="Aptos"/>
                <w:bCs/>
                <w:kern w:val="2"/>
                <w:sz w:val="26"/>
                <w:szCs w:val="26"/>
                <w:lang w:eastAsia="en-US"/>
              </w:rPr>
              <w:t>ĐẠI DIỆN BÊN A</w:t>
            </w:r>
          </w:p>
        </w:tc>
        <w:tc>
          <w:tcPr>
            <w:tcW w:w="2693" w:type="dxa"/>
          </w:tcPr>
          <w:p w14:paraId="53ECF19D" w14:textId="77777777" w:rsidR="006A6049" w:rsidRDefault="006A6049">
            <w:pPr>
              <w:pStyle w:val="Heading2"/>
              <w:keepNext w:val="0"/>
              <w:numPr>
                <w:ilvl w:val="0"/>
                <w:numId w:val="1"/>
              </w:numPr>
              <w:tabs>
                <w:tab w:val="clear" w:pos="426"/>
              </w:tabs>
              <w:spacing w:before="0" w:after="0" w:line="360" w:lineRule="auto"/>
              <w:ind w:left="34" w:firstLine="0"/>
              <w:jc w:val="center"/>
              <w:rPr>
                <w:rFonts w:eastAsia="Aptos"/>
                <w:b w:val="0"/>
                <w:bCs/>
                <w:kern w:val="2"/>
                <w:sz w:val="26"/>
                <w:szCs w:val="26"/>
                <w:lang w:eastAsia="en-US"/>
              </w:rPr>
            </w:pPr>
            <w:r>
              <w:rPr>
                <w:rFonts w:eastAsia="Aptos"/>
                <w:bCs/>
                <w:kern w:val="2"/>
                <w:sz w:val="26"/>
                <w:szCs w:val="26"/>
                <w:lang w:eastAsia="en-US"/>
              </w:rPr>
              <w:t>ĐẠI DIỆN BÊN B</w:t>
            </w:r>
          </w:p>
        </w:tc>
      </w:tr>
      <w:tr w:rsidR="006A6049" w:rsidRPr="006A6049" w14:paraId="63CD266B" w14:textId="77777777">
        <w:trPr>
          <w:jc w:val="center"/>
        </w:trPr>
        <w:tc>
          <w:tcPr>
            <w:tcW w:w="3545" w:type="dxa"/>
          </w:tcPr>
          <w:p w14:paraId="7EFD6328" w14:textId="77777777" w:rsidR="006A6049" w:rsidRDefault="006A6049">
            <w:pPr>
              <w:spacing w:line="288" w:lineRule="auto"/>
              <w:jc w:val="center"/>
              <w:rPr>
                <w:rFonts w:eastAsia="Aptos"/>
                <w:b/>
                <w:kern w:val="2"/>
                <w:sz w:val="26"/>
                <w:szCs w:val="26"/>
              </w:rPr>
            </w:pPr>
            <w:r>
              <w:rPr>
                <w:rFonts w:eastAsia="Aptos"/>
                <w:b/>
                <w:kern w:val="2"/>
                <w:sz w:val="26"/>
                <w:szCs w:val="26"/>
              </w:rPr>
              <w:t>VIỆN ĐỔI MỚI SÁNG TẠO QUỐC GIA</w:t>
            </w:r>
          </w:p>
          <w:p w14:paraId="59D1F1C3" w14:textId="77777777" w:rsidR="006A6049" w:rsidRDefault="006A6049">
            <w:pPr>
              <w:spacing w:line="288" w:lineRule="auto"/>
              <w:jc w:val="center"/>
              <w:rPr>
                <w:rFonts w:eastAsia="Aptos"/>
                <w:b/>
                <w:bCs/>
                <w:kern w:val="2"/>
                <w:sz w:val="26"/>
                <w:szCs w:val="26"/>
              </w:rPr>
            </w:pPr>
            <w:r>
              <w:rPr>
                <w:rFonts w:eastAsia="Aptos"/>
                <w:b/>
                <w:bCs/>
                <w:kern w:val="2"/>
                <w:sz w:val="26"/>
                <w:szCs w:val="26"/>
              </w:rPr>
              <w:t>KT. Viện trưởng</w:t>
            </w:r>
          </w:p>
          <w:p w14:paraId="6634A5F9" w14:textId="77777777" w:rsidR="006A6049" w:rsidRDefault="006A6049">
            <w:pPr>
              <w:spacing w:line="288" w:lineRule="auto"/>
              <w:jc w:val="center"/>
              <w:rPr>
                <w:rFonts w:eastAsia="Aptos"/>
                <w:b/>
                <w:kern w:val="2"/>
                <w:sz w:val="26"/>
                <w:szCs w:val="26"/>
              </w:rPr>
            </w:pPr>
            <w:r>
              <w:rPr>
                <w:rFonts w:eastAsia="Aptos"/>
                <w:b/>
                <w:bCs/>
                <w:kern w:val="2"/>
                <w:sz w:val="26"/>
                <w:szCs w:val="26"/>
              </w:rPr>
              <w:t>Phó Viện trưởng</w:t>
            </w:r>
          </w:p>
          <w:p w14:paraId="0CD01D06" w14:textId="77777777" w:rsidR="006A6049" w:rsidRDefault="006A6049">
            <w:pPr>
              <w:spacing w:line="288" w:lineRule="auto"/>
              <w:jc w:val="center"/>
              <w:rPr>
                <w:rFonts w:eastAsia="Aptos"/>
                <w:b/>
                <w:bCs/>
                <w:kern w:val="2"/>
                <w:sz w:val="26"/>
                <w:szCs w:val="26"/>
              </w:rPr>
            </w:pPr>
          </w:p>
          <w:p w14:paraId="26F6214F" w14:textId="77777777" w:rsidR="006A6049" w:rsidRDefault="006A6049">
            <w:pPr>
              <w:spacing w:line="288" w:lineRule="auto"/>
              <w:jc w:val="center"/>
              <w:rPr>
                <w:rFonts w:eastAsia="Aptos"/>
                <w:b/>
                <w:bCs/>
                <w:kern w:val="2"/>
                <w:sz w:val="26"/>
                <w:szCs w:val="26"/>
              </w:rPr>
            </w:pPr>
          </w:p>
          <w:p w14:paraId="4B689B08" w14:textId="77777777" w:rsidR="006A6049" w:rsidRDefault="006A6049">
            <w:pPr>
              <w:spacing w:line="288" w:lineRule="auto"/>
              <w:jc w:val="center"/>
              <w:rPr>
                <w:rFonts w:eastAsia="Aptos"/>
                <w:b/>
                <w:bCs/>
                <w:kern w:val="2"/>
                <w:sz w:val="26"/>
                <w:szCs w:val="26"/>
              </w:rPr>
            </w:pPr>
          </w:p>
          <w:p w14:paraId="071058C0" w14:textId="77777777" w:rsidR="006A6049" w:rsidRDefault="006A6049">
            <w:pPr>
              <w:spacing w:line="288" w:lineRule="auto"/>
              <w:rPr>
                <w:rFonts w:eastAsia="Aptos"/>
                <w:b/>
                <w:bCs/>
                <w:kern w:val="2"/>
                <w:sz w:val="26"/>
                <w:szCs w:val="26"/>
              </w:rPr>
            </w:pPr>
          </w:p>
          <w:p w14:paraId="1929853C" w14:textId="77777777" w:rsidR="006A6049" w:rsidRDefault="006A6049">
            <w:pPr>
              <w:spacing w:line="288" w:lineRule="auto"/>
              <w:jc w:val="center"/>
              <w:rPr>
                <w:rFonts w:eastAsia="Aptos"/>
                <w:b/>
                <w:bCs/>
                <w:kern w:val="2"/>
                <w:sz w:val="26"/>
                <w:szCs w:val="26"/>
              </w:rPr>
            </w:pPr>
            <w:r>
              <w:rPr>
                <w:rFonts w:eastAsia="Aptos"/>
                <w:b/>
                <w:bCs/>
                <w:kern w:val="2"/>
                <w:sz w:val="26"/>
                <w:szCs w:val="26"/>
              </w:rPr>
              <w:t>Nguyễn Đắc Bình Minh</w:t>
            </w:r>
          </w:p>
        </w:tc>
        <w:tc>
          <w:tcPr>
            <w:tcW w:w="4110" w:type="dxa"/>
          </w:tcPr>
          <w:p w14:paraId="68E90D36" w14:textId="77777777" w:rsidR="006A6049" w:rsidRDefault="006A6049">
            <w:pPr>
              <w:spacing w:line="288" w:lineRule="auto"/>
              <w:jc w:val="center"/>
              <w:rPr>
                <w:rFonts w:eastAsia="Aptos"/>
                <w:b/>
                <w:bCs/>
                <w:kern w:val="2"/>
                <w:sz w:val="26"/>
                <w:szCs w:val="26"/>
              </w:rPr>
            </w:pPr>
            <w:r>
              <w:rPr>
                <w:rFonts w:eastAsia="Aptos"/>
                <w:b/>
                <w:bCs/>
                <w:kern w:val="2"/>
                <w:sz w:val="26"/>
                <w:szCs w:val="26"/>
              </w:rPr>
              <w:t>VIỆN PHÁT TRIỂN KHOA HỌC VÀ CÔNG NGHỆ VÙNG</w:t>
            </w:r>
          </w:p>
          <w:p w14:paraId="4FACB638" w14:textId="77777777" w:rsidR="006A6049" w:rsidRDefault="006A6049">
            <w:pPr>
              <w:spacing w:line="288" w:lineRule="auto"/>
              <w:jc w:val="center"/>
              <w:rPr>
                <w:rFonts w:eastAsia="Aptos"/>
                <w:b/>
                <w:bCs/>
                <w:kern w:val="2"/>
                <w:sz w:val="26"/>
                <w:szCs w:val="26"/>
              </w:rPr>
            </w:pPr>
            <w:r>
              <w:rPr>
                <w:rFonts w:eastAsia="Aptos"/>
                <w:b/>
                <w:bCs/>
                <w:kern w:val="2"/>
                <w:sz w:val="26"/>
                <w:szCs w:val="26"/>
              </w:rPr>
              <w:t>Phó Viện trưởng</w:t>
            </w:r>
          </w:p>
          <w:p w14:paraId="2FD767DF" w14:textId="77777777" w:rsidR="006A6049" w:rsidRDefault="006A6049">
            <w:pPr>
              <w:spacing w:line="288" w:lineRule="auto"/>
              <w:jc w:val="center"/>
              <w:rPr>
                <w:rFonts w:eastAsia="Aptos"/>
                <w:b/>
                <w:bCs/>
                <w:kern w:val="2"/>
                <w:sz w:val="26"/>
                <w:szCs w:val="26"/>
              </w:rPr>
            </w:pPr>
          </w:p>
          <w:p w14:paraId="75B8B491" w14:textId="77777777" w:rsidR="006A6049" w:rsidRDefault="006A6049">
            <w:pPr>
              <w:spacing w:line="288" w:lineRule="auto"/>
              <w:jc w:val="center"/>
              <w:rPr>
                <w:rFonts w:eastAsia="Aptos"/>
                <w:b/>
                <w:bCs/>
                <w:kern w:val="2"/>
                <w:sz w:val="26"/>
                <w:szCs w:val="26"/>
              </w:rPr>
            </w:pPr>
          </w:p>
          <w:p w14:paraId="49F427B8" w14:textId="77777777" w:rsidR="006A6049" w:rsidRDefault="006A6049">
            <w:pPr>
              <w:spacing w:line="288" w:lineRule="auto"/>
              <w:jc w:val="center"/>
              <w:rPr>
                <w:rFonts w:eastAsia="Aptos"/>
                <w:b/>
                <w:bCs/>
                <w:kern w:val="2"/>
                <w:sz w:val="26"/>
                <w:szCs w:val="26"/>
              </w:rPr>
            </w:pPr>
          </w:p>
          <w:p w14:paraId="36A4A03A" w14:textId="77777777" w:rsidR="006A6049" w:rsidRDefault="006A6049">
            <w:pPr>
              <w:spacing w:line="288" w:lineRule="auto"/>
              <w:jc w:val="center"/>
              <w:rPr>
                <w:rFonts w:eastAsia="Aptos"/>
                <w:b/>
                <w:kern w:val="2"/>
                <w:sz w:val="26"/>
                <w:szCs w:val="26"/>
              </w:rPr>
            </w:pPr>
          </w:p>
          <w:p w14:paraId="64A39780" w14:textId="77777777" w:rsidR="006A6049" w:rsidRDefault="006A6049">
            <w:pPr>
              <w:spacing w:line="288" w:lineRule="auto"/>
              <w:jc w:val="center"/>
              <w:rPr>
                <w:rFonts w:eastAsia="Aptos"/>
                <w:b/>
                <w:kern w:val="2"/>
                <w:sz w:val="26"/>
                <w:szCs w:val="26"/>
              </w:rPr>
            </w:pPr>
          </w:p>
          <w:p w14:paraId="72F7FFCF" w14:textId="77777777" w:rsidR="006A6049" w:rsidRDefault="006A6049">
            <w:pPr>
              <w:spacing w:line="288" w:lineRule="auto"/>
              <w:jc w:val="center"/>
              <w:rPr>
                <w:rFonts w:eastAsia="Aptos"/>
                <w:b/>
                <w:bCs/>
                <w:kern w:val="2"/>
                <w:sz w:val="26"/>
                <w:szCs w:val="26"/>
              </w:rPr>
            </w:pPr>
            <w:r>
              <w:rPr>
                <w:rFonts w:eastAsia="Aptos"/>
                <w:b/>
                <w:kern w:val="2"/>
                <w:sz w:val="26"/>
                <w:szCs w:val="26"/>
                <w:lang w:val="vi-VN"/>
              </w:rPr>
              <w:t xml:space="preserve">Nguyễn </w:t>
            </w:r>
            <w:r>
              <w:rPr>
                <w:rFonts w:eastAsia="Aptos"/>
                <w:b/>
                <w:kern w:val="2"/>
                <w:sz w:val="26"/>
                <w:szCs w:val="26"/>
              </w:rPr>
              <w:t>Văn Lam</w:t>
            </w:r>
          </w:p>
        </w:tc>
        <w:tc>
          <w:tcPr>
            <w:tcW w:w="2693" w:type="dxa"/>
          </w:tcPr>
          <w:p w14:paraId="2F1DA123" w14:textId="77777777" w:rsidR="006A6049" w:rsidRDefault="006A6049">
            <w:pPr>
              <w:pStyle w:val="Heading4"/>
              <w:numPr>
                <w:ilvl w:val="0"/>
                <w:numId w:val="1"/>
              </w:numPr>
              <w:tabs>
                <w:tab w:val="clear" w:pos="426"/>
              </w:tabs>
              <w:spacing w:line="288" w:lineRule="auto"/>
              <w:ind w:left="0" w:firstLine="0"/>
              <w:rPr>
                <w:rFonts w:eastAsia="Aptos"/>
                <w:kern w:val="2"/>
                <w:sz w:val="26"/>
                <w:szCs w:val="26"/>
              </w:rPr>
            </w:pPr>
          </w:p>
          <w:p w14:paraId="1EBB75C9" w14:textId="77777777" w:rsidR="006A6049" w:rsidRDefault="006A6049">
            <w:pPr>
              <w:spacing w:line="360" w:lineRule="auto"/>
              <w:jc w:val="center"/>
              <w:rPr>
                <w:rFonts w:eastAsia="Aptos"/>
                <w:b/>
                <w:kern w:val="2"/>
                <w:sz w:val="26"/>
                <w:szCs w:val="26"/>
              </w:rPr>
            </w:pPr>
          </w:p>
          <w:p w14:paraId="18A27118" w14:textId="77777777" w:rsidR="006A6049" w:rsidRDefault="006A6049">
            <w:pPr>
              <w:spacing w:line="360" w:lineRule="auto"/>
              <w:jc w:val="center"/>
              <w:rPr>
                <w:rFonts w:eastAsia="Aptos"/>
                <w:b/>
                <w:kern w:val="2"/>
                <w:sz w:val="26"/>
                <w:szCs w:val="26"/>
              </w:rPr>
            </w:pPr>
          </w:p>
          <w:p w14:paraId="2AD96DBA" w14:textId="77777777" w:rsidR="006A6049" w:rsidRDefault="006A6049">
            <w:pPr>
              <w:spacing w:line="360" w:lineRule="auto"/>
              <w:rPr>
                <w:rFonts w:eastAsia="Aptos"/>
                <w:b/>
                <w:kern w:val="2"/>
                <w:sz w:val="26"/>
                <w:szCs w:val="26"/>
              </w:rPr>
            </w:pPr>
          </w:p>
          <w:p w14:paraId="72534166" w14:textId="77777777" w:rsidR="006A6049" w:rsidRDefault="006A6049">
            <w:pPr>
              <w:spacing w:line="360" w:lineRule="auto"/>
              <w:rPr>
                <w:rFonts w:eastAsia="Aptos"/>
                <w:b/>
                <w:kern w:val="2"/>
                <w:sz w:val="26"/>
                <w:szCs w:val="26"/>
              </w:rPr>
            </w:pPr>
          </w:p>
          <w:p w14:paraId="7F00D52B" w14:textId="77777777" w:rsidR="006A6049" w:rsidRDefault="006A6049">
            <w:pPr>
              <w:spacing w:line="288" w:lineRule="auto"/>
              <w:jc w:val="center"/>
              <w:rPr>
                <w:rFonts w:eastAsia="Aptos"/>
                <w:b/>
                <w:kern w:val="2"/>
                <w:sz w:val="26"/>
                <w:szCs w:val="26"/>
              </w:rPr>
            </w:pPr>
          </w:p>
          <w:p w14:paraId="5DFEE135" w14:textId="77777777" w:rsidR="006A6049" w:rsidRDefault="006A6049">
            <w:pPr>
              <w:spacing w:line="288" w:lineRule="auto"/>
              <w:jc w:val="center"/>
              <w:rPr>
                <w:rFonts w:eastAsia="Aptos"/>
                <w:b/>
                <w:kern w:val="2"/>
                <w:sz w:val="26"/>
                <w:szCs w:val="26"/>
              </w:rPr>
            </w:pPr>
          </w:p>
          <w:p w14:paraId="1612A192" w14:textId="77777777" w:rsidR="006A6049" w:rsidRDefault="006A6049">
            <w:pPr>
              <w:spacing w:line="288" w:lineRule="auto"/>
              <w:jc w:val="center"/>
              <w:rPr>
                <w:rFonts w:eastAsia="Aptos"/>
                <w:b/>
                <w:kern w:val="2"/>
                <w:sz w:val="26"/>
                <w:szCs w:val="26"/>
              </w:rPr>
            </w:pPr>
            <w:r>
              <w:rPr>
                <w:rFonts w:eastAsia="Aptos"/>
                <w:b/>
                <w:kern w:val="2"/>
                <w:sz w:val="26"/>
                <w:szCs w:val="26"/>
              </w:rPr>
              <w:t>Phạm Hồng Quang</w:t>
            </w:r>
          </w:p>
        </w:tc>
      </w:tr>
      <w:tr w:rsidR="006A6049" w:rsidRPr="006A6049" w14:paraId="19A3F3DF" w14:textId="77777777">
        <w:trPr>
          <w:jc w:val="center"/>
        </w:trPr>
        <w:tc>
          <w:tcPr>
            <w:tcW w:w="7655" w:type="dxa"/>
            <w:gridSpan w:val="2"/>
          </w:tcPr>
          <w:p w14:paraId="5047C28B" w14:textId="77777777" w:rsidR="006A6049" w:rsidRDefault="006A6049">
            <w:pPr>
              <w:tabs>
                <w:tab w:val="left" w:pos="8903"/>
              </w:tabs>
              <w:jc w:val="center"/>
              <w:rPr>
                <w:rFonts w:eastAsia="Aptos"/>
                <w:b/>
                <w:kern w:val="2"/>
                <w:sz w:val="26"/>
                <w:szCs w:val="26"/>
              </w:rPr>
            </w:pPr>
          </w:p>
          <w:p w14:paraId="6BFF2902" w14:textId="77777777" w:rsidR="006A6049" w:rsidRDefault="006A6049">
            <w:pPr>
              <w:tabs>
                <w:tab w:val="left" w:pos="8903"/>
              </w:tabs>
              <w:jc w:val="center"/>
              <w:rPr>
                <w:rFonts w:eastAsia="Aptos"/>
                <w:b/>
                <w:kern w:val="2"/>
                <w:sz w:val="26"/>
                <w:szCs w:val="26"/>
              </w:rPr>
            </w:pPr>
            <w:r>
              <w:rPr>
                <w:rFonts w:eastAsia="Aptos"/>
                <w:b/>
                <w:kern w:val="2"/>
                <w:sz w:val="26"/>
                <w:szCs w:val="26"/>
              </w:rPr>
              <w:t>CHỦ NHIỆM ĐỀ TÀI</w:t>
            </w:r>
          </w:p>
          <w:p w14:paraId="36D51BC0" w14:textId="77777777" w:rsidR="006A6049" w:rsidRDefault="006A6049">
            <w:pPr>
              <w:tabs>
                <w:tab w:val="left" w:pos="8903"/>
              </w:tabs>
              <w:jc w:val="center"/>
              <w:rPr>
                <w:rFonts w:eastAsia="Aptos"/>
                <w:kern w:val="2"/>
                <w:sz w:val="26"/>
                <w:szCs w:val="26"/>
              </w:rPr>
            </w:pPr>
          </w:p>
          <w:p w14:paraId="28966F7D" w14:textId="77777777" w:rsidR="006A6049" w:rsidRDefault="006A6049">
            <w:pPr>
              <w:tabs>
                <w:tab w:val="left" w:pos="8903"/>
              </w:tabs>
              <w:jc w:val="center"/>
              <w:rPr>
                <w:rFonts w:eastAsia="Aptos"/>
                <w:kern w:val="2"/>
                <w:sz w:val="26"/>
                <w:szCs w:val="26"/>
              </w:rPr>
            </w:pPr>
          </w:p>
          <w:p w14:paraId="2E3FE6FA" w14:textId="77777777" w:rsidR="006A6049" w:rsidRDefault="006A6049">
            <w:pPr>
              <w:tabs>
                <w:tab w:val="left" w:pos="8903"/>
              </w:tabs>
              <w:jc w:val="center"/>
              <w:rPr>
                <w:rFonts w:eastAsia="Aptos"/>
                <w:kern w:val="2"/>
                <w:sz w:val="26"/>
                <w:szCs w:val="26"/>
              </w:rPr>
            </w:pPr>
          </w:p>
          <w:p w14:paraId="648CD31E" w14:textId="77777777" w:rsidR="006A6049" w:rsidRDefault="006A6049">
            <w:pPr>
              <w:tabs>
                <w:tab w:val="left" w:pos="8903"/>
              </w:tabs>
              <w:jc w:val="center"/>
              <w:rPr>
                <w:rFonts w:eastAsia="Aptos"/>
                <w:kern w:val="2"/>
                <w:sz w:val="26"/>
                <w:szCs w:val="26"/>
              </w:rPr>
            </w:pPr>
          </w:p>
          <w:p w14:paraId="098C1EFC" w14:textId="77777777" w:rsidR="006A6049" w:rsidRDefault="006A6049">
            <w:pPr>
              <w:tabs>
                <w:tab w:val="left" w:pos="8903"/>
              </w:tabs>
              <w:jc w:val="center"/>
              <w:rPr>
                <w:rFonts w:eastAsia="Aptos"/>
                <w:kern w:val="2"/>
                <w:sz w:val="26"/>
                <w:szCs w:val="26"/>
              </w:rPr>
            </w:pPr>
          </w:p>
          <w:p w14:paraId="5F8D7167" w14:textId="77777777" w:rsidR="006A6049" w:rsidRDefault="006A6049">
            <w:pPr>
              <w:tabs>
                <w:tab w:val="left" w:pos="8903"/>
              </w:tabs>
              <w:jc w:val="center"/>
              <w:rPr>
                <w:rFonts w:eastAsia="Aptos"/>
                <w:kern w:val="2"/>
                <w:sz w:val="26"/>
                <w:szCs w:val="26"/>
              </w:rPr>
            </w:pPr>
          </w:p>
          <w:p w14:paraId="50445DAD" w14:textId="77777777" w:rsidR="006A6049" w:rsidRDefault="006A6049">
            <w:pPr>
              <w:tabs>
                <w:tab w:val="left" w:pos="8903"/>
              </w:tabs>
              <w:jc w:val="center"/>
              <w:rPr>
                <w:rFonts w:eastAsia="Aptos"/>
                <w:b/>
                <w:kern w:val="2"/>
                <w:sz w:val="26"/>
                <w:szCs w:val="26"/>
              </w:rPr>
            </w:pPr>
            <w:r>
              <w:rPr>
                <w:rFonts w:eastAsia="Aptos"/>
                <w:b/>
                <w:kern w:val="2"/>
                <w:sz w:val="26"/>
                <w:szCs w:val="26"/>
              </w:rPr>
              <w:t>Nguyễn Tùng Cương</w:t>
            </w:r>
          </w:p>
        </w:tc>
        <w:tc>
          <w:tcPr>
            <w:tcW w:w="2693" w:type="dxa"/>
          </w:tcPr>
          <w:p w14:paraId="69CA86D8" w14:textId="77777777" w:rsidR="006A6049" w:rsidRDefault="006A6049">
            <w:pPr>
              <w:pStyle w:val="Heading4"/>
              <w:numPr>
                <w:ilvl w:val="0"/>
                <w:numId w:val="1"/>
              </w:numPr>
              <w:tabs>
                <w:tab w:val="clear" w:pos="426"/>
              </w:tabs>
              <w:spacing w:line="360" w:lineRule="auto"/>
              <w:ind w:left="0" w:firstLine="0"/>
              <w:rPr>
                <w:rFonts w:eastAsia="Aptos"/>
                <w:kern w:val="2"/>
                <w:sz w:val="26"/>
                <w:szCs w:val="26"/>
              </w:rPr>
            </w:pPr>
          </w:p>
        </w:tc>
      </w:tr>
      <w:bookmarkEnd w:id="1"/>
      <w:bookmarkEnd w:id="2"/>
    </w:tbl>
    <w:p w14:paraId="41CF7EF7" w14:textId="77777777" w:rsidR="00CE15A0" w:rsidRDefault="00CE15A0" w:rsidP="00DE1FDF">
      <w:pPr>
        <w:spacing w:before="120" w:after="120"/>
        <w:ind w:left="540" w:hanging="540"/>
        <w:jc w:val="both"/>
        <w:rPr>
          <w:sz w:val="28"/>
          <w:szCs w:val="28"/>
        </w:rPr>
      </w:pPr>
    </w:p>
    <w:p w14:paraId="5046921C" w14:textId="77777777" w:rsidR="00CE15A0" w:rsidRPr="00FD14AE" w:rsidRDefault="00CE15A0" w:rsidP="00022913">
      <w:pPr>
        <w:pStyle w:val="Subtitle"/>
        <w:jc w:val="left"/>
      </w:pPr>
    </w:p>
    <w:sectPr w:rsidR="00CE15A0" w:rsidRPr="00FD14AE" w:rsidSect="00752EF4">
      <w:pgSz w:w="11907" w:h="16840" w:code="9"/>
      <w:pgMar w:top="1440" w:right="1440" w:bottom="1440" w:left="1440"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86E5" w14:textId="77777777" w:rsidR="00064DEC" w:rsidRDefault="00064DEC">
      <w:r>
        <w:separator/>
      </w:r>
    </w:p>
  </w:endnote>
  <w:endnote w:type="continuationSeparator" w:id="0">
    <w:p w14:paraId="4CF1AC0E" w14:textId="77777777" w:rsidR="00064DEC" w:rsidRDefault="00064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OpenSymbol">
    <w:altName w:val="MS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88E3A" w14:textId="77777777" w:rsidR="00064DEC" w:rsidRDefault="00064DEC">
      <w:r>
        <w:separator/>
      </w:r>
    </w:p>
  </w:footnote>
  <w:footnote w:type="continuationSeparator" w:id="0">
    <w:p w14:paraId="55C4F186" w14:textId="77777777" w:rsidR="00064DEC" w:rsidRDefault="00064D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26"/>
        </w:tabs>
        <w:ind w:left="858" w:hanging="432"/>
      </w:pPr>
    </w:lvl>
    <w:lvl w:ilvl="1">
      <w:start w:val="1"/>
      <w:numFmt w:val="none"/>
      <w:suff w:val="nothing"/>
      <w:lvlText w:val=""/>
      <w:lvlJc w:val="left"/>
      <w:pPr>
        <w:tabs>
          <w:tab w:val="num" w:pos="426"/>
        </w:tabs>
        <w:ind w:left="1002" w:hanging="576"/>
      </w:pPr>
    </w:lvl>
    <w:lvl w:ilvl="2">
      <w:start w:val="1"/>
      <w:numFmt w:val="none"/>
      <w:suff w:val="nothing"/>
      <w:lvlText w:val=""/>
      <w:lvlJc w:val="left"/>
      <w:pPr>
        <w:tabs>
          <w:tab w:val="num" w:pos="426"/>
        </w:tabs>
        <w:ind w:left="1146" w:hanging="720"/>
      </w:pPr>
    </w:lvl>
    <w:lvl w:ilvl="3">
      <w:start w:val="1"/>
      <w:numFmt w:val="none"/>
      <w:suff w:val="nothing"/>
      <w:lvlText w:val=""/>
      <w:lvlJc w:val="left"/>
      <w:pPr>
        <w:tabs>
          <w:tab w:val="num" w:pos="426"/>
        </w:tabs>
        <w:ind w:left="1290" w:hanging="864"/>
      </w:pPr>
    </w:lvl>
    <w:lvl w:ilvl="4">
      <w:start w:val="1"/>
      <w:numFmt w:val="none"/>
      <w:suff w:val="nothing"/>
      <w:lvlText w:val=""/>
      <w:lvlJc w:val="left"/>
      <w:pPr>
        <w:tabs>
          <w:tab w:val="num" w:pos="426"/>
        </w:tabs>
        <w:ind w:left="1434" w:hanging="1008"/>
      </w:pPr>
    </w:lvl>
    <w:lvl w:ilvl="5">
      <w:start w:val="1"/>
      <w:numFmt w:val="none"/>
      <w:suff w:val="nothing"/>
      <w:lvlText w:val=""/>
      <w:lvlJc w:val="left"/>
      <w:pPr>
        <w:tabs>
          <w:tab w:val="num" w:pos="426"/>
        </w:tabs>
        <w:ind w:left="1578" w:hanging="1152"/>
      </w:pPr>
    </w:lvl>
    <w:lvl w:ilvl="6">
      <w:start w:val="1"/>
      <w:numFmt w:val="none"/>
      <w:suff w:val="nothing"/>
      <w:lvlText w:val=""/>
      <w:lvlJc w:val="left"/>
      <w:pPr>
        <w:tabs>
          <w:tab w:val="num" w:pos="426"/>
        </w:tabs>
        <w:ind w:left="1722" w:hanging="1296"/>
      </w:pPr>
    </w:lvl>
    <w:lvl w:ilvl="7">
      <w:start w:val="1"/>
      <w:numFmt w:val="none"/>
      <w:suff w:val="nothing"/>
      <w:lvlText w:val=""/>
      <w:lvlJc w:val="left"/>
      <w:pPr>
        <w:tabs>
          <w:tab w:val="num" w:pos="426"/>
        </w:tabs>
        <w:ind w:left="1866" w:hanging="1440"/>
      </w:pPr>
    </w:lvl>
    <w:lvl w:ilvl="8">
      <w:start w:val="1"/>
      <w:numFmt w:val="none"/>
      <w:suff w:val="nothing"/>
      <w:lvlText w:val=""/>
      <w:lvlJc w:val="left"/>
      <w:pPr>
        <w:tabs>
          <w:tab w:val="num" w:pos="426"/>
        </w:tabs>
        <w:ind w:left="2010" w:hanging="1584"/>
      </w:pPr>
    </w:lvl>
  </w:abstractNum>
  <w:abstractNum w:abstractNumId="1" w15:restartNumberingAfterBreak="0">
    <w:nsid w:val="00000002"/>
    <w:multiLevelType w:val="multilevel"/>
    <w:tmpl w:val="00000002"/>
    <w:name w:val="WW8Num2"/>
    <w:lvl w:ilvl="0">
      <w:start w:val="5"/>
      <w:numFmt w:val="decimal"/>
      <w:lvlText w:val="%1."/>
      <w:lvlJc w:val="left"/>
      <w:pPr>
        <w:tabs>
          <w:tab w:val="num" w:pos="480"/>
        </w:tabs>
        <w:ind w:left="480" w:hanging="480"/>
      </w:pPr>
      <w:rPr>
        <w:rFonts w:ascii="Times New Roman" w:eastAsia="Times New Roman" w:hAnsi="Times New Roman" w:cs="Times New Roman"/>
      </w:rPr>
    </w:lvl>
    <w:lvl w:ilvl="1">
      <w:start w:val="3"/>
      <w:numFmt w:val="decimal"/>
      <w:lvlText w:val="%1.%2."/>
      <w:lvlJc w:val="left"/>
      <w:pPr>
        <w:tabs>
          <w:tab w:val="num" w:pos="480"/>
        </w:tabs>
        <w:ind w:left="480" w:hanging="480"/>
      </w:pPr>
      <w:rPr>
        <w:rFonts w:ascii="Times New Roman" w:eastAsia="Times New Roman" w:hAnsi="Times New Roman" w:cs="Times New Roman"/>
      </w:rPr>
    </w:lvl>
    <w:lvl w:ilvl="2">
      <w:start w:val="1"/>
      <w:numFmt w:val="decimal"/>
      <w:lvlText w:val="%1.%2.%3."/>
      <w:lvlJc w:val="left"/>
      <w:pPr>
        <w:tabs>
          <w:tab w:val="num" w:pos="720"/>
        </w:tabs>
        <w:ind w:left="720" w:hanging="720"/>
      </w:pPr>
      <w:rPr>
        <w:rFonts w:ascii="Times New Roman" w:eastAsia="Times New Roman" w:hAnsi="Times New Roman" w:cs="Times New Roman"/>
      </w:rPr>
    </w:lvl>
    <w:lvl w:ilvl="3">
      <w:start w:val="1"/>
      <w:numFmt w:val="decimal"/>
      <w:lvlText w:val="%1.%2.%3.%4."/>
      <w:lvlJc w:val="left"/>
      <w:pPr>
        <w:tabs>
          <w:tab w:val="num" w:pos="720"/>
        </w:tabs>
        <w:ind w:left="720" w:hanging="720"/>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ascii="Times New Roman" w:eastAsia="Times New Roman" w:hAnsi="Times New Roman" w:cs="Times New Roman"/>
      </w:rPr>
    </w:lvl>
    <w:lvl w:ilvl="5">
      <w:start w:val="1"/>
      <w:numFmt w:val="decimal"/>
      <w:lvlText w:val="%1.%2.%3.%4.%5.%6."/>
      <w:lvlJc w:val="left"/>
      <w:pPr>
        <w:tabs>
          <w:tab w:val="num" w:pos="1080"/>
        </w:tabs>
        <w:ind w:left="1080" w:hanging="1080"/>
      </w:pPr>
      <w:rPr>
        <w:rFonts w:ascii="Times New Roman" w:eastAsia="Times New Roman" w:hAnsi="Times New Roman" w:cs="Times New Roman"/>
      </w:rPr>
    </w:lvl>
    <w:lvl w:ilvl="6">
      <w:start w:val="1"/>
      <w:numFmt w:val="decimal"/>
      <w:lvlText w:val="%1.%2.%3.%4.%5.%6.%7."/>
      <w:lvlJc w:val="left"/>
      <w:pPr>
        <w:tabs>
          <w:tab w:val="num" w:pos="1440"/>
        </w:tabs>
        <w:ind w:left="1440" w:hanging="1440"/>
      </w:pPr>
      <w:rPr>
        <w:rFonts w:ascii="Times New Roman" w:eastAsia="Times New Roman" w:hAnsi="Times New Roman" w:cs="Times New Roman"/>
      </w:rPr>
    </w:lvl>
    <w:lvl w:ilvl="7">
      <w:start w:val="1"/>
      <w:numFmt w:val="decimal"/>
      <w:lvlText w:val="%1.%2.%3.%4.%5.%6.%7.%8."/>
      <w:lvlJc w:val="left"/>
      <w:pPr>
        <w:tabs>
          <w:tab w:val="num" w:pos="1440"/>
        </w:tabs>
        <w:ind w:left="1440" w:hanging="1440"/>
      </w:pPr>
      <w:rPr>
        <w:rFonts w:ascii="Times New Roman" w:eastAsia="Times New Roman" w:hAnsi="Times New Roman" w:cs="Times New Roman"/>
      </w:rPr>
    </w:lvl>
    <w:lvl w:ilvl="8">
      <w:start w:val="1"/>
      <w:numFmt w:val="decimal"/>
      <w:lvlText w:val="%1.%2.%3.%4.%5.%6.%7.%8.%9."/>
      <w:lvlJc w:val="left"/>
      <w:pPr>
        <w:tabs>
          <w:tab w:val="num" w:pos="1800"/>
        </w:tabs>
        <w:ind w:left="1800" w:hanging="1800"/>
      </w:pPr>
      <w:rPr>
        <w:rFonts w:ascii="Times New Roman" w:eastAsia="Times New Roman" w:hAnsi="Times New Roman" w:cs="Times New Roman"/>
      </w:rPr>
    </w:lvl>
  </w:abstractNum>
  <w:abstractNum w:abstractNumId="2" w15:restartNumberingAfterBreak="0">
    <w:nsid w:val="00000003"/>
    <w:multiLevelType w:val="singleLevel"/>
    <w:tmpl w:val="00000003"/>
    <w:name w:val="WW8Num3"/>
    <w:lvl w:ilvl="0">
      <w:start w:val="1"/>
      <w:numFmt w:val="decimal"/>
      <w:lvlText w:val="%1."/>
      <w:lvlJc w:val="left"/>
      <w:pPr>
        <w:tabs>
          <w:tab w:val="num" w:pos="720"/>
        </w:tabs>
        <w:ind w:left="720" w:hanging="360"/>
      </w:pPr>
    </w:lvl>
  </w:abstractNum>
  <w:abstractNum w:abstractNumId="3" w15:restartNumberingAfterBreak="0">
    <w:nsid w:val="00000004"/>
    <w:multiLevelType w:val="singleLevel"/>
    <w:tmpl w:val="00000004"/>
    <w:name w:val="WW8Num4"/>
    <w:lvl w:ilvl="0">
      <w:numFmt w:val="bullet"/>
      <w:lvlText w:val="-"/>
      <w:lvlJc w:val="left"/>
      <w:pPr>
        <w:tabs>
          <w:tab w:val="num" w:pos="435"/>
        </w:tabs>
        <w:ind w:left="435" w:hanging="360"/>
      </w:pPr>
      <w:rPr>
        <w:rFonts w:ascii=".VnTime" w:hAnsi=".VnTime" w:cs="Times New Roman"/>
      </w:rPr>
    </w:lvl>
  </w:abstractNum>
  <w:abstractNum w:abstractNumId="4"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5" w15:restartNumberingAfterBreak="0">
    <w:nsid w:val="09302436"/>
    <w:multiLevelType w:val="multilevel"/>
    <w:tmpl w:val="E2EAC066"/>
    <w:lvl w:ilvl="0">
      <w:start w:val="5"/>
      <w:numFmt w:val="decimal"/>
      <w:lvlText w:val="%1"/>
      <w:lvlJc w:val="left"/>
      <w:pPr>
        <w:ind w:left="360" w:hanging="360"/>
      </w:pPr>
      <w:rPr>
        <w:rFonts w:hint="default"/>
      </w:rPr>
    </w:lvl>
    <w:lvl w:ilvl="1">
      <w:start w:val="2"/>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6" w15:restartNumberingAfterBreak="0">
    <w:nsid w:val="1CF46F45"/>
    <w:multiLevelType w:val="hybridMultilevel"/>
    <w:tmpl w:val="113EC7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394718"/>
    <w:multiLevelType w:val="hybridMultilevel"/>
    <w:tmpl w:val="539AA01C"/>
    <w:lvl w:ilvl="0" w:tplc="19565394">
      <w:numFmt w:val="bullet"/>
      <w:lvlText w:val="-"/>
      <w:lvlJc w:val="left"/>
      <w:pPr>
        <w:tabs>
          <w:tab w:val="num" w:pos="283"/>
        </w:tabs>
        <w:ind w:left="283" w:hanging="283"/>
      </w:pPr>
      <w:rPr>
        <w:rFonts w:ascii="Times New Roman" w:eastAsia="Times New Roman" w:hAnsi="Times New Roman" w:cs="Times New Roman" w:hint="default"/>
      </w:rPr>
    </w:lvl>
    <w:lvl w:ilvl="1" w:tplc="04090003" w:tentative="1">
      <w:start w:val="1"/>
      <w:numFmt w:val="bullet"/>
      <w:lvlText w:val="o"/>
      <w:lvlJc w:val="left"/>
      <w:pPr>
        <w:tabs>
          <w:tab w:val="num" w:pos="1156"/>
        </w:tabs>
        <w:ind w:left="1156" w:hanging="360"/>
      </w:pPr>
      <w:rPr>
        <w:rFonts w:ascii="Courier New" w:hAnsi="Courier New" w:cs="Courier New" w:hint="default"/>
      </w:rPr>
    </w:lvl>
    <w:lvl w:ilvl="2" w:tplc="04090005" w:tentative="1">
      <w:start w:val="1"/>
      <w:numFmt w:val="bullet"/>
      <w:lvlText w:val=""/>
      <w:lvlJc w:val="left"/>
      <w:pPr>
        <w:tabs>
          <w:tab w:val="num" w:pos="1876"/>
        </w:tabs>
        <w:ind w:left="1876" w:hanging="360"/>
      </w:pPr>
      <w:rPr>
        <w:rFonts w:ascii="Wingdings" w:hAnsi="Wingdings" w:hint="default"/>
      </w:rPr>
    </w:lvl>
    <w:lvl w:ilvl="3" w:tplc="04090001" w:tentative="1">
      <w:start w:val="1"/>
      <w:numFmt w:val="bullet"/>
      <w:lvlText w:val=""/>
      <w:lvlJc w:val="left"/>
      <w:pPr>
        <w:tabs>
          <w:tab w:val="num" w:pos="2596"/>
        </w:tabs>
        <w:ind w:left="2596" w:hanging="360"/>
      </w:pPr>
      <w:rPr>
        <w:rFonts w:ascii="Symbol" w:hAnsi="Symbol" w:hint="default"/>
      </w:rPr>
    </w:lvl>
    <w:lvl w:ilvl="4" w:tplc="04090003" w:tentative="1">
      <w:start w:val="1"/>
      <w:numFmt w:val="bullet"/>
      <w:lvlText w:val="o"/>
      <w:lvlJc w:val="left"/>
      <w:pPr>
        <w:tabs>
          <w:tab w:val="num" w:pos="3316"/>
        </w:tabs>
        <w:ind w:left="3316" w:hanging="360"/>
      </w:pPr>
      <w:rPr>
        <w:rFonts w:ascii="Courier New" w:hAnsi="Courier New" w:cs="Courier New" w:hint="default"/>
      </w:rPr>
    </w:lvl>
    <w:lvl w:ilvl="5" w:tplc="04090005" w:tentative="1">
      <w:start w:val="1"/>
      <w:numFmt w:val="bullet"/>
      <w:lvlText w:val=""/>
      <w:lvlJc w:val="left"/>
      <w:pPr>
        <w:tabs>
          <w:tab w:val="num" w:pos="4036"/>
        </w:tabs>
        <w:ind w:left="4036" w:hanging="360"/>
      </w:pPr>
      <w:rPr>
        <w:rFonts w:ascii="Wingdings" w:hAnsi="Wingdings" w:hint="default"/>
      </w:rPr>
    </w:lvl>
    <w:lvl w:ilvl="6" w:tplc="04090001" w:tentative="1">
      <w:start w:val="1"/>
      <w:numFmt w:val="bullet"/>
      <w:lvlText w:val=""/>
      <w:lvlJc w:val="left"/>
      <w:pPr>
        <w:tabs>
          <w:tab w:val="num" w:pos="4756"/>
        </w:tabs>
        <w:ind w:left="4756" w:hanging="360"/>
      </w:pPr>
      <w:rPr>
        <w:rFonts w:ascii="Symbol" w:hAnsi="Symbol" w:hint="default"/>
      </w:rPr>
    </w:lvl>
    <w:lvl w:ilvl="7" w:tplc="04090003" w:tentative="1">
      <w:start w:val="1"/>
      <w:numFmt w:val="bullet"/>
      <w:lvlText w:val="o"/>
      <w:lvlJc w:val="left"/>
      <w:pPr>
        <w:tabs>
          <w:tab w:val="num" w:pos="5476"/>
        </w:tabs>
        <w:ind w:left="5476" w:hanging="360"/>
      </w:pPr>
      <w:rPr>
        <w:rFonts w:ascii="Courier New" w:hAnsi="Courier New" w:cs="Courier New" w:hint="default"/>
      </w:rPr>
    </w:lvl>
    <w:lvl w:ilvl="8" w:tplc="04090005" w:tentative="1">
      <w:start w:val="1"/>
      <w:numFmt w:val="bullet"/>
      <w:lvlText w:val=""/>
      <w:lvlJc w:val="left"/>
      <w:pPr>
        <w:tabs>
          <w:tab w:val="num" w:pos="6196"/>
        </w:tabs>
        <w:ind w:left="6196" w:hanging="360"/>
      </w:pPr>
      <w:rPr>
        <w:rFonts w:ascii="Wingdings" w:hAnsi="Wingdings" w:hint="default"/>
      </w:rPr>
    </w:lvl>
  </w:abstractNum>
  <w:abstractNum w:abstractNumId="8" w15:restartNumberingAfterBreak="0">
    <w:nsid w:val="3A48106F"/>
    <w:multiLevelType w:val="hybridMultilevel"/>
    <w:tmpl w:val="31944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C66609"/>
    <w:multiLevelType w:val="hybridMultilevel"/>
    <w:tmpl w:val="C7548C7C"/>
    <w:lvl w:ilvl="0" w:tplc="4384785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9166FFA"/>
    <w:multiLevelType w:val="multilevel"/>
    <w:tmpl w:val="E2EAC066"/>
    <w:lvl w:ilvl="0">
      <w:start w:val="5"/>
      <w:numFmt w:val="decimal"/>
      <w:lvlText w:val="%1"/>
      <w:lvlJc w:val="left"/>
      <w:pPr>
        <w:ind w:left="360" w:hanging="360"/>
      </w:pPr>
      <w:rPr>
        <w:rFonts w:hint="default"/>
      </w:rPr>
    </w:lvl>
    <w:lvl w:ilvl="1">
      <w:start w:val="2"/>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1" w15:restartNumberingAfterBreak="0">
    <w:nsid w:val="59A859A6"/>
    <w:multiLevelType w:val="hybridMultilevel"/>
    <w:tmpl w:val="C734C1CA"/>
    <w:lvl w:ilvl="0" w:tplc="7626314E">
      <w:start w:val="1"/>
      <w:numFmt w:val="decimal"/>
      <w:lvlText w:val="%1."/>
      <w:lvlJc w:val="left"/>
      <w:pPr>
        <w:ind w:left="903" w:hanging="360"/>
      </w:pPr>
      <w:rPr>
        <w:rFonts w:hint="default"/>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12" w15:restartNumberingAfterBreak="0">
    <w:nsid w:val="5F0502E0"/>
    <w:multiLevelType w:val="singleLevel"/>
    <w:tmpl w:val="E8C6AD2C"/>
    <w:lvl w:ilvl="0">
      <w:start w:val="113"/>
      <w:numFmt w:val="bullet"/>
      <w:lvlText w:val="-"/>
      <w:lvlJc w:val="left"/>
      <w:pPr>
        <w:tabs>
          <w:tab w:val="num" w:pos="360"/>
        </w:tabs>
        <w:ind w:left="360" w:hanging="360"/>
      </w:pPr>
      <w:rPr>
        <w:rFonts w:hint="default"/>
      </w:rPr>
    </w:lvl>
  </w:abstractNum>
  <w:abstractNum w:abstractNumId="13" w15:restartNumberingAfterBreak="0">
    <w:nsid w:val="6630037E"/>
    <w:multiLevelType w:val="hybridMultilevel"/>
    <w:tmpl w:val="8F18EF38"/>
    <w:lvl w:ilvl="0" w:tplc="9C2011EA">
      <w:numFmt w:val="bullet"/>
      <w:lvlText w:val="-"/>
      <w:lvlJc w:val="left"/>
      <w:pPr>
        <w:ind w:left="810" w:hanging="450"/>
      </w:pPr>
      <w:rPr>
        <w:rFonts w:ascii="Times New Roman" w:eastAsia="Times New Roman" w:hAnsi="Times New Roman" w:cs="Times New Roman" w:hint="default"/>
        <w:i/>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6F0082"/>
    <w:multiLevelType w:val="singleLevel"/>
    <w:tmpl w:val="C9F42652"/>
    <w:lvl w:ilvl="0">
      <w:start w:val="1"/>
      <w:numFmt w:val="decimal"/>
      <w:lvlText w:val="%1."/>
      <w:lvlJc w:val="left"/>
      <w:pPr>
        <w:tabs>
          <w:tab w:val="num" w:pos="360"/>
        </w:tabs>
        <w:ind w:left="360" w:hanging="360"/>
      </w:pPr>
    </w:lvl>
  </w:abstractNum>
  <w:abstractNum w:abstractNumId="15" w15:restartNumberingAfterBreak="0">
    <w:nsid w:val="6F927238"/>
    <w:multiLevelType w:val="hybridMultilevel"/>
    <w:tmpl w:val="616497E0"/>
    <w:lvl w:ilvl="0" w:tplc="F28697E2">
      <w:start w:val="1"/>
      <w:numFmt w:val="bullet"/>
      <w:lvlText w:val="-"/>
      <w:lvlJc w:val="left"/>
      <w:pPr>
        <w:ind w:left="720" w:hanging="360"/>
      </w:pPr>
      <w:rPr>
        <w:rFonts w:ascii="Times New Roman" w:eastAsia="Times New Roman" w:hAnsi="Times New Roman" w:cs="Times New Roman" w:hint="default"/>
      </w:rPr>
    </w:lvl>
    <w:lvl w:ilvl="1" w:tplc="0C2C3DD6">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244DF2"/>
    <w:multiLevelType w:val="hybridMultilevel"/>
    <w:tmpl w:val="F4481D34"/>
    <w:lvl w:ilvl="0" w:tplc="208CE4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EE546E"/>
    <w:multiLevelType w:val="hybridMultilevel"/>
    <w:tmpl w:val="7C3EB3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64619034">
    <w:abstractNumId w:val="0"/>
  </w:num>
  <w:num w:numId="2" w16cid:durableId="883827228">
    <w:abstractNumId w:val="1"/>
  </w:num>
  <w:num w:numId="3" w16cid:durableId="1144009519">
    <w:abstractNumId w:val="2"/>
  </w:num>
  <w:num w:numId="4" w16cid:durableId="1128202414">
    <w:abstractNumId w:val="3"/>
  </w:num>
  <w:num w:numId="5" w16cid:durableId="9133238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3893910">
    <w:abstractNumId w:val="2"/>
    <w:lvlOverride w:ilvl="0">
      <w:startOverride w:val="1"/>
    </w:lvlOverride>
  </w:num>
  <w:num w:numId="7" w16cid:durableId="876435569">
    <w:abstractNumId w:val="3"/>
    <w:lvlOverride w:ilvl="0"/>
  </w:num>
  <w:num w:numId="8" w16cid:durableId="624846252">
    <w:abstractNumId w:val="4"/>
    <w:lvlOverride w:ilvl="0"/>
    <w:lvlOverride w:ilvl="1"/>
    <w:lvlOverride w:ilvl="2"/>
    <w:lvlOverride w:ilvl="3"/>
    <w:lvlOverride w:ilvl="4"/>
    <w:lvlOverride w:ilvl="5"/>
    <w:lvlOverride w:ilvl="6"/>
    <w:lvlOverride w:ilvl="7"/>
    <w:lvlOverride w:ilvl="8"/>
  </w:num>
  <w:num w:numId="9" w16cid:durableId="957492986">
    <w:abstractNumId w:val="5"/>
  </w:num>
  <w:num w:numId="10" w16cid:durableId="1557815210">
    <w:abstractNumId w:val="8"/>
  </w:num>
  <w:num w:numId="11" w16cid:durableId="961613472">
    <w:abstractNumId w:val="10"/>
  </w:num>
  <w:num w:numId="12" w16cid:durableId="839276250">
    <w:abstractNumId w:val="11"/>
  </w:num>
  <w:num w:numId="13" w16cid:durableId="782651062">
    <w:abstractNumId w:val="17"/>
  </w:num>
  <w:num w:numId="14" w16cid:durableId="1883053279">
    <w:abstractNumId w:val="6"/>
  </w:num>
  <w:num w:numId="15" w16cid:durableId="1092160349">
    <w:abstractNumId w:val="13"/>
  </w:num>
  <w:num w:numId="16" w16cid:durableId="548997255">
    <w:abstractNumId w:val="7"/>
  </w:num>
  <w:num w:numId="17" w16cid:durableId="1102454817">
    <w:abstractNumId w:val="9"/>
  </w:num>
  <w:num w:numId="18" w16cid:durableId="1118066468">
    <w:abstractNumId w:val="14"/>
  </w:num>
  <w:num w:numId="19" w16cid:durableId="1269894034">
    <w:abstractNumId w:val="16"/>
  </w:num>
  <w:num w:numId="20" w16cid:durableId="139422770">
    <w:abstractNumId w:val="12"/>
  </w:num>
  <w:num w:numId="21" w16cid:durableId="20826749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33E"/>
    <w:rsid w:val="00010294"/>
    <w:rsid w:val="000122C4"/>
    <w:rsid w:val="00022913"/>
    <w:rsid w:val="00025D23"/>
    <w:rsid w:val="0003248C"/>
    <w:rsid w:val="00033734"/>
    <w:rsid w:val="0004441F"/>
    <w:rsid w:val="00054935"/>
    <w:rsid w:val="000568D4"/>
    <w:rsid w:val="000618D4"/>
    <w:rsid w:val="00064A8F"/>
    <w:rsid w:val="00064DEC"/>
    <w:rsid w:val="00072BFE"/>
    <w:rsid w:val="00077047"/>
    <w:rsid w:val="000834F5"/>
    <w:rsid w:val="00090089"/>
    <w:rsid w:val="000914E4"/>
    <w:rsid w:val="00092DBF"/>
    <w:rsid w:val="000B2737"/>
    <w:rsid w:val="000B33EA"/>
    <w:rsid w:val="000D0ACE"/>
    <w:rsid w:val="000D475E"/>
    <w:rsid w:val="000D7FD1"/>
    <w:rsid w:val="000E06C9"/>
    <w:rsid w:val="000F0BA3"/>
    <w:rsid w:val="000F4B4F"/>
    <w:rsid w:val="0010070D"/>
    <w:rsid w:val="0010186B"/>
    <w:rsid w:val="0010222F"/>
    <w:rsid w:val="00102509"/>
    <w:rsid w:val="001037D8"/>
    <w:rsid w:val="0012291F"/>
    <w:rsid w:val="00123D4C"/>
    <w:rsid w:val="00125890"/>
    <w:rsid w:val="00127F4D"/>
    <w:rsid w:val="001300F1"/>
    <w:rsid w:val="001301FB"/>
    <w:rsid w:val="00136C22"/>
    <w:rsid w:val="0013740A"/>
    <w:rsid w:val="00144514"/>
    <w:rsid w:val="0016053D"/>
    <w:rsid w:val="00165E73"/>
    <w:rsid w:val="001758A9"/>
    <w:rsid w:val="001774BD"/>
    <w:rsid w:val="00191318"/>
    <w:rsid w:val="001A0175"/>
    <w:rsid w:val="001B04C0"/>
    <w:rsid w:val="001C1197"/>
    <w:rsid w:val="001D33B8"/>
    <w:rsid w:val="001D5171"/>
    <w:rsid w:val="001F6537"/>
    <w:rsid w:val="00205475"/>
    <w:rsid w:val="0020639E"/>
    <w:rsid w:val="00215675"/>
    <w:rsid w:val="0021633C"/>
    <w:rsid w:val="0021636A"/>
    <w:rsid w:val="00227960"/>
    <w:rsid w:val="0023546E"/>
    <w:rsid w:val="0023629F"/>
    <w:rsid w:val="002373CE"/>
    <w:rsid w:val="00241F2C"/>
    <w:rsid w:val="00245766"/>
    <w:rsid w:val="00246E4E"/>
    <w:rsid w:val="00252658"/>
    <w:rsid w:val="00264654"/>
    <w:rsid w:val="00267DB4"/>
    <w:rsid w:val="002712DE"/>
    <w:rsid w:val="00272F6C"/>
    <w:rsid w:val="002779D0"/>
    <w:rsid w:val="0028547F"/>
    <w:rsid w:val="00290D24"/>
    <w:rsid w:val="00294AE4"/>
    <w:rsid w:val="002A6779"/>
    <w:rsid w:val="002C0BFD"/>
    <w:rsid w:val="002C3A55"/>
    <w:rsid w:val="002E31BF"/>
    <w:rsid w:val="002F5EA8"/>
    <w:rsid w:val="002F6EB3"/>
    <w:rsid w:val="003008CC"/>
    <w:rsid w:val="00301F00"/>
    <w:rsid w:val="00306105"/>
    <w:rsid w:val="003163F2"/>
    <w:rsid w:val="003309AB"/>
    <w:rsid w:val="00336071"/>
    <w:rsid w:val="00341B37"/>
    <w:rsid w:val="00350BB4"/>
    <w:rsid w:val="00353A1E"/>
    <w:rsid w:val="00355240"/>
    <w:rsid w:val="00380D23"/>
    <w:rsid w:val="003817BB"/>
    <w:rsid w:val="00384877"/>
    <w:rsid w:val="00385B85"/>
    <w:rsid w:val="00386859"/>
    <w:rsid w:val="003A20EA"/>
    <w:rsid w:val="003B0008"/>
    <w:rsid w:val="003B32B9"/>
    <w:rsid w:val="003C048D"/>
    <w:rsid w:val="003D6608"/>
    <w:rsid w:val="003E776B"/>
    <w:rsid w:val="003F1436"/>
    <w:rsid w:val="0040406E"/>
    <w:rsid w:val="0041411C"/>
    <w:rsid w:val="00440D6F"/>
    <w:rsid w:val="004417DC"/>
    <w:rsid w:val="00442B7A"/>
    <w:rsid w:val="004462C0"/>
    <w:rsid w:val="004471BE"/>
    <w:rsid w:val="00455D33"/>
    <w:rsid w:val="0046299E"/>
    <w:rsid w:val="00463C54"/>
    <w:rsid w:val="004726C3"/>
    <w:rsid w:val="00472C17"/>
    <w:rsid w:val="004751A5"/>
    <w:rsid w:val="0047761D"/>
    <w:rsid w:val="004802F5"/>
    <w:rsid w:val="004832CB"/>
    <w:rsid w:val="004840AB"/>
    <w:rsid w:val="00490AF9"/>
    <w:rsid w:val="004A49B6"/>
    <w:rsid w:val="004C1832"/>
    <w:rsid w:val="004C263E"/>
    <w:rsid w:val="004C4FC0"/>
    <w:rsid w:val="004F22B2"/>
    <w:rsid w:val="004F5973"/>
    <w:rsid w:val="004F6189"/>
    <w:rsid w:val="004F7F05"/>
    <w:rsid w:val="0050385E"/>
    <w:rsid w:val="00506CCA"/>
    <w:rsid w:val="005076D4"/>
    <w:rsid w:val="005077AC"/>
    <w:rsid w:val="00521902"/>
    <w:rsid w:val="00522551"/>
    <w:rsid w:val="00533F26"/>
    <w:rsid w:val="00537C81"/>
    <w:rsid w:val="0054259F"/>
    <w:rsid w:val="005437F2"/>
    <w:rsid w:val="0054524E"/>
    <w:rsid w:val="00546F9A"/>
    <w:rsid w:val="0054733E"/>
    <w:rsid w:val="00547B1A"/>
    <w:rsid w:val="00551FDB"/>
    <w:rsid w:val="005649C8"/>
    <w:rsid w:val="00570D27"/>
    <w:rsid w:val="00575045"/>
    <w:rsid w:val="005766DD"/>
    <w:rsid w:val="00584BF5"/>
    <w:rsid w:val="00593312"/>
    <w:rsid w:val="00595A24"/>
    <w:rsid w:val="00597E59"/>
    <w:rsid w:val="005A1123"/>
    <w:rsid w:val="005A3B91"/>
    <w:rsid w:val="005A725F"/>
    <w:rsid w:val="005B277B"/>
    <w:rsid w:val="005B549A"/>
    <w:rsid w:val="005C32C5"/>
    <w:rsid w:val="005C3E24"/>
    <w:rsid w:val="005D3916"/>
    <w:rsid w:val="005D4B09"/>
    <w:rsid w:val="005E0489"/>
    <w:rsid w:val="00600C89"/>
    <w:rsid w:val="00602D1B"/>
    <w:rsid w:val="00620BD8"/>
    <w:rsid w:val="00621032"/>
    <w:rsid w:val="006217EC"/>
    <w:rsid w:val="00623A91"/>
    <w:rsid w:val="00625A9C"/>
    <w:rsid w:val="00633ABE"/>
    <w:rsid w:val="00634084"/>
    <w:rsid w:val="00645D0E"/>
    <w:rsid w:val="006513AD"/>
    <w:rsid w:val="00655739"/>
    <w:rsid w:val="00664C64"/>
    <w:rsid w:val="00664D66"/>
    <w:rsid w:val="006652F0"/>
    <w:rsid w:val="006A15B9"/>
    <w:rsid w:val="006A6049"/>
    <w:rsid w:val="006B31B9"/>
    <w:rsid w:val="006C0441"/>
    <w:rsid w:val="006C049B"/>
    <w:rsid w:val="006F06B0"/>
    <w:rsid w:val="006F1A88"/>
    <w:rsid w:val="006F2FD5"/>
    <w:rsid w:val="006F5D5F"/>
    <w:rsid w:val="0070005E"/>
    <w:rsid w:val="00701752"/>
    <w:rsid w:val="00706550"/>
    <w:rsid w:val="00723B3A"/>
    <w:rsid w:val="00724A25"/>
    <w:rsid w:val="00724E5C"/>
    <w:rsid w:val="00736A3E"/>
    <w:rsid w:val="0074666E"/>
    <w:rsid w:val="00752EF4"/>
    <w:rsid w:val="00756C3E"/>
    <w:rsid w:val="00765CF1"/>
    <w:rsid w:val="00766659"/>
    <w:rsid w:val="007679B1"/>
    <w:rsid w:val="0077202C"/>
    <w:rsid w:val="00776B90"/>
    <w:rsid w:val="00784E44"/>
    <w:rsid w:val="007971BE"/>
    <w:rsid w:val="007975B1"/>
    <w:rsid w:val="007B2132"/>
    <w:rsid w:val="007D2134"/>
    <w:rsid w:val="007D7E2C"/>
    <w:rsid w:val="007E5A08"/>
    <w:rsid w:val="007F73AD"/>
    <w:rsid w:val="00802197"/>
    <w:rsid w:val="00812536"/>
    <w:rsid w:val="00816FCB"/>
    <w:rsid w:val="00823EAD"/>
    <w:rsid w:val="008269FC"/>
    <w:rsid w:val="00833902"/>
    <w:rsid w:val="00835EE6"/>
    <w:rsid w:val="0085786D"/>
    <w:rsid w:val="00865B95"/>
    <w:rsid w:val="00874FC8"/>
    <w:rsid w:val="0088274B"/>
    <w:rsid w:val="00882C58"/>
    <w:rsid w:val="00885694"/>
    <w:rsid w:val="0089274C"/>
    <w:rsid w:val="008A4DED"/>
    <w:rsid w:val="008B6713"/>
    <w:rsid w:val="008B727A"/>
    <w:rsid w:val="008D4B86"/>
    <w:rsid w:val="008E5BAC"/>
    <w:rsid w:val="008F1206"/>
    <w:rsid w:val="008F2637"/>
    <w:rsid w:val="00915173"/>
    <w:rsid w:val="00915A69"/>
    <w:rsid w:val="0092037B"/>
    <w:rsid w:val="00923BA5"/>
    <w:rsid w:val="00932059"/>
    <w:rsid w:val="00945E47"/>
    <w:rsid w:val="009551FE"/>
    <w:rsid w:val="00971AD6"/>
    <w:rsid w:val="00990C60"/>
    <w:rsid w:val="009974C2"/>
    <w:rsid w:val="009A4AEC"/>
    <w:rsid w:val="009C2F0D"/>
    <w:rsid w:val="009C7633"/>
    <w:rsid w:val="009C7E57"/>
    <w:rsid w:val="009D28BF"/>
    <w:rsid w:val="009D443F"/>
    <w:rsid w:val="009D78A9"/>
    <w:rsid w:val="009E4F38"/>
    <w:rsid w:val="009F43B0"/>
    <w:rsid w:val="009F5975"/>
    <w:rsid w:val="00A0353D"/>
    <w:rsid w:val="00A04573"/>
    <w:rsid w:val="00A37C01"/>
    <w:rsid w:val="00A458BB"/>
    <w:rsid w:val="00A51A8B"/>
    <w:rsid w:val="00A62DEC"/>
    <w:rsid w:val="00A83E79"/>
    <w:rsid w:val="00A86E8D"/>
    <w:rsid w:val="00A94109"/>
    <w:rsid w:val="00A94DBE"/>
    <w:rsid w:val="00AA3A4B"/>
    <w:rsid w:val="00AB3477"/>
    <w:rsid w:val="00AC2B0D"/>
    <w:rsid w:val="00AD0429"/>
    <w:rsid w:val="00AE14F6"/>
    <w:rsid w:val="00AE1F57"/>
    <w:rsid w:val="00AF6D03"/>
    <w:rsid w:val="00B00183"/>
    <w:rsid w:val="00B03DF7"/>
    <w:rsid w:val="00B06FF2"/>
    <w:rsid w:val="00B171ED"/>
    <w:rsid w:val="00B30B68"/>
    <w:rsid w:val="00B35184"/>
    <w:rsid w:val="00B50255"/>
    <w:rsid w:val="00B50646"/>
    <w:rsid w:val="00B61AF7"/>
    <w:rsid w:val="00B65C31"/>
    <w:rsid w:val="00B71422"/>
    <w:rsid w:val="00B84361"/>
    <w:rsid w:val="00B84ED6"/>
    <w:rsid w:val="00BA59DA"/>
    <w:rsid w:val="00BC238F"/>
    <w:rsid w:val="00BD10B0"/>
    <w:rsid w:val="00BE072B"/>
    <w:rsid w:val="00BF1EAF"/>
    <w:rsid w:val="00C01331"/>
    <w:rsid w:val="00C04DD7"/>
    <w:rsid w:val="00C12442"/>
    <w:rsid w:val="00C1796C"/>
    <w:rsid w:val="00C25219"/>
    <w:rsid w:val="00C27556"/>
    <w:rsid w:val="00C327E3"/>
    <w:rsid w:val="00C35400"/>
    <w:rsid w:val="00C4121D"/>
    <w:rsid w:val="00C717AC"/>
    <w:rsid w:val="00C9058B"/>
    <w:rsid w:val="00C9236E"/>
    <w:rsid w:val="00CB668F"/>
    <w:rsid w:val="00CC1A7D"/>
    <w:rsid w:val="00CD1D54"/>
    <w:rsid w:val="00CD47C6"/>
    <w:rsid w:val="00CD4FF3"/>
    <w:rsid w:val="00CE15A0"/>
    <w:rsid w:val="00CE34DC"/>
    <w:rsid w:val="00CE572F"/>
    <w:rsid w:val="00CE7601"/>
    <w:rsid w:val="00CF589E"/>
    <w:rsid w:val="00D01D48"/>
    <w:rsid w:val="00D10AA2"/>
    <w:rsid w:val="00D15136"/>
    <w:rsid w:val="00D2241E"/>
    <w:rsid w:val="00D37FD0"/>
    <w:rsid w:val="00D4756F"/>
    <w:rsid w:val="00D66B47"/>
    <w:rsid w:val="00D80ADC"/>
    <w:rsid w:val="00D8451D"/>
    <w:rsid w:val="00D927B0"/>
    <w:rsid w:val="00DA0ACA"/>
    <w:rsid w:val="00DB0700"/>
    <w:rsid w:val="00DB75C2"/>
    <w:rsid w:val="00DE1FDF"/>
    <w:rsid w:val="00DE2B94"/>
    <w:rsid w:val="00DE32A0"/>
    <w:rsid w:val="00DE5FE6"/>
    <w:rsid w:val="00DE6F26"/>
    <w:rsid w:val="00DF07F3"/>
    <w:rsid w:val="00DF29B9"/>
    <w:rsid w:val="00E06A95"/>
    <w:rsid w:val="00E13C63"/>
    <w:rsid w:val="00E239A8"/>
    <w:rsid w:val="00E24338"/>
    <w:rsid w:val="00E259F8"/>
    <w:rsid w:val="00E36D11"/>
    <w:rsid w:val="00E42464"/>
    <w:rsid w:val="00E453A2"/>
    <w:rsid w:val="00E51B8F"/>
    <w:rsid w:val="00E5399C"/>
    <w:rsid w:val="00E5790C"/>
    <w:rsid w:val="00E61C74"/>
    <w:rsid w:val="00E62EB1"/>
    <w:rsid w:val="00E654B0"/>
    <w:rsid w:val="00E94B7B"/>
    <w:rsid w:val="00E96537"/>
    <w:rsid w:val="00EA54B4"/>
    <w:rsid w:val="00EA557B"/>
    <w:rsid w:val="00EB0628"/>
    <w:rsid w:val="00EB343C"/>
    <w:rsid w:val="00EB55C1"/>
    <w:rsid w:val="00EC4758"/>
    <w:rsid w:val="00ED3C7E"/>
    <w:rsid w:val="00EE6CEB"/>
    <w:rsid w:val="00EF4D13"/>
    <w:rsid w:val="00F039E9"/>
    <w:rsid w:val="00F07762"/>
    <w:rsid w:val="00F11BED"/>
    <w:rsid w:val="00F215B8"/>
    <w:rsid w:val="00F220F8"/>
    <w:rsid w:val="00F2333C"/>
    <w:rsid w:val="00F23559"/>
    <w:rsid w:val="00F2440F"/>
    <w:rsid w:val="00F31DA7"/>
    <w:rsid w:val="00F354AD"/>
    <w:rsid w:val="00F43FAB"/>
    <w:rsid w:val="00F52E87"/>
    <w:rsid w:val="00F712F9"/>
    <w:rsid w:val="00F824A7"/>
    <w:rsid w:val="00F87C2E"/>
    <w:rsid w:val="00F924DA"/>
    <w:rsid w:val="00FA178F"/>
    <w:rsid w:val="00FA337F"/>
    <w:rsid w:val="00FB6A20"/>
    <w:rsid w:val="00FC1B08"/>
    <w:rsid w:val="00FC4D73"/>
    <w:rsid w:val="00FD06A7"/>
    <w:rsid w:val="00FD14AE"/>
    <w:rsid w:val="00FD4F6B"/>
    <w:rsid w:val="00FE3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4C7E472"/>
  <w15:chartTrackingRefBased/>
  <w15:docId w15:val="{E46ECC1D-4BD4-4396-9686-A5E3E9A13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F6C"/>
    <w:pPr>
      <w:suppressAutoHyphens/>
    </w:pPr>
    <w:rPr>
      <w:sz w:val="24"/>
      <w:szCs w:val="24"/>
      <w:lang w:eastAsia="ar-SA"/>
    </w:rPr>
  </w:style>
  <w:style w:type="paragraph" w:styleId="Heading1">
    <w:name w:val="heading 1"/>
    <w:basedOn w:val="Normal"/>
    <w:next w:val="Normal"/>
    <w:qFormat/>
    <w:pPr>
      <w:keepNext/>
      <w:numPr>
        <w:numId w:val="1"/>
      </w:numPr>
      <w:ind w:left="180" w:firstLine="0"/>
      <w:jc w:val="center"/>
      <w:outlineLvl w:val="0"/>
    </w:pPr>
    <w:rPr>
      <w:b/>
      <w:bCs/>
    </w:rPr>
  </w:style>
  <w:style w:type="paragraph" w:styleId="Heading2">
    <w:name w:val="heading 2"/>
    <w:basedOn w:val="Normal"/>
    <w:next w:val="Normal"/>
    <w:qFormat/>
    <w:pPr>
      <w:keepNext/>
      <w:numPr>
        <w:ilvl w:val="1"/>
        <w:numId w:val="1"/>
      </w:numPr>
      <w:spacing w:before="120" w:after="120"/>
      <w:jc w:val="both"/>
      <w:outlineLvl w:val="1"/>
    </w:pPr>
    <w:rPr>
      <w:b/>
      <w:sz w:val="32"/>
      <w:szCs w:val="32"/>
    </w:rPr>
  </w:style>
  <w:style w:type="paragraph" w:styleId="Heading3">
    <w:name w:val="heading 3"/>
    <w:basedOn w:val="Normal"/>
    <w:next w:val="Normal"/>
    <w:link w:val="Heading3Char"/>
    <w:uiPriority w:val="9"/>
    <w:qFormat/>
    <w:rsid w:val="00DE1FDF"/>
    <w:pPr>
      <w:keepNext/>
      <w:spacing w:before="240" w:after="60"/>
      <w:outlineLvl w:val="2"/>
    </w:pPr>
    <w:rPr>
      <w:rFonts w:ascii="Cambria" w:hAnsi="Cambria"/>
      <w:b/>
      <w:bCs/>
      <w:sz w:val="26"/>
      <w:szCs w:val="26"/>
      <w:lang w:val="x-none"/>
    </w:rPr>
  </w:style>
  <w:style w:type="paragraph" w:styleId="Heading4">
    <w:name w:val="heading 4"/>
    <w:basedOn w:val="Normal"/>
    <w:next w:val="Normal"/>
    <w:qFormat/>
    <w:pPr>
      <w:keepNext/>
      <w:numPr>
        <w:ilvl w:val="3"/>
        <w:numId w:val="1"/>
      </w:numPr>
      <w:jc w:val="center"/>
      <w:outlineLvl w:val="3"/>
    </w:pPr>
    <w:rPr>
      <w:b/>
      <w:bCs/>
    </w:rPr>
  </w:style>
  <w:style w:type="paragraph" w:styleId="Heading5">
    <w:name w:val="heading 5"/>
    <w:basedOn w:val="Normal"/>
    <w:next w:val="Normal"/>
    <w:qFormat/>
    <w:pPr>
      <w:keepNext/>
      <w:numPr>
        <w:ilvl w:val="4"/>
        <w:numId w:val="1"/>
      </w:numPr>
      <w:outlineLvl w:val="4"/>
    </w:pPr>
    <w:rPr>
      <w:b/>
      <w:bCs/>
      <w:i/>
      <w:iCs/>
      <w:sz w:val="22"/>
    </w:rPr>
  </w:style>
  <w:style w:type="paragraph" w:styleId="Heading9">
    <w:name w:val="heading 9"/>
    <w:basedOn w:val="Normal"/>
    <w:next w:val="Normal"/>
    <w:qFormat/>
    <w:pPr>
      <w:keepNext/>
      <w:numPr>
        <w:ilvl w:val="8"/>
        <w:numId w:val="1"/>
      </w:numPr>
      <w:spacing w:before="60" w:after="60"/>
      <w:jc w:val="center"/>
      <w:outlineLvl w:val="8"/>
    </w:pPr>
    <w:rPr>
      <w:b/>
      <w:bCs/>
      <w:i/>
      <w:iCs/>
      <w:sz w:val="22"/>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Times New Roman" w:eastAsia="Times New Roman" w:hAnsi="Times New Roman" w:cs="Times New Roman"/>
    </w:rPr>
  </w:style>
  <w:style w:type="character" w:customStyle="1" w:styleId="WW8Num4z0">
    <w:name w:val="WW8Num4z0"/>
    <w:rPr>
      <w:rFonts w:ascii="Times New Roman" w:eastAsia="Times New Roman" w:hAnsi="Times New Roman" w:cs="Times New Roman"/>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8Num3z0">
    <w:name w:val="WW8Num3z0"/>
    <w:rPr>
      <w:rFonts w:ascii="Times New Roman" w:eastAsia="Times New Roman" w:hAnsi="Times New Roman" w:cs="Times New Roman"/>
    </w:rPr>
  </w:style>
  <w:style w:type="character" w:customStyle="1" w:styleId="WW8Num5z0">
    <w:name w:val="WW8Num5z0"/>
    <w:rPr>
      <w:rFonts w:ascii="Times New Roman" w:eastAsia="Times New Roman" w:hAnsi="Times New Roman" w:cs="Times New Roman"/>
    </w:rPr>
  </w:style>
  <w:style w:type="character" w:customStyle="1" w:styleId="WW-Absatz-Standardschriftart11111">
    <w:name w:val="WW-Absatz-Standardschriftart11111"/>
  </w:style>
  <w:style w:type="character" w:customStyle="1" w:styleId="WW8Num6z0">
    <w:name w:val="WW8Num6z0"/>
    <w:rPr>
      <w:rFonts w:ascii="Symbol" w:hAnsi="Symbol"/>
    </w:rPr>
  </w:style>
  <w:style w:type="character" w:customStyle="1" w:styleId="WW-Absatz-Standardschriftart111111">
    <w:name w:val="WW-Absatz-Standardschriftart111111"/>
  </w:style>
  <w:style w:type="character" w:customStyle="1" w:styleId="WW8Num7z0">
    <w:name w:val="WW8Num7z0"/>
    <w:rPr>
      <w:rFonts w:ascii="Symbol" w:hAnsi="Symbol"/>
    </w:rPr>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8Num8z0">
    <w:name w:val="WW8Num8z0"/>
    <w:rPr>
      <w:rFonts w:ascii="Symbol" w:hAnsi="Symbol"/>
    </w:rPr>
  </w:style>
  <w:style w:type="character" w:customStyle="1" w:styleId="WW-Absatz-Standardschriftart111111111111">
    <w:name w:val="WW-Absatz-Standardschriftart111111111111"/>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1">
    <w:name w:val="WW8Num8z1"/>
    <w:rPr>
      <w:rFonts w:ascii=".VnTime" w:eastAsia="Times New Roman" w:hAnsi=".VnTime" w:cs="Times New Roman"/>
    </w:rPr>
  </w:style>
  <w:style w:type="character" w:customStyle="1" w:styleId="WW8Num8z2">
    <w:name w:val="WW8Num8z2"/>
    <w:rPr>
      <w:rFonts w:ascii="Wingdings" w:hAnsi="Wingdings"/>
    </w:rPr>
  </w:style>
  <w:style w:type="character" w:customStyle="1" w:styleId="WW8Num8z4">
    <w:name w:val="WW8Num8z4"/>
    <w:rPr>
      <w:rFonts w:ascii="Courier New" w:hAnsi="Courier New" w:cs="Courier New"/>
    </w:rPr>
  </w:style>
  <w:style w:type="character" w:customStyle="1" w:styleId="WW8Num9z0">
    <w:name w:val="WW8Num9z0"/>
    <w:rPr>
      <w:rFonts w:ascii="Times New Roman" w:eastAsia="Times New Roman" w:hAnsi="Times New Roman" w:cs="Times New Roman"/>
    </w:rPr>
  </w:style>
  <w:style w:type="character" w:customStyle="1" w:styleId="WW8Num9z1">
    <w:name w:val="WW8Num9z1"/>
    <w:rPr>
      <w:rFonts w:ascii="Courier New" w:hAnsi="Courier New"/>
    </w:rPr>
  </w:style>
  <w:style w:type="character" w:customStyle="1" w:styleId="WW8Num9z2">
    <w:name w:val="WW8Num9z2"/>
    <w:rPr>
      <w:rFonts w:ascii="Wingdings" w:hAnsi="Wingdings"/>
    </w:rPr>
  </w:style>
  <w:style w:type="character" w:customStyle="1" w:styleId="WW8Num9z3">
    <w:name w:val="WW8Num9z3"/>
    <w:rPr>
      <w:rFonts w:ascii="Symbol" w:hAnsi="Symbol"/>
    </w:rPr>
  </w:style>
  <w:style w:type="character" w:customStyle="1" w:styleId="WW8Num11z0">
    <w:name w:val="WW8Num11z0"/>
    <w:rPr>
      <w:rFonts w:ascii="Times New Roman" w:eastAsia="Times New Roman" w:hAnsi="Times New Roman" w:cs="Times New Roman"/>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1z3">
    <w:name w:val="WW8Num11z3"/>
    <w:rPr>
      <w:rFonts w:ascii="Symbol" w:hAnsi="Symbol"/>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7z0">
    <w:name w:val="WW8Num17z0"/>
    <w:rPr>
      <w:color w:val="auto"/>
    </w:rPr>
  </w:style>
  <w:style w:type="character" w:customStyle="1" w:styleId="WW8Num20z0">
    <w:name w:val="WW8Num20z0"/>
    <w:rPr>
      <w:rFonts w:ascii="Times New Roman" w:eastAsia="Times New Roman" w:hAnsi="Times New Roman" w:cs="Times New Roman"/>
    </w:rPr>
  </w:style>
  <w:style w:type="character" w:customStyle="1" w:styleId="WW8Num20z1">
    <w:name w:val="WW8Num20z1"/>
    <w:rPr>
      <w:rFonts w:ascii="Courier New" w:hAnsi="Courier New"/>
    </w:rPr>
  </w:style>
  <w:style w:type="character" w:customStyle="1" w:styleId="WW8Num20z2">
    <w:name w:val="WW8Num20z2"/>
    <w:rPr>
      <w:rFonts w:ascii="Wingdings" w:hAnsi="Wingdings"/>
    </w:rPr>
  </w:style>
  <w:style w:type="character" w:customStyle="1" w:styleId="WW8Num20z3">
    <w:name w:val="WW8Num20z3"/>
    <w:rPr>
      <w:rFonts w:ascii="Symbol" w:hAnsi="Symbol"/>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3z3">
    <w:name w:val="WW8Num23z3"/>
    <w:rPr>
      <w:rFonts w:ascii="Symbol" w:hAnsi="Symbol"/>
    </w:rPr>
  </w:style>
  <w:style w:type="character" w:customStyle="1" w:styleId="WW8Num24z0">
    <w:name w:val="WW8Num24z0"/>
    <w:rPr>
      <w:rFonts w:ascii="Times New Roman" w:eastAsia="Times New Roman" w:hAnsi="Times New Roman" w:cs="Times New Roman"/>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4z3">
    <w:name w:val="WW8Num24z3"/>
    <w:rPr>
      <w:rFonts w:ascii="Symbol" w:hAnsi="Symbol"/>
    </w:rPr>
  </w:style>
  <w:style w:type="character" w:customStyle="1" w:styleId="WW8Num25z0">
    <w:name w:val="WW8Num25z0"/>
    <w:rPr>
      <w:rFonts w:ascii=".VnTime" w:eastAsia="Times New Roman" w:hAnsi=".VnTime" w:cs="Times New Roman"/>
    </w:rPr>
  </w:style>
  <w:style w:type="character" w:customStyle="1" w:styleId="WW8Num25z1">
    <w:name w:val="WW8Num25z1"/>
    <w:rPr>
      <w:rFonts w:ascii="Courier New" w:hAnsi="Courier New"/>
    </w:rPr>
  </w:style>
  <w:style w:type="character" w:customStyle="1" w:styleId="WW8Num25z2">
    <w:name w:val="WW8Num25z2"/>
    <w:rPr>
      <w:rFonts w:ascii="Wingdings" w:hAnsi="Wingdings"/>
    </w:rPr>
  </w:style>
  <w:style w:type="character" w:customStyle="1" w:styleId="WW8Num25z3">
    <w:name w:val="WW8Num25z3"/>
    <w:rPr>
      <w:rFonts w:ascii="Symbol" w:hAnsi="Symbol"/>
    </w:rPr>
  </w:style>
  <w:style w:type="character" w:styleId="DefaultParagraphFont0">
    <w:name w:val="Default Paragraph Font"/>
  </w:style>
  <w:style w:type="character" w:customStyle="1" w:styleId="BodyText2Char">
    <w:name w:val="Body Text 2 Char"/>
    <w:rPr>
      <w:sz w:val="24"/>
      <w:szCs w:val="24"/>
      <w:lang w:val="en-US" w:eastAsia="ar-SA" w:bidi="ar-SA"/>
    </w:rPr>
  </w:style>
  <w:style w:type="character" w:styleId="PageNumber">
    <w:name w:val="page number"/>
    <w:basedOn w:val="DefaultParagraphFont0"/>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BodyTextIndent">
    <w:name w:val="Body Text Indent"/>
    <w:basedOn w:val="Normal"/>
    <w:pPr>
      <w:spacing w:after="120"/>
      <w:ind w:left="360"/>
    </w:pPr>
    <w:rPr>
      <w:rFonts w:ascii=".VnTime" w:hAnsi=".VnTime"/>
      <w:sz w:val="26"/>
      <w:szCs w:val="20"/>
      <w:lang w:val="en-GB"/>
    </w:rPr>
  </w:style>
  <w:style w:type="paragraph" w:styleId="BodyText2">
    <w:name w:val="Body Text 2"/>
    <w:basedOn w:val="Normal"/>
    <w:pPr>
      <w:jc w:val="both"/>
    </w:pPr>
  </w:style>
  <w:style w:type="paragraph" w:styleId="BodyTextIndent2">
    <w:name w:val="Body Text Indent 2"/>
    <w:basedOn w:val="Normal"/>
    <w:pPr>
      <w:ind w:left="540" w:hanging="540"/>
      <w:jc w:val="both"/>
    </w:pPr>
  </w:style>
  <w:style w:type="paragraph" w:styleId="BodyTextIndent3">
    <w:name w:val="Body Text Indent 3"/>
    <w:basedOn w:val="Normal"/>
    <w:pPr>
      <w:ind w:left="1440" w:hanging="180"/>
      <w:jc w:val="both"/>
    </w:pPr>
  </w:style>
  <w:style w:type="paragraph" w:styleId="Title">
    <w:name w:val="Title"/>
    <w:basedOn w:val="Normal"/>
    <w:next w:val="Subtitle"/>
    <w:qFormat/>
    <w:pPr>
      <w:jc w:val="center"/>
    </w:pPr>
    <w:rPr>
      <w:b/>
      <w:bCs/>
    </w:rPr>
  </w:style>
  <w:style w:type="paragraph" w:styleId="Subtitle">
    <w:name w:val="Subtitle"/>
    <w:basedOn w:val="Heading"/>
    <w:next w:val="BodyText"/>
    <w:qFormat/>
    <w:pPr>
      <w:jc w:val="center"/>
    </w:pPr>
    <w:rPr>
      <w:i/>
      <w:iCs/>
    </w:rPr>
  </w:style>
  <w:style w:type="paragraph" w:styleId="Footer">
    <w:name w:val="footer"/>
    <w:basedOn w:val="Normal"/>
    <w:link w:val="FooterChar"/>
    <w:uiPriority w:val="99"/>
    <w:pPr>
      <w:tabs>
        <w:tab w:val="center" w:pos="4320"/>
        <w:tab w:val="right" w:pos="8640"/>
      </w:tabs>
    </w:pPr>
    <w:rPr>
      <w:lang w:val="x-none"/>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
    <w:pPr>
      <w:suppressLineNumbers/>
      <w:tabs>
        <w:tab w:val="center" w:pos="4986"/>
        <w:tab w:val="right" w:pos="9972"/>
      </w:tabs>
    </w:pPr>
  </w:style>
  <w:style w:type="character" w:customStyle="1" w:styleId="Heading3Char">
    <w:name w:val="Heading 3 Char"/>
    <w:link w:val="Heading3"/>
    <w:uiPriority w:val="9"/>
    <w:semiHidden/>
    <w:rsid w:val="00DE1FDF"/>
    <w:rPr>
      <w:rFonts w:ascii="Cambria" w:eastAsia="Times New Roman" w:hAnsi="Cambria" w:cs="Times New Roman"/>
      <w:b/>
      <w:bCs/>
      <w:sz w:val="26"/>
      <w:szCs w:val="26"/>
      <w:lang w:eastAsia="ar-SA"/>
    </w:rPr>
  </w:style>
  <w:style w:type="character" w:styleId="Emphasis">
    <w:name w:val="Emphasis"/>
    <w:uiPriority w:val="20"/>
    <w:qFormat/>
    <w:rsid w:val="003309AB"/>
    <w:rPr>
      <w:i/>
      <w:iCs/>
    </w:rPr>
  </w:style>
  <w:style w:type="character" w:customStyle="1" w:styleId="FooterChar">
    <w:name w:val="Footer Char"/>
    <w:link w:val="Footer"/>
    <w:uiPriority w:val="99"/>
    <w:rsid w:val="007679B1"/>
    <w:rPr>
      <w:sz w:val="24"/>
      <w:szCs w:val="24"/>
      <w:lang w:eastAsia="ar-SA"/>
    </w:rPr>
  </w:style>
  <w:style w:type="paragraph" w:styleId="ListParagraph">
    <w:name w:val="List Paragraph"/>
    <w:aliases w:val="Bullet L1,Colorful List - Accent 11,List Paragraph 1,List Paragraph11,My checklist,N1,VNA - List Paragraph,bullet 1,lp1,lp11,List Paragraph2"/>
    <w:basedOn w:val="Normal"/>
    <w:link w:val="ListParagraphChar"/>
    <w:uiPriority w:val="34"/>
    <w:qFormat/>
    <w:rsid w:val="00E259F8"/>
    <w:pPr>
      <w:spacing w:after="200" w:line="276" w:lineRule="auto"/>
      <w:ind w:left="720"/>
    </w:pPr>
    <w:rPr>
      <w:sz w:val="28"/>
      <w:szCs w:val="28"/>
      <w:lang w:val="x-none"/>
    </w:rPr>
  </w:style>
  <w:style w:type="character" w:customStyle="1" w:styleId="ListParagraphChar">
    <w:name w:val="List Paragraph Char"/>
    <w:aliases w:val="Bullet L1 Char,Colorful List - Accent 11 Char,List Paragraph 1 Char,List Paragraph11 Char,My checklist Char,N1 Char,VNA - List Paragraph Char,bullet 1 Char,lp1 Char,lp11 Char,List Paragraph2 Char"/>
    <w:link w:val="ListParagraph"/>
    <w:uiPriority w:val="34"/>
    <w:rsid w:val="00E259F8"/>
    <w:rPr>
      <w:sz w:val="28"/>
      <w:szCs w:val="28"/>
      <w:lang w:eastAsia="ar-SA"/>
    </w:rPr>
  </w:style>
  <w:style w:type="paragraph" w:styleId="BalloonText">
    <w:name w:val="Balloon Text"/>
    <w:basedOn w:val="Normal"/>
    <w:link w:val="BalloonTextChar"/>
    <w:uiPriority w:val="99"/>
    <w:semiHidden/>
    <w:unhideWhenUsed/>
    <w:rsid w:val="00205475"/>
    <w:rPr>
      <w:rFonts w:ascii="Tahoma" w:hAnsi="Tahoma"/>
      <w:sz w:val="16"/>
      <w:szCs w:val="16"/>
      <w:lang w:val="x-none"/>
    </w:rPr>
  </w:style>
  <w:style w:type="character" w:customStyle="1" w:styleId="BalloonTextChar">
    <w:name w:val="Balloon Text Char"/>
    <w:link w:val="BalloonText"/>
    <w:uiPriority w:val="99"/>
    <w:semiHidden/>
    <w:rsid w:val="00205475"/>
    <w:rPr>
      <w:rFonts w:ascii="Tahoma" w:hAnsi="Tahoma" w:cs="Tahoma"/>
      <w:sz w:val="16"/>
      <w:szCs w:val="16"/>
      <w:lang w:eastAsia="ar-SA"/>
    </w:rPr>
  </w:style>
  <w:style w:type="character" w:styleId="CommentReference">
    <w:name w:val="annotation reference"/>
    <w:uiPriority w:val="99"/>
    <w:semiHidden/>
    <w:unhideWhenUsed/>
    <w:rsid w:val="00FD14AE"/>
    <w:rPr>
      <w:sz w:val="16"/>
      <w:szCs w:val="16"/>
    </w:rPr>
  </w:style>
  <w:style w:type="paragraph" w:styleId="CommentText">
    <w:name w:val="annotation text"/>
    <w:basedOn w:val="Normal"/>
    <w:link w:val="CommentTextChar"/>
    <w:uiPriority w:val="99"/>
    <w:semiHidden/>
    <w:unhideWhenUsed/>
    <w:rsid w:val="00FD14AE"/>
    <w:rPr>
      <w:sz w:val="20"/>
      <w:szCs w:val="20"/>
    </w:rPr>
  </w:style>
  <w:style w:type="character" w:customStyle="1" w:styleId="CommentTextChar">
    <w:name w:val="Comment Text Char"/>
    <w:link w:val="CommentText"/>
    <w:uiPriority w:val="99"/>
    <w:semiHidden/>
    <w:rsid w:val="00FD14AE"/>
    <w:rPr>
      <w:lang w:eastAsia="ar-SA"/>
    </w:rPr>
  </w:style>
  <w:style w:type="paragraph" w:styleId="CommentSubject">
    <w:name w:val="annotation subject"/>
    <w:basedOn w:val="CommentText"/>
    <w:next w:val="CommentText"/>
    <w:link w:val="CommentSubjectChar"/>
    <w:uiPriority w:val="99"/>
    <w:semiHidden/>
    <w:unhideWhenUsed/>
    <w:rsid w:val="00FD14AE"/>
    <w:rPr>
      <w:b/>
      <w:bCs/>
    </w:rPr>
  </w:style>
  <w:style w:type="character" w:customStyle="1" w:styleId="CommentSubjectChar">
    <w:name w:val="Comment Subject Char"/>
    <w:link w:val="CommentSubject"/>
    <w:uiPriority w:val="99"/>
    <w:semiHidden/>
    <w:rsid w:val="00FD14AE"/>
    <w:rPr>
      <w:b/>
      <w:bCs/>
      <w:lang w:eastAsia="ar-SA"/>
    </w:rPr>
  </w:style>
  <w:style w:type="table" w:styleId="TableGrid">
    <w:name w:val="Table Grid"/>
    <w:basedOn w:val="TableNormal"/>
    <w:uiPriority w:val="39"/>
    <w:rsid w:val="006A6049"/>
    <w:rPr>
      <w:rFonts w:ascii="Aptos" w:eastAsia="Aptos" w:hAnsi="Aptos"/>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2841">
      <w:bodyDiv w:val="1"/>
      <w:marLeft w:val="0"/>
      <w:marRight w:val="0"/>
      <w:marTop w:val="0"/>
      <w:marBottom w:val="0"/>
      <w:divBdr>
        <w:top w:val="none" w:sz="0" w:space="0" w:color="auto"/>
        <w:left w:val="none" w:sz="0" w:space="0" w:color="auto"/>
        <w:bottom w:val="none" w:sz="0" w:space="0" w:color="auto"/>
        <w:right w:val="none" w:sz="0" w:space="0" w:color="auto"/>
      </w:divBdr>
    </w:div>
    <w:div w:id="109865096">
      <w:bodyDiv w:val="1"/>
      <w:marLeft w:val="0"/>
      <w:marRight w:val="0"/>
      <w:marTop w:val="0"/>
      <w:marBottom w:val="0"/>
      <w:divBdr>
        <w:top w:val="none" w:sz="0" w:space="0" w:color="auto"/>
        <w:left w:val="none" w:sz="0" w:space="0" w:color="auto"/>
        <w:bottom w:val="none" w:sz="0" w:space="0" w:color="auto"/>
        <w:right w:val="none" w:sz="0" w:space="0" w:color="auto"/>
      </w:divBdr>
    </w:div>
    <w:div w:id="245263523">
      <w:bodyDiv w:val="1"/>
      <w:marLeft w:val="0"/>
      <w:marRight w:val="0"/>
      <w:marTop w:val="0"/>
      <w:marBottom w:val="0"/>
      <w:divBdr>
        <w:top w:val="none" w:sz="0" w:space="0" w:color="auto"/>
        <w:left w:val="none" w:sz="0" w:space="0" w:color="auto"/>
        <w:bottom w:val="none" w:sz="0" w:space="0" w:color="auto"/>
        <w:right w:val="none" w:sz="0" w:space="0" w:color="auto"/>
      </w:divBdr>
    </w:div>
    <w:div w:id="394091694">
      <w:bodyDiv w:val="1"/>
      <w:marLeft w:val="0"/>
      <w:marRight w:val="0"/>
      <w:marTop w:val="0"/>
      <w:marBottom w:val="0"/>
      <w:divBdr>
        <w:top w:val="none" w:sz="0" w:space="0" w:color="auto"/>
        <w:left w:val="none" w:sz="0" w:space="0" w:color="auto"/>
        <w:bottom w:val="none" w:sz="0" w:space="0" w:color="auto"/>
        <w:right w:val="none" w:sz="0" w:space="0" w:color="auto"/>
      </w:divBdr>
    </w:div>
    <w:div w:id="436675529">
      <w:bodyDiv w:val="1"/>
      <w:marLeft w:val="0"/>
      <w:marRight w:val="0"/>
      <w:marTop w:val="0"/>
      <w:marBottom w:val="0"/>
      <w:divBdr>
        <w:top w:val="none" w:sz="0" w:space="0" w:color="auto"/>
        <w:left w:val="none" w:sz="0" w:space="0" w:color="auto"/>
        <w:bottom w:val="none" w:sz="0" w:space="0" w:color="auto"/>
        <w:right w:val="none" w:sz="0" w:space="0" w:color="auto"/>
      </w:divBdr>
    </w:div>
    <w:div w:id="742722486">
      <w:bodyDiv w:val="1"/>
      <w:marLeft w:val="0"/>
      <w:marRight w:val="0"/>
      <w:marTop w:val="0"/>
      <w:marBottom w:val="0"/>
      <w:divBdr>
        <w:top w:val="none" w:sz="0" w:space="0" w:color="auto"/>
        <w:left w:val="none" w:sz="0" w:space="0" w:color="auto"/>
        <w:bottom w:val="none" w:sz="0" w:space="0" w:color="auto"/>
        <w:right w:val="none" w:sz="0" w:space="0" w:color="auto"/>
      </w:divBdr>
    </w:div>
    <w:div w:id="759642013">
      <w:bodyDiv w:val="1"/>
      <w:marLeft w:val="0"/>
      <w:marRight w:val="0"/>
      <w:marTop w:val="0"/>
      <w:marBottom w:val="0"/>
      <w:divBdr>
        <w:top w:val="none" w:sz="0" w:space="0" w:color="auto"/>
        <w:left w:val="none" w:sz="0" w:space="0" w:color="auto"/>
        <w:bottom w:val="none" w:sz="0" w:space="0" w:color="auto"/>
        <w:right w:val="none" w:sz="0" w:space="0" w:color="auto"/>
      </w:divBdr>
    </w:div>
    <w:div w:id="891889369">
      <w:bodyDiv w:val="1"/>
      <w:marLeft w:val="0"/>
      <w:marRight w:val="0"/>
      <w:marTop w:val="0"/>
      <w:marBottom w:val="0"/>
      <w:divBdr>
        <w:top w:val="none" w:sz="0" w:space="0" w:color="auto"/>
        <w:left w:val="none" w:sz="0" w:space="0" w:color="auto"/>
        <w:bottom w:val="none" w:sz="0" w:space="0" w:color="auto"/>
        <w:right w:val="none" w:sz="0" w:space="0" w:color="auto"/>
      </w:divBdr>
    </w:div>
    <w:div w:id="1081372799">
      <w:bodyDiv w:val="1"/>
      <w:marLeft w:val="0"/>
      <w:marRight w:val="0"/>
      <w:marTop w:val="0"/>
      <w:marBottom w:val="0"/>
      <w:divBdr>
        <w:top w:val="none" w:sz="0" w:space="0" w:color="auto"/>
        <w:left w:val="none" w:sz="0" w:space="0" w:color="auto"/>
        <w:bottom w:val="none" w:sz="0" w:space="0" w:color="auto"/>
        <w:right w:val="none" w:sz="0" w:space="0" w:color="auto"/>
      </w:divBdr>
    </w:div>
    <w:div w:id="1284924165">
      <w:bodyDiv w:val="1"/>
      <w:marLeft w:val="0"/>
      <w:marRight w:val="0"/>
      <w:marTop w:val="0"/>
      <w:marBottom w:val="0"/>
      <w:divBdr>
        <w:top w:val="none" w:sz="0" w:space="0" w:color="auto"/>
        <w:left w:val="none" w:sz="0" w:space="0" w:color="auto"/>
        <w:bottom w:val="none" w:sz="0" w:space="0" w:color="auto"/>
        <w:right w:val="none" w:sz="0" w:space="0" w:color="auto"/>
      </w:divBdr>
    </w:div>
    <w:div w:id="1608152036">
      <w:bodyDiv w:val="1"/>
      <w:marLeft w:val="0"/>
      <w:marRight w:val="0"/>
      <w:marTop w:val="0"/>
      <w:marBottom w:val="0"/>
      <w:divBdr>
        <w:top w:val="none" w:sz="0" w:space="0" w:color="auto"/>
        <w:left w:val="none" w:sz="0" w:space="0" w:color="auto"/>
        <w:bottom w:val="none" w:sz="0" w:space="0" w:color="auto"/>
        <w:right w:val="none" w:sz="0" w:space="0" w:color="auto"/>
      </w:divBdr>
    </w:div>
    <w:div w:id="1625958850">
      <w:bodyDiv w:val="1"/>
      <w:marLeft w:val="0"/>
      <w:marRight w:val="0"/>
      <w:marTop w:val="0"/>
      <w:marBottom w:val="0"/>
      <w:divBdr>
        <w:top w:val="none" w:sz="0" w:space="0" w:color="auto"/>
        <w:left w:val="none" w:sz="0" w:space="0" w:color="auto"/>
        <w:bottom w:val="none" w:sz="0" w:space="0" w:color="auto"/>
        <w:right w:val="none" w:sz="0" w:space="0" w:color="auto"/>
      </w:divBdr>
    </w:div>
    <w:div w:id="1711491951">
      <w:bodyDiv w:val="1"/>
      <w:marLeft w:val="0"/>
      <w:marRight w:val="0"/>
      <w:marTop w:val="0"/>
      <w:marBottom w:val="0"/>
      <w:divBdr>
        <w:top w:val="none" w:sz="0" w:space="0" w:color="auto"/>
        <w:left w:val="none" w:sz="0" w:space="0" w:color="auto"/>
        <w:bottom w:val="none" w:sz="0" w:space="0" w:color="auto"/>
        <w:right w:val="none" w:sz="0" w:space="0" w:color="auto"/>
      </w:divBdr>
    </w:div>
    <w:div w:id="1854103060">
      <w:bodyDiv w:val="1"/>
      <w:marLeft w:val="0"/>
      <w:marRight w:val="0"/>
      <w:marTop w:val="0"/>
      <w:marBottom w:val="0"/>
      <w:divBdr>
        <w:top w:val="none" w:sz="0" w:space="0" w:color="auto"/>
        <w:left w:val="none" w:sz="0" w:space="0" w:color="auto"/>
        <w:bottom w:val="none" w:sz="0" w:space="0" w:color="auto"/>
        <w:right w:val="none" w:sz="0" w:space="0" w:color="auto"/>
      </w:divBdr>
    </w:div>
    <w:div w:id="1904364834">
      <w:bodyDiv w:val="1"/>
      <w:marLeft w:val="0"/>
      <w:marRight w:val="0"/>
      <w:marTop w:val="0"/>
      <w:marBottom w:val="0"/>
      <w:divBdr>
        <w:top w:val="none" w:sz="0" w:space="0" w:color="auto"/>
        <w:left w:val="none" w:sz="0" w:space="0" w:color="auto"/>
        <w:bottom w:val="none" w:sz="0" w:space="0" w:color="auto"/>
        <w:right w:val="none" w:sz="0" w:space="0" w:color="auto"/>
      </w:divBdr>
    </w:div>
    <w:div w:id="2014798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F61B8D-2711-4098-BBA6-CC2B5F764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1067</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User</dc:creator>
  <cp:keywords/>
  <cp:lastModifiedBy>Vũ Xuân Mạnh</cp:lastModifiedBy>
  <cp:revision>2</cp:revision>
  <cp:lastPrinted>2025-07-18T22:22:00Z</cp:lastPrinted>
  <dcterms:created xsi:type="dcterms:W3CDTF">2026-09-25T02:34:00Z</dcterms:created>
  <dcterms:modified xsi:type="dcterms:W3CDTF">2026-09-25T02:34:00Z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-1261523843</vt:i4>
  </property>
  <property fmtid="{D5CDD505-2E9C-101B-9397-08002B2CF9AE}" pid="3" name="_AuthorEmail">
    <vt:lpwstr>TanNT3@FPT.COM.VN</vt:lpwstr>
  </property>
  <property fmtid="{D5CDD505-2E9C-101B-9397-08002B2CF9AE}" pid="4" name="_AuthorEmailDisplayName">
    <vt:lpwstr>Tan Nguyen Thanh</vt:lpwstr>
  </property>
  <property fmtid="{D5CDD505-2E9C-101B-9397-08002B2CF9AE}" pid="5" name="_EmailSubject">
    <vt:lpwstr>HD</vt:lpwstr>
  </property>
  <property fmtid="{D5CDD505-2E9C-101B-9397-08002B2CF9AE}" pid="6" name="_ReviewingToolsShownOnce">
    <vt:lpwstr/>
  </property>
</Properties>
</file>