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52"/>
          <w:szCs w:val="52"/>
        </w:rPr>
      </w:pPr>
      <w:bookmarkStart w:colFirst="0" w:colLast="0" w:name="_t8skmjhw0meb" w:id="0"/>
      <w:bookmarkEnd w:id="0"/>
      <w:r w:rsidDel="00000000" w:rsidR="00000000" w:rsidRPr="00000000">
        <w:rPr>
          <w:sz w:val="52"/>
          <w:szCs w:val="52"/>
          <w:rtl w:val="0"/>
        </w:rPr>
        <w:t xml:space="preserve">Docker </w:t>
        <w:br w:type="textWrapping"/>
        <w:t xml:space="preserve">MỤC LỤC</w:t>
      </w:r>
    </w:p>
    <w:sdt>
      <w:sdtPr>
        <w:id w:val="628733870"/>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40" w:lineRule="auto"/>
            <w:rPr>
              <w:b w:val="1"/>
              <w:bCs w:val="1"/>
              <w:color w:val="000000"/>
              <w:sz w:val="34"/>
              <w:szCs w:val="34"/>
              <w:u w:val="none"/>
            </w:rPr>
          </w:pPr>
          <w:r w:rsidDel="00000000" w:rsidR="00000000" w:rsidRPr="00000000">
            <w:fldChar w:fldCharType="begin"/>
            <w:instrText xml:space="preserve"> TOC \h \u \z \t "Heading 1,1,Heading 2,2,Heading 3,3,Heading 4,4,Heading 5,5,Heading 6,6,"</w:instrText>
            <w:fldChar w:fldCharType="separate"/>
          </w:r>
          <w:hyperlink w:anchor="_j7d3lvh3j6f4">
            <w:r w:rsidDel="00000000" w:rsidR="00000000" w:rsidRPr="00000000">
              <w:rPr>
                <w:b w:val="1"/>
                <w:bCs w:val="1"/>
                <w:color w:val="000000"/>
                <w:sz w:val="34"/>
                <w:szCs w:val="34"/>
                <w:u w:val="none"/>
                <w:rtl w:val="0"/>
              </w:rPr>
              <w:t xml:space="preserve">Giai đoạn 1 : Kiến thức nền tảng và kiến trúc</w:t>
              <w:tab/>
            </w:r>
          </w:hyperlink>
          <w:r w:rsidDel="00000000" w:rsidR="00000000" w:rsidRPr="00000000">
            <w:fldChar w:fldCharType="begin"/>
            <w:instrText xml:space="preserve"> PAGEREF _j7d3lvh3j6f4 \h </w:instrText>
            <w:fldChar w:fldCharType="separate"/>
          </w:r>
          <w:r w:rsidDel="00000000" w:rsidR="00000000" w:rsidRPr="00000000">
            <w:rPr>
              <w:b w:val="1"/>
              <w:bCs w:val="1"/>
              <w:sz w:val="34"/>
              <w:szCs w:val="3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40" w:lineRule="auto"/>
            <w:ind w:left="720" w:firstLine="0"/>
            <w:rPr>
              <w:color w:val="000000"/>
              <w:sz w:val="34"/>
              <w:szCs w:val="34"/>
              <w:u w:val="none"/>
            </w:rPr>
          </w:pPr>
          <w:hyperlink w:anchor="_ep3hbmb3nmba">
            <w:r w:rsidDel="00000000" w:rsidR="00000000" w:rsidRPr="00000000">
              <w:rPr>
                <w:color w:val="000000"/>
                <w:sz w:val="34"/>
                <w:szCs w:val="34"/>
                <w:u w:val="none"/>
                <w:rtl w:val="0"/>
              </w:rPr>
              <w:t xml:space="preserve">1. Virtual Machine vs. Container hóa</w:t>
              <w:tab/>
            </w:r>
          </w:hyperlink>
          <w:r w:rsidDel="00000000" w:rsidR="00000000" w:rsidRPr="00000000">
            <w:fldChar w:fldCharType="begin"/>
            <w:instrText xml:space="preserve"> PAGEREF _ep3hbmb3nmba \h </w:instrText>
            <w:fldChar w:fldCharType="separate"/>
          </w:r>
          <w:r w:rsidDel="00000000" w:rsidR="00000000" w:rsidRPr="00000000">
            <w:rPr>
              <w:sz w:val="34"/>
              <w:szCs w:val="3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ind w:left="720" w:firstLine="0"/>
            <w:rPr>
              <w:color w:val="000000"/>
              <w:sz w:val="34"/>
              <w:szCs w:val="34"/>
              <w:u w:val="none"/>
            </w:rPr>
          </w:pPr>
          <w:hyperlink w:anchor="_ckoa2f6mivsx">
            <w:r w:rsidDel="00000000" w:rsidR="00000000" w:rsidRPr="00000000">
              <w:rPr>
                <w:color w:val="000000"/>
                <w:sz w:val="34"/>
                <w:szCs w:val="34"/>
                <w:u w:val="none"/>
                <w:rtl w:val="0"/>
              </w:rPr>
              <w:t xml:space="preserve">2. Kiến trúc của Docker</w:t>
              <w:tab/>
            </w:r>
          </w:hyperlink>
          <w:r w:rsidDel="00000000" w:rsidR="00000000" w:rsidRPr="00000000">
            <w:fldChar w:fldCharType="begin"/>
            <w:instrText xml:space="preserve"> PAGEREF _ckoa2f6mivsx \h </w:instrText>
            <w:fldChar w:fldCharType="separate"/>
          </w:r>
          <w:r w:rsidDel="00000000" w:rsidR="00000000" w:rsidRPr="00000000">
            <w:rPr>
              <w:sz w:val="34"/>
              <w:szCs w:val="3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ind w:left="720" w:firstLine="0"/>
            <w:rPr>
              <w:color w:val="000000"/>
              <w:sz w:val="34"/>
              <w:szCs w:val="34"/>
              <w:u w:val="none"/>
            </w:rPr>
          </w:pPr>
          <w:hyperlink w:anchor="_yvwu1fe0ydkg">
            <w:r w:rsidDel="00000000" w:rsidR="00000000" w:rsidRPr="00000000">
              <w:rPr>
                <w:color w:val="000000"/>
                <w:sz w:val="34"/>
                <w:szCs w:val="34"/>
                <w:u w:val="none"/>
                <w:rtl w:val="0"/>
              </w:rPr>
              <w:t xml:space="preserve">3. Dockerfile</w:t>
              <w:tab/>
            </w:r>
          </w:hyperlink>
          <w:r w:rsidDel="00000000" w:rsidR="00000000" w:rsidRPr="00000000">
            <w:fldChar w:fldCharType="begin"/>
            <w:instrText xml:space="preserve"> PAGEREF _yvwu1fe0ydkg \h </w:instrText>
            <w:fldChar w:fldCharType="separate"/>
          </w:r>
          <w:r w:rsidDel="00000000" w:rsidR="00000000" w:rsidRPr="00000000">
            <w:rPr>
              <w:sz w:val="34"/>
              <w:szCs w:val="3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ind w:left="720" w:firstLine="0"/>
            <w:rPr>
              <w:color w:val="000000"/>
              <w:sz w:val="34"/>
              <w:szCs w:val="34"/>
              <w:u w:val="none"/>
            </w:rPr>
          </w:pPr>
          <w:hyperlink w:anchor="_a302i5kpwywe">
            <w:r w:rsidDel="00000000" w:rsidR="00000000" w:rsidRPr="00000000">
              <w:rPr>
                <w:color w:val="000000"/>
                <w:sz w:val="34"/>
                <w:szCs w:val="34"/>
                <w:u w:val="none"/>
                <w:rtl w:val="0"/>
              </w:rPr>
              <w:t xml:space="preserve">4. Image / Container</w:t>
              <w:tab/>
            </w:r>
          </w:hyperlink>
          <w:r w:rsidDel="00000000" w:rsidR="00000000" w:rsidRPr="00000000">
            <w:fldChar w:fldCharType="begin"/>
            <w:instrText xml:space="preserve"> PAGEREF _a302i5kpwywe \h </w:instrText>
            <w:fldChar w:fldCharType="separate"/>
          </w:r>
          <w:r w:rsidDel="00000000" w:rsidR="00000000" w:rsidRPr="00000000">
            <w:rPr>
              <w:sz w:val="34"/>
              <w:szCs w:val="3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rPr>
              <w:b w:val="1"/>
              <w:bCs w:val="1"/>
              <w:color w:val="000000"/>
              <w:sz w:val="34"/>
              <w:szCs w:val="34"/>
              <w:u w:val="none"/>
            </w:rPr>
          </w:pPr>
          <w:hyperlink w:anchor="_ukn37x985vf2">
            <w:r w:rsidDel="00000000" w:rsidR="00000000" w:rsidRPr="00000000">
              <w:rPr>
                <w:b w:val="1"/>
                <w:bCs w:val="1"/>
                <w:color w:val="000000"/>
                <w:sz w:val="34"/>
                <w:szCs w:val="34"/>
                <w:u w:val="none"/>
                <w:rtl w:val="0"/>
              </w:rPr>
              <w:t xml:space="preserve">Giai đoạn 2: Quản lý Dữ liệu và Mạng (Data &amp; Networking).</w:t>
              <w:tab/>
            </w:r>
          </w:hyperlink>
          <w:r w:rsidDel="00000000" w:rsidR="00000000" w:rsidRPr="00000000">
            <w:fldChar w:fldCharType="begin"/>
            <w:instrText xml:space="preserve"> PAGEREF _ukn37x985vf2 \h </w:instrText>
            <w:fldChar w:fldCharType="separate"/>
          </w:r>
          <w:r w:rsidDel="00000000" w:rsidR="00000000" w:rsidRPr="00000000">
            <w:rPr>
              <w:b w:val="1"/>
              <w:bCs w:val="1"/>
              <w:sz w:val="34"/>
              <w:szCs w:val="3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ind w:left="720" w:firstLine="0"/>
            <w:rPr>
              <w:color w:val="000000"/>
              <w:sz w:val="34"/>
              <w:szCs w:val="34"/>
              <w:u w:val="none"/>
            </w:rPr>
          </w:pPr>
          <w:hyperlink w:anchor="_94nkvjyq3mtf">
            <w:r w:rsidDel="00000000" w:rsidR="00000000" w:rsidRPr="00000000">
              <w:rPr>
                <w:color w:val="000000"/>
                <w:sz w:val="34"/>
                <w:szCs w:val="34"/>
                <w:u w:val="none"/>
                <w:rtl w:val="0"/>
              </w:rPr>
              <w:t xml:space="preserve">5. Docker Volumes</w:t>
              <w:tab/>
            </w:r>
          </w:hyperlink>
          <w:r w:rsidDel="00000000" w:rsidR="00000000" w:rsidRPr="00000000">
            <w:fldChar w:fldCharType="begin"/>
            <w:instrText xml:space="preserve"> PAGEREF _94nkvjyq3mtf \h </w:instrText>
            <w:fldChar w:fldCharType="separate"/>
          </w:r>
          <w:r w:rsidDel="00000000" w:rsidR="00000000" w:rsidRPr="00000000">
            <w:rPr>
              <w:sz w:val="34"/>
              <w:szCs w:val="3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720" w:firstLine="0"/>
            <w:rPr>
              <w:color w:val="000000"/>
              <w:sz w:val="34"/>
              <w:szCs w:val="34"/>
              <w:u w:val="none"/>
            </w:rPr>
          </w:pPr>
          <w:hyperlink w:anchor="_9w9drd4xhx0p">
            <w:r w:rsidDel="00000000" w:rsidR="00000000" w:rsidRPr="00000000">
              <w:rPr>
                <w:color w:val="000000"/>
                <w:sz w:val="34"/>
                <w:szCs w:val="34"/>
                <w:u w:val="none"/>
                <w:rtl w:val="0"/>
              </w:rPr>
              <w:t xml:space="preserve">6. Docker Networking (Mạng LAN ảo)</w:t>
              <w:tab/>
            </w:r>
          </w:hyperlink>
          <w:r w:rsidDel="00000000" w:rsidR="00000000" w:rsidRPr="00000000">
            <w:fldChar w:fldCharType="begin"/>
            <w:instrText xml:space="preserve"> PAGEREF _9w9drd4xhx0p \h </w:instrText>
            <w:fldChar w:fldCharType="separate"/>
          </w:r>
          <w:r w:rsidDel="00000000" w:rsidR="00000000" w:rsidRPr="00000000">
            <w:rPr>
              <w:sz w:val="34"/>
              <w:szCs w:val="3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720" w:firstLine="0"/>
            <w:rPr>
              <w:color w:val="000000"/>
              <w:sz w:val="34"/>
              <w:szCs w:val="34"/>
              <w:u w:val="none"/>
            </w:rPr>
          </w:pPr>
          <w:hyperlink w:anchor="_m7n9go1m3a2z">
            <w:r w:rsidDel="00000000" w:rsidR="00000000" w:rsidRPr="00000000">
              <w:rPr>
                <w:color w:val="000000"/>
                <w:sz w:val="34"/>
                <w:szCs w:val="34"/>
                <w:u w:val="none"/>
                <w:rtl w:val="0"/>
              </w:rPr>
              <w:t xml:space="preserve">7. Automatic DNS Resolution</w:t>
              <w:tab/>
            </w:r>
          </w:hyperlink>
          <w:r w:rsidDel="00000000" w:rsidR="00000000" w:rsidRPr="00000000">
            <w:fldChar w:fldCharType="begin"/>
            <w:instrText xml:space="preserve"> PAGEREF _m7n9go1m3a2z \h </w:instrText>
            <w:fldChar w:fldCharType="separate"/>
          </w:r>
          <w:r w:rsidDel="00000000" w:rsidR="00000000" w:rsidRPr="00000000">
            <w:rPr>
              <w:sz w:val="34"/>
              <w:szCs w:val="3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rPr>
              <w:b w:val="1"/>
              <w:bCs w:val="1"/>
              <w:color w:val="000000"/>
              <w:sz w:val="34"/>
              <w:szCs w:val="34"/>
              <w:u w:val="none"/>
            </w:rPr>
          </w:pPr>
          <w:hyperlink w:anchor="_zf881k4trcfh">
            <w:r w:rsidDel="00000000" w:rsidR="00000000" w:rsidRPr="00000000">
              <w:rPr>
                <w:b w:val="1"/>
                <w:bCs w:val="1"/>
                <w:color w:val="000000"/>
                <w:sz w:val="34"/>
                <w:szCs w:val="34"/>
                <w:u w:val="none"/>
                <w:rtl w:val="0"/>
              </w:rPr>
              <w:t xml:space="preserve">Giai đoạn </w:t>
            </w:r>
          </w:hyperlink>
          <w:hyperlink w:anchor="_zf881k4trcfh">
            <w:r w:rsidDel="00000000" w:rsidR="00000000" w:rsidRPr="00000000">
              <w:rPr>
                <w:b w:val="1"/>
                <w:bCs w:val="1"/>
                <w:sz w:val="34"/>
                <w:szCs w:val="34"/>
                <w:rtl w:val="0"/>
              </w:rPr>
              <w:t xml:space="preserve">3</w:t>
            </w:r>
          </w:hyperlink>
          <w:hyperlink w:anchor="_zf881k4trcfh">
            <w:r w:rsidDel="00000000" w:rsidR="00000000" w:rsidRPr="00000000">
              <w:rPr>
                <w:b w:val="1"/>
                <w:bCs w:val="1"/>
                <w:color w:val="000000"/>
                <w:sz w:val="34"/>
                <w:szCs w:val="34"/>
                <w:u w:val="none"/>
                <w:rtl w:val="0"/>
              </w:rPr>
              <w:t xml:space="preserve">: Điều phối đa Container với Docker Compose.</w:t>
              <w:tab/>
            </w:r>
          </w:hyperlink>
          <w:r w:rsidDel="00000000" w:rsidR="00000000" w:rsidRPr="00000000">
            <w:fldChar w:fldCharType="begin"/>
            <w:instrText xml:space="preserve"> PAGEREF _zf881k4trcfh \h </w:instrText>
            <w:fldChar w:fldCharType="separate"/>
          </w:r>
          <w:r w:rsidDel="00000000" w:rsidR="00000000" w:rsidRPr="00000000">
            <w:rPr>
              <w:b w:val="1"/>
              <w:bCs w:val="1"/>
              <w:sz w:val="34"/>
              <w:szCs w:val="3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720" w:firstLine="0"/>
            <w:rPr>
              <w:color w:val="000000"/>
              <w:sz w:val="34"/>
              <w:szCs w:val="34"/>
              <w:u w:val="none"/>
            </w:rPr>
          </w:pPr>
          <w:hyperlink w:anchor="_nvbt5g160nsu">
            <w:r w:rsidDel="00000000" w:rsidR="00000000" w:rsidRPr="00000000">
              <w:rPr>
                <w:color w:val="000000"/>
                <w:sz w:val="34"/>
                <w:szCs w:val="34"/>
                <w:u w:val="none"/>
                <w:rtl w:val="0"/>
              </w:rPr>
              <w:t xml:space="preserve">8. Docker Compose</w:t>
              <w:tab/>
            </w:r>
          </w:hyperlink>
          <w:r w:rsidDel="00000000" w:rsidR="00000000" w:rsidRPr="00000000">
            <w:fldChar w:fldCharType="begin"/>
            <w:instrText xml:space="preserve"> PAGEREF _nvbt5g160nsu \h </w:instrText>
            <w:fldChar w:fldCharType="separate"/>
          </w:r>
          <w:r w:rsidDel="00000000" w:rsidR="00000000" w:rsidRPr="00000000">
            <w:rPr>
              <w:sz w:val="34"/>
              <w:szCs w:val="3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rPr>
              <w:b w:val="1"/>
              <w:bCs w:val="1"/>
              <w:color w:val="000000"/>
              <w:sz w:val="34"/>
              <w:szCs w:val="34"/>
              <w:u w:val="none"/>
            </w:rPr>
          </w:pPr>
          <w:hyperlink w:anchor="_m6ny0fqezedv">
            <w:r w:rsidDel="00000000" w:rsidR="00000000" w:rsidRPr="00000000">
              <w:rPr>
                <w:b w:val="1"/>
                <w:bCs w:val="1"/>
                <w:color w:val="000000"/>
                <w:sz w:val="34"/>
                <w:szCs w:val="34"/>
                <w:u w:val="none"/>
                <w:rtl w:val="0"/>
              </w:rPr>
              <w:t xml:space="preserve">Giai đoạn </w:t>
            </w:r>
          </w:hyperlink>
          <w:hyperlink w:anchor="_m6ny0fqezedv">
            <w:r w:rsidDel="00000000" w:rsidR="00000000" w:rsidRPr="00000000">
              <w:rPr>
                <w:b w:val="1"/>
                <w:bCs w:val="1"/>
                <w:sz w:val="34"/>
                <w:szCs w:val="34"/>
                <w:rtl w:val="0"/>
              </w:rPr>
              <w:t xml:space="preserve">4</w:t>
            </w:r>
          </w:hyperlink>
          <w:hyperlink w:anchor="_m6ny0fqezedv">
            <w:r w:rsidDel="00000000" w:rsidR="00000000" w:rsidRPr="00000000">
              <w:rPr>
                <w:b w:val="1"/>
                <w:bCs w:val="1"/>
                <w:color w:val="000000"/>
                <w:sz w:val="34"/>
                <w:szCs w:val="34"/>
                <w:u w:val="none"/>
                <w:rtl w:val="0"/>
              </w:rPr>
              <w:t xml:space="preserve">: Thực tiễn và CI/CD (Best Practices)</w:t>
              <w:tab/>
            </w:r>
          </w:hyperlink>
          <w:r w:rsidDel="00000000" w:rsidR="00000000" w:rsidRPr="00000000">
            <w:fldChar w:fldCharType="begin"/>
            <w:instrText xml:space="preserve"> PAGEREF _m6ny0fqezedv \h </w:instrText>
            <w:fldChar w:fldCharType="separate"/>
          </w:r>
          <w:r w:rsidDel="00000000" w:rsidR="00000000" w:rsidRPr="00000000">
            <w:rPr>
              <w:b w:val="1"/>
              <w:bCs w:val="1"/>
              <w:sz w:val="34"/>
              <w:szCs w:val="3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720" w:firstLine="0"/>
            <w:rPr>
              <w:color w:val="000000"/>
              <w:sz w:val="34"/>
              <w:szCs w:val="34"/>
              <w:u w:val="none"/>
            </w:rPr>
          </w:pPr>
          <w:hyperlink w:anchor="_qd1n975nh05w">
            <w:r w:rsidDel="00000000" w:rsidR="00000000" w:rsidRPr="00000000">
              <w:rPr>
                <w:color w:val="000000"/>
                <w:sz w:val="34"/>
                <w:szCs w:val="34"/>
                <w:u w:val="none"/>
                <w:rtl w:val="0"/>
              </w:rPr>
              <w:t xml:space="preserve">9. Multi-stage Builds</w:t>
              <w:tab/>
            </w:r>
          </w:hyperlink>
          <w:r w:rsidDel="00000000" w:rsidR="00000000" w:rsidRPr="00000000">
            <w:fldChar w:fldCharType="begin"/>
            <w:instrText xml:space="preserve"> PAGEREF _qd1n975nh05w \h </w:instrText>
            <w:fldChar w:fldCharType="separate"/>
          </w:r>
          <w:r w:rsidDel="00000000" w:rsidR="00000000" w:rsidRPr="00000000">
            <w:rPr>
              <w:sz w:val="34"/>
              <w:szCs w:val="3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720" w:firstLine="0"/>
            <w:rPr>
              <w:color w:val="000000"/>
              <w:sz w:val="34"/>
              <w:szCs w:val="34"/>
              <w:u w:val="none"/>
            </w:rPr>
          </w:pPr>
          <w:hyperlink w:anchor="_10g50679ln06">
            <w:r w:rsidDel="00000000" w:rsidR="00000000" w:rsidRPr="00000000">
              <w:rPr>
                <w:color w:val="000000"/>
                <w:sz w:val="34"/>
                <w:szCs w:val="34"/>
                <w:u w:val="none"/>
                <w:rtl w:val="0"/>
              </w:rPr>
              <w:t xml:space="preserve">10. Docker </w:t>
            </w:r>
          </w:hyperlink>
          <w:hyperlink w:anchor="_10g50679ln06">
            <w:r w:rsidDel="00000000" w:rsidR="00000000" w:rsidRPr="00000000">
              <w:rPr>
                <w:color w:val="000000"/>
                <w:sz w:val="34"/>
                <w:szCs w:val="34"/>
                <w:u w:val="none"/>
                <w:rtl w:val="0"/>
              </w:rPr>
              <w:t xml:space="preserve">Buildx</w:t>
            </w:r>
          </w:hyperlink>
          <w:hyperlink w:anchor="_10g50679ln06">
            <w:r w:rsidDel="00000000" w:rsidR="00000000" w:rsidRPr="00000000">
              <w:rPr>
                <w:color w:val="000000"/>
                <w:sz w:val="34"/>
                <w:szCs w:val="34"/>
                <w:u w:val="none"/>
                <w:rtl w:val="0"/>
              </w:rPr>
              <w:tab/>
            </w:r>
          </w:hyperlink>
          <w:r w:rsidDel="00000000" w:rsidR="00000000" w:rsidRPr="00000000">
            <w:fldChar w:fldCharType="begin"/>
            <w:instrText xml:space="preserve"> PAGEREF _10g50679ln06 \h </w:instrText>
            <w:fldChar w:fldCharType="separate"/>
          </w:r>
          <w:r w:rsidDel="00000000" w:rsidR="00000000" w:rsidRPr="00000000">
            <w:rPr>
              <w:sz w:val="34"/>
              <w:szCs w:val="3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720" w:firstLine="0"/>
            <w:rPr>
              <w:color w:val="000000"/>
              <w:sz w:val="34"/>
              <w:szCs w:val="34"/>
              <w:u w:val="none"/>
            </w:rPr>
          </w:pPr>
          <w:hyperlink w:anchor="_466q8zz7wag7">
            <w:r w:rsidDel="00000000" w:rsidR="00000000" w:rsidRPr="00000000">
              <w:rPr>
                <w:color w:val="000000"/>
                <w:sz w:val="34"/>
                <w:szCs w:val="34"/>
                <w:u w:val="none"/>
                <w:rtl w:val="0"/>
              </w:rPr>
              <w:t xml:space="preserve">Xử lý Đa kiến trúc phần cứng (Multi-architecture)</w:t>
              <w:tab/>
            </w:r>
          </w:hyperlink>
          <w:r w:rsidDel="00000000" w:rsidR="00000000" w:rsidRPr="00000000">
            <w:fldChar w:fldCharType="begin"/>
            <w:instrText xml:space="preserve"> PAGEREF _466q8zz7wag7 \h </w:instrText>
            <w:fldChar w:fldCharType="separate"/>
          </w:r>
          <w:r w:rsidDel="00000000" w:rsidR="00000000" w:rsidRPr="00000000">
            <w:rPr>
              <w:sz w:val="34"/>
              <w:szCs w:val="3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720" w:firstLine="0"/>
            <w:rPr>
              <w:color w:val="000000"/>
              <w:sz w:val="34"/>
              <w:szCs w:val="34"/>
              <w:u w:val="none"/>
            </w:rPr>
          </w:pPr>
          <w:hyperlink w:anchor="_3u0bnnt24e9r">
            <w:r w:rsidDel="00000000" w:rsidR="00000000" w:rsidRPr="00000000">
              <w:rPr>
                <w:color w:val="000000"/>
                <w:sz w:val="34"/>
                <w:szCs w:val="34"/>
                <w:u w:val="none"/>
                <w:rtl w:val="0"/>
              </w:rPr>
              <w:t xml:space="preserve">11. Tích hợp CI/CD</w:t>
              <w:tab/>
            </w:r>
          </w:hyperlink>
          <w:r w:rsidDel="00000000" w:rsidR="00000000" w:rsidRPr="00000000">
            <w:fldChar w:fldCharType="begin"/>
            <w:instrText xml:space="preserve"> PAGEREF _3u0bnnt24e9r \h </w:instrText>
            <w:fldChar w:fldCharType="separate"/>
          </w:r>
          <w:r w:rsidDel="00000000" w:rsidR="00000000" w:rsidRPr="00000000">
            <w:rPr>
              <w:sz w:val="34"/>
              <w:szCs w:val="34"/>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rPr/>
      </w:pPr>
      <w:bookmarkStart w:colFirst="0" w:colLast="0" w:name="_ukgggzj2gye0" w:id="1"/>
      <w:bookmarkEnd w:id="1"/>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j7d3lvh3j6f4" w:id="2"/>
      <w:bookmarkEnd w:id="2"/>
      <w:r w:rsidDel="00000000" w:rsidR="00000000" w:rsidRPr="00000000">
        <w:rPr>
          <w:rtl w:val="0"/>
        </w:rPr>
        <w:t xml:space="preserve">Giai đoạn 1 : Kiến thức nền tảng và kiến trúc</w:t>
      </w:r>
    </w:p>
    <w:p w:rsidR="00000000" w:rsidDel="00000000" w:rsidP="00000000" w:rsidRDefault="00000000" w:rsidRPr="00000000" w14:paraId="00000014">
      <w:pPr>
        <w:pStyle w:val="Heading3"/>
        <w:keepNext w:val="0"/>
        <w:keepLines w:val="0"/>
        <w:rPr/>
      </w:pPr>
      <w:bookmarkStart w:colFirst="0" w:colLast="0" w:name="_ep3hbmb3nmba" w:id="3"/>
      <w:bookmarkEnd w:id="3"/>
      <w:r w:rsidDel="00000000" w:rsidR="00000000" w:rsidRPr="00000000">
        <w:rPr>
          <w:rtl w:val="0"/>
        </w:rPr>
        <w:t xml:space="preserve">1. Virtual Machine vs. Container hóa </w:t>
      </w:r>
    </w:p>
    <w:p w:rsidR="00000000" w:rsidDel="00000000" w:rsidP="00000000" w:rsidRDefault="00000000" w:rsidRPr="00000000" w14:paraId="00000015">
      <w:pPr>
        <w:spacing w:after="240" w:before="240" w:lineRule="auto"/>
        <w:rPr/>
      </w:pPr>
      <w:r w:rsidDel="00000000" w:rsidR="00000000" w:rsidRPr="00000000">
        <w:rPr>
          <w:rtl w:val="0"/>
        </w:rPr>
        <w:t xml:space="preserve">Để hiểu tại sao Docker lại bùng nổ, bạn cần hiểu nó giải quyết vấn đề gì của thế hệ trước (Máy ảo - VM).</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Máy ảo (Virtual Machine - VM):</w:t>
      </w:r>
      <w:r w:rsidDel="00000000" w:rsidR="00000000" w:rsidRPr="00000000">
        <w:rPr>
          <w:rtl w:val="0"/>
        </w:rPr>
        <w:t xml:space="preserve"> Các công cụ như VMWare, VirtualBox ảo hóa ở mức </w:t>
      </w:r>
      <w:r w:rsidDel="00000000" w:rsidR="00000000" w:rsidRPr="00000000">
        <w:rPr>
          <w:b w:val="1"/>
          <w:bCs w:val="1"/>
          <w:rtl w:val="0"/>
        </w:rPr>
        <w:t xml:space="preserve">phần cứng</w:t>
      </w:r>
      <w:r w:rsidDel="00000000" w:rsidR="00000000" w:rsidRPr="00000000">
        <w:rPr>
          <w:rtl w:val="0"/>
        </w:rPr>
        <w:t xml:space="preserve">. Để chạy một ứng dụng, bạn phải cài một hệ điều hành khách (Guest OS) hoàn chỉnh (tốn hàng GB RAM và dung lượng ổ cứng), sau đó mới cài ứng dụng lên đó. Rất nặng nề và chậm chạp.</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Container (Docker):</w:t>
      </w:r>
      <w:r w:rsidDel="00000000" w:rsidR="00000000" w:rsidRPr="00000000">
        <w:rPr>
          <w:rtl w:val="0"/>
        </w:rPr>
        <w:t xml:space="preserve"> Ảo hóa ở mức </w:t>
      </w:r>
      <w:r w:rsidDel="00000000" w:rsidR="00000000" w:rsidRPr="00000000">
        <w:rPr>
          <w:b w:val="1"/>
          <w:bCs w:val="1"/>
          <w:rtl w:val="0"/>
        </w:rPr>
        <w:t xml:space="preserve">hệ điều hành</w:t>
      </w:r>
      <w:r w:rsidDel="00000000" w:rsidR="00000000" w:rsidRPr="00000000">
        <w:rPr>
          <w:rtl w:val="0"/>
        </w:rPr>
        <w:t xml:space="preserve">. </w:t>
      </w:r>
      <w:r w:rsidDel="00000000" w:rsidR="00000000" w:rsidRPr="00000000">
        <w:rPr>
          <w:highlight w:val="yellow"/>
          <w:rtl w:val="0"/>
        </w:rPr>
        <w:t xml:space="preserve">Các container là một tiến trình (process) chạy độc lập được cách ly khỏi phần còn lại của máy chủ nhưng chia sẻ chung nhân (Kernel) của hệ điều hành gốc (Host OS).</w:t>
      </w:r>
      <w:r w:rsidDel="00000000" w:rsidR="00000000" w:rsidRPr="00000000">
        <w:rPr>
          <w:rtl w:val="0"/>
        </w:rPr>
        <w:t xml:space="preserve"> Container chỉ đóng gói mã nguồn ứng dụng và những thư viện/dependencies thực sự cần thiết để ứng dụng đó chạy. Do đó, nó cực kỳ nhẹ (chỉ vài chục MB), khởi động trong vài mili-giây và tốn rất ít tài nguyên. Hệ điều hành chủ (host OS) ở mỗi máy chỉ cần biết cách chạy container mà không cần biết bên trong là Nodejs hay Python hay Java.</w:t>
      </w:r>
    </w:p>
    <w:p w:rsidR="00000000" w:rsidDel="00000000" w:rsidP="00000000" w:rsidRDefault="00000000" w:rsidRPr="00000000" w14:paraId="00000018">
      <w:pPr>
        <w:pStyle w:val="Heading3"/>
        <w:rPr/>
      </w:pPr>
      <w:bookmarkStart w:colFirst="0" w:colLast="0" w:name="_ckoa2f6mivsx" w:id="4"/>
      <w:bookmarkEnd w:id="4"/>
      <w:r w:rsidDel="00000000" w:rsidR="00000000" w:rsidRPr="00000000">
        <w:rPr>
          <w:rtl w:val="0"/>
        </w:rPr>
        <w:t xml:space="preserve">2. Kiến trúc của Docker</w:t>
      </w:r>
    </w:p>
    <w:p w:rsidR="00000000" w:rsidDel="00000000" w:rsidP="00000000" w:rsidRDefault="00000000" w:rsidRPr="00000000" w14:paraId="00000019">
      <w:pPr>
        <w:spacing w:after="240" w:before="240" w:lineRule="auto"/>
        <w:rPr/>
      </w:pPr>
      <w:r w:rsidDel="00000000" w:rsidR="00000000" w:rsidRPr="00000000">
        <w:rPr>
          <w:rtl w:val="0"/>
        </w:rPr>
        <w:t xml:space="preserve">Docker hoạt động theo mô hình Client-Server, bao gồm 3 thành phần chính:</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Docker Client (</w:t>
      </w:r>
      <w:r w:rsidDel="00000000" w:rsidR="00000000" w:rsidRPr="00000000">
        <w:rPr>
          <w:rFonts w:ascii="Roboto Mono" w:cs="Roboto Mono" w:eastAsia="Roboto Mono" w:hAnsi="Roboto Mono"/>
          <w:b w:val="1"/>
          <w:bCs w:val="1"/>
          <w:color w:val="188038"/>
          <w:rtl w:val="0"/>
        </w:rPr>
        <w:t xml:space="preserve">docker</w:t>
      </w:r>
      <w:r w:rsidDel="00000000" w:rsidR="00000000" w:rsidRPr="00000000">
        <w:rPr>
          <w:b w:val="1"/>
          <w:bCs w:val="1"/>
          <w:rtl w:val="0"/>
        </w:rPr>
        <w:t xml:space="preserve"> CLI):</w:t>
      </w:r>
      <w:r w:rsidDel="00000000" w:rsidR="00000000" w:rsidRPr="00000000">
        <w:rPr>
          <w:rtl w:val="0"/>
        </w:rPr>
        <w:t xml:space="preserve"> Đây là nơi bạn giao tiếp với Docker. Khi bạn gõ các lệnh như </w:t>
      </w: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 run</w:t>
      </w:r>
      <w:r w:rsidDel="00000000" w:rsidR="00000000" w:rsidRPr="00000000">
        <w:rPr>
          <w:rtl w:val="0"/>
        </w:rPr>
        <w:t xml:space="preserve">, Client sẽ gửi các lệnh này tới Docker Daemon thông qua REST API.</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Docker Host (Docker Daemon - </w:t>
      </w:r>
      <w:r w:rsidDel="00000000" w:rsidR="00000000" w:rsidRPr="00000000">
        <w:rPr>
          <w:rFonts w:ascii="Roboto Mono" w:cs="Roboto Mono" w:eastAsia="Roboto Mono" w:hAnsi="Roboto Mono"/>
          <w:b w:val="1"/>
          <w:bCs w:val="1"/>
          <w:color w:val="188038"/>
          <w:rtl w:val="0"/>
        </w:rPr>
        <w:t xml:space="preserve">dockerd</w:t>
      </w:r>
      <w:r w:rsidDel="00000000" w:rsidR="00000000" w:rsidRPr="00000000">
        <w:rPr>
          <w:b w:val="1"/>
          <w:bCs w:val="1"/>
          <w:rtl w:val="0"/>
        </w:rPr>
        <w:t xml:space="preserve">):</w:t>
      </w:r>
      <w:r w:rsidDel="00000000" w:rsidR="00000000" w:rsidRPr="00000000">
        <w:rPr>
          <w:rtl w:val="0"/>
        </w:rPr>
        <w:t xml:space="preserve"> Đây là "bộ não" chạy ngầm trên máy tính của bạn. Nó lắng nghe các yêu cầu từ Client và thực thi việc quản lý các object của Docker (Images, Containers, Networks, Volumes).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Docker Registry:</w:t>
      </w:r>
      <w:r w:rsidDel="00000000" w:rsidR="00000000" w:rsidRPr="00000000">
        <w:rPr>
          <w:rtl w:val="0"/>
        </w:rPr>
        <w:t xml:space="preserve"> Đây là kho lưu trữ các Docker Images. Docker Registry (phổ biến nhất là </w:t>
      </w:r>
      <w:r w:rsidDel="00000000" w:rsidR="00000000" w:rsidRPr="00000000">
        <w:rPr>
          <w:b w:val="1"/>
          <w:bCs w:val="1"/>
          <w:rtl w:val="0"/>
        </w:rPr>
        <w:t xml:space="preserve">Docker Hub</w:t>
      </w:r>
      <w:r w:rsidDel="00000000" w:rsidR="00000000" w:rsidRPr="00000000">
        <w:rPr>
          <w:rtl w:val="0"/>
        </w:rPr>
        <w:t xml:space="preserve">) là nơi bạn có thể tải các image có sẵn (như Ubuntu, Nginx, MySQL) về máy hoặc đẩy image của bạn lên.</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=&gt; </w:t>
      </w:r>
      <w:r w:rsidDel="00000000" w:rsidR="00000000" w:rsidRPr="00000000">
        <w:rPr>
          <w:b w:val="1"/>
          <w:bCs w:val="1"/>
          <w:rtl w:val="0"/>
        </w:rPr>
        <w:t xml:space="preserve">Quá trình thực thi:</w:t>
      </w:r>
      <w:r w:rsidDel="00000000" w:rsidR="00000000" w:rsidRPr="00000000">
        <w:rPr>
          <w:rtl w:val="0"/>
        </w:rPr>
        <w:t xml:space="preserve"> Khi bạn bảo Client "Hãy chạy cho tôi một Container Nginx", Client sẽ báo cho Daemon. Daemon sẽ kiểm tra xem máy bạn đã có Image Nginx chưa. Nếu chưa, nó lên Registry tải về, sau đó lấy Image đó khởi tạo thành Container đang chạy.</w:t>
      </w:r>
    </w:p>
    <w:p w:rsidR="00000000" w:rsidDel="00000000" w:rsidP="00000000" w:rsidRDefault="00000000" w:rsidRPr="00000000" w14:paraId="0000001E">
      <w:pPr>
        <w:pStyle w:val="Heading3"/>
        <w:rPr/>
      </w:pPr>
      <w:bookmarkStart w:colFirst="0" w:colLast="0" w:name="_yvwu1fe0ydkg" w:id="5"/>
      <w:bookmarkEnd w:id="5"/>
      <w:r w:rsidDel="00000000" w:rsidR="00000000" w:rsidRPr="00000000">
        <w:rPr>
          <w:rtl w:val="0"/>
        </w:rPr>
        <w:t xml:space="preserve">3. Dockerfile</w:t>
      </w:r>
    </w:p>
    <w:p w:rsidR="00000000" w:rsidDel="00000000" w:rsidP="00000000" w:rsidRDefault="00000000" w:rsidRPr="00000000" w14:paraId="0000001F">
      <w:pPr>
        <w:numPr>
          <w:ilvl w:val="0"/>
          <w:numId w:val="4"/>
        </w:numPr>
        <w:spacing w:line="360" w:lineRule="auto"/>
        <w:ind w:left="720" w:hanging="360"/>
        <w:rPr>
          <w:u w:val="none"/>
        </w:rPr>
      </w:pPr>
      <w:r w:rsidDel="00000000" w:rsidR="00000000" w:rsidRPr="00000000">
        <w:rPr>
          <w:rtl w:val="0"/>
        </w:rPr>
        <w:t xml:space="preserve"> Dockerfile là một file văn bản chứa các chỉ dẫn (instructions) để đóng gói ứng dụng </w:t>
      </w:r>
      <w:r w:rsidDel="00000000" w:rsidR="00000000" w:rsidRPr="00000000">
        <w:rPr>
          <w:highlight w:val="yellow"/>
          <w:rtl w:val="0"/>
        </w:rPr>
        <w:t xml:space="preserve">( biến source code hiện tại thành Docker Image)</w:t>
      </w:r>
    </w:p>
    <w:p w:rsidR="00000000" w:rsidDel="00000000" w:rsidP="00000000" w:rsidRDefault="00000000" w:rsidRPr="00000000" w14:paraId="00000020">
      <w:pPr>
        <w:numPr>
          <w:ilvl w:val="0"/>
          <w:numId w:val="4"/>
        </w:numPr>
        <w:spacing w:line="360" w:lineRule="auto"/>
        <w:ind w:left="720" w:hanging="360"/>
        <w:rPr>
          <w:u w:val="none"/>
        </w:rPr>
      </w:pPr>
      <w:r w:rsidDel="00000000" w:rsidR="00000000" w:rsidRPr="00000000">
        <w:rPr>
          <w:rtl w:val="0"/>
        </w:rPr>
        <w:t xml:space="preserve"> Khi chạy lệnh </w:t>
      </w:r>
      <w:r w:rsidDel="00000000" w:rsidR="00000000" w:rsidRPr="00000000">
        <w:rPr>
          <w:highlight w:val="yellow"/>
          <w:rtl w:val="0"/>
        </w:rPr>
        <w:t xml:space="preserve">docker build</w:t>
      </w:r>
      <w:r w:rsidDel="00000000" w:rsidR="00000000" w:rsidRPr="00000000">
        <w:rPr>
          <w:rtl w:val="0"/>
        </w:rPr>
        <w:t xml:space="preserve">, Docker đọc Dockerfile và tạo ra Docker Image.</w:t>
      </w:r>
    </w:p>
    <w:p w:rsidR="00000000" w:rsidDel="00000000" w:rsidP="00000000" w:rsidRDefault="00000000" w:rsidRPr="00000000" w14:paraId="00000021">
      <w:pPr>
        <w:pStyle w:val="Heading3"/>
        <w:rPr/>
      </w:pPr>
      <w:bookmarkStart w:colFirst="0" w:colLast="0" w:name="_a302i5kpwywe" w:id="6"/>
      <w:bookmarkEnd w:id="6"/>
      <w:r w:rsidDel="00000000" w:rsidR="00000000" w:rsidRPr="00000000">
        <w:rPr>
          <w:rtl w:val="0"/>
        </w:rPr>
        <w:t xml:space="preserve">4. Image / Container</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Docker Image :</w:t>
      </w:r>
      <w:r w:rsidDel="00000000" w:rsidR="00000000" w:rsidRPr="00000000">
        <w:rPr>
          <w:rtl w:val="0"/>
        </w:rPr>
        <w:t xml:space="preserve"> Là một template chỉ đọc (read-only), chứa các chỉ thị để tạo ra một container, bao gồm code, runtime, libraries, environment variables, và file config. Bạn không thể "chạy" một image, bạn chỉ có thể dùng nó để tạo ra container. Khi chạy lệnh </w:t>
      </w:r>
      <w:r w:rsidDel="00000000" w:rsidR="00000000" w:rsidRPr="00000000">
        <w:rPr>
          <w:highlight w:val="yellow"/>
          <w:rtl w:val="0"/>
        </w:rPr>
        <w:t xml:space="preserve">docker run</w:t>
      </w:r>
      <w:r w:rsidDel="00000000" w:rsidR="00000000" w:rsidRPr="00000000">
        <w:rPr>
          <w:rtl w:val="0"/>
        </w:rPr>
        <w:t xml:space="preserve">, Docker lấy Image và tạo ra một Docker Container đang chạy</w:t>
      </w:r>
    </w:p>
    <w:p w:rsidR="00000000" w:rsidDel="00000000" w:rsidP="00000000" w:rsidRDefault="00000000" w:rsidRPr="00000000" w14:paraId="00000023">
      <w:pPr>
        <w:numPr>
          <w:ilvl w:val="0"/>
          <w:numId w:val="6"/>
        </w:numPr>
        <w:ind w:left="720" w:hanging="360"/>
      </w:pPr>
      <w:r w:rsidDel="00000000" w:rsidR="00000000" w:rsidRPr="00000000">
        <w:rPr>
          <w:b w:val="1"/>
          <w:bCs w:val="1"/>
          <w:rtl w:val="0"/>
        </w:rPr>
        <w:t xml:space="preserve">Docker Container :</w:t>
      </w:r>
      <w:r w:rsidDel="00000000" w:rsidR="00000000" w:rsidRPr="00000000">
        <w:rPr>
          <w:rtl w:val="0"/>
        </w:rPr>
        <w:t xml:space="preserve"> Là một thực thể đang chạy được tạo ra từ Image. Bạn có thể bật, tắt, xóa, tạm dừng một container. Một Image có thể tạo ra hàng nghìn Container giống hệt nhau, chạy độc lập với nhau.</w:t>
      </w:r>
    </w:p>
    <w:p w:rsidR="00000000" w:rsidDel="00000000" w:rsidP="00000000" w:rsidRDefault="00000000" w:rsidRPr="00000000" w14:paraId="00000024">
      <w:pPr>
        <w:spacing w:line="360" w:lineRule="auto"/>
        <w:ind w:left="0" w:firstLine="0"/>
        <w:rPr/>
      </w:pPr>
      <w:r w:rsidDel="00000000" w:rsidR="00000000" w:rsidRPr="00000000">
        <w:rPr>
          <w:rtl w:val="0"/>
        </w:rPr>
      </w:r>
    </w:p>
    <w:p w:rsidR="00000000" w:rsidDel="00000000" w:rsidP="00000000" w:rsidRDefault="00000000" w:rsidRPr="00000000" w14:paraId="00000025">
      <w:pPr>
        <w:spacing w:line="360" w:lineRule="auto"/>
        <w:ind w:left="0" w:firstLine="0"/>
        <w:rPr/>
      </w:pPr>
      <w:r w:rsidDel="00000000" w:rsidR="00000000" w:rsidRPr="00000000">
        <w:rPr/>
        <w:drawing>
          <wp:inline distB="114300" distT="114300" distL="114300" distR="114300">
            <wp:extent cx="5731200" cy="200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ind w:left="0" w:firstLine="0"/>
        <w:rPr/>
      </w:pPr>
      <w:r w:rsidDel="00000000" w:rsidR="00000000" w:rsidRPr="00000000">
        <w:rPr>
          <w:rtl w:val="0"/>
        </w:rPr>
        <w:t xml:space="preserve">Giải thích lệnh : </w:t>
        <w:br w:type="textWrapping"/>
      </w:r>
      <w:r w:rsidDel="00000000" w:rsidR="00000000" w:rsidRPr="00000000">
        <w:rPr>
          <w:rtl w:val="0"/>
        </w:rPr>
        <w:t xml:space="preserve">docker run -d -p 8080:80 --name my-web-server nginx</w:t>
      </w:r>
    </w:p>
    <w:p w:rsidR="00000000" w:rsidDel="00000000" w:rsidP="00000000" w:rsidRDefault="00000000" w:rsidRPr="00000000" w14:paraId="00000027">
      <w:pPr>
        <w:spacing w:line="360" w:lineRule="auto"/>
        <w:ind w:left="0" w:firstLine="0"/>
        <w:rPr/>
      </w:pPr>
      <w:r w:rsidDel="00000000" w:rsidR="00000000" w:rsidRPr="00000000">
        <w:rPr>
          <w:color w:val="188038"/>
          <w:rtl w:val="0"/>
        </w:rPr>
        <w:t xml:space="preserve">-p 8080:80</w:t>
      </w:r>
      <w:r w:rsidDel="00000000" w:rsidR="00000000" w:rsidRPr="00000000">
        <w:rPr>
          <w:rtl w:val="0"/>
        </w:rPr>
        <w:t xml:space="preserve"> (port mapping): Ánh xạ cổng. Cổng </w:t>
      </w:r>
      <w:r w:rsidDel="00000000" w:rsidR="00000000" w:rsidRPr="00000000">
        <w:rPr>
          <w:color w:val="188038"/>
          <w:rtl w:val="0"/>
        </w:rPr>
        <w:t xml:space="preserve">8080</w:t>
      </w:r>
      <w:r w:rsidDel="00000000" w:rsidR="00000000" w:rsidRPr="00000000">
        <w:rPr>
          <w:rtl w:val="0"/>
        </w:rPr>
        <w:t xml:space="preserve"> là của máy Mac của bạn, cổng </w:t>
      </w:r>
      <w:r w:rsidDel="00000000" w:rsidR="00000000" w:rsidRPr="00000000">
        <w:rPr>
          <w:color w:val="188038"/>
          <w:rtl w:val="0"/>
        </w:rPr>
        <w:t xml:space="preserve">80</w:t>
      </w:r>
      <w:r w:rsidDel="00000000" w:rsidR="00000000" w:rsidRPr="00000000">
        <w:rPr>
          <w:rtl w:val="0"/>
        </w:rPr>
        <w:t xml:space="preserve"> là cổng mặc định của Nginx bên trong container. Nhờ vậy, bạn gõ </w:t>
      </w:r>
      <w:r w:rsidDel="00000000" w:rsidR="00000000" w:rsidRPr="00000000">
        <w:rPr>
          <w:color w:val="188038"/>
          <w:rtl w:val="0"/>
        </w:rPr>
        <w:t xml:space="preserve">localhost:8080</w:t>
      </w:r>
      <w:r w:rsidDel="00000000" w:rsidR="00000000" w:rsidRPr="00000000">
        <w:rPr>
          <w:rtl w:val="0"/>
        </w:rPr>
        <w:t xml:space="preserve"> trên trình duyệt </w:t>
      </w:r>
      <w:r w:rsidDel="00000000" w:rsidR="00000000" w:rsidRPr="00000000">
        <w:rPr>
          <w:rtl w:val="0"/>
        </w:rPr>
        <w:t xml:space="preserve">Mac</w:t>
      </w:r>
      <w:r w:rsidDel="00000000" w:rsidR="00000000" w:rsidRPr="00000000">
        <w:rPr>
          <w:rtl w:val="0"/>
        </w:rPr>
        <w:t xml:space="preserve"> thì nó sẽ chui vào cổng 80 của container.</w:t>
      </w:r>
    </w:p>
    <w:p w:rsidR="00000000" w:rsidDel="00000000" w:rsidP="00000000" w:rsidRDefault="00000000" w:rsidRPr="00000000" w14:paraId="00000028">
      <w:pPr>
        <w:spacing w:line="360" w:lineRule="auto"/>
        <w:ind w:left="0" w:firstLine="0"/>
        <w:rPr/>
      </w:pPr>
      <w:r w:rsidDel="00000000" w:rsidR="00000000" w:rsidRPr="00000000">
        <w:rPr>
          <w:rtl w:val="0"/>
        </w:rPr>
      </w:r>
    </w:p>
    <w:p w:rsidR="00000000" w:rsidDel="00000000" w:rsidP="00000000" w:rsidRDefault="00000000" w:rsidRPr="00000000" w14:paraId="00000029">
      <w:pPr>
        <w:pStyle w:val="Heading1"/>
        <w:rPr/>
      </w:pPr>
      <w:bookmarkStart w:colFirst="0" w:colLast="0" w:name="_ukn37x985vf2" w:id="7"/>
      <w:bookmarkEnd w:id="7"/>
      <w:r w:rsidDel="00000000" w:rsidR="00000000" w:rsidRPr="00000000">
        <w:rPr>
          <w:b w:val="1"/>
          <w:bCs w:val="1"/>
          <w:rtl w:val="0"/>
        </w:rPr>
        <w:t xml:space="preserve">Giai đoạn 2: Quản lý Dữ liệu và Mạng (Data &amp; Networking)</w:t>
      </w:r>
      <w:r w:rsidDel="00000000" w:rsidR="00000000" w:rsidRPr="00000000">
        <w:rPr>
          <w:rtl w:val="0"/>
        </w:rPr>
        <w:t xml:space="preserve">.</w:t>
      </w:r>
    </w:p>
    <w:p w:rsidR="00000000" w:rsidDel="00000000" w:rsidP="00000000" w:rsidRDefault="00000000" w:rsidRPr="00000000" w14:paraId="0000002A">
      <w:pPr>
        <w:keepNext w:val="0"/>
        <w:keepLines w:val="0"/>
        <w:spacing w:line="360" w:lineRule="auto"/>
        <w:rPr>
          <w:b w:val="1"/>
          <w:bCs w:val="1"/>
        </w:rPr>
      </w:pPr>
      <w:r w:rsidDel="00000000" w:rsidR="00000000" w:rsidRPr="00000000">
        <w:rPr>
          <w:b w:val="1"/>
          <w:bCs w:val="1"/>
          <w:rtl w:val="0"/>
        </w:rPr>
        <w:t xml:space="preserve">Bản chất Stateless của Container</w:t>
      </w:r>
    </w:p>
    <w:p w:rsidR="00000000" w:rsidDel="00000000" w:rsidP="00000000" w:rsidRDefault="00000000" w:rsidRPr="00000000" w14:paraId="0000002B">
      <w:pPr>
        <w:spacing w:after="240" w:before="240" w:lineRule="auto"/>
        <w:rPr/>
      </w:pPr>
      <w:r w:rsidDel="00000000" w:rsidR="00000000" w:rsidRPr="00000000">
        <w:rPr>
          <w:highlight w:val="yellow"/>
          <w:rtl w:val="0"/>
        </w:rPr>
        <w:t xml:space="preserve">M</w:t>
      </w:r>
      <w:r w:rsidDel="00000000" w:rsidR="00000000" w:rsidRPr="00000000">
        <w:rPr>
          <w:highlight w:val="yellow"/>
          <w:rtl w:val="0"/>
        </w:rPr>
        <w:t xml:space="preserve">ọi dữ liệu được tạo ra bên trong một container (ví dụ: file log, user upload ảnh, bản ghi database) sẽ bị mất hoàn toàn nếu container đó bị xóa</w:t>
      </w:r>
      <w:r w:rsidDel="00000000" w:rsidR="00000000" w:rsidRPr="00000000">
        <w:rPr>
          <w:rtl w:val="0"/>
        </w:rPr>
        <w:t xml:space="preserve">.</w:t>
      </w:r>
    </w:p>
    <w:p w:rsidR="00000000" w:rsidDel="00000000" w:rsidP="00000000" w:rsidRDefault="00000000" w:rsidRPr="00000000" w14:paraId="0000002C">
      <w:pPr>
        <w:spacing w:after="240" w:before="240" w:lineRule="auto"/>
        <w:rPr>
          <w:b w:val="1"/>
          <w:bCs w:val="1"/>
          <w:highlight w:val="yellow"/>
        </w:rPr>
      </w:pPr>
      <w:r w:rsidDel="00000000" w:rsidR="00000000" w:rsidRPr="00000000">
        <w:rPr>
          <w:rtl w:val="0"/>
        </w:rPr>
        <w:t xml:space="preserve">Container được thiết kế để có thể đập đi xây lại liên tục. Do đó, nguyên tắc số 1 là: </w:t>
      </w:r>
      <w:r w:rsidDel="00000000" w:rsidR="00000000" w:rsidRPr="00000000">
        <w:rPr>
          <w:b w:val="1"/>
          <w:bCs w:val="1"/>
          <w:highlight w:val="yellow"/>
          <w:rtl w:val="0"/>
        </w:rPr>
        <w:t xml:space="preserve">Không bao giờ lưu dữ liệu quan trọng trực tiếp bên trong hệ thống file mặc định của container.</w:t>
      </w:r>
    </w:p>
    <w:p w:rsidR="00000000" w:rsidDel="00000000" w:rsidP="00000000" w:rsidRDefault="00000000" w:rsidRPr="00000000" w14:paraId="0000002D">
      <w:pPr>
        <w:pStyle w:val="Heading3"/>
        <w:rPr/>
      </w:pPr>
      <w:bookmarkStart w:colFirst="0" w:colLast="0" w:name="_94nkvjyq3mtf" w:id="8"/>
      <w:bookmarkEnd w:id="8"/>
      <w:r w:rsidDel="00000000" w:rsidR="00000000" w:rsidRPr="00000000">
        <w:rPr>
          <w:rtl w:val="0"/>
        </w:rPr>
        <w:t xml:space="preserve">5. Docker Volumes</w:t>
      </w:r>
    </w:p>
    <w:p w:rsidR="00000000" w:rsidDel="00000000" w:rsidP="00000000" w:rsidRDefault="00000000" w:rsidRPr="00000000" w14:paraId="0000002E">
      <w:pPr>
        <w:rPr/>
      </w:pPr>
      <w:r w:rsidDel="00000000" w:rsidR="00000000" w:rsidRPr="00000000">
        <w:rPr>
          <w:rtl w:val="0"/>
        </w:rPr>
        <w:br w:type="textWrapping"/>
        <w:t xml:space="preserve">Docker Volumes là cơ chế lưu trữ dữ liệu chính thức và tối ưu nhất do Docker cung cấp, khởi tạo và quản lý trực tiếp.</w:t>
      </w:r>
    </w:p>
    <w:p w:rsidR="00000000" w:rsidDel="00000000" w:rsidP="00000000" w:rsidRDefault="00000000" w:rsidRPr="00000000" w14:paraId="0000002F">
      <w:pPr>
        <w:rPr/>
      </w:pPr>
      <w:r w:rsidDel="00000000" w:rsidR="00000000" w:rsidRPr="00000000">
        <w:rPr>
          <w:rtl w:val="0"/>
        </w:rPr>
        <w:t xml:space="preserve">Docker volumes thì sẽ tạo ra 1 nơi để lưu trữ database trong docker ( 1 nơi lưu trữ vật lí trên máy tính), dù container có mất đi thì nơi lưu trữ database vẫn còn và có thể dùng tiếp</w:t>
      </w:r>
    </w:p>
    <w:p w:rsidR="00000000" w:rsidDel="00000000" w:rsidP="00000000" w:rsidRDefault="00000000" w:rsidRPr="00000000" w14:paraId="00000030">
      <w:pPr>
        <w:pStyle w:val="Heading3"/>
        <w:rPr/>
      </w:pPr>
      <w:bookmarkStart w:colFirst="0" w:colLast="0" w:name="_9w9drd4xhx0p" w:id="9"/>
      <w:bookmarkEnd w:id="9"/>
      <w:r w:rsidDel="00000000" w:rsidR="00000000" w:rsidRPr="00000000">
        <w:rPr>
          <w:rtl w:val="0"/>
        </w:rPr>
        <w:t xml:space="preserve">6. Docker Networking (Mạng LAN ảo)</w:t>
      </w:r>
    </w:p>
    <w:p w:rsidR="00000000" w:rsidDel="00000000" w:rsidP="00000000" w:rsidRDefault="00000000" w:rsidRPr="00000000" w14:paraId="00000031">
      <w:pPr>
        <w:rPr/>
      </w:pPr>
      <w:r w:rsidDel="00000000" w:rsidR="00000000" w:rsidRPr="00000000">
        <w:rPr>
          <w:rtl w:val="0"/>
        </w:rPr>
        <w:t xml:space="preserve">Các container độc lập thì cần chung một network (mạng) mới gọi được nhau. Tuy nhiên, docker đã tự động tạo mạng mặc định (Default Network).</w:t>
      </w:r>
    </w:p>
    <w:p w:rsidR="00000000" w:rsidDel="00000000" w:rsidP="00000000" w:rsidRDefault="00000000" w:rsidRPr="00000000" w14:paraId="00000032">
      <w:pPr>
        <w:rPr>
          <w:b w:val="1"/>
          <w:bCs w:val="1"/>
        </w:rPr>
      </w:pPr>
      <w:r w:rsidDel="00000000" w:rsidR="00000000" w:rsidRPr="00000000">
        <w:rPr>
          <w:b w:val="1"/>
          <w:bCs w:val="1"/>
          <w:rtl w:val="0"/>
        </w:rPr>
        <w:t xml:space="preserve">Khi nào thì bạn MỚI CẦN khai báo networks tường minh?</w:t>
      </w:r>
    </w:p>
    <w:p w:rsidR="00000000" w:rsidDel="00000000" w:rsidP="00000000" w:rsidRDefault="00000000" w:rsidRPr="00000000" w14:paraId="00000033">
      <w:pPr>
        <w:ind w:left="0" w:firstLine="0"/>
        <w:rPr/>
      </w:pPr>
      <w:r w:rsidDel="00000000" w:rsidR="00000000" w:rsidRPr="00000000">
        <w:rPr>
          <w:rtl w:val="0"/>
        </w:rPr>
        <w:t xml:space="preserve">Bạn chỉ cần tự tay </w:t>
      </w:r>
      <w:r w:rsidDel="00000000" w:rsidR="00000000" w:rsidRPr="00000000">
        <w:rPr>
          <w:highlight w:val="yellow"/>
          <w:rtl w:val="0"/>
        </w:rPr>
        <w:t xml:space="preserve">khai báo biến networks trong docker-compose.yml</w:t>
      </w:r>
      <w:r w:rsidDel="00000000" w:rsidR="00000000" w:rsidRPr="00000000">
        <w:rPr>
          <w:rtl w:val="0"/>
        </w:rPr>
        <w:t xml:space="preserve"> : </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Bạn có tận 5 containers nhưng chỉ muốn Container A và B nói chuyện được với nhau, cấm Container C, D, E dòm ngó.</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Bạn có 2 file docker-compose.yml riêng biệt ở 2 thư mục khác nhau nhưng cần các container móc nối chéo sang nhau.</w:t>
      </w:r>
    </w:p>
    <w:p w:rsidR="00000000" w:rsidDel="00000000" w:rsidP="00000000" w:rsidRDefault="00000000" w:rsidRPr="00000000" w14:paraId="00000036">
      <w:pPr>
        <w:pStyle w:val="Heading3"/>
        <w:rPr/>
      </w:pPr>
      <w:bookmarkStart w:colFirst="0" w:colLast="0" w:name="_m7n9go1m3a2z" w:id="10"/>
      <w:bookmarkEnd w:id="10"/>
      <w:r w:rsidDel="00000000" w:rsidR="00000000" w:rsidRPr="00000000">
        <w:rPr>
          <w:rtl w:val="0"/>
        </w:rPr>
        <w:t xml:space="preserve">7. Automatic DNS Resolution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Bản chất vấn đề:</w:t>
      </w:r>
      <w:r w:rsidDel="00000000" w:rsidR="00000000" w:rsidRPr="00000000">
        <w:rPr>
          <w:rtl w:val="0"/>
        </w:rPr>
        <w:t xml:space="preserve"> Trong mạng LAN, các máy tính gọi nhau bằng địa chỉ IP (ví dụ: </w:t>
      </w:r>
      <w:r w:rsidDel="00000000" w:rsidR="00000000" w:rsidRPr="00000000">
        <w:rPr>
          <w:rFonts w:ascii="Roboto Mono" w:cs="Roboto Mono" w:eastAsia="Roboto Mono" w:hAnsi="Roboto Mono"/>
          <w:color w:val="188038"/>
          <w:rtl w:val="0"/>
        </w:rPr>
        <w:t xml:space="preserve">172.18.0.2</w:t>
      </w:r>
      <w:r w:rsidDel="00000000" w:rsidR="00000000" w:rsidRPr="00000000">
        <w:rPr>
          <w:rtl w:val="0"/>
        </w:rPr>
        <w:t xml:space="preserve">). Nhưng trong Docker, mỗi khi container khởi động lại, Docker có thể sẽ cấp cho nó một cái IP mới ngẫu nhiên. Nếu trong code Backend, bạn viết cứng (hardcode) là kết nối DB ở IP </w:t>
      </w:r>
      <w:r w:rsidDel="00000000" w:rsidR="00000000" w:rsidRPr="00000000">
        <w:rPr>
          <w:rFonts w:ascii="Roboto Mono" w:cs="Roboto Mono" w:eastAsia="Roboto Mono" w:hAnsi="Roboto Mono"/>
          <w:color w:val="188038"/>
          <w:rtl w:val="0"/>
        </w:rPr>
        <w:t xml:space="preserve">172.18.0.2</w:t>
      </w:r>
      <w:r w:rsidDel="00000000" w:rsidR="00000000" w:rsidRPr="00000000">
        <w:rPr>
          <w:rtl w:val="0"/>
        </w:rPr>
        <w:t xml:space="preserve">, thì hôm sau DB khởi động lại mang IP </w:t>
      </w:r>
      <w:r w:rsidDel="00000000" w:rsidR="00000000" w:rsidRPr="00000000">
        <w:rPr>
          <w:rFonts w:ascii="Roboto Mono" w:cs="Roboto Mono" w:eastAsia="Roboto Mono" w:hAnsi="Roboto Mono"/>
          <w:color w:val="188038"/>
          <w:rtl w:val="0"/>
        </w:rPr>
        <w:t xml:space="preserve">172.18.0.3</w:t>
      </w:r>
      <w:r w:rsidDel="00000000" w:rsidR="00000000" w:rsidRPr="00000000">
        <w:rPr>
          <w:rtl w:val="0"/>
        </w:rPr>
        <w:t xml:space="preserve">, code của bạn sẽ lỗi ngay lập tức.</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Giải pháp (Automatic DNS):</w:t>
      </w:r>
      <w:r w:rsidDel="00000000" w:rsidR="00000000" w:rsidRPr="00000000">
        <w:rPr>
          <w:rtl w:val="0"/>
        </w:rPr>
        <w:t xml:space="preserve"> Docker tích hợp sẵn một </w:t>
      </w:r>
      <w:r w:rsidDel="00000000" w:rsidR="00000000" w:rsidRPr="00000000">
        <w:rPr>
          <w:b w:val="1"/>
          <w:bCs w:val="1"/>
          <w:rtl w:val="0"/>
        </w:rPr>
        <w:t xml:space="preserve">DNS server</w:t>
      </w:r>
      <w:r w:rsidDel="00000000" w:rsidR="00000000" w:rsidRPr="00000000">
        <w:rPr>
          <w:rtl w:val="0"/>
        </w:rPr>
        <w:t xml:space="preserve"> bên trong các mạng ảo (như cái </w:t>
      </w:r>
      <w:r w:rsidDel="00000000" w:rsidR="00000000" w:rsidRPr="00000000">
        <w:rPr>
          <w:rFonts w:ascii="Roboto Mono" w:cs="Roboto Mono" w:eastAsia="Roboto Mono" w:hAnsi="Roboto Mono"/>
          <w:color w:val="188038"/>
          <w:rtl w:val="0"/>
        </w:rPr>
        <w:t xml:space="preserve">my-app-net</w:t>
      </w:r>
      <w:r w:rsidDel="00000000" w:rsidR="00000000" w:rsidRPr="00000000">
        <w:rPr>
          <w:rtl w:val="0"/>
        </w:rPr>
        <w:t xml:space="preserve"> ở trên). Nó có một quy luật vàng: </w:t>
      </w:r>
      <w:r w:rsidDel="00000000" w:rsidR="00000000" w:rsidRPr="00000000">
        <w:rPr>
          <w:b w:val="1"/>
          <w:bCs w:val="1"/>
          <w:rtl w:val="0"/>
        </w:rPr>
        <w:t xml:space="preserve">Tên của container chính là địa chỉ để kết nối.</w:t>
      </w:r>
      <w:r w:rsidDel="00000000" w:rsidR="00000000" w:rsidRPr="00000000">
        <w:rPr>
          <w:rtl w:val="0"/>
        </w:rPr>
        <w:t xml:space="preserve"> Bạn không cần quan tâm IP của nó là gì, Docker sẽ tự động dịch cái tên đó ra đúng IP hiện tại. </w:t>
      </w:r>
    </w:p>
    <w:p w:rsidR="00000000" w:rsidDel="00000000" w:rsidP="00000000" w:rsidRDefault="00000000" w:rsidRPr="00000000" w14:paraId="00000039">
      <w:pPr>
        <w:pStyle w:val="Heading1"/>
        <w:spacing w:after="240" w:before="240" w:lineRule="auto"/>
        <w:rPr/>
      </w:pPr>
      <w:bookmarkStart w:colFirst="0" w:colLast="0" w:name="_zf881k4trcfh" w:id="11"/>
      <w:bookmarkEnd w:id="11"/>
      <w:r w:rsidDel="00000000" w:rsidR="00000000" w:rsidRPr="00000000">
        <w:rPr>
          <w:b w:val="1"/>
          <w:bCs w:val="1"/>
          <w:rtl w:val="0"/>
        </w:rPr>
        <w:t xml:space="preserve">Giai đoạn </w:t>
      </w:r>
      <w:r w:rsidDel="00000000" w:rsidR="00000000" w:rsidRPr="00000000">
        <w:rPr>
          <w:rtl w:val="0"/>
        </w:rPr>
        <w:t xml:space="preserve">3</w:t>
      </w:r>
      <w:r w:rsidDel="00000000" w:rsidR="00000000" w:rsidRPr="00000000">
        <w:rPr>
          <w:b w:val="1"/>
          <w:bCs w:val="1"/>
          <w:rtl w:val="0"/>
        </w:rPr>
        <w:t xml:space="preserve">: Điều phối đa Container với Docker Compose</w:t>
      </w:r>
      <w:r w:rsidDel="00000000" w:rsidR="00000000" w:rsidRPr="00000000">
        <w:rPr>
          <w:rtl w:val="0"/>
        </w:rPr>
        <w:t xml:space="preserve">.</w:t>
      </w:r>
    </w:p>
    <w:p w:rsidR="00000000" w:rsidDel="00000000" w:rsidP="00000000" w:rsidRDefault="00000000" w:rsidRPr="00000000" w14:paraId="0000003A">
      <w:pPr>
        <w:pStyle w:val="Heading3"/>
        <w:rPr/>
      </w:pPr>
      <w:bookmarkStart w:colFirst="0" w:colLast="0" w:name="_nvbt5g160nsu" w:id="12"/>
      <w:bookmarkEnd w:id="12"/>
      <w:r w:rsidDel="00000000" w:rsidR="00000000" w:rsidRPr="00000000">
        <w:rPr>
          <w:rtl w:val="0"/>
        </w:rPr>
        <w:t xml:space="preserve">8. Docker Compose </w:t>
      </w:r>
    </w:p>
    <w:p w:rsidR="00000000" w:rsidDel="00000000" w:rsidP="00000000" w:rsidRDefault="00000000" w:rsidRPr="00000000" w14:paraId="0000003B">
      <w:pPr>
        <w:spacing w:after="240" w:before="240" w:lineRule="auto"/>
        <w:rPr/>
      </w:pPr>
      <w:r w:rsidDel="00000000" w:rsidR="00000000" w:rsidRPr="00000000">
        <w:rPr>
          <w:rtl w:val="0"/>
        </w:rPr>
        <w:t xml:space="preserve">Docker Compose là một công cụ định nghĩa và quản lý nhiều container cùng lúc (multi-container) chỉ bằng </w:t>
      </w:r>
      <w:r w:rsidDel="00000000" w:rsidR="00000000" w:rsidRPr="00000000">
        <w:rPr>
          <w:b w:val="1"/>
          <w:bCs w:val="1"/>
          <w:rtl w:val="0"/>
        </w:rPr>
        <w:t xml:space="preserve">một file cấu hình duy nhất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compose.yaml</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w:t>
      </w:r>
    </w:p>
    <w:p w:rsidR="00000000" w:rsidDel="00000000" w:rsidP="00000000" w:rsidRDefault="00000000" w:rsidRPr="00000000" w14:paraId="0000003C">
      <w:pPr>
        <w:spacing w:after="240" w:before="240" w:lineRule="auto"/>
        <w:rPr>
          <w:color w:val="008000"/>
        </w:rPr>
      </w:pPr>
      <w:r w:rsidDel="00000000" w:rsidR="00000000" w:rsidRPr="00000000">
        <w:rPr>
          <w:rtl w:val="0"/>
        </w:rPr>
        <w:t xml:space="preserve">Khởi chạy cả hệ thống bằng lệnh : </w:t>
        <w:br w:type="textWrapping"/>
      </w:r>
      <w:r w:rsidDel="00000000" w:rsidR="00000000" w:rsidRPr="00000000">
        <w:rPr>
          <w:color w:val="008000"/>
          <w:rtl w:val="0"/>
        </w:rPr>
        <w:t xml:space="preserve">docker compose up -d</w:t>
      </w:r>
    </w:p>
    <w:p w:rsidR="00000000" w:rsidDel="00000000" w:rsidP="00000000" w:rsidRDefault="00000000" w:rsidRPr="00000000" w14:paraId="0000003D">
      <w:pPr>
        <w:pStyle w:val="Heading1"/>
        <w:spacing w:after="240" w:before="240" w:lineRule="auto"/>
        <w:rPr/>
      </w:pPr>
      <w:bookmarkStart w:colFirst="0" w:colLast="0" w:name="_m6ny0fqezedv" w:id="13"/>
      <w:bookmarkEnd w:id="13"/>
      <w:r w:rsidDel="00000000" w:rsidR="00000000" w:rsidRPr="00000000">
        <w:rPr>
          <w:rtl w:val="0"/>
        </w:rPr>
        <w:t xml:space="preserve">Giai đoạn 4: Thực tiễn và CI/CD (Best Practices)</w:t>
      </w:r>
    </w:p>
    <w:p w:rsidR="00000000" w:rsidDel="00000000" w:rsidP="00000000" w:rsidRDefault="00000000" w:rsidRPr="00000000" w14:paraId="0000003E">
      <w:pPr>
        <w:pStyle w:val="Heading3"/>
        <w:rPr/>
      </w:pPr>
      <w:bookmarkStart w:colFirst="0" w:colLast="0" w:name="_qd1n975nh05w" w:id="14"/>
      <w:bookmarkEnd w:id="14"/>
      <w:r w:rsidDel="00000000" w:rsidR="00000000" w:rsidRPr="00000000">
        <w:rPr>
          <w:rtl w:val="0"/>
        </w:rPr>
        <w:t xml:space="preserve">9. Multi-stage Builds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Tối ưu hóa Image </w:t>
      </w:r>
      <w:r w:rsidDel="00000000" w:rsidR="00000000" w:rsidRPr="00000000">
        <w:rPr>
          <w:rtl w:val="0"/>
        </w:rPr>
        <w:t xml:space="preserve">Khi mang ứng dụng lên Production, image của bạn phải thật nhẹ để tải nhanh và giảm thiểu bề mặt tấn công bảo mật.</w:t>
      </w:r>
    </w:p>
    <w:p w:rsidR="00000000" w:rsidDel="00000000" w:rsidP="00000000" w:rsidRDefault="00000000" w:rsidRPr="00000000" w14:paraId="00000040">
      <w:pPr>
        <w:spacing w:after="240" w:before="240" w:lineRule="auto"/>
        <w:rPr/>
      </w:pPr>
      <w:r w:rsidDel="00000000" w:rsidR="00000000" w:rsidRPr="00000000">
        <w:rPr>
          <w:rtl w:val="0"/>
        </w:rPr>
        <w:t xml:space="preserve">Kỹ thuật </w:t>
      </w:r>
      <w:r w:rsidDel="00000000" w:rsidR="00000000" w:rsidRPr="00000000">
        <w:rPr>
          <w:b w:val="1"/>
          <w:bCs w:val="1"/>
          <w:rtl w:val="0"/>
        </w:rPr>
        <w:t xml:space="preserve">Multi-stage build</w:t>
      </w:r>
      <w:r w:rsidDel="00000000" w:rsidR="00000000" w:rsidRPr="00000000">
        <w:rPr>
          <w:rtl w:val="0"/>
        </w:rPr>
        <w:t xml:space="preserve"> cho phép bạn chia Dockerfile thành nhiều giai đoạn (stage). </w:t>
      </w:r>
    </w:p>
    <w:p w:rsidR="00000000" w:rsidDel="00000000" w:rsidP="00000000" w:rsidRDefault="00000000" w:rsidRPr="00000000" w14:paraId="00000041">
      <w:pPr>
        <w:numPr>
          <w:ilvl w:val="0"/>
          <w:numId w:val="5"/>
        </w:numPr>
        <w:spacing w:after="0" w:afterAutospacing="0" w:before="240" w:lineRule="auto"/>
        <w:ind w:left="720" w:hanging="360"/>
        <w:rPr>
          <w:u w:val="none"/>
        </w:rPr>
      </w:pPr>
      <w:r w:rsidDel="00000000" w:rsidR="00000000" w:rsidRPr="00000000">
        <w:rPr>
          <w:rtl w:val="0"/>
        </w:rPr>
        <w:t xml:space="preserve">Một giai đoạn dùng môi trường đầy đủ (chứa compiler, thư viện nặng) để build code. </w:t>
      </w:r>
    </w:p>
    <w:p w:rsidR="00000000" w:rsidDel="00000000" w:rsidP="00000000" w:rsidRDefault="00000000" w:rsidRPr="00000000" w14:paraId="00000042">
      <w:pPr>
        <w:numPr>
          <w:ilvl w:val="0"/>
          <w:numId w:val="5"/>
        </w:numPr>
        <w:spacing w:after="240" w:before="0" w:beforeAutospacing="0" w:lineRule="auto"/>
        <w:ind w:left="720" w:hanging="360"/>
        <w:rPr>
          <w:u w:val="none"/>
        </w:rPr>
      </w:pPr>
      <w:r w:rsidDel="00000000" w:rsidR="00000000" w:rsidRPr="00000000">
        <w:rPr>
          <w:rtl w:val="0"/>
        </w:rPr>
        <w:t xml:space="preserve">Giai đoạn cuối cùng chỉ copy file chạy (binary/build folder) sang một image siêu nhẹ (như </w:t>
      </w:r>
      <w:r w:rsidDel="00000000" w:rsidR="00000000" w:rsidRPr="00000000">
        <w:rPr>
          <w:rFonts w:ascii="Roboto Mono" w:cs="Roboto Mono" w:eastAsia="Roboto Mono" w:hAnsi="Roboto Mono"/>
          <w:color w:val="188038"/>
          <w:rtl w:val="0"/>
        </w:rPr>
        <w:t xml:space="preserve">alpine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distroless</w:t>
      </w:r>
      <w:r w:rsidDel="00000000" w:rsidR="00000000" w:rsidRPr="00000000">
        <w:rPr>
          <w:rtl w:val="0"/>
        </w:rPr>
        <w:t xml:space="preserve">) để chạy.</w:t>
      </w:r>
    </w:p>
    <w:p w:rsidR="00000000" w:rsidDel="00000000" w:rsidP="00000000" w:rsidRDefault="00000000" w:rsidRPr="00000000" w14:paraId="00000043">
      <w:pPr>
        <w:pStyle w:val="Heading3"/>
        <w:spacing w:after="240" w:before="240" w:lineRule="auto"/>
        <w:rPr/>
      </w:pPr>
      <w:bookmarkStart w:colFirst="0" w:colLast="0" w:name="_10g50679ln06" w:id="15"/>
      <w:bookmarkEnd w:id="15"/>
      <w:r w:rsidDel="00000000" w:rsidR="00000000" w:rsidRPr="00000000">
        <w:rPr>
          <w:rtl w:val="0"/>
        </w:rPr>
        <w:t xml:space="preserve">10. Docker </w:t>
      </w:r>
      <w:r w:rsidDel="00000000" w:rsidR="00000000" w:rsidRPr="00000000">
        <w:rPr>
          <w:rtl w:val="0"/>
        </w:rPr>
        <w:t xml:space="preserve">Buildx</w:t>
      </w:r>
      <w:r w:rsidDel="00000000" w:rsidR="00000000" w:rsidRPr="00000000">
        <w:rPr>
          <w:rtl w:val="0"/>
        </w:rPr>
      </w:r>
    </w:p>
    <w:p w:rsidR="00000000" w:rsidDel="00000000" w:rsidP="00000000" w:rsidRDefault="00000000" w:rsidRPr="00000000" w14:paraId="00000044">
      <w:pPr>
        <w:pStyle w:val="Heading3"/>
        <w:keepNext w:val="0"/>
        <w:keepLines w:val="0"/>
        <w:spacing w:line="360" w:lineRule="auto"/>
        <w:rPr>
          <w:sz w:val="26"/>
          <w:szCs w:val="26"/>
        </w:rPr>
      </w:pPr>
      <w:bookmarkStart w:colFirst="0" w:colLast="0" w:name="_466q8zz7wag7" w:id="16"/>
      <w:bookmarkEnd w:id="16"/>
      <w:r w:rsidDel="00000000" w:rsidR="00000000" w:rsidRPr="00000000">
        <w:rPr>
          <w:sz w:val="26"/>
          <w:szCs w:val="26"/>
          <w:rtl w:val="0"/>
        </w:rPr>
        <w:t xml:space="preserve">Xử lý Đa kiến trúc phần cứng (Multi-architecture)</w:t>
      </w:r>
    </w:p>
    <w:p w:rsidR="00000000" w:rsidDel="00000000" w:rsidP="00000000" w:rsidRDefault="00000000" w:rsidRPr="00000000" w14:paraId="00000045">
      <w:pPr>
        <w:spacing w:after="240" w:before="240" w:lineRule="auto"/>
        <w:rPr/>
      </w:pPr>
      <w:r w:rsidDel="00000000" w:rsidR="00000000" w:rsidRPr="00000000">
        <w:rPr>
          <w:rtl w:val="0"/>
        </w:rPr>
        <w:t xml:space="preserve">Khi phát triển trên hệ thống sử dụng chip kiến trúc ARM64, image được build ra mặc định sẽ là ARM64. Nếu mang image này lên server AWS, Google Cloud hay VPS thông thường (thường chạy chip Intel/AMD kiến trúc x86_64), container sẽ báo lỗi không chạy được.</w:t>
      </w:r>
    </w:p>
    <w:p w:rsidR="00000000" w:rsidDel="00000000" w:rsidP="00000000" w:rsidRDefault="00000000" w:rsidRPr="00000000" w14:paraId="00000046">
      <w:pPr>
        <w:spacing w:after="240" w:before="240" w:lineRule="auto"/>
        <w:rPr/>
      </w:pPr>
      <w:r w:rsidDel="00000000" w:rsidR="00000000" w:rsidRPr="00000000">
        <w:rPr>
          <w:rtl w:val="0"/>
        </w:rPr>
        <w:t xml:space="preserve">Để giải quyết, bạn sử dụng </w:t>
      </w:r>
      <w:r w:rsidDel="00000000" w:rsidR="00000000" w:rsidRPr="00000000">
        <w:rPr>
          <w:b w:val="1"/>
          <w:bCs w:val="1"/>
          <w:rtl w:val="0"/>
        </w:rPr>
        <w:t xml:space="preserve">Docker </w:t>
      </w:r>
      <w:r w:rsidDel="00000000" w:rsidR="00000000" w:rsidRPr="00000000">
        <w:rPr>
          <w:b w:val="1"/>
          <w:bCs w:val="1"/>
          <w:rtl w:val="0"/>
        </w:rPr>
        <w:t xml:space="preserve">Buildx</w:t>
      </w:r>
      <w:r w:rsidDel="00000000" w:rsidR="00000000" w:rsidRPr="00000000">
        <w:rPr>
          <w:rtl w:val="0"/>
        </w:rPr>
        <w:t xml:space="preserve">. Công cụ này cho phép bạn build ra một image hỗ trợ cả hai kiến trúc cùng lúc chỉ với một lệnh.</w:t>
      </w:r>
    </w:p>
    <w:p w:rsidR="00000000" w:rsidDel="00000000" w:rsidP="00000000" w:rsidRDefault="00000000" w:rsidRPr="00000000" w14:paraId="00000047">
      <w:pPr>
        <w:pStyle w:val="Heading3"/>
        <w:rPr/>
      </w:pPr>
      <w:bookmarkStart w:colFirst="0" w:colLast="0" w:name="_3u0bnnt24e9r" w:id="17"/>
      <w:bookmarkEnd w:id="17"/>
      <w:r w:rsidDel="00000000" w:rsidR="00000000" w:rsidRPr="00000000">
        <w:rPr>
          <w:rtl w:val="0"/>
        </w:rPr>
        <w:t xml:space="preserve">11. Tích hợp CI/CD </w:t>
      </w:r>
    </w:p>
    <w:p w:rsidR="00000000" w:rsidDel="00000000" w:rsidP="00000000" w:rsidRDefault="00000000" w:rsidRPr="00000000" w14:paraId="00000048">
      <w:pPr>
        <w:spacing w:after="240" w:before="240" w:lineRule="auto"/>
        <w:rPr>
          <w:highlight w:val="yellow"/>
        </w:rPr>
      </w:pPr>
      <w:r w:rsidDel="00000000" w:rsidR="00000000" w:rsidRPr="00000000">
        <w:rPr>
          <w:rtl w:val="0"/>
        </w:rPr>
        <w:t xml:space="preserve">Là một kỹ sư phần mềm, bạn không nên tự gõ lệnh </w:t>
      </w: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docker push</w:t>
      </w:r>
      <w:r w:rsidDel="00000000" w:rsidR="00000000" w:rsidRPr="00000000">
        <w:rPr>
          <w:rtl w:val="0"/>
        </w:rPr>
        <w:t xml:space="preserve"> bằng tay mỗi khi có code mới. </w:t>
      </w:r>
      <w:r w:rsidDel="00000000" w:rsidR="00000000" w:rsidRPr="00000000">
        <w:rPr>
          <w:highlight w:val="yellow"/>
          <w:rtl w:val="0"/>
        </w:rPr>
        <w:t xml:space="preserve">Việc này sẽ được giao cho các hệ thống CI/CD như GitHub Actions, GitLab CI, hay Jenkins.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i w:val="1"/>
      <w:i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276"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