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PHẦN IV</w:t>
      </w:r>
    </w:p>
    <w:p>
      <w:pPr>
        <w:jc w:val="center"/>
      </w:pPr>
      <w:r>
        <w:rPr>
          <w:b w:val="1"/>
          <w:bCs w:val="1"/>
        </w:rPr>
        <w:t xml:space="preserve">PHỤ LỤC: BẢNG DANH MỤC MINH CHỨNG</w:t>
      </w:r>
    </w:p>
    <w:tbl>
      <w:tblGrid>
        <w:gridCol w:w="1000" w:type="dxa"/>
        <w:gridCol w:w="1000" w:type="dxa"/>
        <w:gridCol w:w="3000" w:type="dxa"/>
        <w:gridCol w:w="6000" w:type="dxa"/>
        <w:gridCol w:w="3600" w:type="dxa"/>
        <w:gridCol w:w="3600" w:type="dxa"/>
        <w:gridCol w:w="1800" w:type="dxa"/>
      </w:tblGrid>
      <w:tblPr>
        <w:tblStyle w:val="Fancy Table"/>
      </w:tblPr>
      <w:tr>
        <w:trPr>
          <w:trHeight w:val="400" w:hRule="atLeast"/>
        </w:trPr>
        <w:tc>
          <w:tcPr>
            <w:tcW w:w="1000" w:type="dxa"/>
            <w:vAlign w:val="center"/>
          </w:tcPr>
          <w:p>
            <w:pPr>
              <w:jc w:val="center"/>
              <w:spacing w:after="0"/>
            </w:pPr>
            <w:r>
              <w:rPr>
                <w:b w:val="1"/>
                <w:bCs w:val="1"/>
              </w:rPr>
              <w:t xml:space="preserve">Tiêu chí</w:t>
            </w:r>
          </w:p>
        </w:tc>
        <w:tc>
          <w:tcPr>
            <w:tcW w:w="1000" w:type="dxa"/>
            <w:vAlign w:val="center"/>
          </w:tcPr>
          <w:p>
            <w:pPr>
              <w:jc w:val="center"/>
              <w:spacing w:after="0"/>
            </w:pPr>
            <w:r>
              <w:rPr>
                <w:b w:val="1"/>
                <w:bCs w:val="1"/>
              </w:rPr>
              <w:t xml:space="preserve">Số TT</w:t>
            </w:r>
          </w:p>
        </w:tc>
        <w:tc>
          <w:tcPr>
            <w:tcW w:w="3000" w:type="dxa"/>
            <w:vAlign w:val="center"/>
          </w:tcPr>
          <w:p>
            <w:pPr>
              <w:jc w:val="center"/>
              <w:spacing w:after="0"/>
            </w:pPr>
            <w:r>
              <w:rPr>
                <w:b w:val="1"/>
                <w:bCs w:val="1"/>
              </w:rPr>
              <w:t xml:space="preserve">Mã minh chứng</w:t>
            </w:r>
          </w:p>
        </w:tc>
        <w:tc>
          <w:tcPr>
            <w:tcW w:w="6000" w:type="dxa"/>
            <w:vAlign w:val="center"/>
          </w:tcPr>
          <w:p>
            <w:pPr>
              <w:jc w:val="center"/>
              <w:spacing w:after="0"/>
            </w:pPr>
            <w:r>
              <w:rPr>
                <w:b w:val="1"/>
                <w:bCs w:val="1"/>
              </w:rPr>
              <w:t xml:space="preserve">Tên minh chứng</w:t>
            </w:r>
          </w:p>
        </w:tc>
        <w:tc>
          <w:tcPr>
            <w:tcW w:w="3600" w:type="dxa"/>
            <w:vAlign w:val="center"/>
          </w:tcPr>
          <w:p>
            <w:pPr>
              <w:jc w:val="center"/>
              <w:spacing w:after="0"/>
            </w:pPr>
            <w:r>
              <w:rPr>
                <w:b w:val="1"/>
                <w:bCs w:val="1"/>
              </w:rPr>
              <w:t xml:space="preserve">Số, ngày ban hành hoặc thời điểm khảo sát, điều tra, phỏng vấn, quan sát,...</w:t>
            </w:r>
          </w:p>
        </w:tc>
        <w:tc>
          <w:tcPr>
            <w:tcW w:w="3600" w:type="dxa"/>
            <w:vAlign w:val="center"/>
          </w:tcPr>
          <w:p>
            <w:pPr>
              <w:jc w:val="center"/>
              <w:spacing w:after="0"/>
            </w:pPr>
            <w:r>
              <w:rPr>
                <w:b w:val="1"/>
                <w:bCs w:val="1"/>
              </w:rPr>
              <w:t xml:space="preserve">Nơi ban hành hoặc nhóm, cá nhân thực hiện</w:t>
            </w:r>
          </w:p>
        </w:tc>
        <w:tc>
          <w:tcPr>
            <w:tcW w:w="1800" w:type="dxa"/>
            <w:vAlign w:val="center"/>
          </w:tcPr>
          <w:p>
            <w:pPr>
              <w:jc w:val="center"/>
              <w:spacing w:after="0"/>
            </w:pPr>
            <w:r>
              <w:rPr>
                <w:b w:val="1"/>
                <w:bCs w:val="1"/>
              </w:rPr>
              <w:t xml:space="preserve">Ghi chú</w:t>
            </w:r>
          </w:p>
        </w:tc>
      </w:tr>
      <w:tr>
        <w:trPr>
          <w:trHeight w:val="400" w:hRule="atLeast"/>
        </w:trPr>
        <w:tc>
          <w:tcPr>
            <w:tcW w:w="1200" w:type="dxa"/>
            <w:vAlign w:val="center"/>
            <w:vMerge w:val="restart"/>
          </w:tcPr>
          <w:p>
            <w:pPr>
              <w:jc w:val="center"/>
              <w:spacing w:after="0"/>
            </w:pPr>
            <w:r>
              <w:rPr>
                <w:b w:val="1"/>
                <w:bCs w:val="1"/>
              </w:rPr>
              <w:t xml:space="preserve">Tiêu chí 1.1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[H1-1.1-01]</w:t>
            </w:r>
          </w:p>
        </w:tc>
        <w:tc>
          <w:tcPr>
            <w:tcW w:w="7200" w:type="dxa"/>
            <w:vAlign w:val="center"/>
          </w:tcPr>
          <w:p>
            <w:pPr>
              <w:ind w:left="72" w:right="0"/>
              <w:spacing w:after="0"/>
            </w:pPr>
            <w:r>
              <w:rPr/>
              <w:t xml:space="preserve">Kế hoạch chiến lược phát triển nhà trường  và Kế hoạch từng năm học. Hồ sơ Hội nghị Cán bộ CCVC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[H1-1.1-02]</w:t>
            </w:r>
          </w:p>
        </w:tc>
        <w:tc>
          <w:tcPr>
            <w:tcW w:w="7200" w:type="dxa"/>
            <w:vAlign w:val="center"/>
          </w:tcPr>
          <w:p>
            <w:pPr>
              <w:ind w:left="72" w:right="0"/>
              <w:spacing w:after="0"/>
            </w:pPr>
            <w:r>
              <w:rPr/>
              <w:t xml:space="preserve">Kế hoạch được xông khai tại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[H1-1.1-03]</w:t>
            </w:r>
          </w:p>
        </w:tc>
        <w:tc>
          <w:tcPr>
            <w:tcW w:w="7200" w:type="dxa"/>
            <w:vAlign w:val="center"/>
          </w:tcPr>
          <w:p>
            <w:pPr>
              <w:ind w:left="72" w:right="0"/>
              <w:spacing w:after="0"/>
            </w:pPr>
            <w:r>
              <w:rPr/>
              <w:t xml:space="preserve">Báo cáo sơ kết, tổng kết</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[H1-1.2-01]</w:t>
            </w:r>
          </w:p>
        </w:tc>
        <w:tc>
          <w:tcPr>
            <w:tcW w:w="7200" w:type="dxa"/>
            <w:vAlign w:val="center"/>
          </w:tcPr>
          <w:p>
            <w:pPr>
              <w:ind w:left="72" w:right="0"/>
              <w:spacing w:after="0"/>
            </w:pPr>
            <w:r>
              <w:rPr/>
              <w:t xml:space="preserve">Các Quyết định thành lập Hội đồng trường</w:t>
            </w:r>
          </w:p>
        </w:tc>
        <w:tc>
          <w:tcPr>
            <w:tcW w:w="4320" w:type="dxa"/>
            <w:vAlign w:val="center"/>
          </w:tcPr>
          <w:p>
            <w:pPr>
              <w:jc w:val="center"/>
              <w:spacing w:after="0"/>
            </w:pPr>
            <w:r>
              <w:rPr/>
              <w:t xml:space="preserve">Số 380/QĐ-GDDT ngày 29/4/2016</w:t>
            </w:r>
          </w:p>
        </w:tc>
        <w:tc>
          <w:tcPr>
            <w:tcW w:w="4320" w:type="dxa"/>
            <w:vAlign w:val="center"/>
          </w:tcPr>
          <w:p>
            <w:pPr>
              <w:jc w:val="center"/>
              <w:spacing w:after="0"/>
            </w:pPr>
            <w:r>
              <w:rPr/>
              <w:t xml:space="preserve">Phòng GD&amp;ĐT TX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[H1-1.2-02]</w:t>
            </w:r>
          </w:p>
        </w:tc>
        <w:tc>
          <w:tcPr>
            <w:tcW w:w="7200" w:type="dxa"/>
            <w:vAlign w:val="center"/>
          </w:tcPr>
          <w:p>
            <w:pPr>
              <w:ind w:left="72" w:right="0"/>
              <w:spacing w:after="0"/>
            </w:pPr>
            <w:r>
              <w:rPr/>
              <w:t xml:space="preserve">Hội đồng thi đua khen thưởng</w:t>
            </w:r>
          </w:p>
        </w:tc>
        <w:tc>
          <w:tcPr>
            <w:tcW w:w="4320" w:type="dxa"/>
            <w:vAlign w:val="center"/>
          </w:tcPr>
          <w:p>
            <w:pPr>
              <w:jc w:val="center"/>
              <w:spacing w:after="0"/>
            </w:pPr>
            <w:r>
              <w:rPr/>
              <w:t xml:space="preserve">Số 54/QĐ-THXL ngày 28/10/2018</w:t>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[H1-1.2-03]</w:t>
            </w:r>
          </w:p>
        </w:tc>
        <w:tc>
          <w:tcPr>
            <w:tcW w:w="7200" w:type="dxa"/>
            <w:vAlign w:val="center"/>
          </w:tcPr>
          <w:p>
            <w:pPr>
              <w:ind w:left="72" w:right="0"/>
              <w:spacing w:after="0"/>
            </w:pPr>
            <w:r>
              <w:rPr/>
              <w:t xml:space="preserve">Hội đồng tư vấn, Hội đồng kỷ luật (nếu có). Báo cáo hàng năm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[H1-1.2-04]</w:t>
            </w:r>
          </w:p>
        </w:tc>
        <w:tc>
          <w:tcPr>
            <w:tcW w:w="7200" w:type="dxa"/>
            <w:vAlign w:val="center"/>
          </w:tcPr>
          <w:p>
            <w:pPr>
              <w:ind w:left="72" w:right="0"/>
              <w:spacing w:after="0"/>
            </w:pPr>
            <w:r>
              <w:rPr/>
              <w:t xml:space="preserve">Biên bản đại hội, biên bản họp các Hội đồng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[H1-1.2-05]</w:t>
            </w:r>
          </w:p>
        </w:tc>
        <w:tc>
          <w:tcPr>
            <w:tcW w:w="7200" w:type="dxa"/>
            <w:vAlign w:val="center"/>
          </w:tcPr>
          <w:p>
            <w:pPr>
              <w:ind w:left="72" w:right="0"/>
              <w:spacing w:after="0"/>
            </w:pPr>
            <w:r>
              <w:rPr/>
              <w:t xml:space="preserve">Báo cáo hàng năm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[H1-1.3-01]</w:t>
            </w:r>
          </w:p>
        </w:tc>
        <w:tc>
          <w:tcPr>
            <w:tcW w:w="7200" w:type="dxa"/>
            <w:vAlign w:val="center"/>
          </w:tcPr>
          <w:p>
            <w:pPr>
              <w:ind w:left="72" w:right="0"/>
              <w:spacing w:after="0"/>
            </w:pPr>
            <w:r>
              <w:rPr/>
              <w:t xml:space="preserve">Quyết định thành lập Chi bộ Đảng cộng sản Việt Nam của trường, quyết định chuẩn y, công nhận BCH, chi ủy, bí thư, phó bí thư</w:t>
            </w:r>
          </w:p>
        </w:tc>
        <w:tc>
          <w:tcPr>
            <w:tcW w:w="4320" w:type="dxa"/>
            <w:vAlign w:val="center"/>
          </w:tcPr>
          <w:p>
            <w:pPr>
              <w:jc w:val="center"/>
              <w:spacing w:after="0"/>
            </w:pPr>
            <w:r>
              <w:rPr/>
              <w:t xml:space="preserve">Số 09-QĐ/ĐU ngày 14/02/2006</w:t>
            </w:r>
          </w:p>
        </w:tc>
        <w:tc>
          <w:tcPr>
            <w:tcW w:w="4320" w:type="dxa"/>
            <w:vAlign w:val="center"/>
          </w:tcPr>
          <w:p>
            <w:pPr>
              <w:jc w:val="center"/>
              <w:spacing w:after="0"/>
            </w:pPr>
            <w:r>
              <w:rPr/>
              <w:t xml:space="preserve">Đảng ủy xã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[H1-1.3-02]</w:t>
            </w:r>
          </w:p>
        </w:tc>
        <w:tc>
          <w:tcPr>
            <w:tcW w:w="7200" w:type="dxa"/>
            <w:vAlign w:val="center"/>
          </w:tcPr>
          <w:p>
            <w:pPr>
              <w:ind w:left="72" w:right="0"/>
              <w:spacing w:after="0"/>
            </w:pPr>
            <w:r>
              <w:rPr/>
              <w:t xml:space="preserve">Quyết định về việc thành lập công đoàn nhà trường, quyết định chuẩn y, công nhận BCH, chủ tịch, phó chủ tịch,...</w:t>
            </w:r>
          </w:p>
        </w:tc>
        <w:tc>
          <w:tcPr>
            <w:tcW w:w="4320" w:type="dxa"/>
            <w:vAlign w:val="center"/>
          </w:tcPr>
          <w:p>
            <w:pPr>
              <w:jc w:val="center"/>
              <w:spacing w:after="0"/>
            </w:pPr>
            <w:r>
              <w:rPr/>
              <w:t xml:space="preserve">Số 90/QĐ-CĐGD ngày 30/8/2017</w:t>
            </w:r>
          </w:p>
        </w:tc>
        <w:tc>
          <w:tcPr>
            <w:tcW w:w="4320" w:type="dxa"/>
            <w:vAlign w:val="center"/>
          </w:tcPr>
          <w:p>
            <w:pPr>
              <w:jc w:val="center"/>
              <w:spacing w:after="0"/>
            </w:pPr>
            <w:r>
              <w:rPr/>
              <w:t xml:space="preserve">Công đoàn giáo dục TX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[H1-1.3-03]</w:t>
            </w:r>
          </w:p>
        </w:tc>
        <w:tc>
          <w:tcPr>
            <w:tcW w:w="7200" w:type="dxa"/>
            <w:vAlign w:val="center"/>
          </w:tcPr>
          <w:p>
            <w:pPr>
              <w:ind w:left="72" w:right="0"/>
              <w:spacing w:after="0"/>
            </w:pPr>
            <w:r>
              <w:rPr/>
              <w:t xml:space="preserve">Quyết định thành lập (hoặc Nghị quyết, biên bản đại hội) đội thiếu niên tiền phong Hồ Chí Minh; Quyết định thành lập (hoặc báo cáo công tác) của sao nhi đồng Hồ Chí Minh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[H1-1.3-04]</w:t>
            </w:r>
          </w:p>
        </w:tc>
        <w:tc>
          <w:tcPr>
            <w:tcW w:w="7200" w:type="dxa"/>
            <w:vAlign w:val="center"/>
          </w:tcPr>
          <w:p>
            <w:pPr>
              <w:ind w:left="72" w:right="0"/>
              <w:spacing w:after="0"/>
            </w:pPr>
            <w:r>
              <w:rPr/>
              <w:t xml:space="preserve">Quyết định thành lập Ban Đại diện cha mẹ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[H1-1.3-05]</w:t>
            </w:r>
          </w:p>
        </w:tc>
        <w:tc>
          <w:tcPr>
            <w:tcW w:w="7200" w:type="dxa"/>
            <w:vAlign w:val="center"/>
          </w:tcPr>
          <w:p>
            <w:pPr>
              <w:ind w:left="72" w:right="0"/>
              <w:spacing w:after="0"/>
            </w:pPr>
            <w:r>
              <w:rPr/>
              <w:t xml:space="preserve">Các Kế hoạch, Nghị quyết Chi bộ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[H1-1.3-06]</w:t>
            </w:r>
          </w:p>
        </w:tc>
        <w:tc>
          <w:tcPr>
            <w:tcW w:w="7200" w:type="dxa"/>
            <w:vAlign w:val="center"/>
          </w:tcPr>
          <w:p>
            <w:pPr>
              <w:ind w:left="72" w:right="0"/>
              <w:spacing w:after="0"/>
            </w:pPr>
            <w:r>
              <w:rPr/>
              <w:t xml:space="preserve">Các kế hoạch, nghị quyết CĐCS Liên đội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[H1-1.3-07]</w:t>
            </w:r>
          </w:p>
        </w:tc>
        <w:tc>
          <w:tcPr>
            <w:tcW w:w="7200" w:type="dxa"/>
            <w:vAlign w:val="center"/>
          </w:tcPr>
          <w:p>
            <w:pPr>
              <w:ind w:left="72" w:right="0"/>
              <w:spacing w:after="0"/>
            </w:pPr>
            <w:r>
              <w:rPr/>
              <w:t xml:space="preserve">Các kế hoạch, Nghị quyết Liên đội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8</w:t>
            </w:r>
          </w:p>
        </w:tc>
        <w:tc>
          <w:tcPr>
            <w:tcW w:w="3600" w:type="dxa"/>
            <w:vAlign w:val="center"/>
          </w:tcPr>
          <w:p>
            <w:pPr>
              <w:jc w:val="center"/>
              <w:spacing w:after="0"/>
            </w:pPr>
            <w:r>
              <w:rPr/>
              <w:t xml:space="preserve">[H1-1.3-08]</w:t>
            </w:r>
          </w:p>
        </w:tc>
        <w:tc>
          <w:tcPr>
            <w:tcW w:w="7200" w:type="dxa"/>
            <w:vAlign w:val="center"/>
          </w:tcPr>
          <w:p>
            <w:pPr>
              <w:ind w:left="72" w:right="0"/>
              <w:spacing w:after="0"/>
            </w:pPr>
            <w:r>
              <w:rPr/>
              <w:t xml:space="preserve">Các kế hoạch Hội Cha Mẹ học sinh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9</w:t>
            </w:r>
          </w:p>
        </w:tc>
        <w:tc>
          <w:tcPr>
            <w:tcW w:w="3600" w:type="dxa"/>
            <w:vAlign w:val="center"/>
          </w:tcPr>
          <w:p>
            <w:pPr>
              <w:jc w:val="center"/>
              <w:spacing w:after="0"/>
            </w:pPr>
            <w:r>
              <w:rPr/>
              <w:t xml:space="preserve">[H1-1.3-09]</w:t>
            </w:r>
          </w:p>
        </w:tc>
        <w:tc>
          <w:tcPr>
            <w:tcW w:w="7200" w:type="dxa"/>
            <w:vAlign w:val="center"/>
          </w:tcPr>
          <w:p>
            <w:pPr>
              <w:ind w:left="72" w:right="0"/>
              <w:spacing w:after="0"/>
            </w:pPr>
            <w:r>
              <w:rPr/>
              <w:t xml:space="preserve">Các báo cáo cuối năm của Chi bộ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10</w:t>
            </w:r>
          </w:p>
        </w:tc>
        <w:tc>
          <w:tcPr>
            <w:tcW w:w="3600" w:type="dxa"/>
            <w:vAlign w:val="center"/>
          </w:tcPr>
          <w:p>
            <w:pPr>
              <w:jc w:val="center"/>
              <w:spacing w:after="0"/>
            </w:pPr>
            <w:r>
              <w:rPr/>
              <w:t xml:space="preserve">[H1-1.3-10]</w:t>
            </w:r>
          </w:p>
        </w:tc>
        <w:tc>
          <w:tcPr>
            <w:tcW w:w="7200" w:type="dxa"/>
            <w:vAlign w:val="center"/>
          </w:tcPr>
          <w:p>
            <w:pPr>
              <w:ind w:left="72" w:right="0"/>
              <w:spacing w:after="0"/>
            </w:pPr>
            <w:r>
              <w:rPr/>
              <w:t xml:space="preserve">Các báo cáo cuối năm của CĐCS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11</w:t>
            </w:r>
          </w:p>
        </w:tc>
        <w:tc>
          <w:tcPr>
            <w:tcW w:w="3600" w:type="dxa"/>
            <w:vAlign w:val="center"/>
          </w:tcPr>
          <w:p>
            <w:pPr>
              <w:jc w:val="center"/>
              <w:spacing w:after="0"/>
            </w:pPr>
            <w:r>
              <w:rPr/>
              <w:t xml:space="preserve">[H1-1.3-11]</w:t>
            </w:r>
          </w:p>
        </w:tc>
        <w:tc>
          <w:tcPr>
            <w:tcW w:w="7200" w:type="dxa"/>
            <w:vAlign w:val="center"/>
          </w:tcPr>
          <w:p>
            <w:pPr>
              <w:ind w:left="72" w:right="0"/>
              <w:spacing w:after="0"/>
            </w:pPr>
            <w:r>
              <w:rPr/>
              <w:t xml:space="preserve">Các báo cáo cuối năm của Liên đội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12</w:t>
            </w:r>
          </w:p>
        </w:tc>
        <w:tc>
          <w:tcPr>
            <w:tcW w:w="3600" w:type="dxa"/>
            <w:vAlign w:val="center"/>
          </w:tcPr>
          <w:p>
            <w:pPr>
              <w:jc w:val="center"/>
              <w:spacing w:after="0"/>
            </w:pPr>
            <w:r>
              <w:rPr/>
              <w:t xml:space="preserve">[H1-1.3-12]</w:t>
            </w:r>
          </w:p>
        </w:tc>
        <w:tc>
          <w:tcPr>
            <w:tcW w:w="7200" w:type="dxa"/>
            <w:vAlign w:val="center"/>
          </w:tcPr>
          <w:p>
            <w:pPr>
              <w:ind w:left="72" w:right="0"/>
              <w:spacing w:after="0"/>
            </w:pPr>
            <w:r>
              <w:rPr/>
              <w:t xml:space="preserve">Kết quả đánh giá xếp loại cuối năm của Chi bộ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13</w:t>
            </w:r>
          </w:p>
        </w:tc>
        <w:tc>
          <w:tcPr>
            <w:tcW w:w="3600" w:type="dxa"/>
            <w:vAlign w:val="center"/>
          </w:tcPr>
          <w:p>
            <w:pPr>
              <w:jc w:val="center"/>
              <w:spacing w:after="0"/>
            </w:pPr>
            <w:r>
              <w:rPr/>
              <w:t xml:space="preserve">[H1-1.3-13]</w:t>
            </w:r>
          </w:p>
        </w:tc>
        <w:tc>
          <w:tcPr>
            <w:tcW w:w="7200" w:type="dxa"/>
            <w:vAlign w:val="center"/>
          </w:tcPr>
          <w:p>
            <w:pPr>
              <w:ind w:left="72" w:right="0"/>
              <w:spacing w:after="0"/>
            </w:pPr>
            <w:r>
              <w:rPr/>
              <w:t xml:space="preserve">Báo cáo cuối năm của Nhà trường có đánh giá sự phối hợp, đóng góp tích cực có hiệu quả cho các hoạt động của Nhà trường, của Chi bộ, các Hội, Đoàn thể </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1.4</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[H1-1.4-01]</w:t>
            </w:r>
          </w:p>
        </w:tc>
        <w:tc>
          <w:tcPr>
            <w:tcW w:w="7200" w:type="dxa"/>
            <w:vAlign w:val="center"/>
          </w:tcPr>
          <w:p>
            <w:pPr>
              <w:ind w:left="72" w:right="0"/>
              <w:spacing w:after="0"/>
            </w:pPr>
            <w:r>
              <w:rPr/>
              <w:t xml:space="preserve">Quyết định bổ nhiệm Hiệu trưởng, phó Hiệu trưởng</w:t>
            </w:r>
          </w:p>
        </w:tc>
        <w:tc>
          <w:tcPr>
            <w:tcW w:w="4320" w:type="dxa"/>
            <w:vAlign w:val="center"/>
          </w:tcPr>
          <w:p>
            <w:pPr>
              <w:jc w:val="center"/>
              <w:spacing w:after="0"/>
            </w:pPr>
            <w:r>
              <w:rPr/>
              <w:t xml:space="preserve">-Số 169/QĐ-UBND ngày 02/03/2017
- Số 5027/QĐ-UBND ngày 22/10/2014</w:t>
            </w:r>
          </w:p>
        </w:tc>
        <w:tc>
          <w:tcPr>
            <w:tcW w:w="4320" w:type="dxa"/>
            <w:vAlign w:val="center"/>
          </w:tcPr>
          <w:p>
            <w:pPr>
              <w:jc w:val="center"/>
              <w:spacing w:after="0"/>
            </w:pPr>
            <w:r>
              <w:rPr/>
              <w:t xml:space="preserve">Chủ tịch UBND TX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[H1-1.4-02]</w:t>
            </w:r>
          </w:p>
        </w:tc>
        <w:tc>
          <w:tcPr>
            <w:tcW w:w="7200" w:type="dxa"/>
            <w:vAlign w:val="center"/>
          </w:tcPr>
          <w:p>
            <w:pPr>
              <w:ind w:left="72" w:right="0"/>
              <w:spacing w:after="0"/>
            </w:pPr>
            <w:r>
              <w:rPr/>
              <w:t xml:space="preserve">Quyết định về việc thành lập các tổ chuyên môn; Quyết định bổ nhiệm tổ trưởng, tổ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[H1-1.4-03]</w:t>
            </w:r>
          </w:p>
        </w:tc>
        <w:tc>
          <w:tcPr>
            <w:tcW w:w="7200" w:type="dxa"/>
            <w:vAlign w:val="center"/>
          </w:tcPr>
          <w:p>
            <w:pPr>
              <w:ind w:left="72" w:right="0"/>
              <w:spacing w:after="0"/>
            </w:pPr>
            <w:r>
              <w:rPr/>
              <w:t xml:space="preserve">Quyết định về việc thành lập tổ văn phòng; Quyết định về việc bổ nhiệm tổ trưởng tổ văn phòng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[H1-1.4-04]</w:t>
            </w:r>
          </w:p>
        </w:tc>
        <w:tc>
          <w:tcPr>
            <w:tcW w:w="7200" w:type="dxa"/>
            <w:vAlign w:val="center"/>
          </w:tcPr>
          <w:p>
            <w:pPr>
              <w:ind w:left="72" w:right="0"/>
              <w:spacing w:after="0"/>
            </w:pPr>
            <w:r>
              <w:rPr/>
              <w:t xml:space="preserve">Kế hoạch và Sổ nghị quyết của tổ chuyển môn</w:t>
            </w:r>
          </w:p>
        </w:tc>
        <w:tc>
          <w:tcPr>
            <w:tcW w:w="4320" w:type="dxa"/>
            <w:vAlign w:val="center"/>
          </w:tcPr>
          <w:p>
            <w:pPr>
              <w:jc w:val="center"/>
              <w:spacing w:after="0"/>
            </w:pPr>
            <w:r>
              <w:rPr/>
              <w:t xml:space="preserve">Số 42/QĐ-THXL ngày 31/08/2018</w:t>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[H1-1.4-05]</w:t>
            </w:r>
          </w:p>
        </w:tc>
        <w:tc>
          <w:tcPr>
            <w:tcW w:w="7200" w:type="dxa"/>
            <w:vAlign w:val="center"/>
          </w:tcPr>
          <w:p>
            <w:pPr>
              <w:ind w:left="72" w:right="0"/>
              <w:spacing w:after="0"/>
            </w:pPr>
            <w:r>
              <w:rPr/>
              <w:t xml:space="preserve">Kế hoạch và Sổ nghị quyết tổ văn phòng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[H1-1.4-06]</w:t>
            </w:r>
          </w:p>
        </w:tc>
        <w:tc>
          <w:tcPr>
            <w:tcW w:w="7200" w:type="dxa"/>
            <w:vAlign w:val="center"/>
          </w:tcPr>
          <w:p>
            <w:pPr>
              <w:ind w:left="72" w:right="0"/>
              <w:spacing w:after="0"/>
            </w:pPr>
            <w:r>
              <w:rPr/>
              <w:t xml:space="preserve">Báo cáo, kết quả các cuộc thi (Giáo viên và học sinh)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[H1-1.4-07]</w:t>
            </w:r>
          </w:p>
        </w:tc>
        <w:tc>
          <w:tcPr>
            <w:tcW w:w="7200" w:type="dxa"/>
            <w:vAlign w:val="center"/>
          </w:tcPr>
          <w:p>
            <w:pPr>
              <w:ind w:left="72" w:right="0"/>
              <w:spacing w:after="0"/>
            </w:pPr>
            <w:r>
              <w:rPr/>
              <w:t xml:space="preserve">Hồ sơ chuyên đề của tổ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1.5</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[H1-1.5-01]</w:t>
            </w:r>
          </w:p>
        </w:tc>
        <w:tc>
          <w:tcPr>
            <w:tcW w:w="7200" w:type="dxa"/>
            <w:vAlign w:val="center"/>
          </w:tcPr>
          <w:p>
            <w:pPr>
              <w:ind w:left="72" w:right="0"/>
              <w:spacing w:after="0"/>
            </w:pPr>
            <w:r>
              <w:rPr/>
              <w:t xml:space="preserve">Bảng tổng hợp thông tin về các lớp  trong 5 năm học (Lớp,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[H1-1.5-02]</w:t>
            </w:r>
          </w:p>
        </w:tc>
        <w:tc>
          <w:tcPr>
            <w:tcW w:w="7200" w:type="dxa"/>
            <w:vAlign w:val="center"/>
          </w:tcPr>
          <w:p>
            <w:pPr>
              <w:ind w:left="72" w:right="0"/>
              <w:spacing w:after="0"/>
            </w:pPr>
            <w:r>
              <w:rPr/>
              <w:t xml:space="preserve">Sổ chủ nhiệm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[H1-1.5-03]</w:t>
            </w:r>
          </w:p>
        </w:tc>
        <w:tc>
          <w:tcPr>
            <w:tcW w:w="7200" w:type="dxa"/>
            <w:vAlign w:val="center"/>
          </w:tcPr>
          <w:p>
            <w:pPr>
              <w:ind w:left="72" w:right="0"/>
              <w:spacing w:after="0"/>
            </w:pPr>
            <w:r>
              <w:rPr/>
              <w:t xml:space="preserve">Biên bản họp bầu lớp trưởng, lớp phó, tổ trưởng của các lớp hoặc văn bản của giáo viên chủ nhiệm lớp chỉ định lớp trưởng, lớp phó luân phiên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[H1-1.5-04]</w:t>
            </w:r>
          </w:p>
        </w:tc>
        <w:tc>
          <w:tcPr>
            <w:tcW w:w="7200" w:type="dxa"/>
            <w:vAlign w:val="center"/>
          </w:tcPr>
          <w:p>
            <w:pPr>
              <w:ind w:left="72" w:right="0"/>
              <w:spacing w:after="0"/>
            </w:pPr>
            <w:r>
              <w:rPr/>
              <w:t xml:space="preserve">Hình ảnh hoạt động của các lớp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1.6</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[H1-1.6-01]</w:t>
            </w:r>
          </w:p>
        </w:tc>
        <w:tc>
          <w:tcPr>
            <w:tcW w:w="7200" w:type="dxa"/>
            <w:vAlign w:val="center"/>
          </w:tcPr>
          <w:p>
            <w:pPr>
              <w:ind w:left="72" w:right="0"/>
              <w:spacing w:after="0"/>
            </w:pPr>
            <w:r>
              <w:rPr/>
              <w:t xml:space="preserve">Hồ sơ văn thư lưu trữ theo từng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[H1-1.6-02]</w:t>
            </w:r>
          </w:p>
        </w:tc>
        <w:tc>
          <w:tcPr>
            <w:tcW w:w="7200" w:type="dxa"/>
            <w:vAlign w:val="center"/>
          </w:tcPr>
          <w:p>
            <w:pPr>
              <w:ind w:left="72" w:right="0"/>
              <w:spacing w:after="0"/>
            </w:pPr>
            <w:r>
              <w:rPr/>
              <w:t xml:space="preserve">Hồ sơ lưu trữ liên quan đến  tài chính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[H1-1.6-03]</w:t>
            </w:r>
          </w:p>
        </w:tc>
        <w:tc>
          <w:tcPr>
            <w:tcW w:w="7200" w:type="dxa"/>
            <w:vAlign w:val="center"/>
          </w:tcPr>
          <w:p>
            <w:pPr>
              <w:ind w:left="72" w:right="0"/>
              <w:spacing w:after="0"/>
            </w:pPr>
            <w:r>
              <w:rPr/>
              <w:t xml:space="preserve">Các báo cáo tổng kết năm học có đánh giá  về công tác quản lý, việc sử dụng tài chính có hiệu quả. Kế hoạch năm học, kế hoạch học kì (từ NH 2014-2015 đến NH 2018-2019)</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[H1-1.6-04]</w:t>
            </w:r>
          </w:p>
        </w:tc>
        <w:tc>
          <w:tcPr>
            <w:tcW w:w="7200" w:type="dxa"/>
            <w:vAlign w:val="center"/>
          </w:tcPr>
          <w:p>
            <w:pPr>
              <w:ind w:left="72" w:right="0"/>
              <w:spacing w:after="0"/>
            </w:pPr>
            <w:r>
              <w:rPr/>
              <w:t xml:space="preserve">Các phần mềm quản lý</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[H1-1.6-05]</w:t>
            </w:r>
          </w:p>
        </w:tc>
        <w:tc>
          <w:tcPr>
            <w:tcW w:w="7200" w:type="dxa"/>
            <w:vAlign w:val="center"/>
          </w:tcPr>
          <w:p>
            <w:pPr>
              <w:ind w:left="72" w:right="0"/>
              <w:spacing w:after="0"/>
            </w:pPr>
            <w:r>
              <w:rPr/>
              <w:t xml:space="preserve">Các biên bản kiểm tra toàn diện, kiểm tra chuyên đề của các cấp đối với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1.7</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[H1-1.7-01]</w:t>
            </w:r>
          </w:p>
        </w:tc>
        <w:tc>
          <w:tcPr>
            <w:tcW w:w="7200" w:type="dxa"/>
            <w:vAlign w:val="center"/>
          </w:tcPr>
          <w:p>
            <w:pPr>
              <w:ind w:left="72" w:right="0"/>
              <w:spacing w:after="0"/>
            </w:pPr>
            <w:r>
              <w:rPr/>
              <w:t xml:space="preserve">Kế hoạch bồi dưỡng thường xuyên  của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[H1-1.7-02]</w:t>
            </w:r>
          </w:p>
        </w:tc>
        <w:tc>
          <w:tcPr>
            <w:tcW w:w="7200" w:type="dxa"/>
            <w:vAlign w:val="center"/>
          </w:tcPr>
          <w:p>
            <w:pPr>
              <w:ind w:left="72" w:right="0"/>
              <w:spacing w:after="0"/>
            </w:pPr>
            <w:r>
              <w:rPr/>
              <w:t xml:space="preserve">Bảng phân công nhiệm vụ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[H1-1.7-03]</w:t>
            </w:r>
          </w:p>
        </w:tc>
        <w:tc>
          <w:tcPr>
            <w:tcW w:w="7200" w:type="dxa"/>
            <w:vAlign w:val="center"/>
          </w:tcPr>
          <w:p>
            <w:pPr>
              <w:ind w:left="72" w:right="0"/>
              <w:spacing w:after="0"/>
            </w:pPr>
            <w:r>
              <w:rPr/>
              <w:t xml:space="preserve">Bảng lương, danh sách nâng lương, nâng phụ cấp,...</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[H1-1.7-04]</w:t>
            </w:r>
          </w:p>
        </w:tc>
        <w:tc>
          <w:tcPr>
            <w:tcW w:w="7200" w:type="dxa"/>
            <w:vAlign w:val="center"/>
          </w:tcPr>
          <w:p>
            <w:pPr>
              <w:ind w:left="72" w:right="0"/>
              <w:spacing w:after="0"/>
            </w:pPr>
            <w:r>
              <w:rPr/>
              <w:t xml:space="preserve">Các báo cáo tổng kết năm học </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1.8</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[H1-1.8-01]</w:t>
            </w:r>
          </w:p>
        </w:tc>
        <w:tc>
          <w:tcPr>
            <w:tcW w:w="7200" w:type="dxa"/>
            <w:vAlign w:val="center"/>
          </w:tcPr>
          <w:p>
            <w:pPr>
              <w:ind w:left="72" w:right="0"/>
              <w:spacing w:after="0"/>
            </w:pPr>
            <w:r>
              <w:rPr/>
              <w:t xml:space="preserve">Báo cáo cuối năm và kế hoạch hoạt động năm họccác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[H1-1.8-02]</w:t>
            </w:r>
          </w:p>
        </w:tc>
        <w:tc>
          <w:tcPr>
            <w:tcW w:w="7200" w:type="dxa"/>
            <w:vAlign w:val="center"/>
          </w:tcPr>
          <w:p>
            <w:pPr>
              <w:ind w:left="72" w:right="0"/>
              <w:spacing w:after="0"/>
            </w:pPr>
            <w:r>
              <w:rPr/>
              <w:t xml:space="preserve">Văn bản kết luận qua kiểm tra chuyên ngành của phòng giáo dục hoặc giấy khen, bằng khen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Phòng GD&amp;ĐT TX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1.9</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[H1-1.9-01]</w:t>
            </w:r>
          </w:p>
        </w:tc>
        <w:tc>
          <w:tcPr>
            <w:tcW w:w="7200" w:type="dxa"/>
            <w:vAlign w:val="center"/>
          </w:tcPr>
          <w:p>
            <w:pPr>
              <w:ind w:left="72" w:right="0"/>
              <w:spacing w:after="0"/>
            </w:pPr>
            <w:r>
              <w:rPr/>
              <w:t xml:space="preserve">Hồ sơ Hội nghị Cán bộ công chức, viên chức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[H1-1.9-02]</w:t>
            </w:r>
          </w:p>
        </w:tc>
        <w:tc>
          <w:tcPr>
            <w:tcW w:w="7200" w:type="dxa"/>
            <w:vAlign w:val="center"/>
          </w:tcPr>
          <w:p>
            <w:pPr>
              <w:ind w:left="72" w:right="0"/>
              <w:spacing w:after="0"/>
            </w:pPr>
            <w:r>
              <w:rPr/>
              <w:t xml:space="preserve">Báo cáo của Ban thanh tra nhân dân và Kế hoạch của Ban thanh tra nhân dân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[H1-1.9-03]</w:t>
            </w:r>
          </w:p>
        </w:tc>
        <w:tc>
          <w:tcPr>
            <w:tcW w:w="7200" w:type="dxa"/>
            <w:vAlign w:val="center"/>
          </w:tcPr>
          <w:p>
            <w:pPr>
              <w:ind w:left="72" w:right="0"/>
              <w:spacing w:after="0"/>
            </w:pPr>
            <w:r>
              <w:rPr/>
              <w:t xml:space="preserve">Các báo cáo thực hiện quy chế dân chủ</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1.10</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[H1-1.10-01]</w:t>
            </w:r>
          </w:p>
        </w:tc>
        <w:tc>
          <w:tcPr>
            <w:tcW w:w="7200" w:type="dxa"/>
            <w:vAlign w:val="center"/>
          </w:tcPr>
          <w:p>
            <w:pPr>
              <w:ind w:left="72" w:right="0"/>
              <w:spacing w:after="0"/>
            </w:pPr>
            <w:r>
              <w:rPr/>
              <w:t xml:space="preserve">Các kế hoạch đảm bảo an ninh trật tự; vệ sinh an toàn thực phẩm; an toàn phòng chống tai nạn thương tích; an toàn phòng chống cháy nổ</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[H1-1.10-02]</w:t>
            </w:r>
          </w:p>
        </w:tc>
        <w:tc>
          <w:tcPr>
            <w:tcW w:w="7200" w:type="dxa"/>
            <w:vAlign w:val="center"/>
          </w:tcPr>
          <w:p>
            <w:pPr>
              <w:ind w:left="72" w:right="0"/>
              <w:spacing w:after="0"/>
            </w:pPr>
            <w:r>
              <w:rPr/>
              <w:t xml:space="preserve">Hồ sơ hoạt động ngoài giờ lên lớp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[H1-1.10-03]</w:t>
            </w:r>
          </w:p>
        </w:tc>
        <w:tc>
          <w:tcPr>
            <w:tcW w:w="7200" w:type="dxa"/>
            <w:vAlign w:val="center"/>
          </w:tcPr>
          <w:p>
            <w:pPr>
              <w:ind w:left="72" w:right="0"/>
              <w:spacing w:after="0"/>
            </w:pPr>
            <w:r>
              <w:rPr/>
              <w:t xml:space="preserve">Sổ biên bản Họp Hội đồng sư phạm các năm học có nội dung triển khai các phương án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[H1-1.10-04]</w:t>
            </w:r>
          </w:p>
        </w:tc>
        <w:tc>
          <w:tcPr>
            <w:tcW w:w="7200" w:type="dxa"/>
            <w:vAlign w:val="center"/>
          </w:tcPr>
          <w:p>
            <w:pPr>
              <w:ind w:left="72" w:right="0"/>
              <w:spacing w:after="0"/>
            </w:pPr>
            <w:r>
              <w:rPr/>
              <w:t xml:space="preserve">-Quyết định công nhận cơ quan văn hóa
-Quyết định công nhận cơ quan về an ninh trật tự</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[H2-2.1-01]</w:t>
            </w:r>
          </w:p>
        </w:tc>
        <w:tc>
          <w:tcPr>
            <w:tcW w:w="7200" w:type="dxa"/>
            <w:vAlign w:val="center"/>
          </w:tcPr>
          <w:p>
            <w:pPr>
              <w:ind w:left="72" w:right="0"/>
              <w:spacing w:after="0"/>
            </w:pPr>
            <w:r>
              <w:rPr/>
              <w:t xml:space="preserve">Các văn bằng chứng chỉ Hiệu trưởng, phó hiệu trưởng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[H2-2.1-02]</w:t>
            </w:r>
          </w:p>
        </w:tc>
        <w:tc>
          <w:tcPr>
            <w:tcW w:w="7200" w:type="dxa"/>
            <w:vAlign w:val="center"/>
          </w:tcPr>
          <w:p>
            <w:pPr>
              <w:ind w:left="72" w:right="0"/>
              <w:spacing w:after="0"/>
            </w:pPr>
            <w:r>
              <w:rPr/>
              <w:t xml:space="preserve">Văn bằng chứng chỉ về trình độ lí luận chính trị của Hiệu trưởng, phó Hiệu trưởng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[H2-2.1-03]</w:t>
            </w:r>
          </w:p>
        </w:tc>
        <w:tc>
          <w:tcPr>
            <w:tcW w:w="7200" w:type="dxa"/>
            <w:vAlign w:val="center"/>
          </w:tcPr>
          <w:p>
            <w:pPr>
              <w:ind w:left="72" w:right="0"/>
              <w:spacing w:after="0"/>
            </w:pPr>
            <w:r>
              <w:rPr/>
              <w:t xml:space="preserve">Hồ sơ đánh giá cuối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[H2-2.1-04]</w:t>
            </w:r>
          </w:p>
        </w:tc>
        <w:tc>
          <w:tcPr>
            <w:tcW w:w="7200" w:type="dxa"/>
            <w:vAlign w:val="center"/>
          </w:tcPr>
          <w:p>
            <w:pPr>
              <w:ind w:left="72" w:right="0"/>
              <w:spacing w:after="0"/>
            </w:pPr>
            <w:r>
              <w:rPr/>
              <w:t xml:space="preserve">Kết quả đánh giá xếp loại chuẩn nghề nghiệp của cấp có thẩm quyền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[H2-2.2-01]</w:t>
            </w:r>
          </w:p>
        </w:tc>
        <w:tc>
          <w:tcPr>
            <w:tcW w:w="7200" w:type="dxa"/>
            <w:vAlign w:val="center"/>
          </w:tcPr>
          <w:p>
            <w:pPr>
              <w:ind w:left="72" w:right="0"/>
              <w:spacing w:after="0"/>
            </w:pPr>
            <w:r>
              <w:rPr/>
              <w:t xml:space="preserve">Quyết định phân công nhiệm vụ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[H2-2.2-02]</w:t>
            </w:r>
          </w:p>
        </w:tc>
        <w:tc>
          <w:tcPr>
            <w:tcW w:w="7200" w:type="dxa"/>
            <w:vAlign w:val="center"/>
          </w:tcPr>
          <w:p>
            <w:pPr>
              <w:ind w:left="72" w:right="0"/>
              <w:spacing w:after="0"/>
            </w:pPr>
            <w:r>
              <w:rPr/>
              <w:t xml:space="preserve">Quyết định của giáo viên làm Tổng phụ trách Đội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Phòng GD&amp;ĐT TX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[H2-2.3-01]</w:t>
            </w:r>
          </w:p>
        </w:tc>
        <w:tc>
          <w:tcPr>
            <w:tcW w:w="7200" w:type="dxa"/>
            <w:vAlign w:val="center"/>
          </w:tcPr>
          <w:p>
            <w:pPr>
              <w:ind w:left="72" w:right="0"/>
              <w:spacing w:after="0"/>
            </w:pPr>
            <w:r>
              <w:rPr/>
              <w:t xml:space="preserve">Bảng thống kê trình độ chuyên môn của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[H2-2.3-02]</w:t>
            </w:r>
          </w:p>
        </w:tc>
        <w:tc>
          <w:tcPr>
            <w:tcW w:w="7200" w:type="dxa"/>
            <w:vAlign w:val="center"/>
          </w:tcPr>
          <w:p>
            <w:pPr>
              <w:ind w:left="72" w:right="0"/>
              <w:spacing w:after="0"/>
            </w:pPr>
            <w:r>
              <w:rPr/>
              <w:t xml:space="preserve">Bảng tổng hợp đánh giá chuẩn nghề nghiệp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[H2-2.3-03]</w:t>
            </w:r>
          </w:p>
        </w:tc>
        <w:tc>
          <w:tcPr>
            <w:tcW w:w="7200" w:type="dxa"/>
            <w:vAlign w:val="center"/>
          </w:tcPr>
          <w:p>
            <w:pPr>
              <w:ind w:left="72" w:right="0"/>
              <w:spacing w:after="0"/>
            </w:pPr>
            <w:r>
              <w:rPr/>
              <w:t xml:space="preserve">Báo cáo tổng kết năm học có đánh giá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2.4</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[H2-2.4-01]</w:t>
            </w:r>
          </w:p>
        </w:tc>
        <w:tc>
          <w:tcPr>
            <w:tcW w:w="7200" w:type="dxa"/>
            <w:vAlign w:val="center"/>
          </w:tcPr>
          <w:p>
            <w:pPr>
              <w:ind w:left="72" w:right="0"/>
              <w:spacing w:after="0"/>
            </w:pPr>
            <w:r>
              <w:rPr/>
              <w:t xml:space="preserve">Bảng phân công nhiệm vụ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[H2-2.4-02]</w:t>
            </w:r>
          </w:p>
        </w:tc>
        <w:tc>
          <w:tcPr>
            <w:tcW w:w="7200" w:type="dxa"/>
            <w:vAlign w:val="center"/>
          </w:tcPr>
          <w:p>
            <w:pPr>
              <w:ind w:left="72" w:right="0"/>
              <w:spacing w:after="0"/>
            </w:pPr>
            <w:r>
              <w:rPr/>
              <w:t xml:space="preserve">Các báo cáo thống kê thực trạng đội ngũ CB_GV_NV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[H2-2.4-03]</w:t>
            </w:r>
          </w:p>
        </w:tc>
        <w:tc>
          <w:tcPr>
            <w:tcW w:w="7200" w:type="dxa"/>
            <w:vAlign w:val="center"/>
          </w:tcPr>
          <w:p>
            <w:pPr>
              <w:ind w:left="72" w:right="0"/>
              <w:spacing w:after="0"/>
            </w:pPr>
            <w:r>
              <w:rPr/>
              <w:t xml:space="preserve">Kết quả đánh giá xếp loại viên chức cuối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[H2-2.4-04]</w:t>
            </w:r>
          </w:p>
        </w:tc>
        <w:tc>
          <w:tcPr>
            <w:tcW w:w="7200" w:type="dxa"/>
            <w:vAlign w:val="center"/>
          </w:tcPr>
          <w:p>
            <w:pPr>
              <w:ind w:left="72" w:right="0"/>
              <w:spacing w:after="0"/>
            </w:pPr>
            <w:r>
              <w:rPr/>
              <w:t xml:space="preserve">Báo cáo cuối năm có nội dung liên quan đến công tác thư viện, thiết bị, quản lý tài chính, tài sản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[H2-2.4-05]</w:t>
            </w:r>
          </w:p>
        </w:tc>
        <w:tc>
          <w:tcPr>
            <w:tcW w:w="7200" w:type="dxa"/>
            <w:vAlign w:val="center"/>
          </w:tcPr>
          <w:p>
            <w:pPr>
              <w:ind w:left="72" w:right="0"/>
              <w:spacing w:after="0"/>
            </w:pPr>
            <w:r>
              <w:rPr/>
              <w:t xml:space="preserve">Các giấy chứng nhận, chứng chỉ tập huấn chuyên môn nghiệp vụ của nhân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[H3-3.1-01]</w:t>
            </w:r>
          </w:p>
        </w:tc>
        <w:tc>
          <w:tcPr>
            <w:tcW w:w="7200" w:type="dxa"/>
            <w:vAlign w:val="center"/>
          </w:tcPr>
          <w:p>
            <w:pPr>
              <w:ind w:left="72" w:right="0"/>
              <w:spacing w:after="0"/>
            </w:pPr>
            <w:r>
              <w:rPr/>
              <w:t xml:space="preserve">Danh sách học sinh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[H3-3.1-02]</w:t>
            </w:r>
          </w:p>
        </w:tc>
        <w:tc>
          <w:tcPr>
            <w:tcW w:w="7200" w:type="dxa"/>
            <w:vAlign w:val="center"/>
          </w:tcPr>
          <w:p>
            <w:pPr>
              <w:ind w:left="72" w:right="0"/>
              <w:spacing w:after="0"/>
            </w:pPr>
            <w:r>
              <w:rPr/>
              <w:t xml:space="preserve">Báo cáo hàng tháng; báo cáo cuối năm của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[H3-3.1-03]</w:t>
            </w:r>
          </w:p>
        </w:tc>
        <w:tc>
          <w:tcPr>
            <w:tcW w:w="7200" w:type="dxa"/>
            <w:vAlign w:val="center"/>
          </w:tcPr>
          <w:p>
            <w:pPr>
              <w:ind w:left="72" w:right="0"/>
              <w:spacing w:after="0"/>
            </w:pPr>
            <w:r>
              <w:rPr/>
              <w:t xml:space="preserve">Báo cáo tổng kết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[H3-3.1-04]</w:t>
            </w:r>
          </w:p>
        </w:tc>
        <w:tc>
          <w:tcPr>
            <w:tcW w:w="7200" w:type="dxa"/>
            <w:vAlign w:val="center"/>
          </w:tcPr>
          <w:p>
            <w:pPr>
              <w:ind w:left="72" w:right="0"/>
              <w:spacing w:after="0"/>
            </w:pPr>
            <w:r>
              <w:rPr/>
              <w:t xml:space="preserve">Hình ảnh một số hoạt động các cuộc thi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[H3-3.2-01]</w:t>
            </w:r>
          </w:p>
        </w:tc>
        <w:tc>
          <w:tcPr>
            <w:tcW w:w="7200" w:type="dxa"/>
            <w:vAlign w:val="center"/>
          </w:tcPr>
          <w:p>
            <w:pPr>
              <w:ind w:left="72" w:right="0"/>
              <w:spacing w:after="0"/>
            </w:pPr>
            <w:r>
              <w:rPr/>
              <w:t xml:space="preserve">Hình ảnh khuôn viên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[H3-3.2-02]</w:t>
            </w:r>
          </w:p>
        </w:tc>
        <w:tc>
          <w:tcPr>
            <w:tcW w:w="7200" w:type="dxa"/>
            <w:vAlign w:val="center"/>
          </w:tcPr>
          <w:p>
            <w:pPr>
              <w:ind w:left="72" w:right="0"/>
              <w:spacing w:after="0"/>
            </w:pPr>
            <w:r>
              <w:rPr/>
              <w:t xml:space="preserve">Hình ảnh sân trường. Giấy chứng nhận quyền sử dụng đất</w:t>
            </w:r>
          </w:p>
        </w:tc>
        <w:tc>
          <w:tcPr>
            <w:tcW w:w="4320" w:type="dxa"/>
            <w:vAlign w:val="center"/>
          </w:tcPr>
          <w:p>
            <w:pPr>
              <w:jc w:val="center"/>
              <w:spacing w:after="0"/>
            </w:pPr>
            <w:r>
              <w:rPr/>
              <w:t xml:space="preserve">Số 1297/2005/QĐ-CT ngày 31/8/2005</w:t>
            </w:r>
          </w:p>
        </w:tc>
        <w:tc>
          <w:tcPr>
            <w:tcW w:w="4320" w:type="dxa"/>
            <w:vAlign w:val="center"/>
          </w:tcPr>
          <w:p>
            <w:pPr>
              <w:jc w:val="center"/>
              <w:spacing w:after="0"/>
            </w:pPr>
            <w:r>
              <w:rPr/>
              <w:t xml:space="preserve">UBND thị xã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[H3-3.2-03]</w:t>
            </w:r>
          </w:p>
        </w:tc>
        <w:tc>
          <w:tcPr>
            <w:tcW w:w="7200" w:type="dxa"/>
            <w:vAlign w:val="center"/>
          </w:tcPr>
          <w:p>
            <w:pPr>
              <w:ind w:left="72" w:right="0"/>
              <w:spacing w:after="0"/>
            </w:pPr>
            <w:r>
              <w:rPr/>
              <w:t xml:space="preserve">Hình ảnh các hoạt động tập thể dục của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[H3-3.3-01]</w:t>
            </w:r>
          </w:p>
        </w:tc>
        <w:tc>
          <w:tcPr>
            <w:tcW w:w="7200" w:type="dxa"/>
            <w:vAlign w:val="center"/>
          </w:tcPr>
          <w:p>
            <w:pPr>
              <w:ind w:left="72" w:right="0"/>
              <w:spacing w:after="0"/>
            </w:pPr>
            <w:r>
              <w:rPr/>
              <w:t xml:space="preserve">Báo cáo tổng kết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[H3-3.3-02]</w:t>
            </w:r>
          </w:p>
        </w:tc>
        <w:tc>
          <w:tcPr>
            <w:tcW w:w="7200" w:type="dxa"/>
            <w:vAlign w:val="center"/>
          </w:tcPr>
          <w:p>
            <w:pPr>
              <w:ind w:left="72" w:right="0"/>
              <w:spacing w:after="0"/>
            </w:pPr>
            <w:r>
              <w:rPr/>
              <w:t xml:space="preserve">Sổ quản lý tài sản,  thiết bị giáo dục. Báo cáo kiểm kê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[H3-3.3-03]</w:t>
            </w:r>
          </w:p>
        </w:tc>
        <w:tc>
          <w:tcPr>
            <w:tcW w:w="7200" w:type="dxa"/>
            <w:vAlign w:val="center"/>
          </w:tcPr>
          <w:p>
            <w:pPr>
              <w:ind w:left="72" w:right="0"/>
              <w:spacing w:after="0"/>
            </w:pPr>
            <w:r>
              <w:rPr/>
              <w:t xml:space="preserve">Các hình ảnh về phòng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[H3-3.3-04]</w:t>
            </w:r>
          </w:p>
        </w:tc>
        <w:tc>
          <w:tcPr>
            <w:tcW w:w="7200" w:type="dxa"/>
            <w:vAlign w:val="center"/>
          </w:tcPr>
          <w:p>
            <w:pPr>
              <w:ind w:left="72" w:right="0"/>
              <w:spacing w:after="0"/>
            </w:pPr>
            <w:r>
              <w:rPr/>
              <w:t xml:space="preserve">Hình ảnh các phòng hiệu bộ</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3.4</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[H3-3.4-01]</w:t>
            </w:r>
          </w:p>
        </w:tc>
        <w:tc>
          <w:tcPr>
            <w:tcW w:w="7200" w:type="dxa"/>
            <w:vAlign w:val="center"/>
          </w:tcPr>
          <w:p>
            <w:pPr>
              <w:ind w:left="72" w:right="0"/>
              <w:spacing w:after="0"/>
            </w:pPr>
            <w:r>
              <w:rPr/>
              <w:t xml:space="preserve">Sơ đồ, hình ảnh khu nhà vệ sinh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[H3-3.4-02]</w:t>
            </w:r>
          </w:p>
        </w:tc>
        <w:tc>
          <w:tcPr>
            <w:tcW w:w="7200" w:type="dxa"/>
            <w:vAlign w:val="center"/>
          </w:tcPr>
          <w:p>
            <w:pPr>
              <w:ind w:left="72" w:right="0"/>
              <w:spacing w:after="0"/>
            </w:pPr>
            <w:r>
              <w:rPr/>
              <w:t xml:space="preserve">Hình ảnh về hệ thống cấp nước, thu gom và xử lý chất thải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[H3-3.4-03]</w:t>
            </w:r>
          </w:p>
        </w:tc>
        <w:tc>
          <w:tcPr>
            <w:tcW w:w="7200" w:type="dxa"/>
            <w:vAlign w:val="center"/>
          </w:tcPr>
          <w:p>
            <w:pPr>
              <w:ind w:left="72" w:right="0"/>
              <w:spacing w:after="0"/>
            </w:pPr>
            <w:r>
              <w:rPr/>
              <w:t xml:space="preserve">Hình ảnh thu gom và xử lý rác thải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3.5</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[H3-3.5-01]</w:t>
            </w:r>
          </w:p>
        </w:tc>
        <w:tc>
          <w:tcPr>
            <w:tcW w:w="7200" w:type="dxa"/>
            <w:vAlign w:val="center"/>
          </w:tcPr>
          <w:p>
            <w:pPr>
              <w:ind w:left="72" w:right="0"/>
              <w:spacing w:after="0"/>
            </w:pPr>
            <w:r>
              <w:rPr/>
              <w:t xml:space="preserve">Sổ danh mục thiết bị</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[H3-3.5-02]</w:t>
            </w:r>
          </w:p>
        </w:tc>
        <w:tc>
          <w:tcPr>
            <w:tcW w:w="7200" w:type="dxa"/>
            <w:vAlign w:val="center"/>
          </w:tcPr>
          <w:p>
            <w:pPr>
              <w:ind w:left="72" w:right="0"/>
              <w:spacing w:after="0"/>
            </w:pPr>
            <w:r>
              <w:rPr/>
              <w:t xml:space="preserve">Biên bản kiểm kê tài sản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[H3-3.5-03]</w:t>
            </w:r>
          </w:p>
        </w:tc>
        <w:tc>
          <w:tcPr>
            <w:tcW w:w="7200" w:type="dxa"/>
            <w:vAlign w:val="center"/>
          </w:tcPr>
          <w:p>
            <w:pPr>
              <w:ind w:left="72" w:right="0"/>
              <w:spacing w:after="0"/>
            </w:pPr>
            <w:r>
              <w:rPr/>
              <w:t xml:space="preserve">Sổ danh mục thiết bị</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3.6</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[H3-3.6-04]</w:t>
            </w:r>
          </w:p>
        </w:tc>
        <w:tc>
          <w:tcPr>
            <w:tcW w:w="7200" w:type="dxa"/>
            <w:vAlign w:val="center"/>
          </w:tcPr>
          <w:p>
            <w:pPr>
              <w:ind w:left="72" w:right="0"/>
              <w:spacing w:after="0"/>
            </w:pPr>
            <w:r>
              <w:rPr/>
              <w:t xml:space="preserve">Hình ảnh hệ thống máy tính được kết nối internet</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[H3-3.6-01]</w:t>
            </w:r>
          </w:p>
        </w:tc>
        <w:tc>
          <w:tcPr>
            <w:tcW w:w="7200" w:type="dxa"/>
            <w:vAlign w:val="center"/>
          </w:tcPr>
          <w:p>
            <w:pPr>
              <w:ind w:left="72" w:right="0"/>
              <w:spacing w:after="0"/>
            </w:pPr>
            <w:r>
              <w:rPr/>
              <w:t xml:space="preserve">Các hình ảnh về thư viện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[H3-3.6-02]</w:t>
            </w:r>
          </w:p>
        </w:tc>
        <w:tc>
          <w:tcPr>
            <w:tcW w:w="7200" w:type="dxa"/>
            <w:vAlign w:val="center"/>
          </w:tcPr>
          <w:p>
            <w:pPr>
              <w:ind w:left="72" w:right="0"/>
              <w:spacing w:after="0"/>
            </w:pPr>
            <w:r>
              <w:rPr/>
              <w:t xml:space="preserve">Các hoạt động của thư viện: Sổ đăng ký mượn đồ dùng dạy học; Danh mục đồ dùng dạy học do giáo viên tự làm hằng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[H3-3.6-03]</w:t>
            </w:r>
          </w:p>
        </w:tc>
        <w:tc>
          <w:tcPr>
            <w:tcW w:w="7200" w:type="dxa"/>
            <w:vAlign w:val="center"/>
          </w:tcPr>
          <w:p>
            <w:pPr>
              <w:ind w:left="72" w:right="0"/>
              <w:spacing w:after="0"/>
            </w:pPr>
            <w:r>
              <w:rPr/>
              <w:t xml:space="preserve">Báo cáo thư viện hằng năm. Kế hoạch hằng năm của nhà trường về việc bổ sung sách báo, tranh ảnh, tài liệu giáo khoa. Biên bản kiểm kê thư viện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4.1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[H4-4.1-01]</w:t>
            </w:r>
          </w:p>
        </w:tc>
        <w:tc>
          <w:tcPr>
            <w:tcW w:w="7200" w:type="dxa"/>
            <w:vAlign w:val="center"/>
          </w:tcPr>
          <w:p>
            <w:pPr>
              <w:ind w:left="72" w:right="0"/>
              <w:spacing w:after="0"/>
            </w:pPr>
            <w:r>
              <w:rPr/>
              <w:t xml:space="preserve">Quyết định thành lập Ban đại diện cha mẹ học sinh của mỗi lớp. Biên bản họp cha mẹ học sinh của mỗi lớp hằng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[H4-4.1-02]</w:t>
            </w:r>
          </w:p>
        </w:tc>
        <w:tc>
          <w:tcPr>
            <w:tcW w:w="7200" w:type="dxa"/>
            <w:vAlign w:val="center"/>
          </w:tcPr>
          <w:p>
            <w:pPr>
              <w:ind w:left="72" w:right="0"/>
              <w:spacing w:after="0"/>
            </w:pPr>
            <w:r>
              <w:rPr/>
              <w:t xml:space="preserve">Quyết định thành lập Ban đại diện CMHS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[H4-4.1-03]</w:t>
            </w:r>
          </w:p>
        </w:tc>
        <w:tc>
          <w:tcPr>
            <w:tcW w:w="7200" w:type="dxa"/>
            <w:vAlign w:val="center"/>
          </w:tcPr>
          <w:p>
            <w:pPr>
              <w:ind w:left="72" w:right="0"/>
              <w:spacing w:after="0"/>
            </w:pPr>
            <w:r>
              <w:rPr/>
              <w:t xml:space="preserve">Kế hoạch hoạt động của Ban đại diện cha mẹ học sinh của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[H4-4.1-04]</w:t>
            </w:r>
          </w:p>
        </w:tc>
        <w:tc>
          <w:tcPr>
            <w:tcW w:w="7200" w:type="dxa"/>
            <w:vAlign w:val="center"/>
          </w:tcPr>
          <w:p>
            <w:pPr>
              <w:ind w:left="72" w:right="0"/>
              <w:spacing w:after="0"/>
            </w:pPr>
            <w:r>
              <w:rPr/>
              <w:t xml:space="preserve">Biên bản họp Ban đại diện cha mẹ học sinh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[H4-4.1-05]</w:t>
            </w:r>
          </w:p>
        </w:tc>
        <w:tc>
          <w:tcPr>
            <w:tcW w:w="7200" w:type="dxa"/>
            <w:vAlign w:val="center"/>
          </w:tcPr>
          <w:p>
            <w:pPr>
              <w:ind w:left="72" w:right="0"/>
              <w:spacing w:after="0"/>
            </w:pPr>
            <w:r>
              <w:rPr/>
              <w:t xml:space="preserve">Báo cáo tổng kết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4.2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[H4-4.2-01]</w:t>
            </w:r>
          </w:p>
        </w:tc>
        <w:tc>
          <w:tcPr>
            <w:tcW w:w="7200" w:type="dxa"/>
            <w:vAlign w:val="center"/>
          </w:tcPr>
          <w:p>
            <w:pPr>
              <w:ind w:left="72" w:right="0"/>
              <w:spacing w:after="0"/>
            </w:pPr>
            <w:r>
              <w:rPr/>
              <w:t xml:space="preserve">Báo cáo tổng kết năm học hằng năm. Văn bản của nhà trường tham mưu cho cấp ủy Đảng, chính quyền địa phương về kế hoạch và các biện pháp cụ thể để phát triển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[H4-4.2-02]</w:t>
            </w:r>
          </w:p>
        </w:tc>
        <w:tc>
          <w:tcPr>
            <w:tcW w:w="7200" w:type="dxa"/>
            <w:vAlign w:val="center"/>
          </w:tcPr>
          <w:p>
            <w:pPr>
              <w:ind w:left="72" w:right="0"/>
              <w:spacing w:after="0"/>
            </w:pPr>
            <w:r>
              <w:rPr/>
              <w:t xml:space="preserve">Các văn bản ghi nhớ giữa nhà trường với các tổ chức, đoàn thể, cá nhân của địa phương về việc xây dựng môi trường giáo dục lành mạnh trong trường và ở địa phương;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[H4-4.2-03]</w:t>
            </w:r>
          </w:p>
        </w:tc>
        <w:tc>
          <w:tcPr>
            <w:tcW w:w="7200" w:type="dxa"/>
            <w:vAlign w:val="center"/>
          </w:tcPr>
          <w:p>
            <w:pPr>
              <w:ind w:left="72" w:right="0"/>
              <w:spacing w:after="0"/>
            </w:pPr>
            <w:r>
              <w:rPr/>
              <w:t xml:space="preserve">Danh sách các tổ chức, cá nhân ủng hộ kinh phí để khen thưởng học sinh, hổ trợ học sinh nghèo hoặc hình ảnh học sinh được nhận quà</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[H4-4.2-04]</w:t>
            </w:r>
          </w:p>
        </w:tc>
        <w:tc>
          <w:tcPr>
            <w:tcW w:w="7200" w:type="dxa"/>
            <w:vAlign w:val="center"/>
          </w:tcPr>
          <w:p>
            <w:pPr>
              <w:ind w:left="72" w:right="0"/>
              <w:spacing w:after="0"/>
            </w:pPr>
            <w:r>
              <w:rPr/>
              <w:t xml:space="preserve">Hình ảnh học sinh tham gia các hoạt động đền ơn đáp nghĩa</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[H5-5.1-01]</w:t>
            </w:r>
          </w:p>
        </w:tc>
        <w:tc>
          <w:tcPr>
            <w:tcW w:w="7200" w:type="dxa"/>
            <w:vAlign w:val="center"/>
          </w:tcPr>
          <w:p>
            <w:pPr>
              <w:ind w:left="72" w:right="0"/>
              <w:spacing w:after="0"/>
            </w:pPr>
            <w:r>
              <w:rPr/>
              <w:t xml:space="preserve">Kế hoạch hoạt động chuyên môn của nhà trường theo từng năm học, học kỳ, tháng, tuần;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[H5-5.1-02]</w:t>
            </w:r>
          </w:p>
        </w:tc>
        <w:tc>
          <w:tcPr>
            <w:tcW w:w="7200" w:type="dxa"/>
            <w:vAlign w:val="center"/>
          </w:tcPr>
          <w:p>
            <w:pPr>
              <w:ind w:left="72" w:right="0"/>
              <w:spacing w:after="0"/>
            </w:pPr>
            <w:r>
              <w:rPr/>
              <w:t xml:space="preserve">-Thời khóa biểu, lịch công tác tháng;
-Kế hoạch bồi dưỡng học sinh năng khiếu, phụ đạo học sinh chưa đạt chuẩn; các kế hoạch khác của chuyên môn,...
-Các báo cáo tổng kết của bộ phận chuyên môn và của nhà trường hằng năm </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[H5-5.1-03]</w:t>
            </w:r>
          </w:p>
        </w:tc>
        <w:tc>
          <w:tcPr>
            <w:tcW w:w="7200" w:type="dxa"/>
            <w:vAlign w:val="center"/>
          </w:tcPr>
          <w:p>
            <w:pPr>
              <w:ind w:left="72" w:right="0"/>
              <w:spacing w:after="0"/>
            </w:pPr>
            <w:r>
              <w:rPr/>
              <w:t xml:space="preserve">Kế hoạch thực hiện bồi dưỡng học sinh năng khiếu, phụ đạo học sinh chưa đạt chuẩn; các kế hoạch khác của tổ chuyên môn được nhà trường ký duyệt</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[H5-5.1-04]</w:t>
            </w:r>
          </w:p>
        </w:tc>
        <w:tc>
          <w:tcPr>
            <w:tcW w:w="7200" w:type="dxa"/>
            <w:vAlign w:val="center"/>
          </w:tcPr>
          <w:p>
            <w:pPr>
              <w:ind w:left="72" w:right="0"/>
              <w:spacing w:after="0"/>
            </w:pPr>
            <w:r>
              <w:rPr/>
              <w:t xml:space="preserve">Kết luận của đoàn thanh tra cấp trên về  việc thực hiện chương trình giáo dục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[H5-5.1-05]</w:t>
            </w:r>
          </w:p>
        </w:tc>
        <w:tc>
          <w:tcPr>
            <w:tcW w:w="7200" w:type="dxa"/>
            <w:vAlign w:val="center"/>
          </w:tcPr>
          <w:p>
            <w:pPr>
              <w:ind w:left="72" w:right="0"/>
              <w:spacing w:after="0"/>
            </w:pPr>
            <w:r>
              <w:rPr/>
              <w:t xml:space="preserve">Bảng niêm yết công khai chất lượng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[H5-5.2-01]</w:t>
            </w:r>
          </w:p>
        </w:tc>
        <w:tc>
          <w:tcPr>
            <w:tcW w:w="7200" w:type="dxa"/>
            <w:vAlign w:val="center"/>
          </w:tcPr>
          <w:p>
            <w:pPr>
              <w:ind w:left="72" w:right="0"/>
              <w:spacing w:after="0"/>
            </w:pPr>
            <w:r>
              <w:rPr/>
              <w:t xml:space="preserve">Thời khóa biểu hàng năm.Sổ báo giảng của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[H5-5.2-02]</w:t>
            </w:r>
          </w:p>
        </w:tc>
        <w:tc>
          <w:tcPr>
            <w:tcW w:w="7200" w:type="dxa"/>
            <w:vAlign w:val="center"/>
          </w:tcPr>
          <w:p>
            <w:pPr>
              <w:ind w:left="72" w:right="0"/>
              <w:spacing w:after="0"/>
            </w:pPr>
            <w:r>
              <w:rPr/>
              <w:t xml:space="preserve">Hồ sơ chuyên đề của các tổ. Hồ sơ "Bàn tay nặn bột" trong môn Tự nhiên và xã hội, môn Khoa học, môn Mỹ thuật theo phương pháp mới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[H5-5.2-03]</w:t>
            </w:r>
          </w:p>
        </w:tc>
        <w:tc>
          <w:tcPr>
            <w:tcW w:w="7200" w:type="dxa"/>
            <w:vAlign w:val="center"/>
          </w:tcPr>
          <w:p>
            <w:pPr>
              <w:ind w:left="72" w:right="0"/>
              <w:spacing w:after="0"/>
            </w:pPr>
            <w:r>
              <w:rPr/>
              <w:t xml:space="preserve">Sổ theo dõi kết quả kiểm tra, đánh giá học sinh; Bảng tổng hợp kết quả đánh giá, xếp loại học sinh hằng năm; Học bạ của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[H5-5.2-04]</w:t>
            </w:r>
          </w:p>
        </w:tc>
        <w:tc>
          <w:tcPr>
            <w:tcW w:w="7200" w:type="dxa"/>
            <w:vAlign w:val="center"/>
          </w:tcPr>
          <w:p>
            <w:pPr>
              <w:ind w:left="72" w:right="0"/>
              <w:spacing w:after="0"/>
            </w:pPr>
            <w:r>
              <w:rPr/>
              <w:t xml:space="preserve">Sổ ghi biên bản sinh hoạt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[H5-5.2-05]</w:t>
            </w:r>
          </w:p>
        </w:tc>
        <w:tc>
          <w:tcPr>
            <w:tcW w:w="7200" w:type="dxa"/>
            <w:vAlign w:val="center"/>
          </w:tcPr>
          <w:p>
            <w:pPr>
              <w:ind w:left="72" w:right="0"/>
              <w:spacing w:after="0"/>
            </w:pPr>
            <w:r>
              <w:rPr/>
              <w:t xml:space="preserve">Hình ảnh bồi dưỡng học sinh năng khiếu , phụ đạo học sinh chưa đạt chuẩn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8</w:t>
            </w:r>
          </w:p>
        </w:tc>
        <w:tc>
          <w:tcPr>
            <w:tcW w:w="3600" w:type="dxa"/>
            <w:vAlign w:val="center"/>
          </w:tcPr>
          <w:p>
            <w:pPr>
              <w:jc w:val="center"/>
              <w:spacing w:after="0"/>
            </w:pPr>
            <w:r>
              <w:rPr/>
              <w:t xml:space="preserve">[H5-5.2-06]</w:t>
            </w:r>
          </w:p>
        </w:tc>
        <w:tc>
          <w:tcPr>
            <w:tcW w:w="7200" w:type="dxa"/>
            <w:vAlign w:val="center"/>
          </w:tcPr>
          <w:p>
            <w:pPr>
              <w:ind w:left="72" w:right="0"/>
              <w:spacing w:after="0"/>
            </w:pPr>
            <w:r>
              <w:rPr/>
              <w:t xml:space="preserve">Báo cáo chuyên môn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[H5-5.3-01]</w:t>
            </w:r>
          </w:p>
        </w:tc>
        <w:tc>
          <w:tcPr>
            <w:tcW w:w="7200" w:type="dxa"/>
            <w:vAlign w:val="center"/>
          </w:tcPr>
          <w:p>
            <w:pPr>
              <w:ind w:left="72" w:right="0"/>
              <w:spacing w:after="0"/>
            </w:pPr>
            <w:r>
              <w:rPr/>
              <w:t xml:space="preserve">-Kế hoạch Ngoài giờ lên lớp của cấp trên
-Kế hoạch hoạt động NGLL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[H5-5.3-02]</w:t>
            </w:r>
          </w:p>
        </w:tc>
        <w:tc>
          <w:tcPr>
            <w:tcW w:w="7200" w:type="dxa"/>
            <w:vAlign w:val="center"/>
          </w:tcPr>
          <w:p>
            <w:pPr>
              <w:ind w:left="72" w:right="0"/>
              <w:spacing w:after="0"/>
            </w:pPr>
            <w:r>
              <w:rPr/>
              <w:t xml:space="preserve">Kế hoạch thi văn nghệ, kể chuyện, trò chơi dân gian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[H5-5.3-03]</w:t>
            </w:r>
          </w:p>
        </w:tc>
        <w:tc>
          <w:tcPr>
            <w:tcW w:w="7200" w:type="dxa"/>
            <w:vAlign w:val="center"/>
          </w:tcPr>
          <w:p>
            <w:pPr>
              <w:ind w:left="72" w:right="0"/>
              <w:spacing w:after="0"/>
            </w:pPr>
            <w:r>
              <w:rPr/>
              <w:t xml:space="preserve">Các hình ảnh qua các hoạt động ngoại khóa</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[H5-5.3-04]</w:t>
            </w:r>
          </w:p>
        </w:tc>
        <w:tc>
          <w:tcPr>
            <w:tcW w:w="7200" w:type="dxa"/>
            <w:vAlign w:val="center"/>
          </w:tcPr>
          <w:p>
            <w:pPr>
              <w:ind w:left="72" w:right="0"/>
              <w:spacing w:after="0"/>
            </w:pPr>
            <w:r>
              <w:rPr/>
              <w:t xml:space="preserve">Hình ảnh học sinh được tập luyện các môn năng khiếu theo sở thích (vẽ, thể dục, đá bóng, luyện chữ đẹp,...)</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5.4</w:t>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[H5-5.4-01]</w:t>
            </w:r>
          </w:p>
        </w:tc>
        <w:tc>
          <w:tcPr>
            <w:tcW w:w="7200" w:type="dxa"/>
            <w:vAlign w:val="center"/>
          </w:tcPr>
          <w:p>
            <w:pPr>
              <w:ind w:left="72" w:right="0"/>
              <w:spacing w:after="0"/>
            </w:pPr>
            <w:r>
              <w:rPr/>
              <w:t xml:space="preserve">Kế hoạch phổ cập giáo dục tiểu học của địa phương
-Kế hoạch thực hiện phổ cập giáo dục tiểu học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[H5-5.4-02]</w:t>
            </w:r>
          </w:p>
        </w:tc>
        <w:tc>
          <w:tcPr>
            <w:tcW w:w="7200" w:type="dxa"/>
            <w:vAlign w:val="center"/>
          </w:tcPr>
          <w:p>
            <w:pPr>
              <w:ind w:left="72" w:right="0"/>
              <w:spacing w:after="0"/>
            </w:pPr>
            <w:r>
              <w:rPr/>
              <w:t xml:space="preserve">Báo cáo tuyển sinh 6 tuổi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[H5-5.4-03]</w:t>
            </w:r>
          </w:p>
        </w:tc>
        <w:tc>
          <w:tcPr>
            <w:tcW w:w="7200" w:type="dxa"/>
            <w:vAlign w:val="center"/>
          </w:tcPr>
          <w:p>
            <w:pPr>
              <w:ind w:left="72" w:right="0"/>
              <w:spacing w:after="0"/>
            </w:pPr>
            <w:r>
              <w:rPr/>
              <w:t xml:space="preserve">-Các văn bản chỉ đạo của địa phương về phổ cập giáo dục tiểu học;
-Sổ phổ cập giáo dục tiểu học;
-Sổ đăng bộ;
-Quyết định công nhận xã đạt chuẩn PCGDTH,XMC;
-Biên bản kiểm tra công tác phổ cập giáo dục tiểu học hàng năm.</w:t>
            </w:r>
          </w:p>
        </w:tc>
        <w:tc>
          <w:tcPr>
            <w:tcW w:w="4320" w:type="dxa"/>
            <w:vAlign w:val="center"/>
          </w:tcPr>
          <w:p>
            <w:pPr>
              <w:jc w:val="center"/>
              <w:spacing w:after="0"/>
            </w:pPr>
            <w:r>
              <w:rPr/>
              <w:t xml:space="preserve">Số 4969/QĐ-UBND ngày 13/11/2018; Số 4941/QĐ-UBND ngày 13/11/2018.
</w:t>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5.5</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[H5-5.5-01]</w:t>
            </w:r>
          </w:p>
        </w:tc>
        <w:tc>
          <w:tcPr>
            <w:tcW w:w="7200" w:type="dxa"/>
            <w:vAlign w:val="center"/>
          </w:tcPr>
          <w:p>
            <w:pPr>
              <w:ind w:left="72" w:right="0"/>
              <w:spacing w:after="0"/>
            </w:pPr>
            <w:r>
              <w:rPr/>
              <w:t xml:space="preserve">-Báo cáo tổng kết năm học
-Sổ theo dõi kiểm tra, đánh giá  học sinh; Bảng tổng hợp kết quả đánh giá, xếp loại học sinh; Bảng tổng hợp kết quả đánh giá, xếp loại học sinh hằng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[H5-5.5-02]</w:t>
            </w:r>
          </w:p>
        </w:tc>
        <w:tc>
          <w:tcPr>
            <w:tcW w:w="7200" w:type="dxa"/>
            <w:vAlign w:val="center"/>
          </w:tcPr>
          <w:p>
            <w:pPr>
              <w:ind w:left="72" w:right="0"/>
              <w:spacing w:after="0"/>
            </w:pPr>
            <w:r>
              <w:rPr/>
              <w:t xml:space="preserve">Hồ sơ xét hoàn thành chương trình tiểu học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[H5-5.5-03]</w:t>
            </w:r>
          </w:p>
        </w:tc>
        <w:tc>
          <w:tcPr>
            <w:tcW w:w="7200" w:type="dxa"/>
            <w:vAlign w:val="center"/>
          </w:tcPr>
          <w:p>
            <w:pPr>
              <w:ind w:left="72" w:right="0"/>
              <w:spacing w:after="0"/>
            </w:pPr>
            <w:r>
              <w:rPr/>
              <w:t xml:space="preserve">Bảng tổng hợp kết quả tỷ lệ trẻ em đến 14 tuổi hoàn thành chương trình tiểu học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bl>
    <w:sectPr>
      <w:pgSz w:orient="landscape" w:w="16837.79527559055" w:h="11905.511811023622"/>
      <w:pgMar w:top="1440" w:right="500" w:bottom="1440" w:left="5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2020-11-05T06:56:16+00:00</dcterms:created>
  <dcterms:modified xsi:type="dcterms:W3CDTF">2020-11-05T06:56:16+00:00</dcterms:modified>
</cp:coreProperties>
</file>

<file path=docProps/custom.xml><?xml version="1.0" encoding="utf-8"?>
<Properties xmlns="http://schemas.openxmlformats.org/officeDocument/2006/custom-properties" xmlns:vt="http://schemas.openxmlformats.org/officeDocument/2006/docPropsVTypes"/>
</file>