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CA0CA" w14:textId="44B558CA" w:rsidR="00482FA2" w:rsidRDefault="00482FA2" w:rsidP="00482FA2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FD125F">
        <w:rPr>
          <w:rFonts w:asciiTheme="majorBidi" w:hAnsiTheme="majorBidi" w:cstheme="majorBidi"/>
          <w:color w:val="FF0000"/>
          <w:sz w:val="24"/>
          <w:szCs w:val="24"/>
        </w:rPr>
        <w:t>Sumeet’s address and contact</w:t>
      </w:r>
    </w:p>
    <w:p w14:paraId="7C1C07DC" w14:textId="43AF8D54" w:rsidR="008D00B1" w:rsidRPr="00FD125F" w:rsidRDefault="008D00B1" w:rsidP="00482FA2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color w:val="FF0000"/>
          <w:sz w:val="24"/>
          <w:szCs w:val="24"/>
        </w:rPr>
        <w:tab/>
        <w:t>Date</w:t>
      </w:r>
    </w:p>
    <w:p w14:paraId="41F14571" w14:textId="77777777" w:rsidR="00482FA2" w:rsidRPr="00FD125F" w:rsidRDefault="00482FA2" w:rsidP="00482FA2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6001D4A5" w14:textId="77777777" w:rsidR="00482FA2" w:rsidRDefault="00482FA2" w:rsidP="00482FA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1479A8E" w14:textId="0D9B0A33" w:rsidR="00482FA2" w:rsidRDefault="00482FA2" w:rsidP="00482FA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U.S. Food </w:t>
      </w:r>
      <w:r w:rsidR="00C61668">
        <w:rPr>
          <w:rFonts w:asciiTheme="majorBidi" w:hAnsiTheme="majorBidi" w:cstheme="majorBidi"/>
          <w:sz w:val="24"/>
          <w:szCs w:val="24"/>
        </w:rPr>
        <w:t>&amp;</w:t>
      </w:r>
      <w:r>
        <w:rPr>
          <w:rFonts w:asciiTheme="majorBidi" w:hAnsiTheme="majorBidi" w:cstheme="majorBidi"/>
          <w:sz w:val="24"/>
          <w:szCs w:val="24"/>
        </w:rPr>
        <w:t xml:space="preserve"> Drug Administration</w:t>
      </w:r>
    </w:p>
    <w:p w14:paraId="7301008A" w14:textId="7BFC9796" w:rsidR="00482FA2" w:rsidRDefault="00482FA2" w:rsidP="00482FA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Division of Biostatistics</w:t>
      </w:r>
    </w:p>
    <w:p w14:paraId="24505971" w14:textId="1DFA9723" w:rsidR="00482FA2" w:rsidRDefault="00482FA2" w:rsidP="00482FA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Center for Devices and Radiological Health</w:t>
      </w:r>
    </w:p>
    <w:p w14:paraId="255ED8A2" w14:textId="080142B3" w:rsidR="00482FA2" w:rsidRDefault="00482FA2" w:rsidP="00482FA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2A980A4" w14:textId="77777777" w:rsidR="00482FA2" w:rsidRDefault="00482FA2" w:rsidP="00482FA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Whom It May Concern:</w:t>
      </w:r>
    </w:p>
    <w:p w14:paraId="7BB8D97C" w14:textId="77777777" w:rsidR="00482FA2" w:rsidRDefault="00482FA2" w:rsidP="00482FA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8743025" w14:textId="39AD5319" w:rsidR="00DA2516" w:rsidRPr="00914CD2" w:rsidRDefault="00482FA2" w:rsidP="00482F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am writing in support of Dr. </w:t>
      </w:r>
      <w:r w:rsidR="00D27BD3">
        <w:rPr>
          <w:rFonts w:asciiTheme="majorBidi" w:hAnsiTheme="majorBidi" w:cstheme="majorBidi"/>
          <w:sz w:val="24"/>
          <w:szCs w:val="24"/>
        </w:rPr>
        <w:t>Anhua Lin</w:t>
      </w:r>
      <w:r>
        <w:rPr>
          <w:rFonts w:asciiTheme="majorBidi" w:hAnsiTheme="majorBidi" w:cstheme="majorBidi"/>
          <w:sz w:val="24"/>
          <w:szCs w:val="24"/>
        </w:rPr>
        <w:t>, a</w:t>
      </w:r>
      <w:r w:rsidR="003D7778">
        <w:rPr>
          <w:rFonts w:asciiTheme="majorBidi" w:hAnsiTheme="majorBidi" w:cstheme="majorBidi"/>
          <w:sz w:val="24"/>
          <w:szCs w:val="24"/>
        </w:rPr>
        <w:t xml:space="preserve"> very </w:t>
      </w:r>
      <w:r w:rsidR="0006180C">
        <w:rPr>
          <w:rFonts w:asciiTheme="majorBidi" w:hAnsiTheme="majorBidi" w:cstheme="majorBidi"/>
          <w:sz w:val="24"/>
          <w:szCs w:val="24"/>
        </w:rPr>
        <w:t xml:space="preserve">good </w:t>
      </w:r>
      <w:r w:rsidR="003D7778">
        <w:rPr>
          <w:rFonts w:asciiTheme="majorBidi" w:hAnsiTheme="majorBidi" w:cstheme="majorBidi"/>
          <w:sz w:val="24"/>
          <w:szCs w:val="24"/>
        </w:rPr>
        <w:t>data scientist</w:t>
      </w:r>
      <w:r>
        <w:rPr>
          <w:rFonts w:asciiTheme="majorBidi" w:hAnsiTheme="majorBidi" w:cstheme="majorBidi"/>
          <w:sz w:val="24"/>
          <w:szCs w:val="24"/>
        </w:rPr>
        <w:t xml:space="preserve"> with </w:t>
      </w:r>
      <w:r w:rsidR="0006180C">
        <w:rPr>
          <w:rFonts w:asciiTheme="majorBidi" w:hAnsiTheme="majorBidi" w:cstheme="majorBidi"/>
          <w:sz w:val="24"/>
          <w:szCs w:val="24"/>
        </w:rPr>
        <w:t>broad knowledge</w:t>
      </w:r>
      <w:r>
        <w:rPr>
          <w:rFonts w:asciiTheme="majorBidi" w:hAnsiTheme="majorBidi" w:cstheme="majorBidi"/>
          <w:sz w:val="24"/>
          <w:szCs w:val="24"/>
        </w:rPr>
        <w:t xml:space="preserve"> in </w:t>
      </w:r>
      <w:r w:rsidR="0006180C">
        <w:rPr>
          <w:rFonts w:asciiTheme="majorBidi" w:hAnsiTheme="majorBidi" w:cstheme="majorBidi"/>
          <w:sz w:val="24"/>
          <w:szCs w:val="24"/>
        </w:rPr>
        <w:t>operations research, computer science and statistics</w:t>
      </w:r>
      <w:r w:rsidR="001F6F88">
        <w:rPr>
          <w:rFonts w:asciiTheme="majorBidi" w:hAnsiTheme="majorBidi" w:cstheme="majorBidi"/>
          <w:sz w:val="24"/>
          <w:szCs w:val="24"/>
        </w:rPr>
        <w:t xml:space="preserve"> and </w:t>
      </w:r>
      <w:r w:rsidR="008C476D">
        <w:rPr>
          <w:rFonts w:asciiTheme="majorBidi" w:hAnsiTheme="majorBidi" w:cstheme="majorBidi"/>
          <w:sz w:val="24"/>
          <w:szCs w:val="24"/>
        </w:rPr>
        <w:t>strong analytical skills.</w:t>
      </w:r>
    </w:p>
    <w:p w14:paraId="23482A50" w14:textId="77777777" w:rsidR="00DA2516" w:rsidRDefault="00DA2516" w:rsidP="00482FA2">
      <w:pPr>
        <w:rPr>
          <w:rFonts w:asciiTheme="majorBidi" w:hAnsiTheme="majorBidi" w:cstheme="majorBidi"/>
          <w:sz w:val="24"/>
          <w:szCs w:val="24"/>
        </w:rPr>
      </w:pPr>
    </w:p>
    <w:p w14:paraId="51F769ED" w14:textId="505DF916" w:rsidR="00B94B80" w:rsidRDefault="00A24AD8" w:rsidP="00482F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first met Dr. Lin at Laureate Education,</w:t>
      </w:r>
      <w:r w:rsidR="00323EB6">
        <w:rPr>
          <w:rFonts w:asciiTheme="majorBidi" w:hAnsiTheme="majorBidi" w:cstheme="majorBidi"/>
          <w:sz w:val="24"/>
          <w:szCs w:val="24"/>
        </w:rPr>
        <w:t xml:space="preserve"> a company that owns online and on-campus universities across the globe.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F10FB">
        <w:rPr>
          <w:rFonts w:asciiTheme="majorBidi" w:hAnsiTheme="majorBidi" w:cstheme="majorBidi"/>
          <w:sz w:val="24"/>
          <w:szCs w:val="24"/>
        </w:rPr>
        <w:t xml:space="preserve">We </w:t>
      </w:r>
      <w:r w:rsidR="006C31ED">
        <w:rPr>
          <w:rFonts w:asciiTheme="majorBidi" w:hAnsiTheme="majorBidi" w:cstheme="majorBidi"/>
          <w:sz w:val="24"/>
          <w:szCs w:val="24"/>
        </w:rPr>
        <w:t xml:space="preserve">both served in the data science and analytics </w:t>
      </w:r>
      <w:r w:rsidR="00926C30">
        <w:rPr>
          <w:rFonts w:asciiTheme="majorBidi" w:hAnsiTheme="majorBidi" w:cstheme="majorBidi"/>
          <w:sz w:val="24"/>
          <w:szCs w:val="24"/>
        </w:rPr>
        <w:t>team</w:t>
      </w:r>
      <w:r w:rsidR="006C31ED">
        <w:rPr>
          <w:rFonts w:asciiTheme="majorBidi" w:hAnsiTheme="majorBidi" w:cstheme="majorBidi"/>
          <w:sz w:val="24"/>
          <w:szCs w:val="24"/>
        </w:rPr>
        <w:t xml:space="preserve"> where we were responsible for providing data driven, analytical solutions that would help other business units to work more efficiently. </w:t>
      </w:r>
      <w:r w:rsidR="00323EB6">
        <w:rPr>
          <w:rFonts w:asciiTheme="majorBidi" w:hAnsiTheme="majorBidi" w:cstheme="majorBidi"/>
          <w:sz w:val="24"/>
          <w:szCs w:val="24"/>
        </w:rPr>
        <w:t>W</w:t>
      </w:r>
      <w:r>
        <w:rPr>
          <w:rFonts w:asciiTheme="majorBidi" w:hAnsiTheme="majorBidi" w:cstheme="majorBidi"/>
          <w:sz w:val="24"/>
          <w:szCs w:val="24"/>
        </w:rPr>
        <w:t xml:space="preserve">e </w:t>
      </w:r>
      <w:r w:rsidR="00C61668">
        <w:rPr>
          <w:rFonts w:asciiTheme="majorBidi" w:hAnsiTheme="majorBidi" w:cstheme="majorBidi"/>
          <w:sz w:val="24"/>
          <w:szCs w:val="24"/>
        </w:rPr>
        <w:t xml:space="preserve">had </w:t>
      </w:r>
      <w:r w:rsidR="00323EB6">
        <w:rPr>
          <w:rFonts w:asciiTheme="majorBidi" w:hAnsiTheme="majorBidi" w:cstheme="majorBidi"/>
          <w:sz w:val="24"/>
          <w:szCs w:val="24"/>
        </w:rPr>
        <w:t xml:space="preserve">collaborated </w:t>
      </w:r>
      <w:r>
        <w:rPr>
          <w:rFonts w:asciiTheme="majorBidi" w:hAnsiTheme="majorBidi" w:cstheme="majorBidi"/>
          <w:sz w:val="24"/>
          <w:szCs w:val="24"/>
        </w:rPr>
        <w:t xml:space="preserve">closely </w:t>
      </w:r>
      <w:r w:rsidR="00323EB6">
        <w:rPr>
          <w:rFonts w:asciiTheme="majorBidi" w:hAnsiTheme="majorBidi" w:cstheme="majorBidi"/>
          <w:sz w:val="24"/>
          <w:szCs w:val="24"/>
        </w:rPr>
        <w:t xml:space="preserve">on many projects </w:t>
      </w:r>
      <w:r>
        <w:rPr>
          <w:rFonts w:asciiTheme="majorBidi" w:hAnsiTheme="majorBidi" w:cstheme="majorBidi"/>
          <w:sz w:val="24"/>
          <w:szCs w:val="24"/>
        </w:rPr>
        <w:t>for over five years.</w:t>
      </w:r>
      <w:r w:rsidR="00B94B80">
        <w:rPr>
          <w:rFonts w:asciiTheme="majorBidi" w:hAnsiTheme="majorBidi" w:cstheme="majorBidi"/>
          <w:sz w:val="24"/>
          <w:szCs w:val="24"/>
        </w:rPr>
        <w:t xml:space="preserve"> As such, I am very familiar with Dr. Lin’s skills and expertise.</w:t>
      </w:r>
    </w:p>
    <w:p w14:paraId="02B6359E" w14:textId="77777777" w:rsidR="00B94B80" w:rsidRDefault="00B94B80" w:rsidP="00482FA2">
      <w:pPr>
        <w:rPr>
          <w:rFonts w:asciiTheme="majorBidi" w:hAnsiTheme="majorBidi" w:cstheme="majorBidi"/>
          <w:sz w:val="24"/>
          <w:szCs w:val="24"/>
        </w:rPr>
      </w:pPr>
    </w:p>
    <w:p w14:paraId="46BABBFE" w14:textId="0AF9C222" w:rsidR="001961DF" w:rsidRDefault="00AA6C3E" w:rsidP="00482F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</w:t>
      </w:r>
      <w:r w:rsidR="00424A20">
        <w:rPr>
          <w:rFonts w:asciiTheme="majorBidi" w:hAnsiTheme="majorBidi" w:cstheme="majorBidi"/>
          <w:sz w:val="24"/>
          <w:szCs w:val="24"/>
        </w:rPr>
        <w:t xml:space="preserve">impressed me most was his ability to </w:t>
      </w:r>
      <w:r w:rsidR="00B07B1E">
        <w:rPr>
          <w:rFonts w:asciiTheme="majorBidi" w:hAnsiTheme="majorBidi" w:cstheme="majorBidi"/>
          <w:sz w:val="24"/>
          <w:szCs w:val="24"/>
        </w:rPr>
        <w:t>quickly master a new skill. When he just started working in Laureate</w:t>
      </w:r>
      <w:r w:rsidR="001961DF">
        <w:rPr>
          <w:rFonts w:asciiTheme="majorBidi" w:hAnsiTheme="majorBidi" w:cstheme="majorBidi"/>
          <w:sz w:val="24"/>
          <w:szCs w:val="24"/>
        </w:rPr>
        <w:t xml:space="preserve"> in 2011</w:t>
      </w:r>
      <w:r w:rsidR="00B07B1E">
        <w:rPr>
          <w:rFonts w:asciiTheme="majorBidi" w:hAnsiTheme="majorBidi" w:cstheme="majorBidi"/>
          <w:sz w:val="24"/>
          <w:szCs w:val="24"/>
        </w:rPr>
        <w:t xml:space="preserve">, he had minimum experience </w:t>
      </w:r>
      <w:r w:rsidR="005E4D60">
        <w:rPr>
          <w:rFonts w:asciiTheme="majorBidi" w:hAnsiTheme="majorBidi" w:cstheme="majorBidi"/>
          <w:sz w:val="24"/>
          <w:szCs w:val="24"/>
        </w:rPr>
        <w:t>with</w:t>
      </w:r>
      <w:r w:rsidR="00B07B1E">
        <w:rPr>
          <w:rFonts w:asciiTheme="majorBidi" w:hAnsiTheme="majorBidi" w:cstheme="majorBidi"/>
          <w:sz w:val="24"/>
          <w:szCs w:val="24"/>
        </w:rPr>
        <w:t xml:space="preserve"> Excel and had never programmed Visual Basic before. </w:t>
      </w:r>
      <w:r w:rsidR="0056571F">
        <w:rPr>
          <w:rFonts w:asciiTheme="majorBidi" w:hAnsiTheme="majorBidi" w:cstheme="majorBidi"/>
          <w:sz w:val="24"/>
          <w:szCs w:val="24"/>
        </w:rPr>
        <w:t>His first project was to develop a tool that c</w:t>
      </w:r>
      <w:r w:rsidR="00C61668">
        <w:rPr>
          <w:rFonts w:asciiTheme="majorBidi" w:hAnsiTheme="majorBidi" w:cstheme="majorBidi"/>
          <w:sz w:val="24"/>
          <w:szCs w:val="24"/>
        </w:rPr>
        <w:t>ould</w:t>
      </w:r>
      <w:r w:rsidR="0056571F">
        <w:rPr>
          <w:rFonts w:asciiTheme="majorBidi" w:hAnsiTheme="majorBidi" w:cstheme="majorBidi"/>
          <w:sz w:val="24"/>
          <w:szCs w:val="24"/>
        </w:rPr>
        <w:t xml:space="preserve"> help </w:t>
      </w:r>
      <w:r w:rsidR="00C61668">
        <w:rPr>
          <w:rFonts w:asciiTheme="majorBidi" w:hAnsiTheme="majorBidi" w:cstheme="majorBidi"/>
          <w:sz w:val="24"/>
          <w:szCs w:val="24"/>
        </w:rPr>
        <w:t xml:space="preserve">the </w:t>
      </w:r>
      <w:r w:rsidR="0056571F">
        <w:rPr>
          <w:rFonts w:asciiTheme="majorBidi" w:hAnsiTheme="majorBidi" w:cstheme="majorBidi"/>
          <w:sz w:val="24"/>
          <w:szCs w:val="24"/>
        </w:rPr>
        <w:t xml:space="preserve">college administrative team </w:t>
      </w:r>
      <w:r w:rsidR="00926C30">
        <w:rPr>
          <w:rFonts w:asciiTheme="majorBidi" w:hAnsiTheme="majorBidi" w:cstheme="majorBidi"/>
          <w:sz w:val="24"/>
          <w:szCs w:val="24"/>
        </w:rPr>
        <w:t xml:space="preserve">of Walden University </w:t>
      </w:r>
      <w:r w:rsidR="0056571F">
        <w:rPr>
          <w:rFonts w:asciiTheme="majorBidi" w:hAnsiTheme="majorBidi" w:cstheme="majorBidi"/>
          <w:sz w:val="24"/>
          <w:szCs w:val="24"/>
        </w:rPr>
        <w:t xml:space="preserve">to perform statistical analysis and schedule optimization. </w:t>
      </w:r>
      <w:r w:rsidR="001961DF">
        <w:rPr>
          <w:rFonts w:asciiTheme="majorBidi" w:hAnsiTheme="majorBidi" w:cstheme="majorBidi"/>
          <w:sz w:val="24"/>
          <w:szCs w:val="24"/>
        </w:rPr>
        <w:t xml:space="preserve">Because the client team was only comfortable with Excel, he didn’t have any other choice. Within a few weeks, he successfully delivered the tool using Excel </w:t>
      </w:r>
      <w:r w:rsidR="00926C30">
        <w:rPr>
          <w:rFonts w:asciiTheme="majorBidi" w:hAnsiTheme="majorBidi" w:cstheme="majorBidi"/>
          <w:sz w:val="24"/>
          <w:szCs w:val="24"/>
        </w:rPr>
        <w:t>Visual Basic</w:t>
      </w:r>
      <w:r w:rsidR="001961DF">
        <w:rPr>
          <w:rFonts w:asciiTheme="majorBidi" w:hAnsiTheme="majorBidi" w:cstheme="majorBidi"/>
          <w:sz w:val="24"/>
          <w:szCs w:val="24"/>
        </w:rPr>
        <w:t>. This product was highly praised by the client and has been r</w:t>
      </w:r>
      <w:r w:rsidR="00787A46">
        <w:rPr>
          <w:rFonts w:asciiTheme="majorBidi" w:hAnsiTheme="majorBidi" w:cstheme="majorBidi"/>
          <w:sz w:val="24"/>
          <w:szCs w:val="24"/>
        </w:rPr>
        <w:t>outinely</w:t>
      </w:r>
      <w:r w:rsidR="001961DF">
        <w:rPr>
          <w:rFonts w:asciiTheme="majorBidi" w:hAnsiTheme="majorBidi" w:cstheme="majorBidi"/>
          <w:sz w:val="24"/>
          <w:szCs w:val="24"/>
        </w:rPr>
        <w:t xml:space="preserve"> used since then.</w:t>
      </w:r>
    </w:p>
    <w:p w14:paraId="7B3B93B9" w14:textId="2C52F2CD" w:rsidR="009E7A0A" w:rsidRDefault="009E7A0A" w:rsidP="00482FA2">
      <w:pPr>
        <w:rPr>
          <w:rFonts w:asciiTheme="majorBidi" w:hAnsiTheme="majorBidi" w:cstheme="majorBidi"/>
          <w:sz w:val="24"/>
          <w:szCs w:val="24"/>
        </w:rPr>
      </w:pPr>
    </w:p>
    <w:p w14:paraId="4CBE3436" w14:textId="7F006967" w:rsidR="004B490B" w:rsidRDefault="00AA77E5" w:rsidP="00482F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Dr. Lin has in-depth knowledge of statistical learning. The last project that we collaborated was to build a web portal </w:t>
      </w:r>
      <w:r w:rsidR="00876B54">
        <w:rPr>
          <w:rFonts w:asciiTheme="majorBidi" w:hAnsiTheme="majorBidi" w:cstheme="majorBidi"/>
          <w:sz w:val="24"/>
          <w:szCs w:val="24"/>
        </w:rPr>
        <w:t xml:space="preserve">that </w:t>
      </w:r>
      <w:r w:rsidR="00063D0D">
        <w:rPr>
          <w:rFonts w:asciiTheme="majorBidi" w:hAnsiTheme="majorBidi" w:cstheme="majorBidi"/>
          <w:sz w:val="24"/>
          <w:szCs w:val="24"/>
        </w:rPr>
        <w:t xml:space="preserve">would </w:t>
      </w:r>
      <w:r w:rsidR="00FA45A6">
        <w:rPr>
          <w:rFonts w:asciiTheme="majorBidi" w:hAnsiTheme="majorBidi" w:cstheme="majorBidi"/>
          <w:sz w:val="24"/>
          <w:szCs w:val="24"/>
        </w:rPr>
        <w:t xml:space="preserve">improve the work efficiency of the </w:t>
      </w:r>
      <w:r w:rsidR="00876B54">
        <w:rPr>
          <w:rFonts w:asciiTheme="majorBidi" w:hAnsiTheme="majorBidi" w:cstheme="majorBidi"/>
          <w:sz w:val="24"/>
          <w:szCs w:val="24"/>
        </w:rPr>
        <w:t xml:space="preserve">advisors of Walden University. </w:t>
      </w:r>
      <w:r w:rsidR="006F27FB">
        <w:rPr>
          <w:rFonts w:asciiTheme="majorBidi" w:hAnsiTheme="majorBidi" w:cstheme="majorBidi"/>
          <w:sz w:val="24"/>
          <w:szCs w:val="24"/>
        </w:rPr>
        <w:t xml:space="preserve">The back-end of this portal involved large amount of student data. </w:t>
      </w:r>
      <w:r w:rsidR="00BB4E68">
        <w:rPr>
          <w:rFonts w:asciiTheme="majorBidi" w:hAnsiTheme="majorBidi" w:cstheme="majorBidi"/>
          <w:sz w:val="24"/>
          <w:szCs w:val="24"/>
        </w:rPr>
        <w:t xml:space="preserve">Dr. Lin’s </w:t>
      </w:r>
      <w:r w:rsidR="007F5799">
        <w:rPr>
          <w:rFonts w:asciiTheme="majorBidi" w:hAnsiTheme="majorBidi" w:cstheme="majorBidi"/>
          <w:sz w:val="24"/>
          <w:szCs w:val="24"/>
        </w:rPr>
        <w:t>role</w:t>
      </w:r>
      <w:r w:rsidR="006813B4">
        <w:rPr>
          <w:rFonts w:asciiTheme="majorBidi" w:hAnsiTheme="majorBidi" w:cstheme="majorBidi"/>
          <w:sz w:val="24"/>
          <w:szCs w:val="24"/>
        </w:rPr>
        <w:t xml:space="preserve"> was to develop a statistical learning model using these data. Th</w:t>
      </w:r>
      <w:r w:rsidR="0046792F">
        <w:rPr>
          <w:rFonts w:asciiTheme="majorBidi" w:hAnsiTheme="majorBidi" w:cstheme="majorBidi"/>
          <w:sz w:val="24"/>
          <w:szCs w:val="24"/>
        </w:rPr>
        <w:t xml:space="preserve">e model that he built was </w:t>
      </w:r>
      <w:r w:rsidR="006813B4">
        <w:rPr>
          <w:rFonts w:asciiTheme="majorBidi" w:hAnsiTheme="majorBidi" w:cstheme="majorBidi"/>
          <w:sz w:val="24"/>
          <w:szCs w:val="24"/>
        </w:rPr>
        <w:t xml:space="preserve">able to accurately </w:t>
      </w:r>
      <w:r w:rsidR="0046792F">
        <w:rPr>
          <w:rFonts w:asciiTheme="majorBidi" w:hAnsiTheme="majorBidi" w:cstheme="majorBidi"/>
          <w:sz w:val="24"/>
          <w:szCs w:val="24"/>
        </w:rPr>
        <w:t>identify students at the risk of not completing their degree on time</w:t>
      </w:r>
      <w:proofErr w:type="gramStart"/>
      <w:r w:rsidR="0046792F">
        <w:rPr>
          <w:rFonts w:asciiTheme="majorBidi" w:hAnsiTheme="majorBidi" w:cstheme="majorBidi"/>
          <w:sz w:val="24"/>
          <w:szCs w:val="24"/>
        </w:rPr>
        <w:t xml:space="preserve">. </w:t>
      </w:r>
      <w:proofErr w:type="gramEnd"/>
      <w:r w:rsidR="0046792F">
        <w:rPr>
          <w:rFonts w:asciiTheme="majorBidi" w:hAnsiTheme="majorBidi" w:cstheme="majorBidi"/>
          <w:sz w:val="24"/>
          <w:szCs w:val="24"/>
        </w:rPr>
        <w:t xml:space="preserve">The advisors then </w:t>
      </w:r>
      <w:r w:rsidR="007F5799">
        <w:rPr>
          <w:rFonts w:asciiTheme="majorBidi" w:hAnsiTheme="majorBidi" w:cstheme="majorBidi"/>
          <w:sz w:val="24"/>
          <w:szCs w:val="24"/>
        </w:rPr>
        <w:t xml:space="preserve">would </w:t>
      </w:r>
      <w:r w:rsidR="0046792F">
        <w:rPr>
          <w:rFonts w:asciiTheme="majorBidi" w:hAnsiTheme="majorBidi" w:cstheme="majorBidi"/>
          <w:sz w:val="24"/>
          <w:szCs w:val="24"/>
        </w:rPr>
        <w:t>use</w:t>
      </w:r>
      <w:r w:rsidR="007F5799">
        <w:rPr>
          <w:rFonts w:asciiTheme="majorBidi" w:hAnsiTheme="majorBidi" w:cstheme="majorBidi"/>
          <w:sz w:val="24"/>
          <w:szCs w:val="24"/>
        </w:rPr>
        <w:t xml:space="preserve"> </w:t>
      </w:r>
      <w:r w:rsidR="0046792F">
        <w:rPr>
          <w:rFonts w:asciiTheme="majorBidi" w:hAnsiTheme="majorBidi" w:cstheme="majorBidi"/>
          <w:sz w:val="24"/>
          <w:szCs w:val="24"/>
        </w:rPr>
        <w:t>such insights to perform early intervention to help those students</w:t>
      </w:r>
      <w:r w:rsidR="006813B4">
        <w:rPr>
          <w:rFonts w:asciiTheme="majorBidi" w:hAnsiTheme="majorBidi" w:cstheme="majorBidi"/>
          <w:sz w:val="24"/>
          <w:szCs w:val="24"/>
        </w:rPr>
        <w:t>.</w:t>
      </w:r>
      <w:r w:rsidR="0046792F">
        <w:rPr>
          <w:rFonts w:asciiTheme="majorBidi" w:hAnsiTheme="majorBidi" w:cstheme="majorBidi"/>
          <w:sz w:val="24"/>
          <w:szCs w:val="24"/>
        </w:rPr>
        <w:t xml:space="preserve"> </w:t>
      </w:r>
      <w:r w:rsidR="002F65AD">
        <w:rPr>
          <w:rFonts w:asciiTheme="majorBidi" w:hAnsiTheme="majorBidi" w:cstheme="majorBidi"/>
          <w:sz w:val="24"/>
          <w:szCs w:val="24"/>
        </w:rPr>
        <w:t>This project has won us the “Slam-dunk” award in the company.</w:t>
      </w:r>
    </w:p>
    <w:p w14:paraId="05E1CAB3" w14:textId="77777777" w:rsidR="004B490B" w:rsidRDefault="004B490B" w:rsidP="00482FA2">
      <w:pPr>
        <w:rPr>
          <w:rFonts w:asciiTheme="majorBidi" w:hAnsiTheme="majorBidi" w:cstheme="majorBidi"/>
          <w:sz w:val="24"/>
          <w:szCs w:val="24"/>
        </w:rPr>
      </w:pPr>
    </w:p>
    <w:p w14:paraId="26314A46" w14:textId="5EB50942" w:rsidR="00844034" w:rsidRDefault="0094407A" w:rsidP="00482F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Our team often perform</w:t>
      </w:r>
      <w:r w:rsidR="00844034">
        <w:rPr>
          <w:rFonts w:asciiTheme="majorBidi" w:hAnsiTheme="majorBidi" w:cstheme="majorBidi"/>
          <w:sz w:val="24"/>
          <w:szCs w:val="24"/>
        </w:rPr>
        <w:t xml:space="preserve"> statistical data analysis for other business units. For example, Dr. Lin ha</w:t>
      </w:r>
      <w:r w:rsidR="00C61668">
        <w:rPr>
          <w:rFonts w:asciiTheme="majorBidi" w:hAnsiTheme="majorBidi" w:cstheme="majorBidi"/>
          <w:sz w:val="24"/>
          <w:szCs w:val="24"/>
        </w:rPr>
        <w:t>s</w:t>
      </w:r>
      <w:r w:rsidR="00844034">
        <w:rPr>
          <w:rFonts w:asciiTheme="majorBidi" w:hAnsiTheme="majorBidi" w:cstheme="majorBidi"/>
          <w:sz w:val="24"/>
          <w:szCs w:val="24"/>
        </w:rPr>
        <w:t xml:space="preserve"> carried several propensity score analys</w:t>
      </w:r>
      <w:r w:rsidR="00C61668">
        <w:rPr>
          <w:rFonts w:asciiTheme="majorBidi" w:hAnsiTheme="majorBidi" w:cstheme="majorBidi"/>
          <w:sz w:val="24"/>
          <w:szCs w:val="24"/>
        </w:rPr>
        <w:t>e</w:t>
      </w:r>
      <w:r w:rsidR="00844034">
        <w:rPr>
          <w:rFonts w:asciiTheme="majorBidi" w:hAnsiTheme="majorBidi" w:cstheme="majorBidi"/>
          <w:sz w:val="24"/>
          <w:szCs w:val="24"/>
        </w:rPr>
        <w:t>s on observational data at the request of our business partners. His analys</w:t>
      </w:r>
      <w:r w:rsidR="00C61668">
        <w:rPr>
          <w:rFonts w:asciiTheme="majorBidi" w:hAnsiTheme="majorBidi" w:cstheme="majorBidi"/>
          <w:sz w:val="24"/>
          <w:szCs w:val="24"/>
        </w:rPr>
        <w:t>es</w:t>
      </w:r>
      <w:r w:rsidR="0084403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844034">
        <w:rPr>
          <w:rFonts w:asciiTheme="majorBidi" w:hAnsiTheme="majorBidi" w:cstheme="majorBidi"/>
          <w:sz w:val="24"/>
          <w:szCs w:val="24"/>
        </w:rPr>
        <w:t>ha</w:t>
      </w:r>
      <w:r w:rsidR="00C61668">
        <w:rPr>
          <w:rFonts w:asciiTheme="majorBidi" w:hAnsiTheme="majorBidi" w:cstheme="majorBidi"/>
          <w:sz w:val="24"/>
          <w:szCs w:val="24"/>
        </w:rPr>
        <w:t>s</w:t>
      </w:r>
      <w:proofErr w:type="gramEnd"/>
      <w:r w:rsidR="00844034">
        <w:rPr>
          <w:rFonts w:asciiTheme="majorBidi" w:hAnsiTheme="majorBidi" w:cstheme="majorBidi"/>
          <w:sz w:val="24"/>
          <w:szCs w:val="24"/>
        </w:rPr>
        <w:t xml:space="preserve"> provided valuable insights and helped </w:t>
      </w:r>
      <w:r w:rsidR="003762DD">
        <w:rPr>
          <w:rFonts w:asciiTheme="majorBidi" w:hAnsiTheme="majorBidi" w:cstheme="majorBidi"/>
          <w:sz w:val="24"/>
          <w:szCs w:val="24"/>
        </w:rPr>
        <w:t xml:space="preserve">business </w:t>
      </w:r>
      <w:r w:rsidR="00844034">
        <w:rPr>
          <w:rFonts w:asciiTheme="majorBidi" w:hAnsiTheme="majorBidi" w:cstheme="majorBidi"/>
          <w:sz w:val="24"/>
          <w:szCs w:val="24"/>
        </w:rPr>
        <w:t>partners to make correct decision</w:t>
      </w:r>
      <w:r w:rsidR="003762DD">
        <w:rPr>
          <w:rFonts w:asciiTheme="majorBidi" w:hAnsiTheme="majorBidi" w:cstheme="majorBidi"/>
          <w:sz w:val="24"/>
          <w:szCs w:val="24"/>
        </w:rPr>
        <w:t>s</w:t>
      </w:r>
      <w:r w:rsidR="00844034">
        <w:rPr>
          <w:rFonts w:asciiTheme="majorBidi" w:hAnsiTheme="majorBidi" w:cstheme="majorBidi"/>
          <w:sz w:val="24"/>
          <w:szCs w:val="24"/>
        </w:rPr>
        <w:t xml:space="preserve">. </w:t>
      </w:r>
    </w:p>
    <w:p w14:paraId="7C3BE6FD" w14:textId="77777777" w:rsidR="00844034" w:rsidRDefault="00844034" w:rsidP="00482FA2">
      <w:pPr>
        <w:rPr>
          <w:rFonts w:asciiTheme="majorBidi" w:hAnsiTheme="majorBidi" w:cstheme="majorBidi"/>
          <w:sz w:val="24"/>
          <w:szCs w:val="24"/>
        </w:rPr>
      </w:pPr>
    </w:p>
    <w:p w14:paraId="05397905" w14:textId="390A6054" w:rsidR="00787A46" w:rsidRDefault="00844034" w:rsidP="00482F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summary, because of his </w:t>
      </w:r>
      <w:r w:rsidR="00825B45">
        <w:rPr>
          <w:rFonts w:asciiTheme="majorBidi" w:hAnsiTheme="majorBidi" w:cstheme="majorBidi"/>
          <w:sz w:val="24"/>
          <w:szCs w:val="24"/>
        </w:rPr>
        <w:t xml:space="preserve">strong analytical background and his ability to quickly learn new things, I believe that he is good candidate for the </w:t>
      </w:r>
      <w:r w:rsidR="00712835">
        <w:rPr>
          <w:rFonts w:asciiTheme="majorBidi" w:hAnsiTheme="majorBidi" w:cstheme="majorBidi"/>
          <w:sz w:val="24"/>
          <w:szCs w:val="24"/>
        </w:rPr>
        <w:t xml:space="preserve">statistical reviewer </w:t>
      </w:r>
      <w:r w:rsidR="00825B45">
        <w:rPr>
          <w:rFonts w:asciiTheme="majorBidi" w:hAnsiTheme="majorBidi" w:cstheme="majorBidi"/>
          <w:sz w:val="24"/>
          <w:szCs w:val="24"/>
        </w:rPr>
        <w:t>position at your institution. If you have any questions, please feel free to contact me at</w:t>
      </w:r>
      <w:r w:rsidR="003E5715">
        <w:rPr>
          <w:rFonts w:asciiTheme="majorBidi" w:hAnsiTheme="majorBidi" w:cstheme="majorBidi"/>
          <w:sz w:val="24"/>
          <w:szCs w:val="24"/>
        </w:rPr>
        <w:t xml:space="preserve"> </w:t>
      </w:r>
      <w:r w:rsidR="001C22CB" w:rsidRPr="001C22CB">
        <w:rPr>
          <w:rFonts w:asciiTheme="majorBidi" w:hAnsiTheme="majorBidi" w:cstheme="majorBidi"/>
          <w:color w:val="FF0000"/>
          <w:sz w:val="24"/>
          <w:szCs w:val="24"/>
        </w:rPr>
        <w:t>Sumeet’s preferred email.</w:t>
      </w:r>
    </w:p>
    <w:p w14:paraId="4B13B65F" w14:textId="77777777" w:rsidR="00825B45" w:rsidRDefault="001961DF" w:rsidP="00482F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9C8F9DC" w14:textId="77777777" w:rsidR="00825B45" w:rsidRDefault="00825B45" w:rsidP="00482F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Respectfully,</w:t>
      </w:r>
    </w:p>
    <w:p w14:paraId="4A565C77" w14:textId="77777777" w:rsidR="00825B45" w:rsidRDefault="00825B45" w:rsidP="00482FA2">
      <w:pPr>
        <w:rPr>
          <w:rFonts w:asciiTheme="majorBidi" w:hAnsiTheme="majorBidi" w:cstheme="majorBidi"/>
          <w:sz w:val="24"/>
          <w:szCs w:val="24"/>
        </w:rPr>
      </w:pPr>
    </w:p>
    <w:p w14:paraId="65D0CF41" w14:textId="1F539EC8" w:rsidR="00A40DC5" w:rsidRPr="00D01A9F" w:rsidRDefault="00825B45" w:rsidP="00482FA2">
      <w:pPr>
        <w:rPr>
          <w:rFonts w:asciiTheme="majorBidi" w:hAnsiTheme="majorBidi" w:cstheme="majorBidi"/>
          <w:color w:val="FF0000"/>
          <w:sz w:val="24"/>
          <w:szCs w:val="24"/>
        </w:rPr>
      </w:pPr>
      <w:r w:rsidRPr="00D01A9F">
        <w:rPr>
          <w:rFonts w:asciiTheme="majorBidi" w:hAnsiTheme="majorBidi" w:cstheme="majorBidi"/>
          <w:color w:val="FF0000"/>
          <w:sz w:val="24"/>
          <w:szCs w:val="24"/>
        </w:rPr>
        <w:lastRenderedPageBreak/>
        <w:t>Sumeet</w:t>
      </w:r>
      <w:r w:rsidR="001C22CB">
        <w:rPr>
          <w:rFonts w:asciiTheme="majorBidi" w:hAnsiTheme="majorBidi" w:cstheme="majorBidi"/>
          <w:color w:val="FF0000"/>
          <w:sz w:val="24"/>
          <w:szCs w:val="24"/>
        </w:rPr>
        <w:t>’ current title and company</w:t>
      </w:r>
      <w:r w:rsidRPr="00D01A9F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0556F2E5" w14:textId="77777777" w:rsidR="00A40DC5" w:rsidRPr="00D01A9F" w:rsidRDefault="00A40DC5" w:rsidP="00482FA2">
      <w:pPr>
        <w:rPr>
          <w:rFonts w:asciiTheme="majorBidi" w:hAnsiTheme="majorBidi" w:cstheme="majorBidi"/>
          <w:color w:val="FF0000"/>
          <w:sz w:val="24"/>
          <w:szCs w:val="24"/>
        </w:rPr>
      </w:pPr>
      <w:r w:rsidRPr="00D01A9F">
        <w:rPr>
          <w:rFonts w:asciiTheme="majorBidi" w:hAnsiTheme="majorBidi" w:cstheme="majorBidi"/>
          <w:color w:val="FF0000"/>
          <w:sz w:val="24"/>
          <w:szCs w:val="24"/>
        </w:rPr>
        <w:t>Title</w:t>
      </w:r>
    </w:p>
    <w:p w14:paraId="30492F19" w14:textId="0C22B861" w:rsidR="002E3576" w:rsidRPr="00D01A9F" w:rsidRDefault="00A40DC5" w:rsidP="00482FA2">
      <w:pPr>
        <w:rPr>
          <w:rFonts w:asciiTheme="majorBidi" w:hAnsiTheme="majorBidi" w:cstheme="majorBidi"/>
          <w:color w:val="FF0000"/>
          <w:sz w:val="24"/>
          <w:szCs w:val="24"/>
        </w:rPr>
      </w:pPr>
      <w:r w:rsidRPr="00D01A9F">
        <w:rPr>
          <w:rFonts w:asciiTheme="majorBidi" w:hAnsiTheme="majorBidi" w:cstheme="majorBidi"/>
          <w:color w:val="FF0000"/>
          <w:sz w:val="24"/>
          <w:szCs w:val="24"/>
        </w:rPr>
        <w:t xml:space="preserve">Company </w:t>
      </w:r>
      <w:r w:rsidR="00B07B1E" w:rsidRPr="00D01A9F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A24AD8" w:rsidRPr="00D01A9F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bookmarkStart w:id="0" w:name="_GoBack"/>
      <w:bookmarkEnd w:id="0"/>
    </w:p>
    <w:sectPr w:rsidR="002E3576" w:rsidRPr="00D0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20E5"/>
    <w:rsid w:val="0006180C"/>
    <w:rsid w:val="00063D0D"/>
    <w:rsid w:val="000657EA"/>
    <w:rsid w:val="001961DF"/>
    <w:rsid w:val="001C22CB"/>
    <w:rsid w:val="001F6F88"/>
    <w:rsid w:val="002E3576"/>
    <w:rsid w:val="002F65AD"/>
    <w:rsid w:val="00323EB6"/>
    <w:rsid w:val="003762DD"/>
    <w:rsid w:val="003C13A1"/>
    <w:rsid w:val="003D7778"/>
    <w:rsid w:val="003E5715"/>
    <w:rsid w:val="00412809"/>
    <w:rsid w:val="00424A20"/>
    <w:rsid w:val="0046792F"/>
    <w:rsid w:val="00482FA2"/>
    <w:rsid w:val="004B490B"/>
    <w:rsid w:val="0053698A"/>
    <w:rsid w:val="0056571F"/>
    <w:rsid w:val="005E4D60"/>
    <w:rsid w:val="00670FF9"/>
    <w:rsid w:val="006813B4"/>
    <w:rsid w:val="006C31ED"/>
    <w:rsid w:val="006F27FB"/>
    <w:rsid w:val="00712835"/>
    <w:rsid w:val="00721BD9"/>
    <w:rsid w:val="0076091C"/>
    <w:rsid w:val="00787A46"/>
    <w:rsid w:val="007A3B37"/>
    <w:rsid w:val="007F5799"/>
    <w:rsid w:val="00825B45"/>
    <w:rsid w:val="00844034"/>
    <w:rsid w:val="00876B54"/>
    <w:rsid w:val="008C476D"/>
    <w:rsid w:val="008D00B1"/>
    <w:rsid w:val="00914CD2"/>
    <w:rsid w:val="00926C30"/>
    <w:rsid w:val="0094407A"/>
    <w:rsid w:val="009E7A0A"/>
    <w:rsid w:val="00A24AD8"/>
    <w:rsid w:val="00A40DC5"/>
    <w:rsid w:val="00AA6C3E"/>
    <w:rsid w:val="00AA77E5"/>
    <w:rsid w:val="00AF10FB"/>
    <w:rsid w:val="00B07B1E"/>
    <w:rsid w:val="00B94B80"/>
    <w:rsid w:val="00BB4E68"/>
    <w:rsid w:val="00C61668"/>
    <w:rsid w:val="00D01A9F"/>
    <w:rsid w:val="00D27BD3"/>
    <w:rsid w:val="00DA2516"/>
    <w:rsid w:val="00DC7F97"/>
    <w:rsid w:val="00E420E5"/>
    <w:rsid w:val="00E47F4B"/>
    <w:rsid w:val="00F024C0"/>
    <w:rsid w:val="00F5369F"/>
    <w:rsid w:val="00FA45A6"/>
    <w:rsid w:val="00FD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DD2E"/>
  <w15:chartTrackingRefBased/>
  <w15:docId w15:val="{F4914EB2-7C38-43D1-85BE-ECD84171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F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2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Anhua Lin</dc:creator>
  <cp:keywords/>
  <dc:description/>
  <cp:lastModifiedBy>Anhua Lin</cp:lastModifiedBy>
  <cp:revision>33</cp:revision>
  <dcterms:created xsi:type="dcterms:W3CDTF">2018-02-13T13:44:00Z</dcterms:created>
  <dcterms:modified xsi:type="dcterms:W3CDTF">2018-02-15T02:50:00Z</dcterms:modified>
</cp:coreProperties>
</file>