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14A2" w14:textId="2CA290BF" w:rsidR="00341F0D" w:rsidRPr="00341F0D" w:rsidRDefault="001642EC" w:rsidP="00341F0D">
      <w:pPr>
        <w:pStyle w:val="Title"/>
        <w:ind w:left="5040" w:firstLine="720"/>
        <w:rPr>
          <w:b/>
          <w:color w:val="5B9BD5" w:themeColor="accent1"/>
          <w:sz w:val="48"/>
          <w:szCs w:val="48"/>
        </w:rPr>
      </w:pPr>
      <w:r w:rsidRPr="00341F0D">
        <w:rPr>
          <w:b/>
          <w:color w:val="5B9BD5" w:themeColor="accent1"/>
          <w:sz w:val="48"/>
          <w:szCs w:val="48"/>
        </w:rPr>
        <w:t>DQMusicBo</w:t>
      </w:r>
      <w:r w:rsidR="00341F0D" w:rsidRPr="00341F0D">
        <w:rPr>
          <w:b/>
          <w:color w:val="5B9BD5" w:themeColor="accent1"/>
          <w:sz w:val="48"/>
          <w:szCs w:val="48"/>
        </w:rPr>
        <w:t>x</w:t>
      </w:r>
    </w:p>
    <w:p w14:paraId="401AD42A" w14:textId="79618119" w:rsidR="00341F0D" w:rsidRPr="00341F0D" w:rsidRDefault="00341F0D" w:rsidP="00341F0D">
      <w:pPr>
        <w:pStyle w:val="Title"/>
        <w:ind w:left="5040" w:firstLine="720"/>
        <w:rPr>
          <w:b/>
          <w:color w:val="5B9BD5" w:themeColor="accent1"/>
          <w:sz w:val="28"/>
          <w:szCs w:val="28"/>
        </w:rPr>
      </w:pPr>
      <w:r w:rsidRPr="00341F0D">
        <w:rPr>
          <w:b/>
          <w:color w:val="5B9BD5" w:themeColor="accent1"/>
          <w:sz w:val="28"/>
          <w:szCs w:val="28"/>
        </w:rPr>
        <w:t>A DIY MAKER project, making music accessible to dementia suffers</w:t>
      </w:r>
    </w:p>
    <w:p w14:paraId="6DAA7A85" w14:textId="583D3914" w:rsidR="00DE1E5E" w:rsidRPr="00F83AEC" w:rsidRDefault="00344AA2" w:rsidP="006A3EF4">
      <w:pPr>
        <w:ind w:left="5040" w:firstLine="720"/>
        <w:rPr>
          <w:sz w:val="16"/>
          <w:szCs w:val="16"/>
        </w:rPr>
      </w:pPr>
      <w:r>
        <w:rPr>
          <w:sz w:val="16"/>
          <w:szCs w:val="16"/>
        </w:rPr>
        <w:t>20</w:t>
      </w:r>
      <w:r w:rsidR="003C736B" w:rsidRPr="00F83AEC">
        <w:rPr>
          <w:sz w:val="16"/>
          <w:szCs w:val="16"/>
        </w:rPr>
        <w:t xml:space="preserve"> </w:t>
      </w:r>
      <w:r w:rsidR="00404361">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lastRenderedPageBreak/>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70E5D80D" w:rsidR="007965BD" w:rsidRDefault="007965BD" w:rsidP="007965BD">
            <w:r>
              <w:t>That’s my</w:t>
            </w:r>
            <w:r w:rsidR="00341F0D">
              <w:t xml:space="preserve"> Dad, DQ, in the photo. </w:t>
            </w:r>
            <w:r>
              <w:t xml:space="preserve">I </w:t>
            </w:r>
            <w:r w:rsidR="00341F0D">
              <w:t>was</w:t>
            </w:r>
            <w:r>
              <w:t xml:space="preserve"> inspired to make a music box </w:t>
            </w:r>
            <w:r w:rsidR="00E85316">
              <w:t>by</w:t>
            </w:r>
            <w:r>
              <w:t xml:space="preserve"> the documentary </w:t>
            </w:r>
            <w:hyperlink r:id="rId9" w:anchor="land" w:history="1">
              <w:r w:rsidRPr="00E34403">
                <w:rPr>
                  <w:rStyle w:val="Hyperlink"/>
                </w:rPr>
                <w:t>Alive Inside</w:t>
              </w:r>
            </w:hyperlink>
            <w:r w:rsidR="00E85316">
              <w:t xml:space="preserve"> on Netflix</w:t>
            </w:r>
            <w:r>
              <w:t xml:space="preserve"> The documentary suggests that </w:t>
            </w:r>
            <w:r w:rsidR="00341F0D">
              <w:t xml:space="preserve">some </w:t>
            </w:r>
            <w:r>
              <w:t xml:space="preserve">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1D89576B" w:rsidR="007965BD" w:rsidRDefault="00E543F6" w:rsidP="007965BD">
            <w:r>
              <w:t>DQMusicBox</w:t>
            </w:r>
            <w:r w:rsidR="007965BD">
              <w:t xml:space="preserve"> is a fun maker project. Laser cutting, optional 3D printing, soldering, </w:t>
            </w:r>
            <w:r w:rsidR="00E85316">
              <w:t>installing software</w:t>
            </w:r>
            <w:r w:rsidR="007965BD">
              <w:t>, and a Raspberry Pi. But most importantly, there is music – a personalized selection that you choose on behalf of whomever you are gifting this to.</w:t>
            </w:r>
          </w:p>
          <w:p w14:paraId="1D81F812" w14:textId="77777777" w:rsidR="00937D53" w:rsidRDefault="00937D53" w:rsidP="007965BD"/>
          <w:p w14:paraId="3AC2D67D" w14:textId="4253A72F"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w:t>
            </w:r>
            <w:r w:rsidR="00E85316">
              <w:t>s you can do this in a day or a weekend</w:t>
            </w:r>
            <w:bookmarkStart w:id="0" w:name="_GoBack"/>
            <w:bookmarkEnd w:id="0"/>
            <w:r w:rsidR="00BF6E0B">
              <w:t>,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5C57BEDA"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w:t>
            </w:r>
            <w:r w:rsidR="000A0A2B">
              <w:t xml:space="preserve"> neighbor Randy,</w:t>
            </w:r>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1E8A511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w:t>
      </w:r>
      <w:r w:rsidR="00341F0D">
        <w:t>A PARTICULAR PURPOSE.</w:t>
      </w:r>
      <w:r>
        <w:t xml:space="preserv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w:t>
      </w:r>
      <w:r w:rsidR="00341F0D">
        <w:t xml:space="preserve"> USE OF ANY TOOLS IS AT YOUR OWN RISK.</w:t>
      </w:r>
      <w:r>
        <w:t xml:space="preserve">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7AEB144F" w:rsidR="00E23A16" w:rsidRDefault="00E23A16" w:rsidP="00341F0D">
      <w:r>
        <w:br/>
      </w:r>
      <w:r w:rsidR="00341F0D">
        <w:t>There is no screen. This is by intent. The songs knob is the only way to select music. This is also by intent. It is based on a</w:t>
      </w:r>
      <w:r>
        <w:t xml:space="preserve">n underlying assumption is that the end user does not need much music. One of the few benefits of dementia and memory issues is that you </w:t>
      </w:r>
      <w:r w:rsidR="00341F0D">
        <w:t xml:space="preserve">may </w:t>
      </w:r>
      <w:r>
        <w:t xml:space="preserve">never get tired of your favorite music. My Dad is quite happy with ten albums. He has not asked for more music. </w:t>
      </w:r>
      <w:r w:rsidR="008937E6">
        <w:t>Thus the song</w:t>
      </w:r>
      <w:r w:rsidR="00083245">
        <w:t>s knob</w:t>
      </w:r>
      <w:r w:rsidR="00341F0D">
        <w:t>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49EF1B6E" w14:textId="61428AC9" w:rsidR="008937E6" w:rsidRDefault="00E23A16" w:rsidP="007D37C5">
      <w:pPr>
        <w:rPr>
          <w:rFonts w:asciiTheme="majorHAnsi" w:eastAsiaTheme="majorEastAsia" w:hAnsiTheme="majorHAnsi" w:cstheme="majorBidi"/>
          <w:color w:val="2E74B5" w:themeColor="accent1" w:themeShade="BF"/>
          <w:sz w:val="32"/>
          <w:szCs w:val="32"/>
        </w:rPr>
      </w:pPr>
      <w:r>
        <w:br/>
      </w:r>
      <w:r w:rsidR="007D37C5">
        <w:t xml:space="preserve">My Dad has been using a DQMusicBox for six months, and so far no troubleshooting. But I did add some jokes that my son recorded, and the remote access worked as expected for doing this. </w:t>
      </w:r>
      <w:r w:rsidR="00827946">
        <w:t xml:space="preserve">I use the logmein service to access my Dad’s old computer and Putty from there to his </w:t>
      </w:r>
      <w:r w:rsidR="00E543F6">
        <w:t>DQMusicBox</w:t>
      </w:r>
      <w:r w:rsidR="00827946">
        <w:t>.</w:t>
      </w: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094AC191" w14:textId="0C6DFF6F" w:rsidR="00AE44E6" w:rsidRPr="004F36DB" w:rsidRDefault="00AE44E6" w:rsidP="00343182">
      <w:pPr>
        <w:pStyle w:val="ListParagraph"/>
        <w:numPr>
          <w:ilvl w:val="1"/>
          <w:numId w:val="7"/>
        </w:numPr>
        <w:rPr>
          <w:rStyle w:val="Hyperlink"/>
          <w:color w:val="auto"/>
          <w:u w:val="none"/>
        </w:rPr>
      </w:pPr>
      <w:r>
        <w:t xml:space="preserve">1 </w:t>
      </w:r>
      <w:hyperlink r:id="rId26" w:history="1">
        <w:r w:rsidRPr="00AE44E6">
          <w:rPr>
            <w:rStyle w:val="Hyperlink"/>
          </w:rPr>
          <w:t>panel mount headphone jack PH 45-233B</w:t>
        </w:r>
      </w:hyperlink>
    </w:p>
    <w:p w14:paraId="7C7474C0" w14:textId="77777777" w:rsidR="004F36DB" w:rsidRDefault="004F36DB" w:rsidP="004F36DB">
      <w:pPr>
        <w:pStyle w:val="ListParagraph"/>
        <w:numPr>
          <w:ilvl w:val="1"/>
          <w:numId w:val="7"/>
        </w:numPr>
      </w:pPr>
      <w:r>
        <w:t xml:space="preserve">1 </w:t>
      </w:r>
      <w:hyperlink r:id="rId27" w:history="1">
        <w:r>
          <w:rPr>
            <w:rStyle w:val="Hyperlink"/>
          </w:rPr>
          <w:t xml:space="preserve">heat shrink tube 4’ x 3/16" CARRY-3/16HS </w:t>
        </w:r>
      </w:hyperlink>
      <w:r>
        <w:t xml:space="preserve"> </w:t>
      </w:r>
    </w:p>
    <w:p w14:paraId="0F062360" w14:textId="30C47739" w:rsidR="004F36DB" w:rsidRDefault="004F36DB" w:rsidP="00343182">
      <w:pPr>
        <w:pStyle w:val="ListParagraph"/>
        <w:numPr>
          <w:ilvl w:val="1"/>
          <w:numId w:val="7"/>
        </w:numPr>
      </w:pPr>
      <w:r>
        <w:t>I recommend calling Vetco (+1 425.641.7275) to place to place the order, and ask for the sealant heat shrink with a 3:1 shrink ratio. With this stuff, I didn’t have to remove the male end of the jumper wire – just slid heat shrink over the male end to heat shrink over the jumper-</w:t>
      </w:r>
      <w:r w:rsidR="0018382B">
        <w:t>en</w:t>
      </w:r>
      <w:r>
        <w:t>coder connection.</w:t>
      </w:r>
    </w:p>
    <w:p w14:paraId="3127BA20" w14:textId="6E8EC88C"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552885">
        <w:t>~$40</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w:t>
        </w:r>
        <w:r w:rsidRPr="004A3DD3">
          <w:rPr>
            <w:rStyle w:val="Hyperlink"/>
          </w:rPr>
          <w:t xml:space="preserve"> </w:t>
        </w:r>
        <w:r w:rsidRPr="004A3DD3">
          <w:rPr>
            <w:rStyle w:val="Hyperlink"/>
          </w:rPr>
          <w:t>card</w:t>
        </w:r>
      </w:hyperlink>
    </w:p>
    <w:p w14:paraId="66680507" w14:textId="256EB4A4" w:rsidR="0063628F" w:rsidRDefault="0063628F" w:rsidP="000522C9">
      <w:pPr>
        <w:pStyle w:val="ListParagraph"/>
        <w:numPr>
          <w:ilvl w:val="1"/>
          <w:numId w:val="7"/>
        </w:numPr>
      </w:pPr>
      <w:r>
        <w:t xml:space="preserve">1 </w:t>
      </w:r>
      <w:hyperlink r:id="rId30" w:history="1">
        <w:r w:rsidRPr="0063628F">
          <w:rPr>
            <w:rStyle w:val="Hyperlink"/>
          </w:rPr>
          <w:t>case moun</w:t>
        </w:r>
        <w:r w:rsidRPr="0063628F">
          <w:rPr>
            <w:rStyle w:val="Hyperlink"/>
          </w:rPr>
          <w:t>t</w:t>
        </w:r>
        <w:r w:rsidRPr="0063628F">
          <w:rPr>
            <w:rStyle w:val="Hyperlink"/>
          </w:rPr>
          <w:t xml:space="preserve"> LED holder</w:t>
        </w:r>
      </w:hyperlink>
    </w:p>
    <w:p w14:paraId="4355DCAB" w14:textId="126896D5" w:rsidR="00E27A61" w:rsidRDefault="0063628F" w:rsidP="00E27A61">
      <w:pPr>
        <w:pStyle w:val="ListParagraph"/>
        <w:numPr>
          <w:ilvl w:val="1"/>
          <w:numId w:val="7"/>
        </w:numPr>
      </w:pPr>
      <w:r>
        <w:t xml:space="preserve">1 </w:t>
      </w:r>
      <w:hyperlink r:id="rId31" w:history="1">
        <w:r w:rsidR="00CC2543" w:rsidRPr="00CC2543">
          <w:rPr>
            <w:rStyle w:val="Hyperlink"/>
          </w:rPr>
          <w:t>power supply (U</w:t>
        </w:r>
        <w:r w:rsidR="00CC2543" w:rsidRPr="00CC2543">
          <w:rPr>
            <w:rStyle w:val="Hyperlink"/>
          </w:rPr>
          <w:t>S</w:t>
        </w:r>
        <w:r w:rsidR="00CC2543" w:rsidRPr="00CC2543">
          <w:rPr>
            <w:rStyle w:val="Hyperlink"/>
          </w:rPr>
          <w:t>B)</w:t>
        </w:r>
      </w:hyperlink>
      <w:r w:rsidR="00E27A61">
        <w:rPr>
          <w:rStyle w:val="Hyperlink"/>
        </w:rPr>
        <w:t xml:space="preserve"> </w:t>
      </w:r>
      <w:r w:rsidR="00E27A61">
        <w:t>(you may already have one of these)</w:t>
      </w:r>
    </w:p>
    <w:p w14:paraId="0C8B847E" w14:textId="21369F96" w:rsidR="000522C9" w:rsidRDefault="0063628F" w:rsidP="000522C9">
      <w:pPr>
        <w:pStyle w:val="ListParagraph"/>
        <w:numPr>
          <w:ilvl w:val="1"/>
          <w:numId w:val="7"/>
        </w:numPr>
      </w:pPr>
      <w:r>
        <w:t xml:space="preserve">1 </w:t>
      </w:r>
      <w:hyperlink r:id="rId32" w:history="1">
        <w:r w:rsidRPr="0063628F">
          <w:rPr>
            <w:rStyle w:val="Hyperlink"/>
          </w:rPr>
          <w:t xml:space="preserve">short headphone </w:t>
        </w:r>
        <w:r w:rsidRPr="0063628F">
          <w:rPr>
            <w:rStyle w:val="Hyperlink"/>
          </w:rPr>
          <w:t>c</w:t>
        </w:r>
        <w:r w:rsidRPr="0063628F">
          <w:rPr>
            <w:rStyle w:val="Hyperlink"/>
          </w:rPr>
          <w:t>able</w:t>
        </w:r>
      </w:hyperlink>
    </w:p>
    <w:p w14:paraId="561E18C8" w14:textId="23309D01" w:rsidR="00925A3F" w:rsidRDefault="00925A3F" w:rsidP="000522C9">
      <w:pPr>
        <w:pStyle w:val="ListParagraph"/>
        <w:numPr>
          <w:ilvl w:val="1"/>
          <w:numId w:val="7"/>
        </w:numPr>
      </w:pPr>
      <w:r>
        <w:t xml:space="preserve">1 </w:t>
      </w:r>
      <w:hyperlink r:id="rId33" w:history="1">
        <w:r w:rsidR="00E85316" w:rsidRPr="00E85316">
          <w:rPr>
            <w:rStyle w:val="Hyperlink"/>
          </w:rPr>
          <w:t xml:space="preserve">set </w:t>
        </w:r>
        <w:r w:rsidRPr="00E85316">
          <w:rPr>
            <w:rStyle w:val="Hyperlink"/>
          </w:rPr>
          <w:t>of sticky</w:t>
        </w:r>
        <w:r w:rsidRPr="00E85316">
          <w:rPr>
            <w:rStyle w:val="Hyperlink"/>
          </w:rPr>
          <w:t xml:space="preserve"> </w:t>
        </w:r>
        <w:r w:rsidRPr="00E85316">
          <w:rPr>
            <w:rStyle w:val="Hyperlink"/>
          </w:rPr>
          <w:t>back velcro</w:t>
        </w:r>
      </w:hyperlink>
    </w:p>
    <w:p w14:paraId="28F1ECCC" w14:textId="2536AA1F" w:rsidR="00293675" w:rsidRDefault="004C03EB" w:rsidP="00925A3F">
      <w:pPr>
        <w:pStyle w:val="ListParagraph"/>
        <w:numPr>
          <w:ilvl w:val="1"/>
          <w:numId w:val="7"/>
        </w:numPr>
      </w:pPr>
      <w:r>
        <w:t>1</w:t>
      </w:r>
      <w:r w:rsidR="00293675">
        <w:t xml:space="preserve"> </w:t>
      </w:r>
      <w:hyperlink r:id="rId34" w:history="1">
        <w:r>
          <w:rPr>
            <w:rStyle w:val="Hyperlink"/>
          </w:rPr>
          <w:t>set of M-F jum</w:t>
        </w:r>
        <w:r>
          <w:rPr>
            <w:rStyle w:val="Hyperlink"/>
          </w:rPr>
          <w:t>p</w:t>
        </w:r>
        <w:r>
          <w:rPr>
            <w:rStyle w:val="Hyperlink"/>
          </w:rPr>
          <w:t>er wires</w:t>
        </w:r>
      </w:hyperlink>
    </w:p>
    <w:p w14:paraId="0E215C1C" w14:textId="7ECAAAE0" w:rsidR="00095A65" w:rsidRDefault="00095A65" w:rsidP="00925A3F">
      <w:pPr>
        <w:pStyle w:val="ListParagraph"/>
        <w:numPr>
          <w:ilvl w:val="1"/>
          <w:numId w:val="7"/>
        </w:numPr>
      </w:pPr>
      <w:r>
        <w:t xml:space="preserve">1 spray can of </w:t>
      </w:r>
      <w:hyperlink r:id="rId35" w:history="1">
        <w:r w:rsidRPr="00095A65">
          <w:rPr>
            <w:rStyle w:val="Hyperlink"/>
          </w:rPr>
          <w:t>matte clear protective f</w:t>
        </w:r>
        <w:r w:rsidRPr="00095A65">
          <w:rPr>
            <w:rStyle w:val="Hyperlink"/>
          </w:rPr>
          <w:t>i</w:t>
        </w:r>
        <w:r w:rsidRPr="00095A65">
          <w:rPr>
            <w:rStyle w:val="Hyperlink"/>
          </w:rPr>
          <w:t>nish</w:t>
        </w:r>
      </w:hyperlink>
      <w:r>
        <w:t xml:space="preserve">  </w:t>
      </w:r>
    </w:p>
    <w:p w14:paraId="7A27528C" w14:textId="43B7A686" w:rsidR="00552885" w:rsidRDefault="00552885" w:rsidP="00DF6384">
      <w:pPr>
        <w:pStyle w:val="ListParagraph"/>
        <w:numPr>
          <w:ilvl w:val="0"/>
          <w:numId w:val="7"/>
        </w:numPr>
      </w:pPr>
      <w:r>
        <w:t>Headphones ($20 - $100)</w:t>
      </w:r>
    </w:p>
    <w:p w14:paraId="76B08670" w14:textId="5DCCB39F" w:rsidR="00552885" w:rsidRDefault="00552885" w:rsidP="00554CAD">
      <w:pPr>
        <w:pStyle w:val="ListParagraph"/>
        <w:numPr>
          <w:ilvl w:val="1"/>
          <w:numId w:val="7"/>
        </w:numPr>
      </w:pPr>
      <w:r>
        <w:t>This is a very personal choice.</w:t>
      </w:r>
      <w:r w:rsidR="00A951EB">
        <w:t xml:space="preserve"> </w:t>
      </w:r>
      <w:r>
        <w:t>But note that those with hearing aids likely would prefer an over-the-ear or an on-the-ear model, rather than earbuds.</w:t>
      </w:r>
    </w:p>
    <w:p w14:paraId="683CA448" w14:textId="36339B9C" w:rsidR="00552885" w:rsidRDefault="00A951EB" w:rsidP="00552885">
      <w:pPr>
        <w:pStyle w:val="ListParagraph"/>
        <w:numPr>
          <w:ilvl w:val="1"/>
          <w:numId w:val="7"/>
        </w:numPr>
      </w:pPr>
      <w:r>
        <w:t>C</w:t>
      </w:r>
      <w:r w:rsidR="00552885">
        <w:t xml:space="preserve">an’t go wrong with the </w:t>
      </w:r>
      <w:hyperlink r:id="rId36" w:history="1">
        <w:r w:rsidR="00552885" w:rsidRPr="00C70A41">
          <w:rPr>
            <w:rStyle w:val="Hyperlink"/>
          </w:rPr>
          <w:t>Sony MDR7506</w:t>
        </w:r>
      </w:hyperlink>
      <w:r w:rsidR="00552885">
        <w:t xml:space="preserve"> over-the-</w:t>
      </w:r>
      <w:r>
        <w:t>ear, ~$100. Very well reviewed. My Dad loves them, he hears things he has never heard before.</w:t>
      </w:r>
      <w:r w:rsidR="00552885">
        <w:t xml:space="preserve">  </w:t>
      </w:r>
    </w:p>
    <w:p w14:paraId="1113C10B" w14:textId="1F7F7812" w:rsidR="00A951EB" w:rsidRDefault="00A951EB" w:rsidP="00A951EB">
      <w:pPr>
        <w:pStyle w:val="ListParagraph"/>
        <w:numPr>
          <w:ilvl w:val="1"/>
          <w:numId w:val="7"/>
        </w:numPr>
      </w:pPr>
      <w:r>
        <w:t xml:space="preserve">My son the musician thinks highly of this $22 budget choice: </w:t>
      </w:r>
      <w:hyperlink r:id="rId37" w:history="1">
        <w:r w:rsidRPr="00A951EB">
          <w:rPr>
            <w:rStyle w:val="Hyperlink"/>
          </w:rPr>
          <w:t>Sennheiser HD 202 II</w:t>
        </w:r>
      </w:hyperlink>
      <w:r>
        <w:t>.</w:t>
      </w:r>
    </w:p>
    <w:p w14:paraId="02A72202" w14:textId="32D40580" w:rsidR="00552885" w:rsidRDefault="00552885" w:rsidP="00DF6384">
      <w:pPr>
        <w:pStyle w:val="ListParagraph"/>
        <w:numPr>
          <w:ilvl w:val="0"/>
          <w:numId w:val="7"/>
        </w:numPr>
      </w:pPr>
      <w:r>
        <w:t>Optional (~$10)</w:t>
      </w:r>
    </w:p>
    <w:p w14:paraId="16547652" w14:textId="39FA106F" w:rsidR="00552885" w:rsidRDefault="00552885" w:rsidP="00552885">
      <w:pPr>
        <w:pStyle w:val="ListParagraph"/>
        <w:numPr>
          <w:ilvl w:val="1"/>
          <w:numId w:val="7"/>
        </w:numPr>
      </w:pPr>
      <w:r>
        <w:t xml:space="preserve">1 </w:t>
      </w:r>
      <w:hyperlink r:id="rId38" w:history="1">
        <w:r w:rsidRPr="0063628F">
          <w:rPr>
            <w:rStyle w:val="Hyperlink"/>
          </w:rPr>
          <w:t>wi-fi</w:t>
        </w:r>
      </w:hyperlink>
      <w:r>
        <w:t xml:space="preserve"> adapter (not needed if the device can be occasionally connected to built-in Ethernet)</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355885D8" w:rsidR="00CC1685" w:rsidRDefault="00CC1685" w:rsidP="00DF6384">
      <w:pPr>
        <w:pStyle w:val="ListParagraph"/>
        <w:numPr>
          <w:ilvl w:val="1"/>
          <w:numId w:val="7"/>
        </w:numPr>
      </w:pPr>
      <w:r>
        <w:t>Monitor or TV with HDMI input</w:t>
      </w:r>
      <w:r w:rsidR="00E85316">
        <w:t xml:space="preserve"> &amp; HDMI cable</w:t>
      </w:r>
      <w:r>
        <w:t xml:space="preserve">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1BF40EC4" w14:textId="796A7861" w:rsidR="0084059F" w:rsidRPr="00B010EA" w:rsidRDefault="0084059F" w:rsidP="00DF6384">
      <w:pPr>
        <w:pStyle w:val="ListParagraph"/>
        <w:numPr>
          <w:ilvl w:val="1"/>
          <w:numId w:val="7"/>
        </w:numPr>
      </w:pPr>
      <w:r>
        <w:t>A small wood file, in case the wood knobs do not quite fit over the rotary encoder shafts</w:t>
      </w:r>
    </w:p>
    <w:p w14:paraId="6DAA7A88" w14:textId="47E26BE6" w:rsidR="00F50386" w:rsidRDefault="00DC34D8" w:rsidP="00F50386">
      <w:pPr>
        <w:pStyle w:val="Heading1"/>
      </w:pPr>
      <w:r>
        <w:lastRenderedPageBreak/>
        <w:t>Make</w:t>
      </w:r>
      <w:r w:rsidR="00F50386">
        <w:t xml:space="preserve"> the case</w:t>
      </w:r>
    </w:p>
    <w:p w14:paraId="1DBDB6CD" w14:textId="52A43679" w:rsidR="0005150F" w:rsidRDefault="0005150F" w:rsidP="0063628F">
      <w:r>
        <w:t>You have some choices</w:t>
      </w:r>
      <w:r w:rsidR="00F96B7E">
        <w:t xml:space="preserve"> in how to turn the </w:t>
      </w:r>
      <w:r w:rsidR="00341F0D">
        <w:t xml:space="preserve">included </w:t>
      </w:r>
      <w:r w:rsidR="00F96B7E">
        <w:t>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877558">
        <w:trPr>
          <w:gridAfter w:val="1"/>
          <w:wAfter w:w="9175" w:type="dxa"/>
        </w:trPr>
        <w:tc>
          <w:tcPr>
            <w:tcW w:w="4495" w:type="dxa"/>
            <w:shd w:val="clear" w:color="auto" w:fill="D9D9D9" w:themeFill="background1" w:themeFillShade="D9"/>
          </w:tcPr>
          <w:p w14:paraId="3F1F737A" w14:textId="69E49A85" w:rsidR="00CD206C" w:rsidRPr="00CD206C" w:rsidRDefault="00CD206C" w:rsidP="0063628F">
            <w:pPr>
              <w:rPr>
                <w:b/>
              </w:rPr>
            </w:pPr>
            <w:r w:rsidRPr="00CD206C">
              <w:rPr>
                <w:b/>
              </w:rPr>
              <w:t>Option 1 – easy</w:t>
            </w:r>
            <w:r w:rsidR="00877558">
              <w:rPr>
                <w:b/>
              </w:rPr>
              <w:t>, mail order maker space</w:t>
            </w:r>
            <w:r w:rsidR="00934212">
              <w:rPr>
                <w:b/>
              </w:rPr>
              <w:t>, ~$50</w:t>
            </w:r>
          </w:p>
        </w:tc>
      </w:tr>
      <w:tr w:rsidR="00CD206C" w14:paraId="0D1F5AE6" w14:textId="77777777" w:rsidTr="00CD206C">
        <w:tc>
          <w:tcPr>
            <w:tcW w:w="13670" w:type="dxa"/>
            <w:gridSpan w:val="2"/>
          </w:tcPr>
          <w:p w14:paraId="0EA99182" w14:textId="7BFCA283" w:rsidR="00CD206C" w:rsidRDefault="00CD206C" w:rsidP="0063628F">
            <w:r>
              <w:t xml:space="preserve">Takes ~10 minutes and the case pieces will arrive in ~10 days. </w:t>
            </w:r>
            <w:r w:rsidR="00A93949">
              <w:t xml:space="preserve">Ponoko </w:t>
            </w:r>
            <w:r w:rsidR="00877558">
              <w:t xml:space="preserve">(mail order maker space) </w:t>
            </w:r>
            <w:r w:rsidR="00A93949">
              <w:t xml:space="preserve">charges </w:t>
            </w:r>
            <w:r>
              <w:t>~$50 + tax + shipping. I did the later revs on the case via Ponoko, in part to give you a convenient option. In full disclosure I’ll note that a friend is an investor in Ponoko, not that I’m expecting this project to generate a lot of bus</w:t>
            </w:r>
            <w:r w:rsidR="00A93949">
              <w:t>iness for them. Ponoko ships to</w:t>
            </w:r>
            <w:r w:rsidR="006F1AFD">
              <w:t xml:space="preserve"> the United States and</w:t>
            </w:r>
            <w:r>
              <w:t xml:space="preserve"> New Zealand</w:t>
            </w:r>
            <w:r w:rsidR="006F1AFD">
              <w:t>.</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CDE97E3"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w:t>
            </w:r>
            <w:r w:rsidR="00341F0D">
              <w:t xml:space="preserve">The plans are in the same github respository as this document. </w:t>
            </w:r>
            <w:r>
              <w:t xml:space="preserve">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624B2329" w:rsidR="00CD206C" w:rsidRDefault="00CD206C" w:rsidP="00341F0D">
            <w:pPr>
              <w:tabs>
                <w:tab w:val="left" w:pos="9697"/>
              </w:tabs>
            </w:pPr>
            <w:r>
              <w:t xml:space="preserve">To find a local maker space, hit Google or see this directory: </w:t>
            </w:r>
            <w:hyperlink r:id="rId45" w:history="1">
              <w:r w:rsidRPr="000540BD">
                <w:rPr>
                  <w:rStyle w:val="Hyperlink"/>
                </w:rPr>
                <w:t>http://spaces.makerspace.com/makerspace-directory</w:t>
              </w:r>
            </w:hyperlink>
            <w:r>
              <w:t xml:space="preserve"> </w:t>
            </w:r>
            <w:r w:rsidR="00341F0D">
              <w:tab/>
            </w:r>
          </w:p>
        </w:tc>
      </w:tr>
    </w:tbl>
    <w:p w14:paraId="085E17C6" w14:textId="5DA71284" w:rsidR="00F96B7E" w:rsidRDefault="00CD206C" w:rsidP="009A74F2">
      <w:pPr>
        <w:jc w:val="center"/>
      </w:pPr>
      <w:r>
        <w:br/>
      </w:r>
      <w:r w:rsidR="00F96B7E">
        <w:t>In any case, pun intended, the result is a pile of precisely cut wood pieces that you glue together. Here is a preview of what those pieces will look like:</w:t>
      </w:r>
      <w:r w:rsidR="009A74F2">
        <w:t>|</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042412D1"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2398BB52" w:rsidR="003C736B" w:rsidRDefault="0084059F" w:rsidP="003C736B">
      <w:pPr>
        <w:pStyle w:val="ListParagraph"/>
        <w:numPr>
          <w:ilvl w:val="0"/>
          <w:numId w:val="9"/>
        </w:numPr>
      </w:pPr>
      <w:r>
        <w:rPr>
          <w:b/>
        </w:rPr>
        <w:t>R</w:t>
      </w:r>
      <w:r w:rsidR="003C736B">
        <w:rPr>
          <w:b/>
        </w:rPr>
        <w:t>esistor</w:t>
      </w:r>
      <w:r>
        <w:rPr>
          <w:b/>
        </w:rPr>
        <w:t xml:space="preserve"> for LED</w:t>
      </w:r>
      <w:r w:rsidR="003C736B">
        <w:rPr>
          <w:b/>
        </w:rPr>
        <w:t xml:space="preserve">. </w:t>
      </w:r>
      <w:r w:rsidR="00DF6384">
        <w:t>I put the resistor in-line with the ground/black wire.</w:t>
      </w:r>
      <w:r>
        <w:t xml:space="preserve"> Note that you won’t be able to solder the LED to the jumper wires until you mount the LED to the front panel in a later step.</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404FA587" w:rsidR="00964233" w:rsidRDefault="00384B16"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16.5pt" o:ole="">
            <v:imagedata r:id="rId47" o:title=""/>
          </v:shape>
          <o:OLEObject Type="Embed" ProgID="Visio.Drawing.11" ShapeID="_x0000_i1025" DrawAspect="Content" ObjectID="_1505330510"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603CFA06" w:rsidR="006A348E" w:rsidRDefault="00BE3B84" w:rsidP="00EA5BA9">
            <w:pPr>
              <w:pStyle w:val="code"/>
            </w:pPr>
            <w:r>
              <w:t>s</w:t>
            </w:r>
            <w:r w:rsidR="006A348E">
              <w:t>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62DE1A6B" w14:textId="3736EDB3" w:rsidR="00877558" w:rsidRPr="00877558" w:rsidRDefault="00877558" w:rsidP="00877558">
      <w:r>
        <w:t>This is what you should get when you put it all together:</w:t>
      </w:r>
      <w:r>
        <w:br/>
      </w:r>
      <w:r>
        <w:rPr>
          <w:noProof/>
        </w:rPr>
        <w:drawing>
          <wp:inline distT="0" distB="0" distL="0" distR="0" wp14:anchorId="5149C651" wp14:editId="5477C508">
            <wp:extent cx="3467819" cy="28912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8" cstate="print">
                      <a:extLst>
                        <a:ext uri="{28A0092B-C50C-407E-A947-70E740481C1C}">
                          <a14:useLocalDpi xmlns:a14="http://schemas.microsoft.com/office/drawing/2010/main" val="0"/>
                        </a:ext>
                      </a:extLst>
                    </a:blip>
                    <a:srcRect l="22218" t="15908" r="16568" b="7337"/>
                    <a:stretch/>
                  </pic:blipFill>
                  <pic:spPr bwMode="auto">
                    <a:xfrm>
                      <a:off x="0" y="0"/>
                      <a:ext cx="3478530" cy="2900148"/>
                    </a:xfrm>
                    <a:prstGeom prst="rect">
                      <a:avLst/>
                    </a:prstGeom>
                    <a:ln>
                      <a:noFill/>
                    </a:ln>
                    <a:extLst>
                      <a:ext uri="{53640926-AAD7-44D8-BBD7-CCE9431645EC}">
                        <a14:shadowObscured xmlns:a14="http://schemas.microsoft.com/office/drawing/2010/main"/>
                      </a:ext>
                    </a:extLst>
                  </pic:spPr>
                </pic:pic>
              </a:graphicData>
            </a:graphic>
          </wp:inline>
        </w:drawing>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3D2BA922" w:rsidR="00A1189E" w:rsidRDefault="00925A3F" w:rsidP="0084059F">
      <w:pPr>
        <w:pStyle w:val="ListParagraph"/>
        <w:numPr>
          <w:ilvl w:val="0"/>
          <w:numId w:val="8"/>
        </w:numPr>
      </w:pPr>
      <w:r>
        <w:t>Mount the front panel items before gluing</w:t>
      </w:r>
      <w:r w:rsidR="0084059F">
        <w:t xml:space="preserve"> - </w:t>
      </w:r>
      <w:r>
        <w:t xml:space="preserve">the </w:t>
      </w:r>
      <w:r w:rsidR="00877558">
        <w:t xml:space="preserve">soldered </w:t>
      </w:r>
      <w:r>
        <w:t>rotary encoders</w:t>
      </w:r>
      <w:r w:rsidR="0084059F">
        <w:t xml:space="preserve"> (already soldered to jumper wires), the </w:t>
      </w:r>
      <w:r>
        <w:t>indicator LED, and the headphone jack.</w:t>
      </w:r>
    </w:p>
    <w:p w14:paraId="5B934E32" w14:textId="02FE7633" w:rsidR="0084059F" w:rsidRDefault="0084059F" w:rsidP="0084059F">
      <w:pPr>
        <w:pStyle w:val="ListParagraph"/>
        <w:numPr>
          <w:ilvl w:val="0"/>
          <w:numId w:val="8"/>
        </w:numPr>
      </w:pPr>
      <w:r>
        <w:t>Solder the LED to the jumper wires.</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7516AAD8" w14:textId="2560C515" w:rsidR="00F65F12" w:rsidRDefault="00596E2E" w:rsidP="00F65F12">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3FA626C7"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r w:rsidR="00877558">
        <w:t xml:space="preserve"> These knobs are pictured above and in the main case phone on page 1.</w:t>
      </w:r>
      <w:r w:rsidR="0084059F">
        <w:t xml:space="preserve"> Note that you may need to file these knobs</w:t>
      </w:r>
      <w:r w:rsidR="00212309">
        <w:t xml:space="preserve"> a bit</w:t>
      </w:r>
      <w:r w:rsidR="0084059F">
        <w:t xml:space="preserve"> before they will fit on the shafts of the rotary encoders.</w:t>
      </w:r>
    </w:p>
    <w:p w14:paraId="420E3BAB" w14:textId="38A9BDAB" w:rsidR="00420A8A" w:rsidRDefault="00235F1C" w:rsidP="00420A8A">
      <w:pPr>
        <w:pStyle w:val="ListParagraph"/>
        <w:numPr>
          <w:ilvl w:val="1"/>
          <w:numId w:val="8"/>
        </w:numPr>
      </w:pPr>
      <w:hyperlink r:id="rId59" w:history="1">
        <w:r w:rsidR="00420A8A" w:rsidRPr="00973CE3">
          <w:rPr>
            <w:rStyle w:val="Hyperlink"/>
          </w:rPr>
          <w:t>Eagle knobs from mouser</w:t>
        </w:r>
      </w:hyperlink>
      <w:r w:rsidR="00420A8A">
        <w:t>. Blac</w:t>
      </w:r>
      <w:r w:rsidR="00877558">
        <w:t>k rubber. Simple, inexpensive, but smaller than I would like them to be.</w:t>
      </w:r>
    </w:p>
    <w:p w14:paraId="47CCCAB3" w14:textId="20E4652B" w:rsidR="000858AA" w:rsidRDefault="000858AA" w:rsidP="000858AA">
      <w:pPr>
        <w:pStyle w:val="ListParagraph"/>
        <w:numPr>
          <w:ilvl w:val="1"/>
          <w:numId w:val="8"/>
        </w:numPr>
      </w:pPr>
      <w:r>
        <w:t xml:space="preserve">3D print some knobs, such as </w:t>
      </w:r>
      <w:hyperlink r:id="rId60" w:anchor="files" w:history="1">
        <w:r w:rsidRPr="00420A8A">
          <w:rPr>
            <w:rStyle w:val="Hyperlink"/>
          </w:rPr>
          <w:t>this one from thingiverse</w:t>
        </w:r>
      </w:hyperlink>
      <w:r>
        <w:t xml:space="preserve">. But note that I had to print </w:t>
      </w:r>
      <w:r w:rsidR="00877558">
        <w:t xml:space="preserve">a few before I got the </w:t>
      </w:r>
      <w:r>
        <w:t>size just right (</w:t>
      </w:r>
      <w:r w:rsidR="00877558">
        <w:t xml:space="preserve">plan </w:t>
      </w:r>
      <w:r>
        <w:t>+</w:t>
      </w:r>
      <w:r w:rsidR="00976DF7">
        <w:t>15%). These are the knobs on the dqmusicbox in the photo with my Dad</w:t>
      </w:r>
      <w:r>
        <w:t xml:space="preserve"> on page 1.</w:t>
      </w:r>
    </w:p>
    <w:p w14:paraId="4B888B04" w14:textId="7BF2FCDB" w:rsidR="00695255" w:rsidRDefault="00695255" w:rsidP="00695255">
      <w:pPr>
        <w:pStyle w:val="Heading1"/>
      </w:pPr>
      <w:r>
        <w:lastRenderedPageBreak/>
        <w:t>Test cases</w:t>
      </w:r>
    </w:p>
    <w:p w14:paraId="416AC733" w14:textId="5B0068BA" w:rsidR="00695255" w:rsidRDefault="00695255" w:rsidP="00695255">
      <w:r>
        <w:t>Congratulations on</w:t>
      </w:r>
      <w:r w:rsidR="00F65F12">
        <w:t xml:space="preserve"> assembling everything. Now it is time to test. You will find it helpful to be looking at the log file (</w:t>
      </w:r>
      <w:r w:rsidR="00F65F12" w:rsidRPr="00F65F12">
        <w:rPr>
          <w:rStyle w:val="codeChar"/>
        </w:rPr>
        <w:t>tail –f /var/log/dqmusicbox.log</w:t>
      </w:r>
      <w:r w:rsidR="00F65F12">
        <w:t>) for some of these tests.</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0C5911F7" w14:textId="22F06B0C" w:rsidR="00F65F12" w:rsidRDefault="00695255" w:rsidP="00F65F12">
            <w:r>
              <w:t xml:space="preserve">Turn the songs knob. </w:t>
            </w:r>
            <w:r w:rsidR="00F65F12">
              <w:t xml:space="preserve"> If you go forward and backward through the song list as expected, then all is well.</w:t>
            </w:r>
          </w:p>
          <w:p w14:paraId="7C4770AA" w14:textId="77777777" w:rsidR="00F65F12" w:rsidRDefault="00F65F12" w:rsidP="00F65F12"/>
          <w:p w14:paraId="40C25286" w14:textId="597B7942" w:rsidR="00695255" w:rsidRDefault="00F65F12" w:rsidP="00343182">
            <w:r>
              <w:t>If the songs list goes backward when you expect it to go forward, then you may be gotten a rotary encoder that reverses the clockwise and anti-clockwise pins. The fix is easy – just swap the orange and yellow jumper wires i.e. swap the pins that these jumper wires plug into.</w:t>
            </w:r>
          </w:p>
        </w:tc>
      </w:tr>
      <w:tr w:rsidR="00695255" w14:paraId="0ACD3BFD" w14:textId="77777777" w:rsidTr="00695255">
        <w:tc>
          <w:tcPr>
            <w:tcW w:w="2425" w:type="dxa"/>
          </w:tcPr>
          <w:p w14:paraId="53C197EE" w14:textId="5BBA2AA2" w:rsidR="00695255" w:rsidRDefault="00695255" w:rsidP="00343182">
            <w:r>
              <w:t>Change volume</w:t>
            </w:r>
          </w:p>
        </w:tc>
        <w:tc>
          <w:tcPr>
            <w:tcW w:w="10525" w:type="dxa"/>
          </w:tcPr>
          <w:p w14:paraId="335581D6" w14:textId="33D07B1B" w:rsidR="00F65F12" w:rsidRDefault="00695255" w:rsidP="00F65F12">
            <w:r>
              <w:t>Turn the volume knob.</w:t>
            </w:r>
            <w:r w:rsidR="00F65F12">
              <w:t xml:space="preserve"> If the volume goes up and down as expected, then all is well.</w:t>
            </w:r>
          </w:p>
          <w:p w14:paraId="7262AD9B" w14:textId="77777777" w:rsidR="00F65F12" w:rsidRDefault="00F65F12" w:rsidP="00F65F12"/>
          <w:p w14:paraId="44EE7361" w14:textId="6F9A1CDA" w:rsidR="00695255" w:rsidRDefault="00F65F12" w:rsidP="00343182">
            <w:r>
              <w:t>If the volume goes down when you expect it to go up, then you may be gotten a rotary encoder that reverses the clockwise and anti-clockwise pins. The fix is easy – just swap the orange and yellow jumper wires i.e. swap the pins that these jumper wires plug into.</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235F1C">
          <w:rPr>
            <w:noProof/>
          </w:rPr>
          <w:t>8</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0A2B"/>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8382B"/>
    <w:rsid w:val="00190FA3"/>
    <w:rsid w:val="001972DC"/>
    <w:rsid w:val="001B0DE7"/>
    <w:rsid w:val="001B2EEC"/>
    <w:rsid w:val="001B463A"/>
    <w:rsid w:val="001B5544"/>
    <w:rsid w:val="001B55FA"/>
    <w:rsid w:val="001D6D25"/>
    <w:rsid w:val="001D79DD"/>
    <w:rsid w:val="001E124F"/>
    <w:rsid w:val="001E287A"/>
    <w:rsid w:val="002040C4"/>
    <w:rsid w:val="00212309"/>
    <w:rsid w:val="00223D41"/>
    <w:rsid w:val="002324E2"/>
    <w:rsid w:val="00234BB4"/>
    <w:rsid w:val="00235F1C"/>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1F0D"/>
    <w:rsid w:val="00343182"/>
    <w:rsid w:val="00344AA2"/>
    <w:rsid w:val="0036055D"/>
    <w:rsid w:val="0037067C"/>
    <w:rsid w:val="0037580D"/>
    <w:rsid w:val="00375BC0"/>
    <w:rsid w:val="00380555"/>
    <w:rsid w:val="00384B16"/>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36DB"/>
    <w:rsid w:val="004F60BE"/>
    <w:rsid w:val="005059A9"/>
    <w:rsid w:val="005060BC"/>
    <w:rsid w:val="00507DF2"/>
    <w:rsid w:val="005143F9"/>
    <w:rsid w:val="0051534F"/>
    <w:rsid w:val="005261A4"/>
    <w:rsid w:val="00530B9B"/>
    <w:rsid w:val="00552885"/>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1AFD"/>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37C5"/>
    <w:rsid w:val="007D4CD4"/>
    <w:rsid w:val="007D7497"/>
    <w:rsid w:val="007E1BC4"/>
    <w:rsid w:val="007F1B8E"/>
    <w:rsid w:val="007F4E0B"/>
    <w:rsid w:val="00800AA3"/>
    <w:rsid w:val="00802EBA"/>
    <w:rsid w:val="00821BE2"/>
    <w:rsid w:val="00822AF0"/>
    <w:rsid w:val="00827946"/>
    <w:rsid w:val="00827F30"/>
    <w:rsid w:val="0084059F"/>
    <w:rsid w:val="0084308F"/>
    <w:rsid w:val="0084480F"/>
    <w:rsid w:val="008475B4"/>
    <w:rsid w:val="008539E8"/>
    <w:rsid w:val="00853C93"/>
    <w:rsid w:val="00877558"/>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A74F2"/>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951EB"/>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E3B84"/>
    <w:rsid w:val="00BF6E0B"/>
    <w:rsid w:val="00C06F56"/>
    <w:rsid w:val="00C30CCF"/>
    <w:rsid w:val="00C40FA6"/>
    <w:rsid w:val="00C462F3"/>
    <w:rsid w:val="00C56CD8"/>
    <w:rsid w:val="00C57700"/>
    <w:rsid w:val="00C60E43"/>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27A61"/>
    <w:rsid w:val="00E34403"/>
    <w:rsid w:val="00E52AC6"/>
    <w:rsid w:val="00E543F6"/>
    <w:rsid w:val="00E64E19"/>
    <w:rsid w:val="00E8092E"/>
    <w:rsid w:val="00E83854"/>
    <w:rsid w:val="00E85316"/>
    <w:rsid w:val="00E94EC0"/>
    <w:rsid w:val="00EC2F79"/>
    <w:rsid w:val="00EE61E0"/>
    <w:rsid w:val="00EE6A4B"/>
    <w:rsid w:val="00EF49BD"/>
    <w:rsid w:val="00F005C7"/>
    <w:rsid w:val="00F03D51"/>
    <w:rsid w:val="00F248F9"/>
    <w:rsid w:val="00F31E4B"/>
    <w:rsid w:val="00F33D8E"/>
    <w:rsid w:val="00F35400"/>
    <w:rsid w:val="00F50386"/>
    <w:rsid w:val="00F65F12"/>
    <w:rsid w:val="00F70ADA"/>
    <w:rsid w:val="00F83AEC"/>
    <w:rsid w:val="00F96B7E"/>
    <w:rsid w:val="00FA3459"/>
    <w:rsid w:val="00FA624C"/>
    <w:rsid w:val="00FA6445"/>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products_id=7718&amp;keywords=PH%2045-233B"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gp/product/B00LM0U8I6?psc=1&amp;redirect=true&amp;ref_=oh_aui_detailpage_o02_s00" TargetMode="External"/><Relationship Id="rId37" Type="http://schemas.openxmlformats.org/officeDocument/2006/relationships/hyperlink" Target="http://www.amazon.com/gp/product/B003LPTAYI?psc=1&amp;redirect=true&amp;ref_=oh_aui_detailpage_o01_s00"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hyperlink" Target="http://www.thingiverse.com/thing:6854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cPath=114_182&amp;products_id=1241" TargetMode="External"/><Relationship Id="rId30" Type="http://schemas.openxmlformats.org/officeDocument/2006/relationships/hyperlink" Target="http://www.amazon.com/gp/product/B00KHSK4KQ?psc=1&amp;redirect=true&amp;ref_=oh_aui_detailpage_o01_s00" TargetMode="External"/><Relationship Id="rId35" Type="http://schemas.openxmlformats.org/officeDocument/2006/relationships/hyperlink" Target="http://www.amazon.com/Rust-Oleum-249087-Painters-Purpose-12-Ounce/dp/B002BWORZE/ref=sr_1_2?ie=UTF8&amp;qid=1438536998&amp;sr=8-2&amp;keywords=249087"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0TGSPV6?psc=1&amp;redirect=true&amp;ref_=od_aui_detailpages01" TargetMode="External"/><Relationship Id="rId38" Type="http://schemas.openxmlformats.org/officeDocument/2006/relationships/hyperlink" Target="http://www.amazon.com/gp/product/B003MTTJOY?psc=1&amp;redirect=true&amp;ref_=oh_aui_detailpage_o00_s00" TargetMode="External"/><Relationship Id="rId46" Type="http://schemas.openxmlformats.org/officeDocument/2006/relationships/image" Target="media/image3.png"/><Relationship Id="rId59" Type="http://schemas.openxmlformats.org/officeDocument/2006/relationships/hyperlink" Target="http://www.mouser.com/Search/ProductDetail.aspx?R=450-4763virtualkey56100000virtualkey45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9</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93</cp:revision>
  <cp:lastPrinted>2015-09-27T21:40:00Z</cp:lastPrinted>
  <dcterms:created xsi:type="dcterms:W3CDTF">2015-06-14T04:56:00Z</dcterms:created>
  <dcterms:modified xsi:type="dcterms:W3CDTF">2015-10-03T05:35:00Z</dcterms:modified>
</cp:coreProperties>
</file>