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1" w:type="dxa"/>
        <w:tblInd w:w="-672" w:type="dxa"/>
        <w:tblLook w:val="01E0" w:firstRow="1" w:lastRow="1" w:firstColumn="1" w:lastColumn="1" w:noHBand="0" w:noVBand="0"/>
      </w:tblPr>
      <w:tblGrid>
        <w:gridCol w:w="4810"/>
        <w:gridCol w:w="5781"/>
      </w:tblGrid>
      <w:tr w:rsidR="005D6A4C">
        <w:tc>
          <w:tcPr>
            <w:tcW w:w="4810" w:type="dxa"/>
          </w:tcPr>
          <w:p w:rsidR="005D6A4C" w:rsidRDefault="00D40A82">
            <w:pPr>
              <w:jc w:val="center"/>
              <w:rPr>
                <w:sz w:val="26"/>
                <w:szCs w:val="26"/>
                <w:lang w:val="vi-VN" w:eastAsia="vi-VN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5D6A4C" w:rsidRDefault="00356F06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5D6A4C" w:rsidRDefault="005D6A4C">
            <w:pPr>
              <w:rPr>
                <w:sz w:val="18"/>
              </w:rPr>
            </w:pPr>
          </w:p>
          <w:p w:rsidR="005D6A4C" w:rsidRPr="00D83061" w:rsidRDefault="00D83061">
            <w:pPr>
              <w:ind w:right="-119"/>
              <w:jc w:val="center"/>
              <w:rPr>
                <w:i/>
                <w:sz w:val="26"/>
                <w:szCs w:val="26"/>
                <w:lang w:eastAsia="vi-VN"/>
              </w:rPr>
            </w:pPr>
            <w:proofErr w:type="spellStart"/>
            <w:r w:rsidRPr="00D83061">
              <w:rPr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D83061">
              <w:rPr>
                <w:color w:val="000000"/>
                <w:sz w:val="26"/>
                <w:szCs w:val="26"/>
                <w:shd w:val="clear" w:color="auto" w:fill="FFFFFF"/>
              </w:rPr>
              <w:t>:      /…</w:t>
            </w:r>
            <w:proofErr w:type="gramStart"/>
            <w:r w:rsidRPr="00D83061">
              <w:rPr>
                <w:color w:val="000000"/>
                <w:sz w:val="26"/>
                <w:szCs w:val="26"/>
                <w:shd w:val="clear" w:color="auto" w:fill="FFFFFF"/>
              </w:rPr>
              <w:t>.(</w:t>
            </w:r>
            <w:proofErr w:type="gramEnd"/>
            <w:r w:rsidRPr="00D83061">
              <w:rPr>
                <w:color w:val="000000"/>
                <w:sz w:val="26"/>
                <w:szCs w:val="26"/>
                <w:shd w:val="clear" w:color="auto" w:fill="FFFFFF"/>
              </w:rPr>
              <w:t>3) - ..... (4)</w:t>
            </w:r>
          </w:p>
        </w:tc>
        <w:tc>
          <w:tcPr>
            <w:tcW w:w="5781" w:type="dxa"/>
          </w:tcPr>
          <w:p w:rsidR="005D6A4C" w:rsidRDefault="00B4680C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D6A4C" w:rsidRDefault="00B4680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5D6A4C" w:rsidRDefault="005843EC">
            <w:pPr>
              <w:ind w:firstLine="312"/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pict>
                <v:line id="_x0000_s1034" style="position:absolute;left:0;text-align:left;z-index:251658240" from="74.1pt,3.05pt" to="217.1pt,3.05pt"/>
              </w:pict>
            </w:r>
          </w:p>
          <w:p w:rsidR="005D6A4C" w:rsidRPr="00CD413F" w:rsidRDefault="009F615F" w:rsidP="005843EC">
            <w:pPr>
              <w:jc w:val="center"/>
              <w:rPr>
                <w:i/>
                <w:iCs/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B4680C" w:rsidRPr="00CD413F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B4680C" w:rsidRPr="00CD413F">
              <w:rPr>
                <w:i/>
                <w:iCs/>
                <w:sz w:val="26"/>
                <w:szCs w:val="26"/>
              </w:rPr>
              <w:t xml:space="preserve"> </w:t>
            </w:r>
            <w:r w:rsidR="00D10CA4" w:rsidRPr="00CD413F">
              <w:rPr>
                <w:i/>
                <w:iCs/>
                <w:sz w:val="26"/>
                <w:szCs w:val="26"/>
              </w:rPr>
              <w:t>DAY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4680C" w:rsidRPr="00CD413F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B4680C" w:rsidRPr="00CD413F">
              <w:rPr>
                <w:i/>
                <w:iCs/>
                <w:sz w:val="26"/>
                <w:szCs w:val="26"/>
              </w:rPr>
              <w:t xml:space="preserve"> </w:t>
            </w:r>
            <w:r w:rsidR="00D10CA4" w:rsidRPr="00CD413F">
              <w:rPr>
                <w:i/>
                <w:iCs/>
                <w:sz w:val="26"/>
                <w:szCs w:val="26"/>
              </w:rPr>
              <w:t>MONTH</w:t>
            </w:r>
            <w:r w:rsidR="00B4680C" w:rsidRPr="00CD413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4680C" w:rsidRPr="00CD413F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B4680C" w:rsidRPr="00CD413F">
              <w:rPr>
                <w:i/>
                <w:iCs/>
                <w:sz w:val="26"/>
                <w:szCs w:val="26"/>
              </w:rPr>
              <w:t xml:space="preserve"> </w:t>
            </w:r>
            <w:r w:rsidR="00D10CA4" w:rsidRPr="00CD413F">
              <w:rPr>
                <w:i/>
                <w:iCs/>
                <w:sz w:val="26"/>
                <w:szCs w:val="26"/>
              </w:rPr>
              <w:t>YEAR</w:t>
            </w:r>
            <w:bookmarkEnd w:id="0"/>
          </w:p>
        </w:tc>
      </w:tr>
    </w:tbl>
    <w:p w:rsidR="005D6A4C" w:rsidRDefault="005D6A4C">
      <w:pPr>
        <w:pStyle w:val="BodyTextIndent"/>
        <w:spacing w:after="120"/>
        <w:ind w:right="57" w:firstLine="0"/>
        <w:jc w:val="center"/>
        <w:rPr>
          <w:b/>
          <w:bCs/>
        </w:rPr>
      </w:pPr>
    </w:p>
    <w:p w:rsidR="005D6A4C" w:rsidRDefault="005D6A4C">
      <w:pPr>
        <w:pStyle w:val="BodyTextIndent"/>
        <w:spacing w:after="120"/>
        <w:ind w:right="57" w:firstLine="0"/>
        <w:jc w:val="center"/>
        <w:rPr>
          <w:b/>
          <w:bCs/>
        </w:rPr>
      </w:pPr>
    </w:p>
    <w:p w:rsidR="005D6A4C" w:rsidRPr="00CD413F" w:rsidRDefault="00B4680C">
      <w:pPr>
        <w:jc w:val="center"/>
        <w:outlineLvl w:val="0"/>
        <w:rPr>
          <w:sz w:val="26"/>
          <w:szCs w:val="26"/>
        </w:rPr>
      </w:pPr>
      <w:proofErr w:type="spellStart"/>
      <w:r w:rsidRPr="00CD413F">
        <w:rPr>
          <w:bCs/>
          <w:sz w:val="26"/>
          <w:szCs w:val="26"/>
        </w:rPr>
        <w:t>Kính</w:t>
      </w:r>
      <w:proofErr w:type="spellEnd"/>
      <w:r w:rsidRPr="00CD413F">
        <w:rPr>
          <w:bCs/>
          <w:sz w:val="26"/>
          <w:szCs w:val="26"/>
        </w:rPr>
        <w:t xml:space="preserve"> </w:t>
      </w:r>
      <w:proofErr w:type="spellStart"/>
      <w:r w:rsidRPr="00CD413F">
        <w:rPr>
          <w:bCs/>
          <w:sz w:val="26"/>
          <w:szCs w:val="26"/>
        </w:rPr>
        <w:t>gửi</w:t>
      </w:r>
      <w:proofErr w:type="spellEnd"/>
      <w:r w:rsidRPr="00CD413F">
        <w:rPr>
          <w:bCs/>
          <w:sz w:val="26"/>
          <w:szCs w:val="26"/>
        </w:rPr>
        <w:t>:</w:t>
      </w:r>
      <w:r w:rsidRPr="00CD413F">
        <w:rPr>
          <w:sz w:val="26"/>
          <w:szCs w:val="26"/>
        </w:rPr>
        <w:t xml:space="preserve"> </w:t>
      </w:r>
      <w:r w:rsidR="00E322CF" w:rsidRPr="00CD413F">
        <w:rPr>
          <w:sz w:val="26"/>
          <w:szCs w:val="26"/>
        </w:rPr>
        <w:t xml:space="preserve">GIOI_TINH </w:t>
      </w:r>
      <w:r w:rsidR="00D10CA4" w:rsidRPr="00CD413F">
        <w:rPr>
          <w:sz w:val="26"/>
          <w:szCs w:val="26"/>
        </w:rPr>
        <w:t>TEN_CHU_DON</w:t>
      </w:r>
    </w:p>
    <w:p w:rsidR="00D83061" w:rsidRDefault="00D83061" w:rsidP="00D83061">
      <w:pPr>
        <w:spacing w:before="120" w:after="120" w:line="312" w:lineRule="auto"/>
        <w:jc w:val="both"/>
        <w:rPr>
          <w:sz w:val="26"/>
          <w:szCs w:val="26"/>
        </w:rPr>
      </w:pPr>
    </w:p>
    <w:p w:rsidR="00D83061" w:rsidRDefault="00D83061" w:rsidP="00D83061">
      <w:pPr>
        <w:spacing w:before="120" w:after="120" w:line="312" w:lineRule="auto"/>
        <w:jc w:val="both"/>
        <w:rPr>
          <w:sz w:val="26"/>
          <w:szCs w:val="26"/>
        </w:rPr>
      </w:pP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ông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bà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D83061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3061"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 w:rsidR="00C8622E">
        <w:rPr>
          <w:color w:val="000000"/>
          <w:sz w:val="26"/>
          <w:szCs w:val="26"/>
          <w:shd w:val="clear" w:color="auto" w:fill="FFFFFF"/>
        </w:rPr>
        <w:t xml:space="preserve"> </w:t>
      </w:r>
      <w:r w:rsidR="00C8622E" w:rsidRPr="002D3F1D">
        <w:rPr>
          <w:sz w:val="26"/>
          <w:szCs w:val="26"/>
        </w:rPr>
        <w:t>NOI_DUNG_DON</w:t>
      </w:r>
    </w:p>
    <w:p w:rsidR="00C8622E" w:rsidRDefault="00C8622E" w:rsidP="00D83061">
      <w:pPr>
        <w:spacing w:before="120" w:after="120" w:line="312" w:lineRule="auto"/>
        <w:jc w:val="both"/>
        <w:rPr>
          <w:color w:val="000000"/>
          <w:sz w:val="26"/>
          <w:szCs w:val="26"/>
          <w:shd w:val="clear" w:color="auto" w:fill="FFFFFF"/>
        </w:rPr>
      </w:pP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Sau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xem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xét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nội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căn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cứ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hyperlink r:id="rId5" w:tgtFrame="_blank" w:history="1">
        <w:r w:rsidRPr="00C8622E">
          <w:rPr>
            <w:rStyle w:val="Hyperlink"/>
            <w:color w:val="0E70C3"/>
            <w:sz w:val="26"/>
            <w:szCs w:val="26"/>
            <w:shd w:val="clear" w:color="auto" w:fill="FFFFFF"/>
          </w:rPr>
          <w:t>75/2012/NĐ-CP</w:t>
        </w:r>
      </w:hyperlink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tháng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10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năm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2012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phủ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quy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chi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tiết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hành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r w:rsidRPr="00CD413F">
        <w:rPr>
          <w:sz w:val="26"/>
          <w:szCs w:val="26"/>
        </w:rPr>
        <w:t>GIOI_TINH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thẩm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quyền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r w:rsidRPr="002D3F1D">
        <w:rPr>
          <w:sz w:val="26"/>
          <w:szCs w:val="26"/>
        </w:rPr>
        <w:t>CO_QUAN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.</w:t>
      </w:r>
    </w:p>
    <w:p w:rsidR="00C8622E" w:rsidRPr="00C8622E" w:rsidRDefault="00C8622E" w:rsidP="00D83061">
      <w:pPr>
        <w:spacing w:before="120" w:after="120" w:line="312" w:lineRule="auto"/>
        <w:jc w:val="both"/>
        <w:rPr>
          <w:sz w:val="26"/>
          <w:szCs w:val="26"/>
        </w:rPr>
      </w:pPr>
      <w:r w:rsidRPr="002D3F1D">
        <w:rPr>
          <w:sz w:val="26"/>
          <w:szCs w:val="26"/>
        </w:rPr>
        <w:t>CO_QUAN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trả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dẫn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ông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bà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gửi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đơn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khiếu</w:t>
      </w:r>
      <w:proofErr w:type="spellEnd"/>
      <w:r w:rsidRPr="00C8622E">
        <w:rPr>
          <w:color w:val="000000"/>
          <w:sz w:val="26"/>
          <w:szCs w:val="26"/>
        </w:rPr>
        <w:br/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nại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r w:rsidRPr="00CD413F">
        <w:rPr>
          <w:sz w:val="26"/>
          <w:szCs w:val="26"/>
        </w:rPr>
        <w:t>CQ_CHUYENDON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Pr="00C8622E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thẩm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22E">
        <w:rPr>
          <w:color w:val="000000"/>
          <w:sz w:val="26"/>
          <w:szCs w:val="26"/>
          <w:shd w:val="clear" w:color="auto" w:fill="FFFFFF"/>
        </w:rPr>
        <w:t>quyền</w:t>
      </w:r>
      <w:proofErr w:type="spellEnd"/>
      <w:r w:rsidRPr="00C8622E">
        <w:rPr>
          <w:color w:val="000000"/>
          <w:sz w:val="26"/>
          <w:szCs w:val="26"/>
          <w:shd w:val="clear" w:color="auto" w:fill="FFFFFF"/>
        </w:rPr>
        <w:t>.</w:t>
      </w:r>
    </w:p>
    <w:p w:rsidR="005D6A4C" w:rsidRPr="00CD413F" w:rsidRDefault="005D6A4C">
      <w:pPr>
        <w:spacing w:before="120" w:after="120" w:line="312" w:lineRule="auto"/>
        <w:ind w:firstLine="601"/>
        <w:jc w:val="both"/>
        <w:rPr>
          <w:sz w:val="26"/>
          <w:szCs w:val="26"/>
        </w:rPr>
      </w:pPr>
    </w:p>
    <w:p w:rsidR="005D6A4C" w:rsidRDefault="005D6A4C">
      <w:pPr>
        <w:pStyle w:val="BodyTextIndent"/>
        <w:tabs>
          <w:tab w:val="left" w:pos="9047"/>
        </w:tabs>
        <w:spacing w:line="380" w:lineRule="atLeast"/>
        <w:ind w:right="57" w:firstLine="0"/>
      </w:pP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3640"/>
        <w:gridCol w:w="5432"/>
      </w:tblGrid>
      <w:tr w:rsidR="005D6A4C" w:rsidTr="00CD413F">
        <w:tc>
          <w:tcPr>
            <w:tcW w:w="3640" w:type="dxa"/>
          </w:tcPr>
          <w:p w:rsidR="005D6A4C" w:rsidRDefault="005D6A4C">
            <w:pPr>
              <w:jc w:val="both"/>
            </w:pPr>
          </w:p>
          <w:p w:rsidR="005D6A4C" w:rsidRDefault="00B4680C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 xml:space="preserve">:  </w:t>
            </w:r>
          </w:p>
          <w:p w:rsidR="003445B4" w:rsidRDefault="00B4680C" w:rsidP="003445B4">
            <w:pPr>
              <w:rPr>
                <w:sz w:val="22"/>
                <w:szCs w:val="22"/>
              </w:rPr>
            </w:pPr>
            <w:r w:rsidRPr="00CD413F">
              <w:rPr>
                <w:sz w:val="22"/>
                <w:szCs w:val="22"/>
              </w:rPr>
              <w:t xml:space="preserve">- </w:t>
            </w:r>
            <w:proofErr w:type="spellStart"/>
            <w:r w:rsidRPr="00CD413F">
              <w:rPr>
                <w:sz w:val="22"/>
                <w:szCs w:val="22"/>
              </w:rPr>
              <w:t>Như</w:t>
            </w:r>
            <w:proofErr w:type="spellEnd"/>
            <w:r w:rsidRPr="00CD413F">
              <w:rPr>
                <w:sz w:val="22"/>
                <w:szCs w:val="22"/>
              </w:rPr>
              <w:t xml:space="preserve"> </w:t>
            </w:r>
            <w:proofErr w:type="spellStart"/>
            <w:r w:rsidRPr="00CD413F">
              <w:rPr>
                <w:sz w:val="22"/>
                <w:szCs w:val="22"/>
              </w:rPr>
              <w:t>trên</w:t>
            </w:r>
            <w:proofErr w:type="spellEnd"/>
            <w:r w:rsidRPr="00CD413F">
              <w:rPr>
                <w:sz w:val="22"/>
                <w:szCs w:val="22"/>
              </w:rPr>
              <w:t>;</w:t>
            </w:r>
          </w:p>
          <w:p w:rsidR="005D6A4C" w:rsidRDefault="00B4680C" w:rsidP="003445B4">
            <w:pPr>
              <w:rPr>
                <w:sz w:val="24"/>
                <w:szCs w:val="24"/>
              </w:rPr>
            </w:pPr>
            <w:r w:rsidRPr="00CD413F">
              <w:rPr>
                <w:sz w:val="22"/>
                <w:szCs w:val="22"/>
              </w:rPr>
              <w:t xml:space="preserve">- </w:t>
            </w:r>
            <w:proofErr w:type="spellStart"/>
            <w:r w:rsidRPr="00CD413F">
              <w:rPr>
                <w:sz w:val="22"/>
                <w:szCs w:val="22"/>
              </w:rPr>
              <w:t>Lưu</w:t>
            </w:r>
            <w:proofErr w:type="spellEnd"/>
            <w:r w:rsidRPr="00CD413F">
              <w:rPr>
                <w:sz w:val="22"/>
                <w:szCs w:val="22"/>
              </w:rPr>
              <w:t xml:space="preserve">: </w:t>
            </w:r>
            <w:r w:rsidR="003445B4">
              <w:rPr>
                <w:sz w:val="22"/>
                <w:szCs w:val="22"/>
              </w:rPr>
              <w:t>VT; …(4)</w:t>
            </w:r>
          </w:p>
        </w:tc>
        <w:tc>
          <w:tcPr>
            <w:tcW w:w="5432" w:type="dxa"/>
          </w:tcPr>
          <w:p w:rsidR="0029211A" w:rsidRDefault="00C8622E" w:rsidP="0029211A">
            <w:pPr>
              <w:spacing w:before="120"/>
              <w:jc w:val="center"/>
              <w:rPr>
                <w:i/>
                <w:iCs/>
              </w:rPr>
            </w:pPr>
            <w:r w:rsidRPr="00C8622E">
              <w:rPr>
                <w:bCs/>
              </w:rPr>
              <w:t>………</w:t>
            </w:r>
            <w:r w:rsidR="0029211A">
              <w:rPr>
                <w:b/>
                <w:bCs/>
              </w:rPr>
              <w:br/>
            </w:r>
            <w:r w:rsidR="0029211A">
              <w:rPr>
                <w:i/>
                <w:iCs/>
              </w:rPr>
              <w:t>(</w:t>
            </w:r>
            <w:proofErr w:type="spellStart"/>
            <w:r w:rsidR="0029211A">
              <w:rPr>
                <w:i/>
                <w:iCs/>
              </w:rPr>
              <w:t>Ký</w:t>
            </w:r>
            <w:proofErr w:type="spellEnd"/>
            <w:r w:rsidR="0029211A">
              <w:rPr>
                <w:i/>
                <w:iCs/>
              </w:rPr>
              <w:t xml:space="preserve">, </w:t>
            </w:r>
            <w:proofErr w:type="spellStart"/>
            <w:r w:rsidR="0029211A">
              <w:rPr>
                <w:i/>
                <w:iCs/>
              </w:rPr>
              <w:t>ghi</w:t>
            </w:r>
            <w:proofErr w:type="spellEnd"/>
            <w:r w:rsidR="0029211A">
              <w:rPr>
                <w:i/>
                <w:iCs/>
              </w:rPr>
              <w:t xml:space="preserve"> </w:t>
            </w:r>
            <w:proofErr w:type="spellStart"/>
            <w:r w:rsidR="0029211A">
              <w:rPr>
                <w:i/>
                <w:iCs/>
              </w:rPr>
              <w:t>rõ</w:t>
            </w:r>
            <w:proofErr w:type="spellEnd"/>
            <w:r w:rsidR="0029211A">
              <w:rPr>
                <w:i/>
                <w:iCs/>
              </w:rPr>
              <w:t xml:space="preserve"> </w:t>
            </w:r>
            <w:proofErr w:type="spellStart"/>
            <w:r w:rsidR="0029211A">
              <w:rPr>
                <w:i/>
                <w:iCs/>
              </w:rPr>
              <w:t>họ</w:t>
            </w:r>
            <w:proofErr w:type="spellEnd"/>
            <w:r w:rsidR="0029211A">
              <w:rPr>
                <w:i/>
                <w:iCs/>
              </w:rPr>
              <w:t xml:space="preserve"> </w:t>
            </w:r>
            <w:proofErr w:type="spellStart"/>
            <w:r w:rsidR="0029211A">
              <w:rPr>
                <w:i/>
                <w:iCs/>
              </w:rPr>
              <w:t>tên</w:t>
            </w:r>
            <w:proofErr w:type="spellEnd"/>
            <w:r w:rsidR="0029211A">
              <w:rPr>
                <w:i/>
                <w:iCs/>
              </w:rPr>
              <w:t xml:space="preserve">, </w:t>
            </w:r>
            <w:proofErr w:type="spellStart"/>
            <w:r w:rsidR="0029211A">
              <w:rPr>
                <w:i/>
                <w:iCs/>
              </w:rPr>
              <w:t>đóng</w:t>
            </w:r>
            <w:proofErr w:type="spellEnd"/>
            <w:r w:rsidR="0029211A">
              <w:rPr>
                <w:i/>
                <w:iCs/>
              </w:rPr>
              <w:t xml:space="preserve"> </w:t>
            </w:r>
            <w:proofErr w:type="spellStart"/>
            <w:r w:rsidR="0029211A">
              <w:rPr>
                <w:i/>
                <w:iCs/>
              </w:rPr>
              <w:t>dấu</w:t>
            </w:r>
            <w:proofErr w:type="spellEnd"/>
            <w:r w:rsidR="0029211A">
              <w:rPr>
                <w:i/>
                <w:iCs/>
              </w:rPr>
              <w:t>)</w:t>
            </w: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Pr="00CD413F" w:rsidRDefault="005D6A4C">
            <w:pPr>
              <w:jc w:val="center"/>
              <w:rPr>
                <w:b/>
                <w:szCs w:val="26"/>
              </w:rPr>
            </w:pPr>
          </w:p>
          <w:p w:rsidR="005D6A4C" w:rsidRDefault="00B4680C">
            <w:pPr>
              <w:jc w:val="center"/>
              <w:rPr>
                <w:b/>
              </w:rPr>
            </w:pPr>
            <w:r w:rsidRPr="00CD413F">
              <w:rPr>
                <w:b/>
                <w:szCs w:val="26"/>
              </w:rPr>
              <w:t>NGUOI_KY</w:t>
            </w:r>
          </w:p>
        </w:tc>
      </w:tr>
    </w:tbl>
    <w:p w:rsidR="005D6A4C" w:rsidRDefault="005D6A4C">
      <w:pPr>
        <w:spacing w:before="120" w:after="120" w:line="312" w:lineRule="auto"/>
        <w:jc w:val="both"/>
      </w:pPr>
    </w:p>
    <w:p w:rsidR="005D6A4C" w:rsidRDefault="005D6A4C">
      <w:pPr>
        <w:spacing w:before="120" w:after="120" w:line="312" w:lineRule="auto"/>
        <w:jc w:val="both"/>
      </w:pPr>
    </w:p>
    <w:sectPr w:rsidR="005D6A4C" w:rsidSect="005D6A4C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6A4C"/>
    <w:rsid w:val="00097D81"/>
    <w:rsid w:val="00181468"/>
    <w:rsid w:val="0029211A"/>
    <w:rsid w:val="003445B4"/>
    <w:rsid w:val="00356F06"/>
    <w:rsid w:val="00363E5E"/>
    <w:rsid w:val="00366824"/>
    <w:rsid w:val="004A7425"/>
    <w:rsid w:val="004E7816"/>
    <w:rsid w:val="005843EC"/>
    <w:rsid w:val="005D6A4C"/>
    <w:rsid w:val="006D1646"/>
    <w:rsid w:val="0070270E"/>
    <w:rsid w:val="00827C3B"/>
    <w:rsid w:val="00917B26"/>
    <w:rsid w:val="00931AA0"/>
    <w:rsid w:val="009F615F"/>
    <w:rsid w:val="00B24D81"/>
    <w:rsid w:val="00B4680C"/>
    <w:rsid w:val="00C8622E"/>
    <w:rsid w:val="00CD413F"/>
    <w:rsid w:val="00CF7346"/>
    <w:rsid w:val="00D10CA4"/>
    <w:rsid w:val="00D40A82"/>
    <w:rsid w:val="00D53C70"/>
    <w:rsid w:val="00D83061"/>
    <w:rsid w:val="00E322CF"/>
    <w:rsid w:val="00F3343C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A17BA6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7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A17BA6"/>
    <w:pPr>
      <w:ind w:firstLine="540"/>
      <w:jc w:val="both"/>
    </w:pPr>
  </w:style>
  <w:style w:type="paragraph" w:styleId="BalloonText">
    <w:name w:val="Balloon Text"/>
    <w:basedOn w:val="Normal"/>
    <w:rsid w:val="00A17B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A17B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C8622E"/>
  </w:style>
  <w:style w:type="character" w:styleId="Hyperlink">
    <w:name w:val="Hyperlink"/>
    <w:basedOn w:val="DefaultParagraphFont"/>
    <w:uiPriority w:val="99"/>
    <w:semiHidden/>
    <w:unhideWhenUsed/>
    <w:rsid w:val="00C862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uvienphapluat.vn/phap-luat/tim-van-ban.aspx?keyword=75/2012/N%C4%90-CP&amp;area=2&amp;type=0&amp;match=False&amp;vc=True&amp;la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764</Characters>
  <Application>Microsoft Office Word</Application>
  <DocSecurity>0</DocSecurity>
  <Lines>6</Lines>
  <Paragraphs>1</Paragraphs>
  <ScaleCrop>false</ScaleCrop>
  <Company>HOME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ATHENA</cp:lastModifiedBy>
  <cp:revision>21</cp:revision>
  <cp:lastPrinted>2010-02-04T04:18:00Z</cp:lastPrinted>
  <dcterms:created xsi:type="dcterms:W3CDTF">2015-11-19T11:31:00Z</dcterms:created>
  <dcterms:modified xsi:type="dcterms:W3CDTF">2016-06-09T16:48:00Z</dcterms:modified>
</cp:coreProperties>
</file>