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9F7" w:rsidRPr="00ED69F7" w:rsidRDefault="00ED69F7" w:rsidP="00ED69F7">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ED69F7">
        <w:rPr>
          <w:rFonts w:ascii="Times New Roman" w:eastAsia="Times New Roman" w:hAnsi="Times New Roman" w:cs="Times New Roman"/>
          <w:b/>
          <w:color w:val="000000"/>
          <w:sz w:val="28"/>
          <w:szCs w:val="28"/>
          <w:lang w:val="vi-VN"/>
        </w:rPr>
        <w:t>ĐỀ THI</w:t>
      </w:r>
      <w:r w:rsidRPr="00ED69F7">
        <w:rPr>
          <w:rFonts w:ascii="Times New Roman" w:eastAsia="Times New Roman" w:hAnsi="Times New Roman" w:cs="Times New Roman"/>
          <w:b/>
          <w:color w:val="000000"/>
          <w:sz w:val="28"/>
          <w:szCs w:val="28"/>
        </w:rPr>
        <w:t xml:space="preserve"> </w:t>
      </w:r>
      <w:r w:rsidRPr="00ED69F7">
        <w:rPr>
          <w:rFonts w:ascii="Times New Roman" w:eastAsia="Times New Roman" w:hAnsi="Times New Roman" w:cs="Times New Roman"/>
          <w:b/>
          <w:color w:val="000000"/>
          <w:sz w:val="28"/>
          <w:szCs w:val="28"/>
          <w:lang w:val="vi-VN"/>
        </w:rPr>
        <w:t xml:space="preserve">CÔNG NGHỆ CHĂN NUÔI 11 KNTT CUỐI </w:t>
      </w:r>
      <w:r w:rsidRPr="00ED69F7">
        <w:rPr>
          <w:rFonts w:ascii="Times New Roman" w:eastAsia="Times New Roman" w:hAnsi="Times New Roman" w:cs="Times New Roman"/>
          <w:b/>
          <w:color w:val="000000"/>
          <w:sz w:val="28"/>
          <w:szCs w:val="28"/>
        </w:rPr>
        <w:t xml:space="preserve">KÌ </w:t>
      </w:r>
      <w:r w:rsidRPr="00ED69F7">
        <w:rPr>
          <w:rFonts w:ascii="Times New Roman" w:eastAsia="Times New Roman" w:hAnsi="Times New Roman" w:cs="Times New Roman"/>
          <w:b/>
          <w:color w:val="000000"/>
          <w:sz w:val="28"/>
          <w:szCs w:val="28"/>
          <w:lang w:val="vi-VN"/>
        </w:rPr>
        <w:t>1</w:t>
      </w:r>
    </w:p>
    <w:p w:rsidR="00ED69F7" w:rsidRPr="00ED69F7" w:rsidRDefault="00ED69F7" w:rsidP="00ED69F7">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ED69F7">
        <w:rPr>
          <w:rFonts w:ascii="Times New Roman" w:eastAsia="Times New Roman" w:hAnsi="Times New Roman" w:cs="Times New Roman"/>
          <w:b/>
          <w:color w:val="000000"/>
          <w:sz w:val="28"/>
          <w:szCs w:val="28"/>
        </w:rPr>
        <w:t xml:space="preserve">ĐỀ SỐ </w:t>
      </w:r>
      <w:r w:rsidRPr="00ED69F7">
        <w:rPr>
          <w:rFonts w:ascii="Times New Roman" w:eastAsia="Times New Roman" w:hAnsi="Times New Roman" w:cs="Times New Roman"/>
          <w:b/>
          <w:color w:val="000000"/>
          <w:sz w:val="28"/>
          <w:szCs w:val="28"/>
          <w:lang w:val="vi-VN"/>
        </w:rPr>
        <w:t>01</w:t>
      </w:r>
    </w:p>
    <w:p w:rsidR="00ED69F7" w:rsidRPr="00ED69F7" w:rsidRDefault="00ED69F7" w:rsidP="00ED69F7">
      <w:pPr>
        <w:pStyle w:val="Heading3"/>
        <w:rPr>
          <w:sz w:val="28"/>
          <w:szCs w:val="28"/>
        </w:rPr>
      </w:pPr>
      <w:r w:rsidRPr="00ED69F7">
        <w:rPr>
          <w:sz w:val="28"/>
          <w:szCs w:val="28"/>
        </w:rPr>
        <w:t>A. Trắc nghiệm</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1:</w:t>
      </w:r>
      <w:r w:rsidRPr="00ED69F7">
        <w:rPr>
          <w:color w:val="000000"/>
          <w:sz w:val="28"/>
          <w:szCs w:val="28"/>
          <w:lang w:val="vi-VN"/>
        </w:rPr>
        <w:t xml:space="preserve"> Trang trại chăn nuôi bò sữa của anh Nam có một con bò cái giống cao sản, cho năng suất sữa rất cao. Anh Nam muốn tăng số lượng bê con có được từ con bò này nhưng không muốn ảnh hưởng đến sức khỏe của nó. Theo em, phương pháp nào sau đây là phù hợp nhất?</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A. Cho bò cái sinh sản tự nhiên theo chu kỳ.</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B. Sử dụng phương pháp thụ tinh nhân tạo.</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t>C</w:t>
      </w:r>
      <w:r w:rsidRPr="00ED69F7">
        <w:rPr>
          <w:color w:val="000000"/>
          <w:sz w:val="28"/>
          <w:szCs w:val="28"/>
          <w:lang w:val="vi-VN"/>
        </w:rPr>
        <w:t>. Áp dụng công nghệ cấy truyền phôi.</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Nhập giống bò mới về nuôi.</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2:</w:t>
      </w:r>
      <w:r w:rsidRPr="00ED69F7">
        <w:rPr>
          <w:color w:val="000000"/>
          <w:sz w:val="28"/>
          <w:szCs w:val="28"/>
          <w:lang w:val="vi-VN"/>
        </w:rPr>
        <w:t xml:space="preserve"> Gia đình ông Ba nuôi lợn thịt để bán. Khi lựa chọn thức ăn cho vật nuôi, ông Ba chỉ sử dụng thức ăn truyền thống như cám gạo, rau xanh mà không bổ sung thêm thức ăn hỗn hợp hoàn chỉnh hay thức ăn đậm đặc. Hậu quả nào có thể xảy ra đối với đàn lợn của ông Ba?</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t>A</w:t>
      </w:r>
      <w:r w:rsidRPr="00ED69F7">
        <w:rPr>
          <w:color w:val="000000"/>
          <w:sz w:val="28"/>
          <w:szCs w:val="28"/>
          <w:lang w:val="vi-VN"/>
        </w:rPr>
        <w:t>. Lợn có thể chậm lớn do thiếu dinh dưỡng cần thiết.</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B. Lợn sẽ phát triển nhanh hơn do thức ăn tự nhiên tốt hơn.</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C. Lợn có thể sinh trưởng bình thường mà không cần bổ sung dinh dưỡng.</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Lợn sẽ béo phì do chỉ ăn thức ăn truyền thống.</w:t>
      </w:r>
      <w:r w:rsidRPr="00ED69F7">
        <w:rPr>
          <w:b/>
          <w:bCs/>
          <w:color w:val="000000"/>
          <w:sz w:val="28"/>
          <w:szCs w:val="28"/>
          <w:lang w:val="vi-VN"/>
        </w:rPr>
        <w:t> </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3:</w:t>
      </w:r>
      <w:r w:rsidRPr="00ED69F7">
        <w:rPr>
          <w:color w:val="000000"/>
          <w:sz w:val="28"/>
          <w:szCs w:val="28"/>
          <w:lang w:val="vi-VN"/>
        </w:rPr>
        <w:t xml:space="preserve"> Trong một trang trại nuôi lợn, chủ trang trại nhận thấy lợn con có dấu hiệu chậm lớn, gầy yếu dù ăn đầy đủ. Nguyên nhân có thể do thiếu nhóm dinh dưỡng nào?</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A. Nhóm giàu năng lượng</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lastRenderedPageBreak/>
        <w:t>B.</w:t>
      </w:r>
      <w:r w:rsidRPr="00ED69F7">
        <w:rPr>
          <w:color w:val="000000"/>
          <w:sz w:val="28"/>
          <w:szCs w:val="28"/>
          <w:lang w:val="vi-VN"/>
        </w:rPr>
        <w:t xml:space="preserve"> Nhóm giàu protein</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C. Nhóm giàu khoáng</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Nhóm giàu vitamin</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4:</w:t>
      </w:r>
      <w:r w:rsidRPr="00ED69F7">
        <w:rPr>
          <w:color w:val="000000"/>
          <w:sz w:val="28"/>
          <w:szCs w:val="28"/>
          <w:lang w:val="vi-VN"/>
        </w:rPr>
        <w:t xml:space="preserve"> Chị Hoa mới mở một trang trại chăn nuôi lợn quy mô lớn. Để đảm bảo lợn phát triển nhanh và ổn định, chị quyết định sử dụng loại thức ăn đã được chế biến sẵn dưới dạng viên nén theo công thức cân đối dinh dưỡng. Chị Hoa đang sử dụng phương pháp sản xuất thức ăn nào?</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A. Phương pháp sản xuất thức ăn truyền thống</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B. Phương pháp sản xuất thức ăn tự nhiên</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t xml:space="preserve">C. </w:t>
      </w:r>
      <w:r w:rsidRPr="00ED69F7">
        <w:rPr>
          <w:color w:val="000000"/>
          <w:sz w:val="28"/>
          <w:szCs w:val="28"/>
          <w:lang w:val="vi-VN"/>
        </w:rPr>
        <w:t>Phương pháp sản xuất thức ăn hỗn hợp hoàn chỉnh</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Phương pháp sản xuất thức ăn thô xanh</w:t>
      </w:r>
      <w:r w:rsidRPr="00ED69F7">
        <w:rPr>
          <w:b/>
          <w:bCs/>
          <w:color w:val="000000"/>
          <w:sz w:val="28"/>
          <w:szCs w:val="28"/>
          <w:lang w:val="vi-VN"/>
        </w:rPr>
        <w:t> </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5:</w:t>
      </w:r>
      <w:r w:rsidRPr="00ED69F7">
        <w:rPr>
          <w:color w:val="000000"/>
          <w:sz w:val="28"/>
          <w:szCs w:val="28"/>
          <w:lang w:val="vi-VN"/>
        </w:rPr>
        <w:t xml:space="preserve"> Gia đình ông A chuyên chăn nuôi bò sữa. Để đảm bảo nguồn thức ăn dự trữ cho bò trong mùa khô, ông đã thu gom rơm sau khi thu hoạch lúa rồi đem phơi khô, bó lại và cất trữ trong kho. Tuy nhiên, sau một thời gian, ông nhận thấy một số bó rơm có dấu hiệu bị mốc, gây ảnh hưởng đến chất lượng thức ăn cho đàn bò.</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Theo em, để hạn chế tình trạng này, ông A nên áp dụng biện pháp nào dưới đây?</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A. Ngâm rơm vào nước sạch trước khi cho bò ăn để loại bỏ phần bị mốc.</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t>B</w:t>
      </w:r>
      <w:r w:rsidRPr="00ED69F7">
        <w:rPr>
          <w:color w:val="000000"/>
          <w:sz w:val="28"/>
          <w:szCs w:val="28"/>
          <w:lang w:val="vi-VN"/>
        </w:rPr>
        <w:t>. Sử dụng phương pháp kiểm hoá bằng cách ngâm rơm trong nước vôi (1%) để bảo quản tốt hơn.</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C. Phơi rơm dưới trời nắng gắt trong nhiều ngày để tiêu diệt hoàn toàn vi khuẩn và nấm mốc.</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Trộn rơm với muối để hạn chế sự phát triển của vi khuẩn và nấm.</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lastRenderedPageBreak/>
        <w:t>Câu 6:</w:t>
      </w:r>
      <w:r w:rsidRPr="00ED69F7">
        <w:rPr>
          <w:color w:val="000000"/>
          <w:sz w:val="28"/>
          <w:szCs w:val="28"/>
          <w:lang w:val="vi-VN"/>
        </w:rPr>
        <w:t xml:space="preserve"> Thức ăn ủ chua sau 3 – 4 tuần cần đạt tiêu chuẩn nào để đảm bảo chất lượng?</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t xml:space="preserve">A. </w:t>
      </w:r>
      <w:r w:rsidRPr="00ED69F7">
        <w:rPr>
          <w:color w:val="000000"/>
          <w:sz w:val="28"/>
          <w:szCs w:val="28"/>
          <w:lang w:val="vi-VN"/>
        </w:rPr>
        <w:t>Màu vàng rơm hoặc nâu vàng, mềm, không nhũn, có mùi chua nhẹ, không mốc, không có mùi lạ.</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B. Màu vàng rơm hoặc nâu vàng, cứng chắc, có mùi hắc, không mốc.</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C. Màu trắng vàng, mềm, không nhũn, có mùi thơm nhẹ.</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Tất cả các phương án trên.</w:t>
      </w:r>
      <w:r w:rsidRPr="00ED69F7">
        <w:rPr>
          <w:b/>
          <w:bCs/>
          <w:color w:val="000000"/>
          <w:sz w:val="28"/>
          <w:szCs w:val="28"/>
          <w:lang w:val="vi-VN"/>
        </w:rPr>
        <w:t> </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7:</w:t>
      </w:r>
      <w:r w:rsidRPr="00ED69F7">
        <w:rPr>
          <w:color w:val="000000"/>
          <w:sz w:val="28"/>
          <w:szCs w:val="28"/>
          <w:lang w:val="vi-VN"/>
        </w:rPr>
        <w:t xml:space="preserve"> Để đảm bảo chất lượng thức ăn ủ chua và bảo quản lâu dài cần làm gì?</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A. Nén chặt, phơi kín bằng bạt hoặc đóng bánh.</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B. Nén chặt, lên men bằng bạt hoặc đóng bánh.</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FF0000"/>
          <w:sz w:val="28"/>
          <w:szCs w:val="28"/>
          <w:lang w:val="vi-VN"/>
        </w:rPr>
        <w:t xml:space="preserve">C. </w:t>
      </w:r>
      <w:r w:rsidRPr="00ED69F7">
        <w:rPr>
          <w:color w:val="000000"/>
          <w:sz w:val="28"/>
          <w:szCs w:val="28"/>
          <w:lang w:val="vi-VN"/>
        </w:rPr>
        <w:t>Nén chặt, che kín bằng bạt hoặc đóng bánh.</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D. Nén chặt, che kín bằng bạt hoặc xử lý kiềm.</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b/>
          <w:bCs/>
          <w:color w:val="000000"/>
          <w:sz w:val="28"/>
          <w:szCs w:val="28"/>
          <w:lang w:val="vi-VN"/>
        </w:rPr>
        <w:t>Câu 8:</w:t>
      </w:r>
      <w:r w:rsidRPr="00ED69F7">
        <w:rPr>
          <w:color w:val="000000"/>
          <w:sz w:val="28"/>
          <w:szCs w:val="28"/>
          <w:lang w:val="vi-VN"/>
        </w:rPr>
        <w:t xml:space="preserve"> Tiêu chuẩn ăn được biểu thị bằng gì?</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A. Các chỉ số năng lượng.</w:t>
      </w:r>
    </w:p>
    <w:p w:rsidR="00ED69F7" w:rsidRPr="00ED69F7" w:rsidRDefault="00ED69F7" w:rsidP="00ED69F7">
      <w:pPr>
        <w:pStyle w:val="NormalWeb"/>
        <w:spacing w:before="0" w:beforeAutospacing="0" w:after="160" w:afterAutospacing="0" w:line="360" w:lineRule="auto"/>
        <w:jc w:val="both"/>
        <w:rPr>
          <w:sz w:val="28"/>
          <w:szCs w:val="28"/>
          <w:lang w:val="vi-VN"/>
        </w:rPr>
      </w:pPr>
      <w:r w:rsidRPr="00ED69F7">
        <w:rPr>
          <w:color w:val="000000"/>
          <w:sz w:val="28"/>
          <w:szCs w:val="28"/>
          <w:lang w:val="vi-VN"/>
        </w:rPr>
        <w:t>B. Các chỉ số sức khỏe.</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C. Các chỉ số vitamin.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FF0000"/>
          <w:sz w:val="28"/>
          <w:szCs w:val="28"/>
        </w:rPr>
        <w:t>D</w:t>
      </w:r>
      <w:r w:rsidRPr="00ED69F7">
        <w:rPr>
          <w:color w:val="000000"/>
          <w:sz w:val="28"/>
          <w:szCs w:val="28"/>
        </w:rPr>
        <w:t>. Các chỉ số dinh dưỡng.</w:t>
      </w:r>
      <w:r w:rsidRPr="00ED69F7">
        <w:rPr>
          <w:b/>
          <w:bCs/>
          <w:color w:val="000000"/>
          <w:sz w:val="28"/>
          <w:szCs w:val="28"/>
        </w:rPr>
        <w:t> </w:t>
      </w:r>
    </w:p>
    <w:p w:rsidR="00ED69F7" w:rsidRPr="00ED69F7" w:rsidRDefault="00ED69F7" w:rsidP="00ED69F7">
      <w:pPr>
        <w:pStyle w:val="NormalWeb"/>
        <w:spacing w:before="0" w:beforeAutospacing="0" w:after="160" w:afterAutospacing="0" w:line="360" w:lineRule="auto"/>
        <w:jc w:val="both"/>
        <w:rPr>
          <w:sz w:val="28"/>
          <w:szCs w:val="28"/>
        </w:rPr>
      </w:pPr>
      <w:r w:rsidRPr="00ED69F7">
        <w:rPr>
          <w:b/>
          <w:bCs/>
          <w:color w:val="000000"/>
          <w:sz w:val="28"/>
          <w:szCs w:val="28"/>
        </w:rPr>
        <w:t>Câu 9:</w:t>
      </w:r>
      <w:r w:rsidRPr="00ED69F7">
        <w:rPr>
          <w:color w:val="000000"/>
          <w:sz w:val="28"/>
          <w:szCs w:val="28"/>
        </w:rPr>
        <w:t xml:space="preserve"> Ý nghĩa của công nghệ cấy truyền phôi là gì?</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A. Khai thác tiềm năng di truyền.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B. Vật nuôi quý hiếm không được bảo tồn.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FF0000"/>
          <w:sz w:val="28"/>
          <w:szCs w:val="28"/>
        </w:rPr>
        <w:t xml:space="preserve">C. </w:t>
      </w:r>
      <w:r w:rsidRPr="00ED69F7">
        <w:rPr>
          <w:color w:val="000000"/>
          <w:sz w:val="28"/>
          <w:szCs w:val="28"/>
        </w:rPr>
        <w:t>Tăng số lượng sinh sản, tăng số lượng con sinh ra từ một cái giống cao sản. Nhanh chóng thay đổi chất lượng đàn giống.</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lastRenderedPageBreak/>
        <w:t>D. Khó khăn trong việc xuất, nhập, vận chuyển, trao đổi con giống giữa các nước, các vùng, các địa phương.</w:t>
      </w:r>
    </w:p>
    <w:p w:rsidR="00ED69F7" w:rsidRPr="00ED69F7" w:rsidRDefault="00ED69F7" w:rsidP="00ED69F7">
      <w:pPr>
        <w:pStyle w:val="NormalWeb"/>
        <w:spacing w:before="0" w:beforeAutospacing="0" w:after="160" w:afterAutospacing="0" w:line="360" w:lineRule="auto"/>
        <w:jc w:val="both"/>
        <w:rPr>
          <w:sz w:val="28"/>
          <w:szCs w:val="28"/>
        </w:rPr>
      </w:pPr>
      <w:r w:rsidRPr="00ED69F7">
        <w:rPr>
          <w:b/>
          <w:bCs/>
          <w:color w:val="000000"/>
          <w:sz w:val="28"/>
          <w:szCs w:val="28"/>
        </w:rPr>
        <w:t>Câu 10:</w:t>
      </w:r>
      <w:r w:rsidRPr="00ED69F7">
        <w:rPr>
          <w:color w:val="000000"/>
          <w:sz w:val="28"/>
          <w:szCs w:val="28"/>
        </w:rPr>
        <w:t xml:space="preserve"> Trong quá trình ủ men tinh bột, bánh men rượu gạo cần được xử lý như thế nào?</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FF0000"/>
          <w:sz w:val="28"/>
          <w:szCs w:val="28"/>
        </w:rPr>
        <w:t xml:space="preserve">A. </w:t>
      </w:r>
      <w:r w:rsidRPr="00ED69F7">
        <w:rPr>
          <w:color w:val="000000"/>
          <w:sz w:val="28"/>
          <w:szCs w:val="28"/>
        </w:rPr>
        <w:t>Nghiền nhỏ và rây để loại bỏ trấu.</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B. Nghiền thành bột mịn.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C. Rang lại để tăng khả năng chống chịu.</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D. Tất cả các phương án trên.</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11:</w:t>
      </w:r>
      <w:r w:rsidRPr="00ED69F7">
        <w:rPr>
          <w:color w:val="000000"/>
          <w:sz w:val="28"/>
          <w:szCs w:val="28"/>
        </w:rPr>
        <w:t xml:space="preserve"> Mục đích của việc sản xuất, chế biến thức ăn là gì?</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A. Tạo ra nguồn thức ăn dồi dào trong chăn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B</w:t>
      </w:r>
      <w:r w:rsidRPr="00ED69F7">
        <w:rPr>
          <w:color w:val="000000"/>
          <w:sz w:val="28"/>
          <w:szCs w:val="28"/>
        </w:rPr>
        <w:t>. Tạo ra nguồn thức ăn dồi dào cho vật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C. Tạo ra nguồn thức ăn hỗn hợp trong chăn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D. Tạo ra nguồn thức ăn truyền thống trong chăn nuôi.</w:t>
      </w:r>
      <w:r w:rsidRPr="00ED69F7">
        <w:rPr>
          <w:b/>
          <w:bCs/>
          <w:color w:val="000000"/>
          <w:sz w:val="28"/>
          <w:szCs w:val="28"/>
        </w:rPr>
        <w:t> </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12:</w:t>
      </w:r>
      <w:r w:rsidRPr="00ED69F7">
        <w:rPr>
          <w:color w:val="000000"/>
          <w:sz w:val="28"/>
          <w:szCs w:val="28"/>
        </w:rPr>
        <w:t> Chỉ số nào sau đây không phải là chỉ số dinh dưỡng biểu thị tiêu chuẩn ăn?</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A. Năng lượng.</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B. Protein.</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C. Chất khoáng.</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 xml:space="preserve">D. </w:t>
      </w:r>
      <w:r w:rsidRPr="00ED69F7">
        <w:rPr>
          <w:color w:val="000000"/>
          <w:sz w:val="28"/>
          <w:szCs w:val="28"/>
        </w:rPr>
        <w:t>Chất đạm.</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13:</w:t>
      </w:r>
      <w:r w:rsidRPr="00ED69F7">
        <w:rPr>
          <w:color w:val="000000"/>
          <w:sz w:val="28"/>
          <w:szCs w:val="28"/>
        </w:rPr>
        <w:t> Thụ tinh trong ống nghiệm là gì?</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lastRenderedPageBreak/>
        <w:t>A. Là phương pháp mà trứng và tinh trùng được đưa vào cơ thể, nuôi cấy và thụ tinh bên ngoài cơ thể (trong ống nghiệm).</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B. Là phương pháp mà trứng và tinh trùng được đưa ra khỏi cơ thể, nuôi cấy và thụ tinh bên trong cơ thể (trong ống nghiệm).</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C. Là phương pháp chỉ có trứng được đưa ra khỏi cơ thể, nuôi cấy và thụ tinh bên ngoài cơ thể (trong ống nghiệm).</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 xml:space="preserve">D. </w:t>
      </w:r>
      <w:r w:rsidRPr="00ED69F7">
        <w:rPr>
          <w:color w:val="000000"/>
          <w:sz w:val="28"/>
          <w:szCs w:val="28"/>
        </w:rPr>
        <w:t>Là phương pháp mà trứng và tinh trùng được đưa ra khỏi cơ thể, nuôi cấy và thụ tinh bên ngoài cơ thể (trong ống nghiệm).</w:t>
      </w:r>
      <w:r w:rsidRPr="00ED69F7">
        <w:rPr>
          <w:b/>
          <w:bCs/>
          <w:color w:val="000000"/>
          <w:sz w:val="28"/>
          <w:szCs w:val="28"/>
        </w:rPr>
        <w:t> </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14:</w:t>
      </w:r>
      <w:r w:rsidRPr="00ED69F7">
        <w:rPr>
          <w:color w:val="000000"/>
          <w:sz w:val="28"/>
          <w:szCs w:val="28"/>
        </w:rPr>
        <w:t> Câu nào sau đây KHÔNG đúng về bảo quản thức ăn chăn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A. Các nguyên liệu như cám gạo, ngô, sắn lát... có thể được bảo quản bằng kiềm hóa với urea hoặc nước vôi trong 7 – 10 ngày.</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B. Các nguyên liệu giàu protein, premix và phụ gia cần bảo quản ở nhiệt độ dưới 25°C.</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C. Nguyên liệu dạng lỏng như dầu, mỡ, rỉ mật phải được bảo quản riêng trong các thùng chứa lớn.</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 xml:space="preserve">D. </w:t>
      </w:r>
      <w:r w:rsidRPr="00ED69F7">
        <w:rPr>
          <w:color w:val="000000"/>
          <w:sz w:val="28"/>
          <w:szCs w:val="28"/>
        </w:rPr>
        <w:t>Thức ăn công nghiệp sau khi sản xuất có thể bảo quản ở bất kỳ môi trường nào mà không ảnh hưởng đến chất lượng.</w:t>
      </w:r>
      <w:r w:rsidRPr="00ED69F7">
        <w:rPr>
          <w:b/>
          <w:bCs/>
          <w:color w:val="000000"/>
          <w:sz w:val="28"/>
          <w:szCs w:val="28"/>
        </w:rPr>
        <w:t> </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15:</w:t>
      </w:r>
      <w:r w:rsidRPr="00ED69F7">
        <w:rPr>
          <w:color w:val="000000"/>
          <w:sz w:val="28"/>
          <w:szCs w:val="28"/>
        </w:rPr>
        <w:t> Phương pháp nào sau đây không phải là phương pháp chế biến thức ăn chăn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A</w:t>
      </w:r>
      <w:r w:rsidRPr="00ED69F7">
        <w:rPr>
          <w:color w:val="000000"/>
          <w:sz w:val="28"/>
          <w:szCs w:val="28"/>
        </w:rPr>
        <w:t>. Phương pháp công nghệ.</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lastRenderedPageBreak/>
        <w:t>B. Phương pháp vật lý.</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C. Phương pháp hóa học.</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D. Phương pháp sử dụng vi sinh vật.</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16:</w:t>
      </w:r>
      <w:r w:rsidRPr="00ED69F7">
        <w:rPr>
          <w:color w:val="000000"/>
          <w:sz w:val="28"/>
          <w:szCs w:val="28"/>
        </w:rPr>
        <w:t> Tác dụng của protein là?</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A. Tạo nên các hợp chất xây dựng cấu trúc tế bào, cơ quan, bộ phận của cơ thể.</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B. Tham gia vào các hoạt động sinh lý của cơ thể.</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 xml:space="preserve">C. </w:t>
      </w:r>
      <w:r w:rsidRPr="00ED69F7">
        <w:rPr>
          <w:color w:val="000000"/>
          <w:sz w:val="28"/>
          <w:szCs w:val="28"/>
        </w:rPr>
        <w:t>Tạo các mô của vật nuôi và tạo sản phẩm chăn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D. Cung cấp năng lượng chủ yếu cho vật nuôi.</w:t>
      </w:r>
    </w:p>
    <w:p w:rsidR="00ED69F7" w:rsidRPr="00ED69F7" w:rsidRDefault="00ED69F7" w:rsidP="00ED69F7">
      <w:pPr>
        <w:pStyle w:val="NormalWeb"/>
        <w:spacing w:before="280" w:beforeAutospacing="0" w:after="280" w:afterAutospacing="0" w:line="360" w:lineRule="auto"/>
        <w:jc w:val="both"/>
        <w:rPr>
          <w:sz w:val="28"/>
          <w:szCs w:val="28"/>
        </w:rPr>
      </w:pPr>
      <w:r w:rsidRPr="00ED69F7">
        <w:rPr>
          <w:b/>
          <w:bCs/>
          <w:color w:val="000000"/>
          <w:sz w:val="28"/>
          <w:szCs w:val="28"/>
        </w:rPr>
        <w:t>Câu 17:</w:t>
      </w:r>
      <w:r w:rsidRPr="00ED69F7">
        <w:rPr>
          <w:color w:val="000000"/>
          <w:sz w:val="28"/>
          <w:szCs w:val="28"/>
        </w:rPr>
        <w:t xml:space="preserve"> Thụ tinh trong ống nghiệm gồm có mấy bước cơ bản?</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A. 3 bước.</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FF0000"/>
          <w:sz w:val="28"/>
          <w:szCs w:val="28"/>
        </w:rPr>
        <w:t xml:space="preserve">B. </w:t>
      </w:r>
      <w:r w:rsidRPr="00ED69F7">
        <w:rPr>
          <w:color w:val="000000"/>
          <w:sz w:val="28"/>
          <w:szCs w:val="28"/>
        </w:rPr>
        <w:t>4 bước.</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C. 5 bước.</w:t>
      </w:r>
    </w:p>
    <w:p w:rsidR="00ED69F7" w:rsidRPr="00ED69F7" w:rsidRDefault="00ED69F7" w:rsidP="00ED69F7">
      <w:pPr>
        <w:pStyle w:val="NormalWeb"/>
        <w:spacing w:before="280" w:beforeAutospacing="0" w:after="280" w:afterAutospacing="0" w:line="360" w:lineRule="auto"/>
        <w:jc w:val="both"/>
        <w:rPr>
          <w:sz w:val="28"/>
          <w:szCs w:val="28"/>
        </w:rPr>
      </w:pPr>
      <w:r w:rsidRPr="00ED69F7">
        <w:rPr>
          <w:color w:val="000000"/>
          <w:sz w:val="28"/>
          <w:szCs w:val="28"/>
        </w:rPr>
        <w:t>D. 1 bước.</w:t>
      </w:r>
    </w:p>
    <w:p w:rsidR="00ED69F7" w:rsidRPr="00ED69F7" w:rsidRDefault="00ED69F7" w:rsidP="00ED69F7">
      <w:pPr>
        <w:pStyle w:val="NormalWeb"/>
        <w:shd w:val="clear" w:color="auto" w:fill="FFFFFF"/>
        <w:spacing w:before="0" w:beforeAutospacing="0" w:after="0" w:afterAutospacing="0" w:line="360" w:lineRule="auto"/>
        <w:ind w:left="-2" w:right="48" w:hanging="3"/>
        <w:jc w:val="both"/>
        <w:rPr>
          <w:sz w:val="28"/>
          <w:szCs w:val="28"/>
        </w:rPr>
      </w:pPr>
      <w:r w:rsidRPr="00ED69F7">
        <w:rPr>
          <w:b/>
          <w:bCs/>
          <w:color w:val="000000"/>
          <w:sz w:val="28"/>
          <w:szCs w:val="28"/>
        </w:rPr>
        <w:t>Câu 18:</w:t>
      </w:r>
      <w:r w:rsidRPr="00ED69F7">
        <w:rPr>
          <w:color w:val="000000"/>
          <w:sz w:val="28"/>
          <w:szCs w:val="28"/>
        </w:rPr>
        <w:t xml:space="preserve"> Nhiệt độ bảo quản tối ưu trong phòng lạnh là bao nhiêu?</w:t>
      </w:r>
    </w:p>
    <w:p w:rsidR="00ED69F7" w:rsidRPr="00ED69F7" w:rsidRDefault="00ED69F7" w:rsidP="00ED69F7">
      <w:pPr>
        <w:pStyle w:val="NormalWeb"/>
        <w:shd w:val="clear" w:color="auto" w:fill="FFFFFF"/>
        <w:spacing w:before="0" w:beforeAutospacing="0" w:after="0" w:afterAutospacing="0" w:line="360" w:lineRule="auto"/>
        <w:ind w:left="-2" w:right="48" w:hanging="3"/>
        <w:jc w:val="both"/>
        <w:rPr>
          <w:sz w:val="28"/>
          <w:szCs w:val="28"/>
        </w:rPr>
      </w:pPr>
      <w:r w:rsidRPr="00ED69F7">
        <w:rPr>
          <w:color w:val="000000"/>
          <w:sz w:val="28"/>
          <w:szCs w:val="28"/>
        </w:rPr>
        <w:t>A. 50 – 60°C.</w:t>
      </w:r>
    </w:p>
    <w:p w:rsidR="00ED69F7" w:rsidRPr="00ED69F7" w:rsidRDefault="00ED69F7" w:rsidP="00ED69F7">
      <w:pPr>
        <w:pStyle w:val="NormalWeb"/>
        <w:shd w:val="clear" w:color="auto" w:fill="FFFFFF"/>
        <w:spacing w:before="0" w:beforeAutospacing="0" w:after="0" w:afterAutospacing="0" w:line="360" w:lineRule="auto"/>
        <w:ind w:left="-2" w:right="48" w:hanging="3"/>
        <w:jc w:val="both"/>
        <w:rPr>
          <w:sz w:val="28"/>
          <w:szCs w:val="28"/>
        </w:rPr>
      </w:pPr>
      <w:r w:rsidRPr="00ED69F7">
        <w:rPr>
          <w:color w:val="000000"/>
          <w:sz w:val="28"/>
          <w:szCs w:val="28"/>
        </w:rPr>
        <w:t>B. 100 - 105°F.</w:t>
      </w:r>
    </w:p>
    <w:p w:rsidR="00ED69F7" w:rsidRPr="00ED69F7" w:rsidRDefault="00ED69F7" w:rsidP="00ED69F7">
      <w:pPr>
        <w:pStyle w:val="NormalWeb"/>
        <w:shd w:val="clear" w:color="auto" w:fill="FFFFFF"/>
        <w:spacing w:before="0" w:beforeAutospacing="0" w:after="0" w:afterAutospacing="0" w:line="360" w:lineRule="auto"/>
        <w:ind w:left="-2" w:right="48" w:hanging="3"/>
        <w:jc w:val="both"/>
        <w:rPr>
          <w:sz w:val="28"/>
          <w:szCs w:val="28"/>
        </w:rPr>
      </w:pPr>
      <w:r w:rsidRPr="00ED69F7">
        <w:rPr>
          <w:color w:val="000000"/>
          <w:sz w:val="28"/>
          <w:szCs w:val="28"/>
        </w:rPr>
        <w:t>C. -10 – 10°C.</w:t>
      </w:r>
    </w:p>
    <w:p w:rsidR="00ED69F7" w:rsidRPr="00ED69F7" w:rsidRDefault="00ED69F7" w:rsidP="00ED69F7">
      <w:pPr>
        <w:pStyle w:val="NormalWeb"/>
        <w:shd w:val="clear" w:color="auto" w:fill="FFFFFF"/>
        <w:spacing w:before="0" w:beforeAutospacing="0" w:after="240" w:afterAutospacing="0" w:line="360" w:lineRule="auto"/>
        <w:ind w:left="-2" w:right="48" w:hanging="3"/>
        <w:jc w:val="both"/>
        <w:rPr>
          <w:sz w:val="28"/>
          <w:szCs w:val="28"/>
        </w:rPr>
      </w:pPr>
      <w:r w:rsidRPr="00ED69F7">
        <w:rPr>
          <w:color w:val="FF0000"/>
          <w:sz w:val="28"/>
          <w:szCs w:val="28"/>
        </w:rPr>
        <w:t xml:space="preserve">D. </w:t>
      </w:r>
      <w:r w:rsidRPr="00ED69F7">
        <w:rPr>
          <w:color w:val="000000"/>
          <w:sz w:val="28"/>
          <w:szCs w:val="28"/>
        </w:rPr>
        <w:t>2 - 4°C.</w:t>
      </w:r>
    </w:p>
    <w:p w:rsidR="00ED69F7" w:rsidRPr="00ED69F7" w:rsidRDefault="00ED69F7" w:rsidP="00ED69F7">
      <w:pPr>
        <w:pStyle w:val="NormalWeb"/>
        <w:spacing w:before="0" w:beforeAutospacing="0" w:after="160" w:afterAutospacing="0" w:line="360" w:lineRule="auto"/>
        <w:jc w:val="both"/>
        <w:rPr>
          <w:sz w:val="28"/>
          <w:szCs w:val="28"/>
        </w:rPr>
      </w:pPr>
      <w:r w:rsidRPr="00ED69F7">
        <w:rPr>
          <w:b/>
          <w:bCs/>
          <w:color w:val="000000"/>
          <w:sz w:val="28"/>
          <w:szCs w:val="28"/>
        </w:rPr>
        <w:t>Câu 19:</w:t>
      </w:r>
      <w:r w:rsidRPr="00ED69F7">
        <w:rPr>
          <w:color w:val="000000"/>
          <w:sz w:val="28"/>
          <w:szCs w:val="28"/>
        </w:rPr>
        <w:t xml:space="preserve"> Phương pháp sử dụng vi sinh vật bao gồm:</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lastRenderedPageBreak/>
        <w:t>A. Xử lý kiềm.</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B. Nghiền nhỏ thức ăn.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FF0000"/>
          <w:sz w:val="28"/>
          <w:szCs w:val="28"/>
        </w:rPr>
        <w:t>C</w:t>
      </w:r>
      <w:r w:rsidRPr="00ED69F7">
        <w:rPr>
          <w:color w:val="000000"/>
          <w:sz w:val="28"/>
          <w:szCs w:val="28"/>
        </w:rPr>
        <w:t>. Ủ chua thức ăn.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D. Đường hóa.</w:t>
      </w:r>
      <w:r w:rsidRPr="00ED69F7">
        <w:rPr>
          <w:b/>
          <w:bCs/>
          <w:color w:val="000000"/>
          <w:sz w:val="28"/>
          <w:szCs w:val="28"/>
        </w:rPr>
        <w:t> </w:t>
      </w:r>
      <w:bookmarkStart w:id="0" w:name="_GoBack"/>
      <w:bookmarkEnd w:id="0"/>
    </w:p>
    <w:p w:rsidR="00ED69F7" w:rsidRPr="00ED69F7" w:rsidRDefault="00ED69F7" w:rsidP="00ED69F7">
      <w:pPr>
        <w:pStyle w:val="NormalWeb"/>
        <w:spacing w:before="0" w:beforeAutospacing="0" w:after="160" w:afterAutospacing="0" w:line="360" w:lineRule="auto"/>
        <w:jc w:val="both"/>
        <w:rPr>
          <w:sz w:val="28"/>
          <w:szCs w:val="28"/>
        </w:rPr>
      </w:pPr>
      <w:r w:rsidRPr="00ED69F7">
        <w:rPr>
          <w:b/>
          <w:bCs/>
          <w:color w:val="000000"/>
          <w:sz w:val="28"/>
          <w:szCs w:val="28"/>
        </w:rPr>
        <w:t>Câu 20:</w:t>
      </w:r>
      <w:r w:rsidRPr="00ED69F7">
        <w:rPr>
          <w:color w:val="000000"/>
          <w:sz w:val="28"/>
          <w:szCs w:val="28"/>
        </w:rPr>
        <w:t xml:space="preserve"> Đâu </w:t>
      </w:r>
      <w:r w:rsidRPr="00ED69F7">
        <w:rPr>
          <w:b/>
          <w:bCs/>
          <w:color w:val="000000"/>
          <w:sz w:val="28"/>
          <w:szCs w:val="28"/>
        </w:rPr>
        <w:t>không phải</w:t>
      </w:r>
      <w:r w:rsidRPr="00ED69F7">
        <w:rPr>
          <w:color w:val="000000"/>
          <w:sz w:val="28"/>
          <w:szCs w:val="28"/>
        </w:rPr>
        <w:t xml:space="preserve"> là nguyên tắc lập khẩu phần ăn?</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FF0000"/>
          <w:sz w:val="28"/>
          <w:szCs w:val="28"/>
        </w:rPr>
        <w:t xml:space="preserve">A. </w:t>
      </w:r>
      <w:r w:rsidRPr="00ED69F7">
        <w:rPr>
          <w:color w:val="000000"/>
          <w:sz w:val="28"/>
          <w:szCs w:val="28"/>
        </w:rPr>
        <w:t>Phù hợp với “khẩu vị” của vật nuôi.</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B. Sử dụng tối thiểu nguồn nguyên liệu có ở địa phương để giảm chi phí, hạ giá thành.</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C. Đảm bảo đúng tiêu chuẩn của vật nuôi.</w:t>
      </w:r>
    </w:p>
    <w:p w:rsidR="00ED69F7" w:rsidRPr="00ED69F7" w:rsidRDefault="00ED69F7" w:rsidP="00ED69F7">
      <w:pPr>
        <w:pStyle w:val="NormalWeb"/>
        <w:spacing w:before="0" w:beforeAutospacing="0" w:after="160" w:afterAutospacing="0" w:line="360" w:lineRule="auto"/>
        <w:jc w:val="both"/>
        <w:rPr>
          <w:sz w:val="28"/>
          <w:szCs w:val="28"/>
        </w:rPr>
      </w:pPr>
      <w:r w:rsidRPr="00ED69F7">
        <w:rPr>
          <w:color w:val="000000"/>
          <w:sz w:val="28"/>
          <w:szCs w:val="28"/>
        </w:rPr>
        <w:t>D. Phù hợp với đặc điểm sinh lý của từng loại vật nuôi.</w:t>
      </w:r>
    </w:p>
    <w:p w:rsidR="00ED69F7" w:rsidRPr="00ED69F7" w:rsidRDefault="00ED69F7" w:rsidP="00ED69F7">
      <w:pPr>
        <w:spacing w:line="360" w:lineRule="auto"/>
        <w:rPr>
          <w:rFonts w:ascii="Times New Roman" w:hAnsi="Times New Roman" w:cs="Times New Roman"/>
          <w:sz w:val="28"/>
          <w:szCs w:val="28"/>
        </w:rPr>
      </w:pPr>
    </w:p>
    <w:p w:rsidR="00ED69F7" w:rsidRPr="00ED69F7" w:rsidRDefault="00ED69F7" w:rsidP="00ED69F7">
      <w:pPr>
        <w:pStyle w:val="Heading3"/>
        <w:rPr>
          <w:sz w:val="28"/>
          <w:szCs w:val="28"/>
        </w:rPr>
      </w:pPr>
      <w:r w:rsidRPr="00ED69F7">
        <w:rPr>
          <w:sz w:val="28"/>
          <w:szCs w:val="28"/>
        </w:rPr>
        <w:t>B. Trắc nghiệm đúng sai</w:t>
      </w:r>
    </w:p>
    <w:p w:rsidR="00ED69F7" w:rsidRPr="00ED69F7" w:rsidRDefault="00ED69F7" w:rsidP="00ED69F7">
      <w:pPr>
        <w:spacing w:before="120" w:after="0" w:line="360" w:lineRule="auto"/>
        <w:jc w:val="both"/>
        <w:rPr>
          <w:rFonts w:ascii="Times New Roman" w:hAnsi="Times New Roman" w:cs="Times New Roman"/>
          <w:color w:val="000000"/>
          <w:sz w:val="28"/>
          <w:szCs w:val="28"/>
          <w:lang w:val="vi-VN"/>
        </w:rPr>
      </w:pPr>
      <w:r w:rsidRPr="00ED69F7">
        <w:rPr>
          <w:rFonts w:ascii="Times New Roman" w:hAnsi="Times New Roman" w:cs="Times New Roman"/>
          <w:b/>
          <w:color w:val="000000"/>
          <w:sz w:val="28"/>
          <w:szCs w:val="28"/>
          <w:lang w:val="vi-VN"/>
        </w:rPr>
        <w:t>Câu 1:</w:t>
      </w:r>
      <w:r w:rsidRPr="00ED69F7">
        <w:rPr>
          <w:rFonts w:ascii="Times New Roman" w:hAnsi="Times New Roman" w:cs="Times New Roman"/>
          <w:color w:val="000000"/>
          <w:sz w:val="28"/>
          <w:szCs w:val="28"/>
          <w:lang w:val="vi-VN"/>
        </w:rPr>
        <w:t xml:space="preserve"> Công nghệ cấy truyền phôi là quá trình đưa phôi tạo ra từ cá thể cái này (cái cho phôi) vào tử cung của cá thể cái khác (cái nhận phôi) để cho nó mang thai.</w:t>
      </w:r>
      <w:r w:rsidRPr="00ED69F7">
        <w:rPr>
          <w:rFonts w:ascii="Times New Roman" w:hAnsi="Times New Roman" w:cs="Times New Roman"/>
          <w:sz w:val="28"/>
          <w:szCs w:val="28"/>
          <w:lang w:val="vi-VN"/>
        </w:rPr>
        <w:t xml:space="preserve"> </w:t>
      </w:r>
      <w:r w:rsidRPr="00ED69F7">
        <w:rPr>
          <w:rFonts w:ascii="Times New Roman" w:hAnsi="Times New Roman" w:cs="Times New Roman"/>
          <w:color w:val="000000"/>
          <w:sz w:val="28"/>
          <w:szCs w:val="28"/>
          <w:lang w:val="vi-VN"/>
        </w:rPr>
        <w:t xml:space="preserve">Công nghệ cấy truyền phôi thường đi kèm với công nghệ gây rụng nhiều trứng (siêu bài noãn) ở con vật cho trứng là những con có giá trị giống vượt trội. </w:t>
      </w:r>
      <w:r w:rsidRPr="00ED69F7">
        <w:rPr>
          <w:rFonts w:ascii="Times New Roman" w:hAnsi="Times New Roman" w:cs="Times New Roman"/>
          <w:sz w:val="28"/>
          <w:szCs w:val="28"/>
          <w:lang w:val="vi-VN"/>
        </w:rPr>
        <w:t>Dưới đây có những nhận định như sau:</w:t>
      </w:r>
    </w:p>
    <w:p w:rsidR="00ED69F7" w:rsidRPr="00ED69F7" w:rsidRDefault="00ED69F7" w:rsidP="00ED69F7">
      <w:pPr>
        <w:spacing w:before="120" w:after="0" w:line="360" w:lineRule="auto"/>
        <w:jc w:val="both"/>
        <w:rPr>
          <w:rFonts w:ascii="Times New Roman" w:hAnsi="Times New Roman" w:cs="Times New Roman"/>
          <w:color w:val="000000"/>
          <w:sz w:val="28"/>
          <w:szCs w:val="28"/>
          <w:lang w:val="vi-VN"/>
        </w:rPr>
      </w:pPr>
      <w:r w:rsidRPr="00ED69F7">
        <w:rPr>
          <w:rFonts w:ascii="Times New Roman" w:hAnsi="Times New Roman" w:cs="Times New Roman"/>
          <w:color w:val="FF0000"/>
          <w:sz w:val="28"/>
          <w:szCs w:val="28"/>
          <w:lang w:val="vi-VN"/>
        </w:rPr>
        <w:t>a</w:t>
      </w:r>
      <w:r w:rsidRPr="00ED69F7">
        <w:rPr>
          <w:rFonts w:ascii="Times New Roman" w:hAnsi="Times New Roman" w:cs="Times New Roman"/>
          <w:color w:val="000000"/>
          <w:sz w:val="28"/>
          <w:szCs w:val="28"/>
          <w:lang w:val="vi-VN"/>
        </w:rPr>
        <w:t xml:space="preserve">) </w:t>
      </w:r>
      <w:r w:rsidRPr="00ED69F7">
        <w:rPr>
          <w:rFonts w:ascii="Times New Roman" w:hAnsi="Times New Roman" w:cs="Times New Roman"/>
          <w:sz w:val="28"/>
          <w:szCs w:val="28"/>
          <w:lang w:val="vi-VN"/>
        </w:rPr>
        <w:t>Con vật nhận phôi có vai trò cung cấp trứng, sau đó mang thai và sinh con theo phương pháp tự nhiên.</w:t>
      </w:r>
    </w:p>
    <w:p w:rsidR="00ED69F7" w:rsidRPr="00ED69F7" w:rsidRDefault="00ED69F7" w:rsidP="00ED69F7">
      <w:pPr>
        <w:spacing w:before="120" w:after="0" w:line="360" w:lineRule="auto"/>
        <w:jc w:val="both"/>
        <w:rPr>
          <w:rFonts w:ascii="Times New Roman" w:hAnsi="Times New Roman" w:cs="Times New Roman"/>
          <w:color w:val="000000"/>
          <w:sz w:val="28"/>
          <w:szCs w:val="28"/>
          <w:lang w:val="vi-VN"/>
        </w:rPr>
      </w:pPr>
      <w:r w:rsidRPr="00ED69F7">
        <w:rPr>
          <w:rFonts w:ascii="Times New Roman" w:hAnsi="Times New Roman" w:cs="Times New Roman"/>
          <w:color w:val="000000"/>
          <w:sz w:val="28"/>
          <w:szCs w:val="28"/>
          <w:lang w:val="vi-VN"/>
        </w:rPr>
        <w:t xml:space="preserve">b) </w:t>
      </w:r>
      <w:r w:rsidRPr="00ED69F7">
        <w:rPr>
          <w:rFonts w:ascii="Times New Roman" w:hAnsi="Times New Roman" w:cs="Times New Roman"/>
          <w:sz w:val="28"/>
          <w:szCs w:val="28"/>
          <w:lang w:val="vi-VN"/>
        </w:rPr>
        <w:t>Công nghệ cấy truyền phôi giúp nhân giống nhanh những con vật có đặc điểm di truyền tốt, nâng cao chất lượng giống vật nuôi.</w:t>
      </w:r>
    </w:p>
    <w:p w:rsidR="00ED69F7" w:rsidRPr="00ED69F7" w:rsidRDefault="00ED69F7" w:rsidP="00ED69F7">
      <w:pPr>
        <w:spacing w:before="120" w:after="0" w:line="360" w:lineRule="auto"/>
        <w:jc w:val="both"/>
        <w:rPr>
          <w:rFonts w:ascii="Times New Roman" w:hAnsi="Times New Roman" w:cs="Times New Roman"/>
          <w:color w:val="000000"/>
          <w:sz w:val="28"/>
          <w:szCs w:val="28"/>
          <w:lang w:val="vi-VN"/>
        </w:rPr>
      </w:pPr>
      <w:r w:rsidRPr="00ED69F7">
        <w:rPr>
          <w:rFonts w:ascii="Times New Roman" w:hAnsi="Times New Roman" w:cs="Times New Roman"/>
          <w:color w:val="000000"/>
          <w:sz w:val="28"/>
          <w:szCs w:val="28"/>
          <w:lang w:val="vi-VN"/>
        </w:rPr>
        <w:lastRenderedPageBreak/>
        <w:t xml:space="preserve">c) </w:t>
      </w:r>
      <w:r w:rsidRPr="00ED69F7">
        <w:rPr>
          <w:rFonts w:ascii="Times New Roman" w:hAnsi="Times New Roman" w:cs="Times New Roman"/>
          <w:sz w:val="28"/>
          <w:szCs w:val="28"/>
          <w:lang w:val="vi-VN"/>
        </w:rPr>
        <w:t>Công nghệ gây rụng nhiều trứng (siêu bài noãn) thường áp dụng cho những con vật có giá trị giống vượt trội.</w:t>
      </w:r>
    </w:p>
    <w:p w:rsidR="00ED69F7" w:rsidRPr="00ED69F7" w:rsidRDefault="00ED69F7" w:rsidP="00ED69F7">
      <w:pPr>
        <w:spacing w:before="120" w:after="0" w:line="360" w:lineRule="auto"/>
        <w:jc w:val="both"/>
        <w:rPr>
          <w:rFonts w:ascii="Times New Roman" w:hAnsi="Times New Roman" w:cs="Times New Roman"/>
          <w:color w:val="000000"/>
          <w:sz w:val="28"/>
          <w:szCs w:val="28"/>
          <w:lang w:val="vi-VN"/>
        </w:rPr>
      </w:pPr>
      <w:r w:rsidRPr="00ED69F7">
        <w:rPr>
          <w:rFonts w:ascii="Times New Roman" w:hAnsi="Times New Roman" w:cs="Times New Roman"/>
          <w:color w:val="FF0000"/>
          <w:sz w:val="28"/>
          <w:szCs w:val="28"/>
          <w:lang w:val="vi-VN"/>
        </w:rPr>
        <w:t>d</w:t>
      </w:r>
      <w:r w:rsidRPr="00ED69F7">
        <w:rPr>
          <w:rFonts w:ascii="Times New Roman" w:hAnsi="Times New Roman" w:cs="Times New Roman"/>
          <w:color w:val="000000"/>
          <w:sz w:val="28"/>
          <w:szCs w:val="28"/>
          <w:lang w:val="vi-VN"/>
        </w:rPr>
        <w:t xml:space="preserve">) </w:t>
      </w:r>
      <w:r w:rsidRPr="00ED69F7">
        <w:rPr>
          <w:rFonts w:ascii="Times New Roman" w:hAnsi="Times New Roman" w:cs="Times New Roman"/>
          <w:sz w:val="28"/>
          <w:szCs w:val="28"/>
          <w:lang w:val="vi-VN"/>
        </w:rPr>
        <w:t>Cấy truyền phôi làm giảm khả năng sinh sản của con vật cho phôi, vì mỗi lần chỉ tạo ra một phôi duy nhất.</w:t>
      </w:r>
    </w:p>
    <w:p w:rsidR="00ED69F7" w:rsidRPr="00ED69F7" w:rsidRDefault="00ED69F7" w:rsidP="00ED69F7">
      <w:pPr>
        <w:spacing w:before="120" w:after="0" w:line="360" w:lineRule="auto"/>
        <w:jc w:val="both"/>
        <w:rPr>
          <w:rFonts w:ascii="Times New Roman" w:hAnsi="Times New Roman" w:cs="Times New Roman"/>
          <w:color w:val="000000"/>
          <w:sz w:val="28"/>
          <w:szCs w:val="28"/>
          <w:lang w:val="vi-VN"/>
        </w:rPr>
      </w:pPr>
      <w:r w:rsidRPr="00ED69F7">
        <w:rPr>
          <w:rFonts w:ascii="Times New Roman" w:hAnsi="Times New Roman" w:cs="Times New Roman"/>
          <w:b/>
          <w:color w:val="000000"/>
          <w:sz w:val="28"/>
          <w:szCs w:val="28"/>
          <w:lang w:val="vi-VN"/>
        </w:rPr>
        <w:t xml:space="preserve">Câu 2: </w:t>
      </w:r>
      <w:r w:rsidRPr="00ED69F7">
        <w:rPr>
          <w:rFonts w:ascii="Times New Roman" w:hAnsi="Times New Roman" w:cs="Times New Roman"/>
          <w:color w:val="000000"/>
          <w:sz w:val="28"/>
          <w:szCs w:val="28"/>
          <w:lang w:val="vi-VN"/>
        </w:rPr>
        <w:t xml:space="preserve">Khoáng đa lượng: gồm các nguyên </w:t>
      </w:r>
      <w:r w:rsidRPr="00ED69F7">
        <w:rPr>
          <w:rFonts w:ascii="Times New Roman" w:hAnsi="Times New Roman" w:cs="Times New Roman"/>
          <w:sz w:val="28"/>
          <w:szCs w:val="28"/>
          <w:lang w:val="vi-VN"/>
        </w:rPr>
        <w:t>tố</w:t>
      </w:r>
      <w:r w:rsidRPr="00ED69F7">
        <w:rPr>
          <w:rFonts w:ascii="Times New Roman" w:hAnsi="Times New Roman" w:cs="Times New Roman"/>
          <w:color w:val="000000"/>
          <w:sz w:val="28"/>
          <w:szCs w:val="28"/>
          <w:lang w:val="vi-VN"/>
        </w:rPr>
        <w:t xml:space="preserve"> Ca, P, Mg, Na, Cl,... có vai trò cấu tạo nên các hợp chất xây dựng cấu trúc tế bào, cơ quan, bộ phận của cơ thể; tham gia vào các hoạt động sinh lí của cơ thể như co cơ, dẫn truyền xung thần kinh. Các nguyên tố khoáng đa lượng thường tính bằng g/con/ngày. Khoáng vi lượng: gồm các nguyên tố Fe, Cu, Co, Mn, Zn,... là thành phần cấu trúc bắt buộc của một số enzyme xúc tác cho các phản ứng sinh hoá trong tế bào. Lượng các nguyên tố vi lượng chứa trong khối lượng chất sống của cơ thể ít hơn 0,01%. Các nguyên tố khoáng vi lượng thường tính bằng mg/con/ngày. Khi thảo luận về </w:t>
      </w:r>
      <w:r w:rsidRPr="00ED69F7">
        <w:rPr>
          <w:rFonts w:ascii="Times New Roman" w:hAnsi="Times New Roman" w:cs="Times New Roman"/>
          <w:sz w:val="28"/>
          <w:szCs w:val="28"/>
          <w:lang w:val="vi-VN"/>
        </w:rPr>
        <w:t xml:space="preserve">chỉ số chất khoáng biểu hiện </w:t>
      </w:r>
      <w:r w:rsidRPr="00ED69F7">
        <w:rPr>
          <w:rFonts w:ascii="Times New Roman" w:hAnsi="Times New Roman" w:cs="Times New Roman"/>
          <w:color w:val="000000"/>
          <w:sz w:val="28"/>
          <w:szCs w:val="28"/>
          <w:lang w:val="vi-VN"/>
        </w:rPr>
        <w:t>tiêu chuẩn ăn của vật nuôi, các bạn học sinh có bàn luận như sau:</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000000"/>
          <w:sz w:val="28"/>
          <w:szCs w:val="28"/>
        </w:rPr>
        <w:t xml:space="preserve">a) </w:t>
      </w:r>
      <w:r w:rsidRPr="00ED69F7">
        <w:rPr>
          <w:rFonts w:ascii="Times New Roman" w:hAnsi="Times New Roman" w:cs="Times New Roman"/>
          <w:sz w:val="28"/>
          <w:szCs w:val="28"/>
        </w:rPr>
        <w:t>Khoáng đa lượng gồm các nguyên tố như Ca, P, Mg, Na, Cl, có vai trò quan trọng trong việc cấu tạo tế bào và tham gia vào các hoạt động sinh lý của cơ thể.</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FF0000"/>
          <w:sz w:val="28"/>
          <w:szCs w:val="28"/>
        </w:rPr>
        <w:t>b</w:t>
      </w:r>
      <w:r w:rsidRPr="00ED69F7">
        <w:rPr>
          <w:rFonts w:ascii="Times New Roman" w:hAnsi="Times New Roman" w:cs="Times New Roman"/>
          <w:color w:val="000000"/>
          <w:sz w:val="28"/>
          <w:szCs w:val="28"/>
        </w:rPr>
        <w:t xml:space="preserve">) </w:t>
      </w:r>
      <w:r w:rsidRPr="00ED69F7">
        <w:rPr>
          <w:rFonts w:ascii="Times New Roman" w:hAnsi="Times New Roman" w:cs="Times New Roman"/>
          <w:sz w:val="28"/>
          <w:szCs w:val="28"/>
        </w:rPr>
        <w:t>Khoáng vi lượng chỉ chiếm một tỉ lệ rất nhỏ trong cơ thể nhưng không có vai trò quan trọng đối với các phản ứng sinh hóa.</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FF0000"/>
          <w:sz w:val="28"/>
          <w:szCs w:val="28"/>
        </w:rPr>
        <w:t>c</w:t>
      </w:r>
      <w:r w:rsidRPr="00ED69F7">
        <w:rPr>
          <w:rFonts w:ascii="Times New Roman" w:hAnsi="Times New Roman" w:cs="Times New Roman"/>
          <w:color w:val="000000"/>
          <w:sz w:val="28"/>
          <w:szCs w:val="28"/>
        </w:rPr>
        <w:t xml:space="preserve">) </w:t>
      </w:r>
      <w:r w:rsidRPr="00ED69F7">
        <w:rPr>
          <w:rFonts w:ascii="Times New Roman" w:hAnsi="Times New Roman" w:cs="Times New Roman"/>
          <w:sz w:val="28"/>
          <w:szCs w:val="28"/>
        </w:rPr>
        <w:t>Các nguyên tố khoáng đa lượng được tính bằng mg/con/ngày, còn khoáng vi lượng tính bằng g/con/ngày.</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000000"/>
          <w:sz w:val="28"/>
          <w:szCs w:val="28"/>
        </w:rPr>
        <w:t xml:space="preserve">d) </w:t>
      </w:r>
      <w:r w:rsidRPr="00ED69F7">
        <w:rPr>
          <w:rFonts w:ascii="Times New Roman" w:hAnsi="Times New Roman" w:cs="Times New Roman"/>
          <w:sz w:val="28"/>
          <w:szCs w:val="28"/>
        </w:rPr>
        <w:t>Khoáng vi lượng như Fe, Cu, Zn là thành phần bắt buộc của một số enzyme xúc tác phản ứng sinh hóa trong tế bào.</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b/>
          <w:color w:val="000000"/>
          <w:sz w:val="28"/>
          <w:szCs w:val="28"/>
        </w:rPr>
        <w:t>Câu 3:</w:t>
      </w:r>
      <w:r w:rsidRPr="00ED69F7">
        <w:rPr>
          <w:rFonts w:ascii="Times New Roman" w:hAnsi="Times New Roman" w:cs="Times New Roman"/>
          <w:color w:val="000000"/>
          <w:sz w:val="28"/>
          <w:szCs w:val="28"/>
        </w:rPr>
        <w:t xml:space="preserve"> Có thể ứng dụng công nghệ vi sinh để chế biến thức ăn nghèo protein thành thức ăn giàu protein. Sử dụng một số chủng vi sinh vật có lợi, có khả năng sinh trưởng, phát triển thuận lợi trong thức ăn giàu tinh bột (nghèo protein) để chúng sản </w:t>
      </w:r>
      <w:r w:rsidRPr="00ED69F7">
        <w:rPr>
          <w:rFonts w:ascii="Times New Roman" w:hAnsi="Times New Roman" w:cs="Times New Roman"/>
          <w:color w:val="000000"/>
          <w:sz w:val="28"/>
          <w:szCs w:val="28"/>
        </w:rPr>
        <w:lastRenderedPageBreak/>
        <w:t>sinh ra protein, nhờ đó làm tăng hàm lượng protein trong thức ăn. Khi nói về ứng dụng công nghệ cao</w:t>
      </w:r>
      <w:r w:rsidRPr="00ED69F7">
        <w:rPr>
          <w:rFonts w:ascii="Times New Roman" w:hAnsi="Times New Roman" w:cs="Times New Roman"/>
          <w:sz w:val="28"/>
          <w:szCs w:val="28"/>
        </w:rPr>
        <w:t>,</w:t>
      </w:r>
      <w:r w:rsidRPr="00ED69F7">
        <w:rPr>
          <w:rFonts w:ascii="Times New Roman" w:hAnsi="Times New Roman" w:cs="Times New Roman"/>
          <w:color w:val="000000"/>
          <w:sz w:val="28"/>
          <w:szCs w:val="28"/>
        </w:rPr>
        <w:t xml:space="preserve"> có những nhận định như sau:</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FF0000"/>
          <w:sz w:val="28"/>
          <w:szCs w:val="28"/>
        </w:rPr>
        <w:t>a</w:t>
      </w:r>
      <w:r w:rsidRPr="00ED69F7">
        <w:rPr>
          <w:rFonts w:ascii="Times New Roman" w:hAnsi="Times New Roman" w:cs="Times New Roman"/>
          <w:color w:val="000000"/>
          <w:sz w:val="28"/>
          <w:szCs w:val="28"/>
        </w:rPr>
        <w:t xml:space="preserve">) </w:t>
      </w:r>
      <w:r w:rsidRPr="00ED69F7">
        <w:rPr>
          <w:rFonts w:ascii="Times New Roman" w:hAnsi="Times New Roman" w:cs="Times New Roman"/>
          <w:sz w:val="28"/>
          <w:szCs w:val="28"/>
        </w:rPr>
        <w:t>Vi sinh vật có thể trực tiếp biến tinh bột thành protein mà không cần quá trình sinh trưởng và phát triển.</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000000"/>
          <w:sz w:val="28"/>
          <w:szCs w:val="28"/>
        </w:rPr>
        <w:t xml:space="preserve">b) </w:t>
      </w:r>
      <w:r w:rsidRPr="00ED69F7">
        <w:rPr>
          <w:rFonts w:ascii="Times New Roman" w:hAnsi="Times New Roman" w:cs="Times New Roman"/>
          <w:sz w:val="28"/>
          <w:szCs w:val="28"/>
        </w:rPr>
        <w:t>Công nghệ vi sinh có thể sử dụng một số vi sinh vật có lợi để giúp tăng hàm lượng protein trong thức ăn.</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000000"/>
          <w:sz w:val="28"/>
          <w:szCs w:val="28"/>
        </w:rPr>
        <w:t xml:space="preserve">c) </w:t>
      </w:r>
      <w:r w:rsidRPr="00ED69F7">
        <w:rPr>
          <w:rFonts w:ascii="Times New Roman" w:hAnsi="Times New Roman" w:cs="Times New Roman"/>
          <w:sz w:val="28"/>
          <w:szCs w:val="28"/>
        </w:rPr>
        <w:t>Vi sinh vật được sử dụng trong công nghệ này cần có khả năng phát triển tốt trong môi trường giàu tinh bột, nghèo protein.</w:t>
      </w:r>
    </w:p>
    <w:p w:rsidR="00ED69F7" w:rsidRPr="00ED69F7" w:rsidRDefault="00ED69F7" w:rsidP="00ED69F7">
      <w:pPr>
        <w:spacing w:before="120" w:after="0" w:line="360" w:lineRule="auto"/>
        <w:jc w:val="both"/>
        <w:rPr>
          <w:rFonts w:ascii="Times New Roman" w:hAnsi="Times New Roman" w:cs="Times New Roman"/>
          <w:color w:val="000000"/>
          <w:sz w:val="28"/>
          <w:szCs w:val="28"/>
        </w:rPr>
      </w:pPr>
      <w:r w:rsidRPr="00ED69F7">
        <w:rPr>
          <w:rFonts w:ascii="Times New Roman" w:hAnsi="Times New Roman" w:cs="Times New Roman"/>
          <w:color w:val="FF0000"/>
          <w:sz w:val="28"/>
          <w:szCs w:val="28"/>
        </w:rPr>
        <w:t>d</w:t>
      </w:r>
      <w:r w:rsidRPr="00ED69F7">
        <w:rPr>
          <w:rFonts w:ascii="Times New Roman" w:hAnsi="Times New Roman" w:cs="Times New Roman"/>
          <w:color w:val="000000"/>
          <w:sz w:val="28"/>
          <w:szCs w:val="28"/>
        </w:rPr>
        <w:t xml:space="preserve">) </w:t>
      </w:r>
      <w:r w:rsidRPr="00ED69F7">
        <w:rPr>
          <w:rFonts w:ascii="Times New Roman" w:hAnsi="Times New Roman" w:cs="Times New Roman"/>
          <w:sz w:val="28"/>
          <w:szCs w:val="28"/>
        </w:rPr>
        <w:t>Mọi loại vi sinh vật đều có thể sử dụng để tăng hàm lượng protein trong thức ăn mà không cần chọn lọc.</w:t>
      </w:r>
    </w:p>
    <w:p w:rsidR="00ED69F7" w:rsidRPr="00ED69F7" w:rsidRDefault="00ED69F7" w:rsidP="00ED69F7">
      <w:pPr>
        <w:spacing w:line="360" w:lineRule="auto"/>
        <w:rPr>
          <w:rFonts w:ascii="Times New Roman" w:hAnsi="Times New Roman" w:cs="Times New Roman"/>
          <w:sz w:val="28"/>
          <w:szCs w:val="28"/>
        </w:rPr>
      </w:pPr>
    </w:p>
    <w:p w:rsidR="00961120" w:rsidRPr="00ED69F7" w:rsidRDefault="00961120" w:rsidP="00ED69F7">
      <w:pPr>
        <w:spacing w:line="360" w:lineRule="auto"/>
        <w:rPr>
          <w:rFonts w:ascii="Times New Roman" w:hAnsi="Times New Roman" w:cs="Times New Roman"/>
          <w:sz w:val="28"/>
          <w:szCs w:val="28"/>
          <w:lang w:val="vi-VN"/>
        </w:rPr>
      </w:pPr>
    </w:p>
    <w:sectPr w:rsidR="00961120" w:rsidRPr="00ED6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9F7"/>
    <w:rsid w:val="00961120"/>
    <w:rsid w:val="00B1704A"/>
    <w:rsid w:val="00C57681"/>
    <w:rsid w:val="00ED6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28B153-DA5D-4B46-9665-1AD485EB0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9F7"/>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ED69F7"/>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69F7"/>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ED69F7"/>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1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1353</Words>
  <Characters>7717</Characters>
  <Application>Microsoft Office Word</Application>
  <DocSecurity>0</DocSecurity>
  <Lines>64</Lines>
  <Paragraphs>18</Paragraphs>
  <ScaleCrop>false</ScaleCrop>
  <Company>HP</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2025-05-22T12:56:00Z</dcterms:created>
  <dcterms:modified xsi:type="dcterms:W3CDTF">2025-05-22T12:58:00Z</dcterms:modified>
</cp:coreProperties>
</file>