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4623"/>
      </w:tblGrid>
      <w:tr w:rsidR="000C4C10" w:rsidRPr="009F20D5" w:rsidTr="005D7BD5">
        <w:trPr>
          <w:jc w:val="center"/>
        </w:trPr>
        <w:tc>
          <w:tcPr>
            <w:tcW w:w="4451" w:type="dxa"/>
          </w:tcPr>
          <w:p w:rsidR="000C4C10" w:rsidRPr="009F20D5" w:rsidRDefault="000C4C10" w:rsidP="009F20D5">
            <w:pPr>
              <w:tabs>
                <w:tab w:val="left" w:pos="360"/>
              </w:tabs>
              <w:spacing w:line="360" w:lineRule="auto"/>
              <w:jc w:val="center"/>
              <w:rPr>
                <w:rFonts w:ascii="Times New Roman" w:hAnsi="Times New Roman" w:cs="Times New Roman"/>
                <w:bCs/>
                <w:sz w:val="27"/>
                <w:szCs w:val="27"/>
              </w:rPr>
            </w:pPr>
            <w:bookmarkStart w:id="0" w:name="_Hlk128555977"/>
            <w:bookmarkStart w:id="1" w:name="_Hlk128753611"/>
            <w:bookmarkEnd w:id="0"/>
            <w:r w:rsidRPr="009F20D5">
              <w:rPr>
                <w:rFonts w:ascii="Times New Roman" w:hAnsi="Times New Roman" w:cs="Times New Roman"/>
                <w:bCs/>
                <w:sz w:val="27"/>
                <w:szCs w:val="27"/>
              </w:rPr>
              <w:t>PHÒNG GD &amp; ĐT ……………….</w:t>
            </w:r>
          </w:p>
        </w:tc>
        <w:tc>
          <w:tcPr>
            <w:tcW w:w="4623" w:type="dxa"/>
          </w:tcPr>
          <w:p w:rsidR="000C4C10" w:rsidRPr="009F20D5" w:rsidRDefault="000C4C10" w:rsidP="009F20D5">
            <w:pPr>
              <w:tabs>
                <w:tab w:val="left" w:pos="360"/>
              </w:tabs>
              <w:spacing w:line="360" w:lineRule="auto"/>
              <w:ind w:left="737"/>
              <w:jc w:val="center"/>
              <w:rPr>
                <w:rFonts w:ascii="Times New Roman" w:hAnsi="Times New Roman" w:cs="Times New Roman"/>
                <w:b/>
                <w:bCs/>
                <w:sz w:val="27"/>
                <w:szCs w:val="27"/>
                <w:lang w:val="vi-VN"/>
              </w:rPr>
            </w:pPr>
            <w:r w:rsidRPr="009F20D5">
              <w:rPr>
                <w:rFonts w:ascii="Times New Roman" w:hAnsi="Times New Roman" w:cs="Times New Roman"/>
                <w:b/>
                <w:bCs/>
                <w:sz w:val="27"/>
                <w:szCs w:val="27"/>
              </w:rPr>
              <w:t>Ch</w:t>
            </w:r>
            <w:r w:rsidRPr="009F20D5">
              <w:rPr>
                <w:rFonts w:ascii="Times New Roman" w:hAnsi="Times New Roman" w:cs="Times New Roman"/>
                <w:b/>
                <w:bCs/>
                <w:sz w:val="27"/>
                <w:szCs w:val="27"/>
                <w:lang w:val="vi-VN"/>
              </w:rPr>
              <w:t xml:space="preserve">ữ kí GT1: </w:t>
            </w:r>
            <w:r w:rsidRPr="009F20D5">
              <w:rPr>
                <w:rFonts w:ascii="Times New Roman" w:hAnsi="Times New Roman" w:cs="Times New Roman"/>
                <w:bCs/>
                <w:sz w:val="27"/>
                <w:szCs w:val="27"/>
                <w:lang w:val="vi-VN"/>
              </w:rPr>
              <w:t>...........................</w:t>
            </w:r>
          </w:p>
        </w:tc>
      </w:tr>
      <w:tr w:rsidR="000C4C10" w:rsidRPr="009F20D5" w:rsidTr="005D7BD5">
        <w:trPr>
          <w:jc w:val="center"/>
        </w:trPr>
        <w:tc>
          <w:tcPr>
            <w:tcW w:w="4451" w:type="dxa"/>
          </w:tcPr>
          <w:p w:rsidR="000C4C10" w:rsidRPr="009F20D5" w:rsidRDefault="000C4C10" w:rsidP="009F20D5">
            <w:pPr>
              <w:tabs>
                <w:tab w:val="left" w:pos="360"/>
              </w:tabs>
              <w:spacing w:line="360" w:lineRule="auto"/>
              <w:rPr>
                <w:rFonts w:ascii="Times New Roman" w:hAnsi="Times New Roman" w:cs="Times New Roman"/>
                <w:bCs/>
                <w:sz w:val="27"/>
                <w:szCs w:val="27"/>
              </w:rPr>
            </w:pPr>
            <w:r w:rsidRPr="009F20D5">
              <w:rPr>
                <w:rFonts w:ascii="Times New Roman" w:hAnsi="Times New Roman" w:cs="Times New Roman"/>
                <w:b/>
                <w:bCs/>
                <w:sz w:val="27"/>
                <w:szCs w:val="27"/>
                <w:lang w:val="vi-VN"/>
              </w:rPr>
              <w:t>TRƯ</w:t>
            </w:r>
            <w:r w:rsidRPr="009F20D5">
              <w:rPr>
                <w:rFonts w:ascii="Times New Roman" w:hAnsi="Times New Roman" w:cs="Times New Roman"/>
                <w:b/>
                <w:bCs/>
                <w:sz w:val="27"/>
                <w:szCs w:val="27"/>
              </w:rPr>
              <w:t>Ờ</w:t>
            </w:r>
            <w:r w:rsidRPr="009F20D5">
              <w:rPr>
                <w:rFonts w:ascii="Times New Roman" w:hAnsi="Times New Roman" w:cs="Times New Roman"/>
                <w:b/>
                <w:bCs/>
                <w:sz w:val="27"/>
                <w:szCs w:val="27"/>
                <w:lang w:val="vi-VN"/>
              </w:rPr>
              <w:t xml:space="preserve">NG </w:t>
            </w:r>
            <w:r w:rsidR="00B46F23">
              <w:rPr>
                <w:rFonts w:ascii="Times New Roman" w:hAnsi="Times New Roman" w:cs="Times New Roman"/>
                <w:b/>
                <w:bCs/>
                <w:sz w:val="27"/>
                <w:szCs w:val="27"/>
              </w:rPr>
              <w:t>THCS</w:t>
            </w:r>
            <w:r w:rsidRPr="009F20D5">
              <w:rPr>
                <w:rFonts w:ascii="Times New Roman" w:hAnsi="Times New Roman" w:cs="Times New Roman"/>
                <w:bCs/>
                <w:sz w:val="27"/>
                <w:szCs w:val="27"/>
              </w:rPr>
              <w:t>…………...</w:t>
            </w:r>
          </w:p>
        </w:tc>
        <w:tc>
          <w:tcPr>
            <w:tcW w:w="4623" w:type="dxa"/>
          </w:tcPr>
          <w:p w:rsidR="000C4C10" w:rsidRPr="009F20D5" w:rsidRDefault="000C4C10" w:rsidP="009F20D5">
            <w:pPr>
              <w:spacing w:line="360" w:lineRule="auto"/>
              <w:ind w:left="737"/>
              <w:jc w:val="center"/>
              <w:rPr>
                <w:rFonts w:ascii="Times New Roman" w:hAnsi="Times New Roman" w:cs="Times New Roman"/>
                <w:bCs/>
                <w:sz w:val="27"/>
                <w:szCs w:val="27"/>
                <w:lang w:val="vi-VN"/>
              </w:rPr>
            </w:pPr>
            <w:r w:rsidRPr="009F20D5">
              <w:rPr>
                <w:rFonts w:ascii="Times New Roman" w:hAnsi="Times New Roman" w:cs="Times New Roman"/>
                <w:b/>
                <w:bCs/>
                <w:sz w:val="27"/>
                <w:szCs w:val="27"/>
                <w:lang w:val="vi-VN"/>
              </w:rPr>
              <w:t>Chữ kí GT</w:t>
            </w:r>
            <w:r w:rsidRPr="009F20D5">
              <w:rPr>
                <w:rFonts w:ascii="Times New Roman" w:hAnsi="Times New Roman" w:cs="Times New Roman"/>
                <w:b/>
                <w:bCs/>
                <w:sz w:val="27"/>
                <w:szCs w:val="27"/>
              </w:rPr>
              <w:t>2</w:t>
            </w:r>
            <w:r w:rsidRPr="009F20D5">
              <w:rPr>
                <w:rFonts w:ascii="Times New Roman" w:hAnsi="Times New Roman" w:cs="Times New Roman"/>
                <w:b/>
                <w:bCs/>
                <w:sz w:val="27"/>
                <w:szCs w:val="27"/>
                <w:lang w:val="vi-VN"/>
              </w:rPr>
              <w:t xml:space="preserve">: </w:t>
            </w:r>
            <w:r w:rsidRPr="009F20D5">
              <w:rPr>
                <w:rFonts w:ascii="Times New Roman" w:hAnsi="Times New Roman" w:cs="Times New Roman"/>
                <w:bCs/>
                <w:sz w:val="27"/>
                <w:szCs w:val="27"/>
                <w:lang w:val="vi-VN"/>
              </w:rPr>
              <w:t>...........................</w:t>
            </w:r>
          </w:p>
        </w:tc>
      </w:tr>
    </w:tbl>
    <w:p w:rsidR="000C4C10" w:rsidRPr="009F20D5" w:rsidRDefault="000C4C10" w:rsidP="009F20D5">
      <w:pPr>
        <w:spacing w:before="240" w:line="360" w:lineRule="auto"/>
        <w:jc w:val="center"/>
        <w:rPr>
          <w:rFonts w:ascii="Times New Roman" w:hAnsi="Times New Roman" w:cs="Times New Roman"/>
          <w:b/>
          <w:bCs/>
          <w:sz w:val="27"/>
          <w:szCs w:val="27"/>
        </w:rPr>
      </w:pPr>
      <w:r w:rsidRPr="009F20D5">
        <w:rPr>
          <w:rFonts w:ascii="Times New Roman" w:hAnsi="Times New Roman" w:cs="Times New Roman"/>
          <w:b/>
          <w:bCs/>
          <w:sz w:val="27"/>
          <w:szCs w:val="27"/>
        </w:rPr>
        <w:t xml:space="preserve">          </w:t>
      </w:r>
    </w:p>
    <w:p w:rsidR="000C4C10" w:rsidRPr="009F20D5" w:rsidRDefault="000C4C10" w:rsidP="009F20D5">
      <w:pPr>
        <w:spacing w:line="360" w:lineRule="auto"/>
        <w:jc w:val="center"/>
        <w:rPr>
          <w:rFonts w:ascii="Times New Roman" w:hAnsi="Times New Roman" w:cs="Times New Roman"/>
          <w:b/>
          <w:bCs/>
          <w:sz w:val="27"/>
          <w:szCs w:val="27"/>
        </w:rPr>
      </w:pPr>
      <w:r w:rsidRPr="009F20D5">
        <w:rPr>
          <w:rFonts w:ascii="Times New Roman" w:hAnsi="Times New Roman" w:cs="Times New Roman"/>
          <w:b/>
          <w:bCs/>
          <w:sz w:val="27"/>
          <w:szCs w:val="27"/>
          <w:lang w:val="vi-VN"/>
        </w:rPr>
        <w:t xml:space="preserve">ĐỀ KIỂM TRA </w:t>
      </w:r>
      <w:r w:rsidRPr="009F20D5">
        <w:rPr>
          <w:rFonts w:ascii="Times New Roman" w:hAnsi="Times New Roman" w:cs="Times New Roman"/>
          <w:b/>
          <w:bCs/>
          <w:sz w:val="27"/>
          <w:szCs w:val="27"/>
        </w:rPr>
        <w:t>GIỮA HỌC KÌ 2</w:t>
      </w:r>
    </w:p>
    <w:p w:rsidR="000C4C10" w:rsidRPr="009F20D5" w:rsidRDefault="000C4C10" w:rsidP="009F20D5">
      <w:pPr>
        <w:spacing w:line="360" w:lineRule="auto"/>
        <w:jc w:val="center"/>
        <w:rPr>
          <w:rFonts w:ascii="Times New Roman" w:hAnsi="Times New Roman" w:cs="Times New Roman"/>
          <w:b/>
          <w:bCs/>
          <w:sz w:val="27"/>
          <w:szCs w:val="27"/>
          <w:lang w:val="vi-VN"/>
        </w:rPr>
      </w:pPr>
      <w:r w:rsidRPr="009F20D5">
        <w:rPr>
          <w:rFonts w:ascii="Times New Roman" w:hAnsi="Times New Roman" w:cs="Times New Roman"/>
          <w:b/>
          <w:sz w:val="27"/>
          <w:szCs w:val="27"/>
        </w:rPr>
        <w:t>CÔNG NGHỆ</w:t>
      </w:r>
      <w:r w:rsidR="009F20D5" w:rsidRPr="009F20D5">
        <w:rPr>
          <w:rFonts w:ascii="Times New Roman" w:hAnsi="Times New Roman" w:cs="Times New Roman"/>
          <w:b/>
          <w:sz w:val="27"/>
          <w:szCs w:val="27"/>
        </w:rPr>
        <w:t xml:space="preserve"> </w:t>
      </w:r>
      <w:r w:rsidR="00EE5FCF">
        <w:rPr>
          <w:rFonts w:ascii="Times New Roman" w:hAnsi="Times New Roman" w:cs="Times New Roman"/>
          <w:b/>
          <w:sz w:val="27"/>
          <w:szCs w:val="27"/>
        </w:rPr>
        <w:t xml:space="preserve">TRỒNG TRỌT </w:t>
      </w:r>
      <w:r w:rsidR="009F20D5" w:rsidRPr="009F20D5">
        <w:rPr>
          <w:rFonts w:ascii="Times New Roman" w:hAnsi="Times New Roman" w:cs="Times New Roman"/>
          <w:b/>
          <w:sz w:val="27"/>
          <w:szCs w:val="27"/>
        </w:rPr>
        <w:t>10</w:t>
      </w:r>
      <w:r w:rsidRPr="009F20D5">
        <w:rPr>
          <w:rFonts w:ascii="Times New Roman" w:hAnsi="Times New Roman" w:cs="Times New Roman"/>
          <w:b/>
          <w:sz w:val="27"/>
          <w:szCs w:val="27"/>
        </w:rPr>
        <w:t xml:space="preserve"> </w:t>
      </w:r>
      <w:r w:rsidRPr="009F20D5">
        <w:rPr>
          <w:rFonts w:ascii="Times New Roman" w:hAnsi="Times New Roman" w:cs="Times New Roman"/>
          <w:sz w:val="27"/>
          <w:szCs w:val="27"/>
        </w:rPr>
        <w:t>–</w:t>
      </w:r>
      <w:r w:rsidRPr="009F20D5">
        <w:rPr>
          <w:rFonts w:ascii="Times New Roman" w:hAnsi="Times New Roman" w:cs="Times New Roman"/>
          <w:b/>
          <w:sz w:val="27"/>
          <w:szCs w:val="27"/>
        </w:rPr>
        <w:t xml:space="preserve"> KẾT NỐI TRI THỨC</w:t>
      </w:r>
    </w:p>
    <w:p w:rsidR="000C4C10" w:rsidRPr="009F20D5" w:rsidRDefault="000C4C10" w:rsidP="009F20D5">
      <w:pPr>
        <w:spacing w:line="360" w:lineRule="auto"/>
        <w:jc w:val="center"/>
        <w:rPr>
          <w:rFonts w:ascii="Times New Roman" w:hAnsi="Times New Roman" w:cs="Times New Roman"/>
          <w:b/>
          <w:bCs/>
          <w:sz w:val="27"/>
          <w:szCs w:val="27"/>
          <w:lang w:val="vi-VN"/>
        </w:rPr>
      </w:pPr>
      <w:r w:rsidRPr="009F20D5">
        <w:rPr>
          <w:rFonts w:ascii="Times New Roman" w:hAnsi="Times New Roman" w:cs="Times New Roman"/>
          <w:b/>
          <w:bCs/>
          <w:sz w:val="27"/>
          <w:szCs w:val="27"/>
          <w:lang w:val="vi-VN"/>
        </w:rPr>
        <w:t xml:space="preserve">NĂM HỌC: </w:t>
      </w:r>
    </w:p>
    <w:p w:rsidR="000C4C10" w:rsidRPr="009F20D5" w:rsidRDefault="000C4C10" w:rsidP="009F20D5">
      <w:pPr>
        <w:spacing w:line="360" w:lineRule="auto"/>
        <w:jc w:val="center"/>
        <w:rPr>
          <w:rFonts w:ascii="Times New Roman" w:hAnsi="Times New Roman" w:cs="Times New Roman"/>
          <w:i/>
          <w:iCs/>
          <w:sz w:val="27"/>
          <w:szCs w:val="27"/>
          <w:lang w:val="vi-VN"/>
        </w:rPr>
      </w:pPr>
      <w:r w:rsidRPr="009F20D5">
        <w:rPr>
          <w:rFonts w:ascii="Times New Roman" w:hAnsi="Times New Roman" w:cs="Times New Roman"/>
          <w:b/>
          <w:bCs/>
          <w:sz w:val="27"/>
          <w:szCs w:val="27"/>
          <w:lang w:val="vi-VN"/>
        </w:rPr>
        <w:t>Thờ</w:t>
      </w:r>
      <w:r w:rsidR="009F20D5" w:rsidRPr="009F20D5">
        <w:rPr>
          <w:rFonts w:ascii="Times New Roman" w:hAnsi="Times New Roman" w:cs="Times New Roman"/>
          <w:b/>
          <w:bCs/>
          <w:sz w:val="27"/>
          <w:szCs w:val="27"/>
          <w:lang w:val="vi-VN"/>
        </w:rPr>
        <w:t xml:space="preserve">i gian làm bài:   </w:t>
      </w:r>
      <w:r w:rsidRPr="009F20D5">
        <w:rPr>
          <w:rFonts w:ascii="Times New Roman" w:hAnsi="Times New Roman" w:cs="Times New Roman"/>
          <w:b/>
          <w:bCs/>
          <w:sz w:val="27"/>
          <w:szCs w:val="27"/>
          <w:lang w:val="vi-VN"/>
        </w:rPr>
        <w:t xml:space="preserve">phút </w:t>
      </w:r>
      <w:r w:rsidRPr="009F20D5">
        <w:rPr>
          <w:rFonts w:ascii="Times New Roman" w:hAnsi="Times New Roman" w:cs="Times New Roman"/>
          <w:b/>
          <w:bCs/>
          <w:i/>
          <w:iCs/>
          <w:sz w:val="27"/>
          <w:szCs w:val="27"/>
          <w:lang w:val="vi-VN"/>
        </w:rPr>
        <w:t>(</w:t>
      </w:r>
      <w:r w:rsidRPr="009F20D5">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0"/>
        <w:gridCol w:w="1728"/>
      </w:tblGrid>
      <w:tr w:rsidR="000C4C10" w:rsidRPr="009F20D5" w:rsidTr="005D7BD5">
        <w:trPr>
          <w:trHeight w:val="989"/>
        </w:trPr>
        <w:tc>
          <w:tcPr>
            <w:tcW w:w="8330" w:type="dxa"/>
            <w:tcBorders>
              <w:top w:val="single" w:sz="4" w:space="0" w:color="auto"/>
              <w:left w:val="single" w:sz="4" w:space="0" w:color="auto"/>
              <w:bottom w:val="single" w:sz="4" w:space="0" w:color="auto"/>
              <w:right w:val="single" w:sz="4" w:space="0" w:color="auto"/>
            </w:tcBorders>
            <w:hideMark/>
          </w:tcPr>
          <w:p w:rsidR="000C4C10" w:rsidRPr="009F20D5" w:rsidRDefault="000C4C10" w:rsidP="009F20D5">
            <w:pPr>
              <w:spacing w:before="60" w:after="60" w:line="360" w:lineRule="auto"/>
              <w:jc w:val="center"/>
              <w:rPr>
                <w:rFonts w:ascii="Times New Roman" w:hAnsi="Times New Roman" w:cs="Times New Roman"/>
                <w:b/>
                <w:bCs/>
                <w:sz w:val="27"/>
                <w:szCs w:val="27"/>
                <w:lang w:val="vi-VN"/>
              </w:rPr>
            </w:pPr>
            <w:r w:rsidRPr="009F20D5">
              <w:rPr>
                <w:rFonts w:ascii="Times New Roman" w:hAnsi="Times New Roman" w:cs="Times New Roman"/>
                <w:b/>
                <w:bCs/>
                <w:sz w:val="27"/>
                <w:szCs w:val="27"/>
                <w:lang w:val="vi-VN"/>
              </w:rPr>
              <w:t xml:space="preserve">Họ và tên: </w:t>
            </w:r>
            <w:r w:rsidRPr="009F20D5">
              <w:rPr>
                <w:rFonts w:ascii="Times New Roman" w:hAnsi="Times New Roman" w:cs="Times New Roman"/>
                <w:bCs/>
                <w:sz w:val="27"/>
                <w:szCs w:val="27"/>
                <w:lang w:val="vi-VN"/>
              </w:rPr>
              <w:t xml:space="preserve">……………………………………  </w:t>
            </w:r>
            <w:r w:rsidRPr="009F20D5">
              <w:rPr>
                <w:rFonts w:ascii="Times New Roman" w:hAnsi="Times New Roman" w:cs="Times New Roman"/>
                <w:b/>
                <w:bCs/>
                <w:sz w:val="27"/>
                <w:szCs w:val="27"/>
                <w:lang w:val="vi-VN"/>
              </w:rPr>
              <w:t>Lớp</w:t>
            </w:r>
            <w:r w:rsidRPr="009F20D5">
              <w:rPr>
                <w:rFonts w:ascii="Times New Roman" w:hAnsi="Times New Roman" w:cs="Times New Roman"/>
                <w:bCs/>
                <w:sz w:val="27"/>
                <w:szCs w:val="27"/>
                <w:lang w:val="vi-VN"/>
              </w:rPr>
              <w:t>:</w:t>
            </w:r>
            <w:r w:rsidRPr="009F20D5">
              <w:rPr>
                <w:rFonts w:ascii="Times New Roman" w:hAnsi="Times New Roman" w:cs="Times New Roman"/>
                <w:b/>
                <w:bCs/>
                <w:sz w:val="27"/>
                <w:szCs w:val="27"/>
                <w:lang w:val="vi-VN"/>
              </w:rPr>
              <w:t xml:space="preserve">  </w:t>
            </w:r>
            <w:r w:rsidRPr="009F20D5">
              <w:rPr>
                <w:rFonts w:ascii="Times New Roman" w:hAnsi="Times New Roman" w:cs="Times New Roman"/>
                <w:bCs/>
                <w:sz w:val="27"/>
                <w:szCs w:val="27"/>
                <w:lang w:val="vi-VN"/>
              </w:rPr>
              <w:t>………………..</w:t>
            </w:r>
          </w:p>
          <w:p w:rsidR="000C4C10" w:rsidRPr="009F20D5" w:rsidRDefault="000C4C10" w:rsidP="009F20D5">
            <w:pPr>
              <w:spacing w:before="60" w:after="60" w:line="360" w:lineRule="auto"/>
              <w:jc w:val="center"/>
              <w:rPr>
                <w:rFonts w:ascii="Times New Roman" w:hAnsi="Times New Roman" w:cs="Times New Roman"/>
                <w:b/>
                <w:bCs/>
                <w:sz w:val="27"/>
                <w:szCs w:val="27"/>
                <w:lang w:val="vi-VN"/>
              </w:rPr>
            </w:pPr>
            <w:r w:rsidRPr="009F20D5">
              <w:rPr>
                <w:rFonts w:ascii="Times New Roman" w:hAnsi="Times New Roman" w:cs="Times New Roman"/>
                <w:b/>
                <w:bCs/>
                <w:sz w:val="27"/>
                <w:szCs w:val="27"/>
                <w:lang w:val="vi-VN"/>
              </w:rPr>
              <w:t xml:space="preserve">Số báo danh: </w:t>
            </w:r>
            <w:r w:rsidRPr="009F20D5">
              <w:rPr>
                <w:rFonts w:ascii="Times New Roman" w:hAnsi="Times New Roman" w:cs="Times New Roman"/>
                <w:bCs/>
                <w:sz w:val="27"/>
                <w:szCs w:val="27"/>
                <w:lang w:val="vi-VN"/>
              </w:rPr>
              <w:t>…………………………….……</w:t>
            </w:r>
            <w:r w:rsidRPr="009F20D5">
              <w:rPr>
                <w:rFonts w:ascii="Times New Roman" w:hAnsi="Times New Roman" w:cs="Times New Roman"/>
                <w:b/>
                <w:bCs/>
                <w:sz w:val="27"/>
                <w:szCs w:val="27"/>
                <w:lang w:val="vi-VN"/>
              </w:rPr>
              <w:t>Phòng KT</w:t>
            </w:r>
            <w:r w:rsidRPr="009F20D5">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hideMark/>
          </w:tcPr>
          <w:p w:rsidR="000C4C10" w:rsidRPr="009F20D5" w:rsidRDefault="000C4C10" w:rsidP="009F20D5">
            <w:pPr>
              <w:spacing w:before="60" w:after="60" w:line="360" w:lineRule="auto"/>
              <w:jc w:val="center"/>
              <w:rPr>
                <w:rFonts w:ascii="Times New Roman" w:hAnsi="Times New Roman" w:cs="Times New Roman"/>
                <w:b/>
                <w:bCs/>
                <w:sz w:val="27"/>
                <w:szCs w:val="27"/>
                <w:u w:val="single"/>
              </w:rPr>
            </w:pPr>
            <w:r w:rsidRPr="009F20D5">
              <w:rPr>
                <w:rFonts w:ascii="Times New Roman" w:hAnsi="Times New Roman" w:cs="Times New Roman"/>
                <w:b/>
                <w:bCs/>
                <w:sz w:val="27"/>
                <w:szCs w:val="27"/>
                <w:u w:val="single"/>
              </w:rPr>
              <w:t>Mã phách</w:t>
            </w:r>
          </w:p>
        </w:tc>
      </w:tr>
    </w:tbl>
    <w:p w:rsidR="000C4C10" w:rsidRPr="009F20D5" w:rsidRDefault="000C4C10" w:rsidP="009F20D5">
      <w:pPr>
        <w:spacing w:line="360" w:lineRule="auto"/>
        <w:jc w:val="center"/>
        <w:rPr>
          <w:rFonts w:ascii="Times New Roman" w:hAnsi="Times New Roman" w:cs="Times New Roman"/>
          <w:sz w:val="27"/>
          <w:szCs w:val="27"/>
        </w:rPr>
      </w:pPr>
    </w:p>
    <w:p w:rsidR="000C4C10" w:rsidRPr="009F20D5" w:rsidRDefault="000C4C10" w:rsidP="009F20D5">
      <w:pPr>
        <w:spacing w:line="360" w:lineRule="auto"/>
        <w:jc w:val="center"/>
        <w:rPr>
          <w:rFonts w:ascii="Times New Roman" w:hAnsi="Times New Roman" w:cs="Times New Roman"/>
          <w:sz w:val="27"/>
          <w:szCs w:val="27"/>
        </w:rPr>
      </w:pPr>
      <w:r w:rsidRPr="009F20D5">
        <w:rPr>
          <w:rFonts w:ascii="Times New Roman" w:hAnsi="Times New Roman" w:cs="Times New Roman"/>
          <w:noProof/>
          <w:sz w:val="27"/>
          <w:szCs w:val="27"/>
        </w:rPr>
        <mc:AlternateContent>
          <mc:Choice Requires="wps">
            <w:drawing>
              <wp:anchor distT="4294967295" distB="4294967295" distL="114300" distR="114300" simplePos="0" relativeHeight="251659264" behindDoc="0" locked="0" layoutInCell="1" allowOverlap="1" wp14:anchorId="23836332" wp14:editId="02812CEA">
                <wp:simplePos x="0" y="0"/>
                <wp:positionH relativeFrom="margin">
                  <wp:posOffset>114301</wp:posOffset>
                </wp:positionH>
                <wp:positionV relativeFrom="paragraph">
                  <wp:posOffset>72389</wp:posOffset>
                </wp:positionV>
                <wp:extent cx="6381750" cy="0"/>
                <wp:effectExtent l="0" t="0" r="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D904C" id="Straight Connector 5"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9pt,5.7pt" to="51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">
                <v:stroke dashstyle="dash"/>
                <w10:wrap anchorx="margin"/>
              </v:line>
            </w:pict>
          </mc:Fallback>
        </mc:AlternateContent>
      </w:r>
      <w:r w:rsidRPr="009F20D5">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9"/>
        <w:gridCol w:w="2241"/>
        <w:gridCol w:w="2155"/>
        <w:gridCol w:w="2101"/>
        <w:gridCol w:w="1772"/>
      </w:tblGrid>
      <w:tr w:rsidR="000C4C10" w:rsidRPr="009F20D5" w:rsidTr="005D7BD5">
        <w:trPr>
          <w:trHeight w:val="1705"/>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rsidR="000C4C10" w:rsidRPr="009F20D5" w:rsidRDefault="000C4C10" w:rsidP="009F20D5">
            <w:pPr>
              <w:spacing w:line="360" w:lineRule="auto"/>
              <w:jc w:val="center"/>
              <w:rPr>
                <w:rFonts w:ascii="Times New Roman" w:hAnsi="Times New Roman" w:cs="Times New Roman"/>
                <w:b/>
                <w:bCs/>
                <w:sz w:val="27"/>
                <w:szCs w:val="27"/>
                <w:u w:val="single"/>
              </w:rPr>
            </w:pPr>
            <w:r w:rsidRPr="009F20D5">
              <w:rPr>
                <w:rFonts w:ascii="Times New Roman" w:hAnsi="Times New Roman" w:cs="Times New Roman"/>
                <w:b/>
                <w:bCs/>
                <w:sz w:val="27"/>
                <w:szCs w:val="27"/>
                <w:u w:val="single"/>
              </w:rPr>
              <w:t>Điểm bằng số</w:t>
            </w:r>
          </w:p>
          <w:p w:rsidR="000C4C10" w:rsidRPr="009F20D5" w:rsidRDefault="000C4C10" w:rsidP="009F20D5">
            <w:pPr>
              <w:spacing w:line="360" w:lineRule="auto"/>
              <w:ind w:left="737"/>
              <w:jc w:val="center"/>
              <w:rPr>
                <w:rFonts w:ascii="Times New Roman" w:hAnsi="Times New Roman" w:cs="Times New Roman"/>
                <w:b/>
                <w:bCs/>
                <w:sz w:val="27"/>
                <w:szCs w:val="27"/>
                <w:u w:val="single"/>
              </w:rPr>
            </w:pPr>
          </w:p>
          <w:p w:rsidR="000C4C10" w:rsidRPr="009F20D5" w:rsidRDefault="000C4C10" w:rsidP="009F20D5">
            <w:pPr>
              <w:spacing w:line="360" w:lineRule="auto"/>
              <w:ind w:left="737"/>
              <w:jc w:val="center"/>
              <w:rPr>
                <w:rFonts w:ascii="Times New Roman" w:hAnsi="Times New Roman" w:cs="Times New Roman"/>
                <w:b/>
                <w:bCs/>
                <w:sz w:val="27"/>
                <w:szCs w:val="27"/>
                <w:u w:val="single"/>
              </w:rPr>
            </w:pPr>
          </w:p>
          <w:p w:rsidR="000C4C10" w:rsidRPr="009F20D5" w:rsidRDefault="000C4C10" w:rsidP="009F20D5">
            <w:pPr>
              <w:spacing w:line="360" w:lineRule="auto"/>
              <w:ind w:left="737"/>
              <w:jc w:val="center"/>
              <w:rPr>
                <w:rFonts w:ascii="Times New Roman" w:hAnsi="Times New Roman" w:cs="Times New Roman"/>
                <w:b/>
                <w:bCs/>
                <w:sz w:val="27"/>
                <w:szCs w:val="27"/>
                <w:u w:val="single"/>
              </w:rPr>
            </w:pPr>
          </w:p>
          <w:p w:rsidR="000C4C10" w:rsidRPr="009F20D5" w:rsidRDefault="000C4C10" w:rsidP="009F20D5">
            <w:pPr>
              <w:spacing w:line="360" w:lineRule="auto"/>
              <w:ind w:left="737"/>
              <w:jc w:val="center"/>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rsidR="000C4C10" w:rsidRPr="009F20D5" w:rsidRDefault="000C4C10" w:rsidP="009F20D5">
            <w:pPr>
              <w:spacing w:line="360" w:lineRule="auto"/>
              <w:jc w:val="center"/>
              <w:rPr>
                <w:rFonts w:ascii="Times New Roman" w:hAnsi="Times New Roman" w:cs="Times New Roman"/>
                <w:b/>
                <w:bCs/>
                <w:sz w:val="27"/>
                <w:szCs w:val="27"/>
                <w:u w:val="single"/>
              </w:rPr>
            </w:pPr>
            <w:r w:rsidRPr="009F20D5">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rsidR="000C4C10" w:rsidRPr="009F20D5" w:rsidRDefault="000C4C10" w:rsidP="009F20D5">
            <w:pPr>
              <w:spacing w:line="360" w:lineRule="auto"/>
              <w:jc w:val="center"/>
              <w:rPr>
                <w:rFonts w:ascii="Times New Roman" w:hAnsi="Times New Roman" w:cs="Times New Roman"/>
                <w:b/>
                <w:bCs/>
                <w:sz w:val="27"/>
                <w:szCs w:val="27"/>
                <w:u w:val="single"/>
              </w:rPr>
            </w:pPr>
            <w:r w:rsidRPr="009F20D5">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rsidR="000C4C10" w:rsidRPr="009F20D5" w:rsidRDefault="000C4C10" w:rsidP="009F20D5">
            <w:pPr>
              <w:spacing w:line="360" w:lineRule="auto"/>
              <w:jc w:val="center"/>
              <w:rPr>
                <w:rFonts w:ascii="Times New Roman" w:hAnsi="Times New Roman" w:cs="Times New Roman"/>
                <w:b/>
                <w:bCs/>
                <w:sz w:val="27"/>
                <w:szCs w:val="27"/>
                <w:u w:val="single"/>
              </w:rPr>
            </w:pPr>
            <w:r w:rsidRPr="009F20D5">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rsidR="000C4C10" w:rsidRPr="009F20D5" w:rsidRDefault="000C4C10" w:rsidP="009F20D5">
            <w:pPr>
              <w:spacing w:line="360" w:lineRule="auto"/>
              <w:jc w:val="center"/>
              <w:rPr>
                <w:rFonts w:ascii="Times New Roman" w:hAnsi="Times New Roman" w:cs="Times New Roman"/>
                <w:b/>
                <w:bCs/>
                <w:sz w:val="27"/>
                <w:szCs w:val="27"/>
                <w:u w:val="single"/>
              </w:rPr>
            </w:pPr>
            <w:r w:rsidRPr="009F20D5">
              <w:rPr>
                <w:rFonts w:ascii="Times New Roman" w:hAnsi="Times New Roman" w:cs="Times New Roman"/>
                <w:b/>
                <w:bCs/>
                <w:sz w:val="27"/>
                <w:szCs w:val="27"/>
                <w:u w:val="single"/>
              </w:rPr>
              <w:t>Mã phách</w:t>
            </w:r>
          </w:p>
        </w:tc>
      </w:tr>
    </w:tbl>
    <w:p w:rsidR="000C4C10" w:rsidRPr="009F20D5" w:rsidRDefault="000C4C10" w:rsidP="009F20D5">
      <w:pPr>
        <w:spacing w:line="360" w:lineRule="auto"/>
        <w:contextualSpacing/>
        <w:jc w:val="center"/>
        <w:rPr>
          <w:rFonts w:ascii="Times New Roman" w:eastAsia="Calibri" w:hAnsi="Times New Roman" w:cs="Times New Roman"/>
          <w:b/>
          <w:sz w:val="27"/>
          <w:szCs w:val="27"/>
          <w:u w:val="single"/>
        </w:rPr>
      </w:pPr>
      <w:bookmarkStart w:id="2" w:name="_Hlk89097377"/>
      <w:bookmarkStart w:id="3" w:name="_Hlk93984637"/>
      <w:bookmarkStart w:id="4" w:name="_Hlk128563682"/>
      <w:bookmarkStart w:id="5" w:name="_Hlk89538185"/>
    </w:p>
    <w:p w:rsidR="000C4C10" w:rsidRPr="009F20D5" w:rsidRDefault="000C4C10" w:rsidP="009F20D5">
      <w:pPr>
        <w:spacing w:line="360" w:lineRule="auto"/>
        <w:contextualSpacing/>
        <w:jc w:val="center"/>
        <w:rPr>
          <w:rFonts w:ascii="Times New Roman" w:eastAsia="Calibri" w:hAnsi="Times New Roman" w:cs="Times New Roman"/>
          <w:b/>
          <w:sz w:val="27"/>
          <w:szCs w:val="27"/>
          <w:u w:val="single"/>
          <w:lang w:val="vi-VN"/>
        </w:rPr>
      </w:pPr>
      <w:r w:rsidRPr="009F20D5">
        <w:rPr>
          <w:rFonts w:ascii="Times New Roman" w:eastAsia="Calibri" w:hAnsi="Times New Roman" w:cs="Times New Roman"/>
          <w:b/>
          <w:sz w:val="27"/>
          <w:szCs w:val="27"/>
          <w:u w:val="single"/>
        </w:rPr>
        <w:t>ĐỀ</w:t>
      </w:r>
      <w:r w:rsidRPr="009F20D5">
        <w:rPr>
          <w:rFonts w:ascii="Times New Roman" w:eastAsia="Calibri" w:hAnsi="Times New Roman" w:cs="Times New Roman"/>
          <w:b/>
          <w:sz w:val="27"/>
          <w:szCs w:val="27"/>
          <w:u w:val="single"/>
          <w:lang w:val="vi-VN"/>
        </w:rPr>
        <w:t xml:space="preserve"> BÀI</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bookmarkStart w:id="6" w:name="_Hlk89054847"/>
      <w:bookmarkStart w:id="7" w:name="_Hlk128665510"/>
      <w:bookmarkStart w:id="8" w:name="_Hlk89070546"/>
      <w:bookmarkStart w:id="9" w:name="_Hlk89037296"/>
      <w:r w:rsidRPr="009F20D5">
        <w:rPr>
          <w:rFonts w:ascii="Times New Roman" w:eastAsia="Times New Roman" w:hAnsi="Times New Roman" w:cs="Times New Roman"/>
          <w:b/>
          <w:bCs/>
          <w:color w:val="000000"/>
          <w:sz w:val="27"/>
          <w:szCs w:val="27"/>
        </w:rPr>
        <w:t>I. Trắc nghiệm (6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 </w:t>
      </w:r>
      <w:r w:rsidRPr="009F20D5">
        <w:rPr>
          <w:rFonts w:ascii="Times New Roman" w:eastAsia="Times New Roman" w:hAnsi="Times New Roman" w:cs="Times New Roman"/>
          <w:color w:val="000000"/>
          <w:sz w:val="27"/>
          <w:szCs w:val="27"/>
        </w:rPr>
        <w:t>Tên khoa học của sâu tơ hại rau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Plutella xylostella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Nilaparvata lugens</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Spodoptera frugiperda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D. Bactrocera dorsalis</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 </w:t>
      </w:r>
      <w:r w:rsidRPr="009F20D5">
        <w:rPr>
          <w:rFonts w:ascii="Times New Roman" w:eastAsia="Times New Roman" w:hAnsi="Times New Roman" w:cs="Times New Roman"/>
          <w:color w:val="000000"/>
          <w:sz w:val="27"/>
          <w:szCs w:val="27"/>
        </w:rPr>
        <w:t>Tên khoa học của sâu keo mùa thu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Plutella xylostella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Nilaparvata lugens</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Spodoptera frugiperda</w:t>
      </w:r>
      <w:bookmarkStart w:id="10" w:name="_GoBack"/>
      <w:bookmarkEnd w:id="10"/>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Bactrocera dorsalis</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3</w:t>
      </w:r>
      <w:r w:rsidRPr="009F20D5">
        <w:rPr>
          <w:rFonts w:ascii="Times New Roman" w:eastAsia="Times New Roman" w:hAnsi="Times New Roman" w:cs="Times New Roman"/>
          <w:color w:val="000000"/>
          <w:sz w:val="27"/>
          <w:szCs w:val="27"/>
        </w:rPr>
        <w:t>. Loại sâu hại nào thuộc họ Ngài rau?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Sâu tơ hại rau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Rầy nâu hại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Sâu keo mùa thu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Ruồi đục quả</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4</w:t>
      </w:r>
      <w:r w:rsidRPr="009F20D5">
        <w:rPr>
          <w:rFonts w:ascii="Times New Roman" w:eastAsia="Times New Roman" w:hAnsi="Times New Roman" w:cs="Times New Roman"/>
          <w:color w:val="000000"/>
          <w:sz w:val="27"/>
          <w:szCs w:val="27"/>
        </w:rPr>
        <w:t>. Loại sâu hại nào thuộc họ Ruồi đục quả?</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Sâu tơ hại rau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Rầy nâu hại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Sâu keo mùa thu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Ruồi đục quả</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5</w:t>
      </w:r>
      <w:r w:rsidRPr="009F20D5">
        <w:rPr>
          <w:rFonts w:ascii="Times New Roman" w:eastAsia="Times New Roman" w:hAnsi="Times New Roman" w:cs="Times New Roman"/>
          <w:color w:val="000000"/>
          <w:sz w:val="27"/>
          <w:szCs w:val="27"/>
        </w:rPr>
        <w:t>. Tác nhân gây bệnh thán thư là gì?</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Do nấm Colletotrichum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Do vi khuẩn Candidatus Liberibacter asiaticus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Do nấm Pyricularia oryzae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Do vi khuẩn Xanthomonas oryzae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lastRenderedPageBreak/>
        <w:t>Câu 6.</w:t>
      </w:r>
      <w:r w:rsidRPr="009F20D5">
        <w:rPr>
          <w:rFonts w:ascii="Times New Roman" w:eastAsia="Times New Roman" w:hAnsi="Times New Roman" w:cs="Times New Roman"/>
          <w:color w:val="000000"/>
          <w:sz w:val="27"/>
          <w:szCs w:val="27"/>
        </w:rPr>
        <w:t> Tác nhân gây bệnh đạo ôn hại lúa là gì?</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Do nấm Colletotrichum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Do vi khuẩn Candidatus Liberibacter asiaticus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Do nấm Pyricularia oryzae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Do vi khuẩn Xanthomonas oryzae gây ra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7</w:t>
      </w:r>
      <w:r w:rsidRPr="009F20D5">
        <w:rPr>
          <w:rFonts w:ascii="Times New Roman" w:eastAsia="Times New Roman" w:hAnsi="Times New Roman" w:cs="Times New Roman"/>
          <w:color w:val="000000"/>
          <w:sz w:val="27"/>
          <w:szCs w:val="27"/>
        </w:rPr>
        <w:t>. Hình ảnh sau đây cho thấy cây bị bệnh gì?</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noProof/>
          <w:color w:val="000000"/>
          <w:sz w:val="27"/>
          <w:szCs w:val="27"/>
        </w:rPr>
        <w:drawing>
          <wp:inline distT="0" distB="0" distL="0" distR="0" wp14:anchorId="30A4C5E1" wp14:editId="3C481D69">
            <wp:extent cx="2033270" cy="2374900"/>
            <wp:effectExtent l="0" t="0" r="5080" b="6350"/>
            <wp:docPr id="11" name="Picture 11" descr="Đề thi Giữa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ề thi Giữa kì 2 Công nghệ 10 Kết nối tri thức có đáp án (2 đề) | Công nghệ trồng trọ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3270" cy="2374900"/>
                    </a:xfrm>
                    <a:prstGeom prst="rect">
                      <a:avLst/>
                    </a:prstGeom>
                    <a:noFill/>
                    <a:ln>
                      <a:noFill/>
                    </a:ln>
                  </pic:spPr>
                </pic:pic>
              </a:graphicData>
            </a:graphic>
          </wp:inline>
        </w:drawing>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Bệnh thán thư</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Bệnh vàng lá greening</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Bệnh đạo ôn hại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Bệnh héo xanh vi khuẩn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8</w:t>
      </w:r>
      <w:r w:rsidRPr="009F20D5">
        <w:rPr>
          <w:rFonts w:ascii="Times New Roman" w:eastAsia="Times New Roman" w:hAnsi="Times New Roman" w:cs="Times New Roman"/>
          <w:color w:val="000000"/>
          <w:sz w:val="27"/>
          <w:szCs w:val="27"/>
        </w:rPr>
        <w:t>. Hình ảnh sau đây cho thấy cây bị bệnh gì?</w:t>
      </w:r>
    </w:p>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noProof/>
          <w:color w:val="000000"/>
          <w:sz w:val="27"/>
          <w:szCs w:val="27"/>
        </w:rPr>
        <w:drawing>
          <wp:inline distT="0" distB="0" distL="0" distR="0" wp14:anchorId="359D195D" wp14:editId="66E2E4EB">
            <wp:extent cx="2049396" cy="1669123"/>
            <wp:effectExtent l="0" t="0" r="8255" b="7620"/>
            <wp:docPr id="10" name="Picture 10" descr="Đề thi Giữa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ề thi Giữa kì 2 Công nghệ 10 Kết nối tri thức có đáp án (2 đề) | Công nghệ trồng trọ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6367" cy="1682945"/>
                    </a:xfrm>
                    <a:prstGeom prst="rect">
                      <a:avLst/>
                    </a:prstGeom>
                    <a:noFill/>
                    <a:ln>
                      <a:noFill/>
                    </a:ln>
                  </pic:spPr>
                </pic:pic>
              </a:graphicData>
            </a:graphic>
          </wp:inline>
        </w:drawing>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A. Bệnh thán thư</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Bệnh vàng lá greening</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Bệnh đạo ôn hại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Bệnh héo xanh vi khuẩn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9</w:t>
      </w:r>
      <w:r w:rsidRPr="009F20D5">
        <w:rPr>
          <w:rFonts w:ascii="Times New Roman" w:eastAsia="Times New Roman" w:hAnsi="Times New Roman" w:cs="Times New Roman"/>
          <w:color w:val="000000"/>
          <w:sz w:val="27"/>
          <w:szCs w:val="27"/>
        </w:rPr>
        <w:t>. Chương trình đề cập đến mấy ứng dụng của công nghệ vi sinh trong phòng trừ sâu, bệnh hại cây trồng?</w:t>
      </w:r>
    </w:p>
    <w:p w:rsid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2</w:t>
      </w:r>
    </w:p>
    <w:p w:rsid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3                                                                          </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10</w:t>
      </w:r>
      <w:r w:rsidRPr="009F20D5">
        <w:rPr>
          <w:rFonts w:ascii="Times New Roman" w:eastAsia="Times New Roman" w:hAnsi="Times New Roman" w:cs="Times New Roman"/>
          <w:color w:val="000000"/>
          <w:sz w:val="27"/>
          <w:szCs w:val="27"/>
        </w:rPr>
        <w:t>. Chế phẩm vi khuẩn trừ sâu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Là sản phẩm có chứa vi khuẩn có khả năng gây độc cho sâu hại cây trồng, làm sâu bị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Là sản phẩm có chứa các virus gây bệnh cho sâu, làm chúng bị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Là sản phẩm chứa một số loài nấm có khả năng gây bệnh cho sâu, làm sâu non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Cả 3 đáp án trên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11</w:t>
      </w:r>
      <w:r w:rsidRPr="009F20D5">
        <w:rPr>
          <w:rFonts w:ascii="Times New Roman" w:eastAsia="Times New Roman" w:hAnsi="Times New Roman" w:cs="Times New Roman"/>
          <w:color w:val="000000"/>
          <w:sz w:val="27"/>
          <w:szCs w:val="27"/>
        </w:rPr>
        <w:t>. Chế phẩm nấm trừ sâu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Là sản phẩm có chứa vi khuẩn có khả năng gây độc cho sâu hại cây trồng, làm sâu bị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Là sản phẩm có chứa các virus gây bệnh cho sâu, làm chúng bị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C. Là sản phẩm chứa một số loài nấm có khả năng gây bệnh cho sâu, làm sâu non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Cả 3 đáp án trên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12</w:t>
      </w:r>
      <w:r w:rsidRPr="009F20D5">
        <w:rPr>
          <w:rFonts w:ascii="Times New Roman" w:eastAsia="Times New Roman" w:hAnsi="Times New Roman" w:cs="Times New Roman"/>
          <w:color w:val="000000"/>
          <w:sz w:val="27"/>
          <w:szCs w:val="27"/>
        </w:rPr>
        <w:t>. Chế phẩm virus trừ sâu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Là sản phẩm có chứa vi khuẩn có khả năng gây độc cho sâu hại cây trồng, làm sâu bị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Là sản phẩm có chứa các virus gây bệnh cho sâu, làm chúng bị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Là sản phẩm chứa một số loài nấm có khả năng gây bệnh cho sâu, làm sâu non yếu, hoạt động chậm và chết.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Cả 3 đáp án trên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13</w:t>
      </w:r>
      <w:r w:rsidRPr="009F20D5">
        <w:rPr>
          <w:rFonts w:ascii="Times New Roman" w:eastAsia="Times New Roman" w:hAnsi="Times New Roman" w:cs="Times New Roman"/>
          <w:color w:val="000000"/>
          <w:sz w:val="27"/>
          <w:szCs w:val="27"/>
        </w:rPr>
        <w:t>. Đâu là việc ứng dụng cơ giới hóa trong làm đất?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Máy làm đất trồng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Máy cấy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Máy bón phân đĩa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Máy thu hoạch ngô</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14</w:t>
      </w:r>
      <w:r w:rsidRPr="009F20D5">
        <w:rPr>
          <w:rFonts w:ascii="Times New Roman" w:eastAsia="Times New Roman" w:hAnsi="Times New Roman" w:cs="Times New Roman"/>
          <w:color w:val="000000"/>
          <w:sz w:val="27"/>
          <w:szCs w:val="27"/>
        </w:rPr>
        <w:t>. Đâu là việc ứng dụng cơ giới hóa trong gieo trồng?</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Máy làm đất trồng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Máy cấy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Máy bón phân đĩa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Máy thu hoạch ngô</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15</w:t>
      </w:r>
      <w:r w:rsidRPr="009F20D5">
        <w:rPr>
          <w:rFonts w:ascii="Times New Roman" w:eastAsia="Times New Roman" w:hAnsi="Times New Roman" w:cs="Times New Roman"/>
          <w:color w:val="000000"/>
          <w:sz w:val="27"/>
          <w:szCs w:val="27"/>
        </w:rPr>
        <w:t>. Đâu là việc ứng dụng cơ giới hóa trong thu hoạch sản phẩm trồng trọt?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A. Máy làm đất trồng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Máy cấy lúa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Máy bón phân đĩa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Máy thu hoạch ngô</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16</w:t>
      </w:r>
      <w:r w:rsidRPr="009F20D5">
        <w:rPr>
          <w:rFonts w:ascii="Times New Roman" w:eastAsia="Times New Roman" w:hAnsi="Times New Roman" w:cs="Times New Roman"/>
          <w:color w:val="000000"/>
          <w:sz w:val="27"/>
          <w:szCs w:val="27"/>
        </w:rPr>
        <w:t>. Có cách bón phân nào?</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Theo hốc</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Theo hàng</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Bón rải</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Cả 3 đáp án trên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17</w:t>
      </w:r>
      <w:r w:rsidRPr="009F20D5">
        <w:rPr>
          <w:rFonts w:ascii="Times New Roman" w:eastAsia="Times New Roman" w:hAnsi="Times New Roman" w:cs="Times New Roman"/>
          <w:color w:val="000000"/>
          <w:sz w:val="27"/>
          <w:szCs w:val="27"/>
        </w:rPr>
        <w:t>. Phương pháp bảo quản bằng kho silo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Bảo quản với số lượng lớn, thường sử dụng để bảo quản các loại sản phẩm trồng trọt dạng hạt.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Dùng nhiệt độ thấp làm ngừng các hoạt động của vi sinh vật, côn trùng và ức chế các quá trình sinh hóa xảy ra bên trong sản phẩm trồng trọt.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Chiếu bức xạ ion hóa đi xuyên qua sản phẩm nhằm tiêu diệt hầu như tất cả vi khuẩn có hại và sinh vật kí sinh ở trên hay bên trong sản phẩm trồng trọt nhằm làm giảm tổn thất sau thu hoạch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Loại bỏ hoặc bổ sung các chất khí dẫn đến thành phần khí quyển thay đổi khác với thành phần khí ban đầu nhằm kéo dài thời gian bảo quản các loại rau quả.</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18</w:t>
      </w:r>
      <w:r w:rsidRPr="009F20D5">
        <w:rPr>
          <w:rFonts w:ascii="Times New Roman" w:eastAsia="Times New Roman" w:hAnsi="Times New Roman" w:cs="Times New Roman"/>
          <w:color w:val="000000"/>
          <w:sz w:val="27"/>
          <w:szCs w:val="27"/>
        </w:rPr>
        <w:t>. Phương pháp bảo quản bằng chiếu xạ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Bảo quản với số lượng lớn, thường sử dụng để bảo quản các loại sản phẩm trồng trọt dạng hạt.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B. Dùng nhiệt độ thấp làm ngừng các hoạt động của vi sinh vật, côn trùng và ức chế các quá trình sinh hóa xảy ra bên trong sản phẩm trồng trọt.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Chiếu bức xạ ion hóa đi xuyên qua sản phẩm nhằm tiêu diệt hầu như tất cả vi khuẩn có hại và sinh vật kí sinh ở trên hay bên trong sản phẩm trồng trọt nhằm làm giảm tổn thất sau thu hoạch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Loại bỏ hoặc bổ sung các chất khí dẫn đến thành phần khí quyển thay đổi khác với thành phần khí ban đầu nhằm kéo dài thời gian bảo quản các loại rau quả.</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19</w:t>
      </w:r>
      <w:r w:rsidRPr="009F20D5">
        <w:rPr>
          <w:rFonts w:ascii="Times New Roman" w:eastAsia="Times New Roman" w:hAnsi="Times New Roman" w:cs="Times New Roman"/>
          <w:color w:val="000000"/>
          <w:sz w:val="27"/>
          <w:szCs w:val="27"/>
        </w:rPr>
        <w:t>. Phương pháp bảo quản bằng công nghệ plasma lạnh là:</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Bảo quản với số lượng lớn, thường sử dụng để bảo quản các loại sản phẩm trồng trọt dạng hạt.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Dùng nhiệt độ thấp làm ngừng các hoạt động của vi sinh vật, côn trùng và ức chế các quá trình sinh hóa xảy ra bên trong sản phẩm trồng trọt.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Sử dụng chùm plaasma hướng vào bề mặt cần xử lí nhằm diệt nấm, vi sinh vật trên bề mặt mà không làm thay đổi cấu trúc và thành phần bên trong sản phẩm trồng trọt.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Loại bỏ hoặc bổ sung các chất khí dẫn đến thành phần khí quyển thay đổi khác với thành phần khí ban đầu nhằm kéo dài thời gian bảo quản các loại rau quả.</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20</w:t>
      </w:r>
      <w:r w:rsidRPr="009F20D5">
        <w:rPr>
          <w:rFonts w:ascii="Times New Roman" w:eastAsia="Times New Roman" w:hAnsi="Times New Roman" w:cs="Times New Roman"/>
          <w:color w:val="000000"/>
          <w:sz w:val="27"/>
          <w:szCs w:val="27"/>
        </w:rPr>
        <w:t>. Nhược điểm của phương pháp bảo quản bằng kho silo?</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Bảo quản số lượng nhỏ</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Chi phí đầu tư cao</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Chi phí lao động cao</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Tốn diện tích mặt bằng</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21</w:t>
      </w:r>
      <w:r w:rsidRPr="009F20D5">
        <w:rPr>
          <w:rFonts w:ascii="Times New Roman" w:eastAsia="Times New Roman" w:hAnsi="Times New Roman" w:cs="Times New Roman"/>
          <w:color w:val="000000"/>
          <w:sz w:val="27"/>
          <w:szCs w:val="27"/>
        </w:rPr>
        <w:t>. Ưu điểm phương pháp bảo quản trong kho lạnh: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Thời gian bảo quản lâu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B. Giữ chất lượng sản phẩm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Nâng cao giá trị sản phẩm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Cả 3 đáp án trên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22</w:t>
      </w:r>
      <w:r w:rsidRPr="009F20D5">
        <w:rPr>
          <w:rFonts w:ascii="Times New Roman" w:eastAsia="Times New Roman" w:hAnsi="Times New Roman" w:cs="Times New Roman"/>
          <w:color w:val="000000"/>
          <w:sz w:val="27"/>
          <w:szCs w:val="27"/>
        </w:rPr>
        <w:t>. Sản phẩm trồng trọt được chiếu xạ bằng:</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Tia gamma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Tia X</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Dòng electron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Cả 3 đáp án trên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23</w:t>
      </w:r>
      <w:r w:rsidRPr="009F20D5">
        <w:rPr>
          <w:rFonts w:ascii="Times New Roman" w:eastAsia="Times New Roman" w:hAnsi="Times New Roman" w:cs="Times New Roman"/>
          <w:color w:val="000000"/>
          <w:sz w:val="27"/>
          <w:szCs w:val="27"/>
        </w:rPr>
        <w:t>. Nhược điểm phương pháp bảo quản chiếu xạ:</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 Không tiêu diệt hoàn toàn các loại vi sinh vật, virus</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 Xử lí số lượng nhỏ sản phẩm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 Nguồn thực phẩm không an toàn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 Không có tác dụng trong ngăn chặn lây lan dịch bệnh.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24</w:t>
      </w:r>
      <w:r w:rsidRPr="009F20D5">
        <w:rPr>
          <w:rFonts w:ascii="Times New Roman" w:eastAsia="Times New Roman" w:hAnsi="Times New Roman" w:cs="Times New Roman"/>
          <w:color w:val="000000"/>
          <w:sz w:val="27"/>
          <w:szCs w:val="27"/>
        </w:rPr>
        <w:t>. Hình ảnh nào sau đây là phương pháp bảo quản kho lạnh?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A.</w:t>
      </w:r>
      <w:r w:rsidRPr="009F20D5">
        <w:rPr>
          <w:rFonts w:ascii="Times New Roman" w:eastAsia="Times New Roman" w:hAnsi="Times New Roman" w:cs="Times New Roman"/>
          <w:noProof/>
          <w:color w:val="000000"/>
          <w:sz w:val="27"/>
          <w:szCs w:val="27"/>
        </w:rPr>
        <w:drawing>
          <wp:inline distT="0" distB="0" distL="0" distR="0" wp14:anchorId="2974E6EF" wp14:editId="04CC3752">
            <wp:extent cx="2920365" cy="1760855"/>
            <wp:effectExtent l="0" t="0" r="0" b="0"/>
            <wp:docPr id="9" name="Picture 9" descr="Đề thi Giữa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ề thi Giữa kì 2 Công nghệ 10 Kết nối tri thức có đáp án (2 đề) | Công nghệ trồng trọ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0365" cy="1760855"/>
                    </a:xfrm>
                    <a:prstGeom prst="rect">
                      <a:avLst/>
                    </a:prstGeom>
                    <a:noFill/>
                    <a:ln>
                      <a:noFill/>
                    </a:ln>
                  </pic:spPr>
                </pic:pic>
              </a:graphicData>
            </a:graphic>
          </wp:inline>
        </w:drawing>
      </w:r>
      <w:r w:rsidRPr="009F20D5">
        <w:rPr>
          <w:rFonts w:ascii="Times New Roman" w:eastAsia="Times New Roman" w:hAnsi="Times New Roman" w:cs="Times New Roman"/>
          <w:color w:val="000000"/>
          <w:sz w:val="27"/>
          <w:szCs w:val="27"/>
        </w:rPr>
        <w:t> </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B.</w:t>
      </w:r>
      <w:r w:rsidRPr="009F20D5">
        <w:rPr>
          <w:rFonts w:ascii="Times New Roman" w:eastAsia="Times New Roman" w:hAnsi="Times New Roman" w:cs="Times New Roman"/>
          <w:noProof/>
          <w:color w:val="000000"/>
          <w:sz w:val="27"/>
          <w:szCs w:val="27"/>
        </w:rPr>
        <w:drawing>
          <wp:inline distT="0" distB="0" distL="0" distR="0" wp14:anchorId="2972E5C2" wp14:editId="37E51A52">
            <wp:extent cx="2920365" cy="1896745"/>
            <wp:effectExtent l="0" t="0" r="0" b="8255"/>
            <wp:docPr id="8" name="Picture 8" descr="Đề thi Giữa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Đề thi Giữa kì 2 Công nghệ 10 Kết nối tri thức có đáp án (2 đề) | Công nghệ trồng trọ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0365" cy="1896745"/>
                    </a:xfrm>
                    <a:prstGeom prst="rect">
                      <a:avLst/>
                    </a:prstGeom>
                    <a:noFill/>
                    <a:ln>
                      <a:noFill/>
                    </a:ln>
                  </pic:spPr>
                </pic:pic>
              </a:graphicData>
            </a:graphic>
          </wp:inline>
        </w:drawing>
      </w:r>
      <w:r w:rsidRPr="009F20D5">
        <w:rPr>
          <w:rFonts w:ascii="Times New Roman" w:eastAsia="Times New Roman" w:hAnsi="Times New Roman" w:cs="Times New Roman"/>
          <w:color w:val="000000"/>
          <w:sz w:val="27"/>
          <w:szCs w:val="27"/>
        </w:rPr>
        <w:t> </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w:t>
      </w:r>
      <w:r w:rsidRPr="009F20D5">
        <w:rPr>
          <w:rFonts w:ascii="Times New Roman" w:eastAsia="Times New Roman" w:hAnsi="Times New Roman" w:cs="Times New Roman"/>
          <w:noProof/>
          <w:color w:val="000000"/>
          <w:sz w:val="27"/>
          <w:szCs w:val="27"/>
        </w:rPr>
        <w:drawing>
          <wp:inline distT="0" distB="0" distL="0" distR="0" wp14:anchorId="6B2F8345" wp14:editId="18CBD2D9">
            <wp:extent cx="2740486" cy="1838325"/>
            <wp:effectExtent l="0" t="0" r="3175" b="0"/>
            <wp:docPr id="6" name="Picture 6" descr="Đề thi Giữa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ề thi Giữa kì 2 Công nghệ 10 Kết nối tri thức có đáp án (2 đề) | Công nghệ trồng trọ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5119" cy="1848141"/>
                    </a:xfrm>
                    <a:prstGeom prst="rect">
                      <a:avLst/>
                    </a:prstGeom>
                    <a:noFill/>
                    <a:ln>
                      <a:noFill/>
                    </a:ln>
                  </pic:spPr>
                </pic:pic>
              </a:graphicData>
            </a:graphic>
          </wp:inline>
        </w:drawing>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D.</w:t>
      </w:r>
      <w:r w:rsidRPr="009F20D5">
        <w:rPr>
          <w:rFonts w:ascii="Times New Roman" w:eastAsia="Times New Roman" w:hAnsi="Times New Roman" w:cs="Times New Roman"/>
          <w:noProof/>
          <w:color w:val="000000"/>
          <w:sz w:val="27"/>
          <w:szCs w:val="27"/>
        </w:rPr>
        <w:drawing>
          <wp:inline distT="0" distB="0" distL="0" distR="0" wp14:anchorId="5E648E25" wp14:editId="52AE0DF0">
            <wp:extent cx="2657475" cy="1846870"/>
            <wp:effectExtent l="0" t="0" r="0" b="1270"/>
            <wp:docPr id="1" name="Picture 1" descr="Đề thi Giữa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Đề thi Giữa kì 2 Công nghệ 10 Kết nối tri thức có đáp án (2 đề) | Công nghệ trồng trọ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0780" cy="1856116"/>
                    </a:xfrm>
                    <a:prstGeom prst="rect">
                      <a:avLst/>
                    </a:prstGeom>
                    <a:noFill/>
                    <a:ln>
                      <a:noFill/>
                    </a:ln>
                  </pic:spPr>
                </pic:pic>
              </a:graphicData>
            </a:graphic>
          </wp:inline>
        </w:drawing>
      </w:r>
      <w:r w:rsidRPr="009F20D5">
        <w:rPr>
          <w:rFonts w:ascii="Times New Roman" w:eastAsia="Times New Roman" w:hAnsi="Times New Roman" w:cs="Times New Roman"/>
          <w:color w:val="000000"/>
          <w:sz w:val="27"/>
          <w:szCs w:val="27"/>
        </w:rPr>
        <w:t> </w:t>
      </w:r>
    </w:p>
    <w:p w:rsidR="009F20D5" w:rsidRPr="009F20D5" w:rsidRDefault="00AE629A"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II. TỰ LUẬN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w:t>
      </w:r>
      <w:r w:rsidRPr="009F20D5">
        <w:rPr>
          <w:rFonts w:ascii="Times New Roman" w:eastAsia="Times New Roman" w:hAnsi="Times New Roman" w:cs="Times New Roman"/>
          <w:color w:val="000000"/>
          <w:sz w:val="27"/>
          <w:szCs w:val="27"/>
        </w:rPr>
        <w:t> (2 điểm). Địa phương em có biện pháp phòng trừ bệnh thán thư như thế nào? Ý nghĩa của các biện pháp đó?</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 </w:t>
      </w:r>
      <w:r w:rsidRPr="009F20D5">
        <w:rPr>
          <w:rFonts w:ascii="Times New Roman" w:eastAsia="Times New Roman" w:hAnsi="Times New Roman" w:cs="Times New Roman"/>
          <w:color w:val="000000"/>
          <w:sz w:val="27"/>
          <w:szCs w:val="27"/>
        </w:rPr>
        <w:t>(2 điểm). Trình bày nguyên nhân tổn thất sản phẩm trồng trọt?</w:t>
      </w:r>
    </w:p>
    <w:p w:rsidR="000C4C10" w:rsidRPr="009F20D5" w:rsidRDefault="000C4C10" w:rsidP="009F20D5">
      <w:pPr>
        <w:tabs>
          <w:tab w:val="left" w:pos="2670"/>
          <w:tab w:val="left" w:pos="4710"/>
          <w:tab w:val="left" w:pos="6015"/>
        </w:tabs>
        <w:spacing w:line="360" w:lineRule="auto"/>
        <w:jc w:val="center"/>
        <w:rPr>
          <w:rFonts w:ascii="Times New Roman" w:hAnsi="Times New Roman" w:cs="Times New Roman"/>
          <w:b/>
          <w:sz w:val="27"/>
          <w:szCs w:val="27"/>
          <w:u w:val="single"/>
          <w:lang w:val="nl-NL"/>
        </w:rPr>
      </w:pPr>
      <w:r w:rsidRPr="009F20D5">
        <w:rPr>
          <w:rFonts w:ascii="Times New Roman" w:hAnsi="Times New Roman" w:cs="Times New Roman"/>
          <w:b/>
          <w:sz w:val="27"/>
          <w:szCs w:val="27"/>
          <w:u w:val="single"/>
          <w:lang w:val="nl-NL"/>
        </w:rPr>
        <w:t>BÀI LÀM</w:t>
      </w:r>
    </w:p>
    <w:p w:rsidR="000C4C10" w:rsidRPr="009F20D5" w:rsidRDefault="000C4C10" w:rsidP="009F20D5">
      <w:pPr>
        <w:tabs>
          <w:tab w:val="center" w:leader="dot" w:pos="10773"/>
        </w:tabs>
        <w:spacing w:before="120" w:after="120" w:line="360" w:lineRule="auto"/>
        <w:jc w:val="both"/>
        <w:rPr>
          <w:rFonts w:ascii="Times New Roman" w:hAnsi="Times New Roman" w:cs="Times New Roman"/>
          <w:bCs/>
          <w:sz w:val="27"/>
          <w:szCs w:val="27"/>
          <w:lang w:val="vi-VN"/>
        </w:rPr>
      </w:pPr>
      <w:r w:rsidRPr="009F20D5">
        <w:rPr>
          <w:rFonts w:ascii="Times New Roman" w:hAnsi="Times New Roman" w:cs="Times New Roman"/>
          <w:bCs/>
          <w:sz w:val="27"/>
          <w:szCs w:val="27"/>
          <w:lang w:val="vi-VN"/>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lang w:val="vi-VN"/>
        </w:rPr>
        <w:lastRenderedPageBreak/>
        <w:tab/>
      </w:r>
      <w:r w:rsidRPr="009F20D5">
        <w:rPr>
          <w:rFonts w:ascii="Times New Roman" w:hAnsi="Times New Roman" w:cs="Times New Roman"/>
          <w:bCs/>
          <w:sz w:val="27"/>
          <w:szCs w:val="27"/>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0C4C10" w:rsidRPr="009F20D5" w:rsidRDefault="000C4C10" w:rsidP="009F20D5">
      <w:pPr>
        <w:tabs>
          <w:tab w:val="center" w:leader="dot" w:pos="10773"/>
        </w:tabs>
        <w:spacing w:before="120" w:after="120" w:line="360" w:lineRule="auto"/>
        <w:jc w:val="both"/>
        <w:rPr>
          <w:rFonts w:ascii="Times New Roman" w:hAnsi="Times New Roman" w:cs="Times New Roman"/>
          <w:bCs/>
          <w:sz w:val="27"/>
          <w:szCs w:val="27"/>
          <w:lang w:val="vi-VN"/>
        </w:rPr>
      </w:pP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26"/>
      </w:tblGrid>
      <w:tr w:rsidR="000C4C10" w:rsidRPr="009F20D5" w:rsidTr="005D7BD5">
        <w:trPr>
          <w:trHeight w:val="2600"/>
        </w:trPr>
        <w:tc>
          <w:tcPr>
            <w:tcW w:w="8326" w:type="dxa"/>
          </w:tcPr>
          <w:p w:rsidR="000C4C10" w:rsidRPr="009F20D5" w:rsidRDefault="000C4C10" w:rsidP="009F20D5">
            <w:pPr>
              <w:spacing w:line="360" w:lineRule="auto"/>
              <w:jc w:val="both"/>
              <w:rPr>
                <w:rFonts w:ascii="Times New Roman" w:hAnsi="Times New Roman" w:cs="Times New Roman"/>
                <w:sz w:val="27"/>
                <w:szCs w:val="27"/>
                <w:lang w:val="pt-BR"/>
              </w:rPr>
            </w:pPr>
            <w:r w:rsidRPr="009F20D5">
              <w:rPr>
                <w:rFonts w:ascii="Times New Roman" w:hAnsi="Times New Roman" w:cs="Times New Roman"/>
                <w:noProof/>
                <w:sz w:val="27"/>
                <w:szCs w:val="27"/>
              </w:rPr>
              <mc:AlternateContent>
                <mc:Choice Requires="wps">
                  <w:drawing>
                    <wp:anchor distT="0" distB="0" distL="114300" distR="114300" simplePos="0" relativeHeight="251662336" behindDoc="0" locked="0" layoutInCell="1" allowOverlap="1" wp14:anchorId="7A598A9F" wp14:editId="5827FF2E">
                      <wp:simplePos x="0" y="0"/>
                      <wp:positionH relativeFrom="column">
                        <wp:posOffset>-72943</wp:posOffset>
                      </wp:positionH>
                      <wp:positionV relativeFrom="paragraph">
                        <wp:posOffset>9014</wp:posOffset>
                      </wp:positionV>
                      <wp:extent cx="5272645" cy="1603169"/>
                      <wp:effectExtent l="0" t="0" r="23495" b="355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2645" cy="16031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ECC20"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7pt" to="409.4pt,1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"/>
                  </w:pict>
                </mc:Fallback>
              </mc:AlternateContent>
            </w:r>
            <w:r w:rsidRPr="009F20D5">
              <w:rPr>
                <w:rFonts w:ascii="Times New Roman" w:hAnsi="Times New Roman" w:cs="Times New Roman"/>
                <w:noProof/>
                <w:sz w:val="27"/>
                <w:szCs w:val="27"/>
              </w:rPr>
              <mc:AlternateContent>
                <mc:Choice Requires="wps">
                  <w:drawing>
                    <wp:anchor distT="0" distB="0" distL="114300" distR="114300" simplePos="0" relativeHeight="251661312" behindDoc="0" locked="0" layoutInCell="1" allowOverlap="1" wp14:anchorId="117566A6" wp14:editId="5FEFA719">
                      <wp:simplePos x="0" y="0"/>
                      <wp:positionH relativeFrom="column">
                        <wp:posOffset>-84817</wp:posOffset>
                      </wp:positionH>
                      <wp:positionV relativeFrom="paragraph">
                        <wp:posOffset>44640</wp:posOffset>
                      </wp:positionV>
                      <wp:extent cx="5272644" cy="1584514"/>
                      <wp:effectExtent l="0" t="0" r="23495" b="349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72644" cy="15845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CC47E"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pt,3.5pt" to="408.4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"/>
                  </w:pict>
                </mc:Fallback>
              </mc:AlternateContent>
            </w:r>
          </w:p>
        </w:tc>
      </w:tr>
    </w:tbl>
    <w:p w:rsidR="000C4C10" w:rsidRPr="009F20D5" w:rsidRDefault="000C4C10" w:rsidP="009F20D5">
      <w:pPr>
        <w:spacing w:line="360" w:lineRule="auto"/>
        <w:jc w:val="both"/>
        <w:rPr>
          <w:rFonts w:ascii="Times New Roman" w:hAnsi="Times New Roman" w:cs="Times New Roman"/>
          <w:sz w:val="27"/>
          <w:szCs w:val="27"/>
          <w:lang w:val="pt-BR"/>
        </w:rPr>
      </w:pPr>
    </w:p>
    <w:p w:rsidR="000C4C10" w:rsidRPr="009F20D5" w:rsidRDefault="000C4C10" w:rsidP="009F20D5">
      <w:pPr>
        <w:spacing w:line="360" w:lineRule="auto"/>
        <w:jc w:val="both"/>
        <w:rPr>
          <w:rFonts w:ascii="Times New Roman" w:hAnsi="Times New Roman" w:cs="Times New Roman"/>
          <w:sz w:val="27"/>
          <w:szCs w:val="27"/>
          <w:lang w:val="pt-BR"/>
        </w:rPr>
      </w:pPr>
      <w:r w:rsidRPr="009F20D5">
        <w:rPr>
          <w:rFonts w:ascii="Times New Roman" w:hAnsi="Times New Roman" w:cs="Times New Roman"/>
          <w:noProof/>
          <w:sz w:val="27"/>
          <w:szCs w:val="27"/>
        </w:rPr>
        <mc:AlternateContent>
          <mc:Choice Requires="wps">
            <w:drawing>
              <wp:anchor distT="0" distB="0" distL="114300" distR="114300" simplePos="0" relativeHeight="251660288" behindDoc="0" locked="0" layoutInCell="1" allowOverlap="1" wp14:anchorId="07EA5E26" wp14:editId="452A9924">
                <wp:simplePos x="0" y="0"/>
                <wp:positionH relativeFrom="margin">
                  <wp:posOffset>154899</wp:posOffset>
                </wp:positionH>
                <wp:positionV relativeFrom="paragraph">
                  <wp:posOffset>100148</wp:posOffset>
                </wp:positionV>
                <wp:extent cx="5237018" cy="21911"/>
                <wp:effectExtent l="0" t="0" r="20955" b="3556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7018" cy="219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2C69B"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2.2pt,7.9pt" to="424.5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">
                <w10:wrap anchorx="margin"/>
              </v:line>
            </w:pict>
          </mc:Fallback>
        </mc:AlternateContent>
      </w:r>
      <w:r w:rsidRPr="009F20D5">
        <w:rPr>
          <w:rFonts w:ascii="Times New Roman" w:hAnsi="Times New Roman" w:cs="Times New Roman"/>
          <w:sz w:val="27"/>
          <w:szCs w:val="27"/>
          <w:lang w:val="pt-BR"/>
        </w:rPr>
        <w:sym w:font="Wingdings 2" w:char="F025"/>
      </w:r>
    </w:p>
    <w:p w:rsidR="000C4C10" w:rsidRPr="009F20D5" w:rsidRDefault="000C4C10" w:rsidP="009F20D5">
      <w:pPr>
        <w:spacing w:line="360" w:lineRule="auto"/>
        <w:jc w:val="center"/>
        <w:rPr>
          <w:rFonts w:ascii="Times New Roman" w:hAnsi="Times New Roman" w:cs="Times New Roman"/>
          <w:b/>
          <w:bCs/>
          <w:sz w:val="27"/>
          <w:szCs w:val="27"/>
          <w:u w:val="single"/>
        </w:rPr>
      </w:pPr>
    </w:p>
    <w:p w:rsidR="000C4C10" w:rsidRPr="009F20D5" w:rsidRDefault="000C4C10" w:rsidP="009F20D5">
      <w:pPr>
        <w:spacing w:line="360" w:lineRule="auto"/>
        <w:jc w:val="center"/>
        <w:rPr>
          <w:rFonts w:ascii="Times New Roman" w:hAnsi="Times New Roman" w:cs="Times New Roman"/>
          <w:b/>
          <w:bCs/>
          <w:sz w:val="27"/>
          <w:szCs w:val="27"/>
          <w:u w:val="single"/>
        </w:rPr>
      </w:pPr>
      <w:r w:rsidRPr="009F20D5">
        <w:rPr>
          <w:rFonts w:ascii="Times New Roman" w:hAnsi="Times New Roman" w:cs="Times New Roman"/>
          <w:b/>
          <w:bCs/>
          <w:sz w:val="27"/>
          <w:szCs w:val="27"/>
          <w:u w:val="single"/>
        </w:rPr>
        <w:t>BÀI LÀM:</w:t>
      </w:r>
    </w:p>
    <w:bookmarkEnd w:id="2"/>
    <w:bookmarkEnd w:id="3"/>
    <w:bookmarkEnd w:id="4"/>
    <w:bookmarkEnd w:id="5"/>
    <w:bookmarkEnd w:id="6"/>
    <w:bookmarkEnd w:id="7"/>
    <w:bookmarkEnd w:id="8"/>
    <w:bookmarkEnd w:id="9"/>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0C4C10" w:rsidRPr="009F20D5" w:rsidRDefault="000C4C10" w:rsidP="009F20D5">
      <w:pPr>
        <w:tabs>
          <w:tab w:val="left" w:leader="dot" w:pos="8640"/>
        </w:tabs>
        <w:spacing w:line="360" w:lineRule="auto"/>
        <w:rPr>
          <w:rFonts w:ascii="Times New Roman" w:hAnsi="Times New Roman" w:cs="Times New Roman"/>
          <w:bCs/>
          <w:sz w:val="27"/>
          <w:szCs w:val="27"/>
        </w:rPr>
      </w:pPr>
      <w:r w:rsidRPr="009F20D5">
        <w:rPr>
          <w:rFonts w:ascii="Times New Roman" w:hAnsi="Times New Roman" w:cs="Times New Roman"/>
          <w:bCs/>
          <w:sz w:val="27"/>
          <w:szCs w:val="27"/>
        </w:rPr>
        <w:tab/>
      </w:r>
    </w:p>
    <w:p w:rsidR="009F20D5" w:rsidRDefault="009F20D5">
      <w:pPr>
        <w:rPr>
          <w:rFonts w:ascii="Times New Roman" w:hAnsi="Times New Roman" w:cs="Times New Roman"/>
          <w:b/>
          <w:sz w:val="27"/>
          <w:szCs w:val="27"/>
        </w:rPr>
      </w:pPr>
      <w:r>
        <w:rPr>
          <w:rFonts w:ascii="Times New Roman" w:hAnsi="Times New Roman" w:cs="Times New Roman"/>
          <w:b/>
          <w:sz w:val="27"/>
          <w:szCs w:val="27"/>
        </w:rPr>
        <w:br w:type="page"/>
      </w:r>
    </w:p>
    <w:p w:rsidR="000C4C10" w:rsidRPr="009F20D5" w:rsidRDefault="000C4C10" w:rsidP="009F20D5">
      <w:pPr>
        <w:tabs>
          <w:tab w:val="center" w:leader="dot" w:pos="10773"/>
        </w:tabs>
        <w:spacing w:before="120" w:line="360" w:lineRule="auto"/>
        <w:jc w:val="center"/>
        <w:rPr>
          <w:rFonts w:ascii="Times New Roman" w:hAnsi="Times New Roman" w:cs="Times New Roman"/>
          <w:bCs/>
          <w:sz w:val="27"/>
          <w:szCs w:val="27"/>
        </w:rPr>
      </w:pPr>
      <w:r w:rsidRPr="009F20D5">
        <w:rPr>
          <w:rFonts w:ascii="Times New Roman" w:hAnsi="Times New Roman" w:cs="Times New Roman"/>
          <w:b/>
          <w:sz w:val="27"/>
          <w:szCs w:val="27"/>
        </w:rPr>
        <w:lastRenderedPageBreak/>
        <w:t xml:space="preserve">TRƯỜNG </w:t>
      </w:r>
      <w:r w:rsidR="00B46F23">
        <w:rPr>
          <w:rFonts w:ascii="Times New Roman" w:hAnsi="Times New Roman" w:cs="Times New Roman"/>
          <w:b/>
          <w:sz w:val="27"/>
          <w:szCs w:val="27"/>
        </w:rPr>
        <w:t>THCS</w:t>
      </w:r>
      <w:r w:rsidRPr="009F20D5">
        <w:rPr>
          <w:rFonts w:ascii="Times New Roman" w:hAnsi="Times New Roman" w:cs="Times New Roman"/>
          <w:b/>
          <w:sz w:val="27"/>
          <w:szCs w:val="27"/>
        </w:rPr>
        <w:t xml:space="preserve"> </w:t>
      </w:r>
      <w:r w:rsidRPr="009F20D5">
        <w:rPr>
          <w:rFonts w:ascii="Times New Roman" w:hAnsi="Times New Roman" w:cs="Times New Roman"/>
          <w:sz w:val="27"/>
          <w:szCs w:val="27"/>
        </w:rPr>
        <w:t>......................................</w:t>
      </w:r>
    </w:p>
    <w:p w:rsidR="000C4C10" w:rsidRPr="009F20D5" w:rsidRDefault="000C4C10" w:rsidP="009F20D5">
      <w:pPr>
        <w:tabs>
          <w:tab w:val="center" w:pos="1995"/>
          <w:tab w:val="center" w:pos="7638"/>
        </w:tabs>
        <w:spacing w:before="120" w:line="360" w:lineRule="auto"/>
        <w:jc w:val="center"/>
        <w:rPr>
          <w:rFonts w:ascii="Times New Roman" w:hAnsi="Times New Roman" w:cs="Times New Roman"/>
          <w:b/>
          <w:sz w:val="27"/>
          <w:szCs w:val="27"/>
        </w:rPr>
      </w:pPr>
      <w:r w:rsidRPr="009F20D5">
        <w:rPr>
          <w:rFonts w:ascii="Times New Roman" w:hAnsi="Times New Roman" w:cs="Times New Roman"/>
          <w:b/>
          <w:sz w:val="27"/>
          <w:szCs w:val="27"/>
        </w:rPr>
        <w:t>HƯỚNG DẪN CHẤM KIỂM TRA GIỮA HỌC KÌ 2</w:t>
      </w:r>
    </w:p>
    <w:bookmarkEnd w:id="1"/>
    <w:p w:rsidR="00EE5FCF" w:rsidRPr="009F20D5" w:rsidRDefault="00EE5FCF" w:rsidP="00EE5FCF">
      <w:pPr>
        <w:spacing w:line="360" w:lineRule="auto"/>
        <w:jc w:val="center"/>
        <w:rPr>
          <w:rFonts w:ascii="Times New Roman" w:hAnsi="Times New Roman" w:cs="Times New Roman"/>
          <w:b/>
          <w:bCs/>
          <w:sz w:val="27"/>
          <w:szCs w:val="27"/>
          <w:lang w:val="vi-VN"/>
        </w:rPr>
      </w:pPr>
      <w:r w:rsidRPr="009F20D5">
        <w:rPr>
          <w:rFonts w:ascii="Times New Roman" w:hAnsi="Times New Roman" w:cs="Times New Roman"/>
          <w:b/>
          <w:sz w:val="27"/>
          <w:szCs w:val="27"/>
        </w:rPr>
        <w:t xml:space="preserve">CÔNG NGHỆ </w:t>
      </w:r>
      <w:r>
        <w:rPr>
          <w:rFonts w:ascii="Times New Roman" w:hAnsi="Times New Roman" w:cs="Times New Roman"/>
          <w:b/>
          <w:sz w:val="27"/>
          <w:szCs w:val="27"/>
        </w:rPr>
        <w:t xml:space="preserve">TRỒNG TRỌT </w:t>
      </w:r>
      <w:r w:rsidRPr="009F20D5">
        <w:rPr>
          <w:rFonts w:ascii="Times New Roman" w:hAnsi="Times New Roman" w:cs="Times New Roman"/>
          <w:b/>
          <w:sz w:val="27"/>
          <w:szCs w:val="27"/>
        </w:rPr>
        <w:t xml:space="preserve">10 </w:t>
      </w:r>
      <w:r w:rsidRPr="009F20D5">
        <w:rPr>
          <w:rFonts w:ascii="Times New Roman" w:hAnsi="Times New Roman" w:cs="Times New Roman"/>
          <w:sz w:val="27"/>
          <w:szCs w:val="27"/>
        </w:rPr>
        <w:t>–</w:t>
      </w:r>
      <w:r w:rsidRPr="009F20D5">
        <w:rPr>
          <w:rFonts w:ascii="Times New Roman" w:hAnsi="Times New Roman" w:cs="Times New Roman"/>
          <w:b/>
          <w:sz w:val="27"/>
          <w:szCs w:val="27"/>
        </w:rPr>
        <w:t xml:space="preserve"> KẾT NỐI TRI THỨC</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I. TRẮC NGHIỆM</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0"/>
        <w:gridCol w:w="886"/>
        <w:gridCol w:w="746"/>
        <w:gridCol w:w="746"/>
        <w:gridCol w:w="745"/>
        <w:gridCol w:w="745"/>
        <w:gridCol w:w="745"/>
        <w:gridCol w:w="745"/>
        <w:gridCol w:w="745"/>
        <w:gridCol w:w="745"/>
        <w:gridCol w:w="745"/>
        <w:gridCol w:w="745"/>
      </w:tblGrid>
      <w:tr w:rsidR="009F20D5" w:rsidRPr="009F20D5" w:rsidTr="009F20D5">
        <w:tc>
          <w:tcPr>
            <w:tcW w:w="840"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2</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3</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4</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5</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6</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7</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8</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9</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10</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11</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12</w:t>
            </w:r>
          </w:p>
        </w:tc>
      </w:tr>
      <w:tr w:rsidR="009F20D5" w:rsidRPr="009F20D5" w:rsidTr="009F20D5">
        <w:tc>
          <w:tcPr>
            <w:tcW w:w="840"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r>
      <w:tr w:rsidR="009F20D5" w:rsidRPr="009F20D5" w:rsidTr="009F20D5">
        <w:tc>
          <w:tcPr>
            <w:tcW w:w="840"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13</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14</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15</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16</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17</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18</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19</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20</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21</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22</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23</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Câu 24</w:t>
            </w:r>
          </w:p>
        </w:tc>
      </w:tr>
      <w:tr w:rsidR="009F20D5" w:rsidRPr="009F20D5" w:rsidTr="009F20D5">
        <w:tc>
          <w:tcPr>
            <w:tcW w:w="840"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88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r>
    </w:tbl>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II. TỰ LUẬN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Các biện pháp: (1đ)</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Vệ sinh đồng ruộng</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Thoát nước nhanh sau mưa</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Bón phân đầy đủ và cân đối NPK</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Phun thuốc kịp thời khi cây bị bệnh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Ý nghĩa các biện pháp: (1đ)</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Vệ sinh đồng ruộng, dọn sạch cành, lá già, lá bệnh, bọc quả sau khi quả hình thành: hạn chế việc phát sinh và lây lan của nấm bệnh.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Trong mùa mưa không để vườn cây quá ẩm thấp, có biện pháp thoát nước nhanh sau khi mưa lớn: hạn chế việc phát sinh và lây lan của nấm bệnh.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 Bón phân đầy đủ và cân đối NPK: đảm bảo chất dinh dưỡng cho cây.</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Khi cây bị bệnh cần phun thuốc kịp thời và theo đúng hướng dẫn của nhà sản xuất: nhằm tiêu diệt bệnh hại.</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Câu 2</w:t>
      </w:r>
      <w:r w:rsidRPr="009F20D5">
        <w:rPr>
          <w:rFonts w:ascii="Times New Roman" w:eastAsia="Times New Roman" w:hAnsi="Times New Roman" w:cs="Times New Roman"/>
          <w:color w:val="000000"/>
          <w:sz w:val="27"/>
          <w:szCs w:val="27"/>
        </w:rPr>
        <w: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Một số nguyên nhân dẫn đến tổn thất sản phẩm trồng trọt: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Thu hoạch không đúng thời điểm: sản phẩm quá chín hoặc quá xanh</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Trong quá trình thu hoạch không cẩn trọng làm tổn thất sản phẩm trồng trọt</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Bảo quản không đúng cách dẫn đến mối mọt hoặc hỏng nông sản</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Điều kiện đóng gói, vận chuyển và công nghệ chế biến sau thu hoạch còn hạn chế đã gây tổn thất cho nông sản...</w:t>
      </w:r>
    </w:p>
    <w:p w:rsidR="009F20D5" w:rsidRPr="009F20D5" w:rsidRDefault="009F20D5" w:rsidP="009F20D5">
      <w:pPr>
        <w:spacing w:line="360" w:lineRule="auto"/>
        <w:rPr>
          <w:rFonts w:ascii="Times New Roman" w:hAnsi="Times New Roman" w:cs="Times New Roman"/>
          <w:b/>
          <w:sz w:val="27"/>
          <w:szCs w:val="27"/>
        </w:rPr>
      </w:pPr>
      <w:r w:rsidRPr="009F20D5">
        <w:rPr>
          <w:rFonts w:ascii="Times New Roman" w:hAnsi="Times New Roman" w:cs="Times New Roman"/>
          <w:b/>
          <w:sz w:val="27"/>
          <w:szCs w:val="27"/>
        </w:rPr>
        <w:br w:type="page"/>
      </w:r>
    </w:p>
    <w:p w:rsidR="000C4C10" w:rsidRPr="009F20D5" w:rsidRDefault="000C4C10" w:rsidP="009F20D5">
      <w:pPr>
        <w:tabs>
          <w:tab w:val="center" w:leader="dot" w:pos="10773"/>
        </w:tabs>
        <w:spacing w:before="120" w:line="360" w:lineRule="auto"/>
        <w:jc w:val="center"/>
        <w:rPr>
          <w:rFonts w:ascii="Times New Roman" w:hAnsi="Times New Roman" w:cs="Times New Roman"/>
          <w:bCs/>
          <w:sz w:val="27"/>
          <w:szCs w:val="27"/>
        </w:rPr>
      </w:pPr>
      <w:r w:rsidRPr="009F20D5">
        <w:rPr>
          <w:rFonts w:ascii="Times New Roman" w:hAnsi="Times New Roman" w:cs="Times New Roman"/>
          <w:b/>
          <w:sz w:val="27"/>
          <w:szCs w:val="27"/>
        </w:rPr>
        <w:lastRenderedPageBreak/>
        <w:t xml:space="preserve">TRƯỜNG </w:t>
      </w:r>
      <w:r w:rsidR="00B46F23">
        <w:rPr>
          <w:rFonts w:ascii="Times New Roman" w:hAnsi="Times New Roman" w:cs="Times New Roman"/>
          <w:b/>
          <w:sz w:val="27"/>
          <w:szCs w:val="27"/>
        </w:rPr>
        <w:t>THCS</w:t>
      </w:r>
      <w:r w:rsidRPr="009F20D5">
        <w:rPr>
          <w:rFonts w:ascii="Times New Roman" w:hAnsi="Times New Roman" w:cs="Times New Roman"/>
          <w:b/>
          <w:sz w:val="27"/>
          <w:szCs w:val="27"/>
        </w:rPr>
        <w:t xml:space="preserve"> </w:t>
      </w:r>
      <w:r w:rsidRPr="009F20D5">
        <w:rPr>
          <w:rFonts w:ascii="Times New Roman" w:hAnsi="Times New Roman" w:cs="Times New Roman"/>
          <w:sz w:val="27"/>
          <w:szCs w:val="27"/>
        </w:rPr>
        <w:t>......................................</w:t>
      </w:r>
    </w:p>
    <w:p w:rsidR="000C4C10" w:rsidRPr="009F20D5" w:rsidRDefault="000C4C10" w:rsidP="009F20D5">
      <w:pPr>
        <w:spacing w:after="240" w:line="360" w:lineRule="auto"/>
        <w:ind w:left="48" w:right="48"/>
        <w:jc w:val="center"/>
        <w:rPr>
          <w:rFonts w:ascii="Times New Roman" w:eastAsia="Times New Roman" w:hAnsi="Times New Roman" w:cs="Times New Roman"/>
          <w:b/>
          <w:bCs/>
          <w:sz w:val="27"/>
          <w:szCs w:val="27"/>
        </w:rPr>
      </w:pPr>
      <w:r w:rsidRPr="009F20D5">
        <w:rPr>
          <w:rFonts w:ascii="Times New Roman" w:eastAsia="Times New Roman" w:hAnsi="Times New Roman" w:cs="Times New Roman"/>
          <w:b/>
          <w:bCs/>
          <w:sz w:val="27"/>
          <w:szCs w:val="27"/>
        </w:rPr>
        <w:t>MA TRẬN ĐỀ GIỮA KÌ II</w:t>
      </w:r>
    </w:p>
    <w:p w:rsidR="00EE5FCF" w:rsidRPr="009F20D5" w:rsidRDefault="00EE5FCF" w:rsidP="00EE5FCF">
      <w:pPr>
        <w:spacing w:line="360" w:lineRule="auto"/>
        <w:jc w:val="center"/>
        <w:rPr>
          <w:rFonts w:ascii="Times New Roman" w:hAnsi="Times New Roman" w:cs="Times New Roman"/>
          <w:b/>
          <w:bCs/>
          <w:sz w:val="27"/>
          <w:szCs w:val="27"/>
          <w:lang w:val="vi-VN"/>
        </w:rPr>
      </w:pPr>
      <w:r w:rsidRPr="009F20D5">
        <w:rPr>
          <w:rFonts w:ascii="Times New Roman" w:hAnsi="Times New Roman" w:cs="Times New Roman"/>
          <w:b/>
          <w:sz w:val="27"/>
          <w:szCs w:val="27"/>
        </w:rPr>
        <w:t xml:space="preserve">CÔNG NGHỆ </w:t>
      </w:r>
      <w:r>
        <w:rPr>
          <w:rFonts w:ascii="Times New Roman" w:hAnsi="Times New Roman" w:cs="Times New Roman"/>
          <w:b/>
          <w:sz w:val="27"/>
          <w:szCs w:val="27"/>
        </w:rPr>
        <w:t xml:space="preserve">TRỒNG TRỌT </w:t>
      </w:r>
      <w:r w:rsidRPr="009F20D5">
        <w:rPr>
          <w:rFonts w:ascii="Times New Roman" w:hAnsi="Times New Roman" w:cs="Times New Roman"/>
          <w:b/>
          <w:sz w:val="27"/>
          <w:szCs w:val="27"/>
        </w:rPr>
        <w:t xml:space="preserve">10 </w:t>
      </w:r>
      <w:r w:rsidRPr="009F20D5">
        <w:rPr>
          <w:rFonts w:ascii="Times New Roman" w:hAnsi="Times New Roman" w:cs="Times New Roman"/>
          <w:sz w:val="27"/>
          <w:szCs w:val="27"/>
        </w:rPr>
        <w:t>–</w:t>
      </w:r>
      <w:r w:rsidRPr="009F20D5">
        <w:rPr>
          <w:rFonts w:ascii="Times New Roman" w:hAnsi="Times New Roman" w:cs="Times New Roman"/>
          <w:b/>
          <w:sz w:val="27"/>
          <w:szCs w:val="27"/>
        </w:rPr>
        <w:t xml:space="preserve"> KẾT NỐI TRI THỨC</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9"/>
        <w:gridCol w:w="1515"/>
        <w:gridCol w:w="1515"/>
        <w:gridCol w:w="1537"/>
        <w:gridCol w:w="1502"/>
        <w:gridCol w:w="1450"/>
      </w:tblGrid>
      <w:tr w:rsidR="009F20D5" w:rsidRPr="009F20D5" w:rsidTr="009F20D5">
        <w:trPr>
          <w:gridAfter w:val="1"/>
          <w:wAfter w:w="1995" w:type="dxa"/>
        </w:trPr>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br/>
              <w:t>Nhận biết</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Thông hiểu</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Vận dụng</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Vận dụng cao</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center"/>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Tổng</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Một số sâu hại thường gặp và biện pháp phòng trừ</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Biết được một số loại sâu hại cây trồng</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lệ:10%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 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 10%</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Mốt số bệnh hại thường gặp và biện pháp phòng trừ</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Biết một số loại bệnh hại cây trồng</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Vận dụng biện pháp phòng trừ tại địa phương</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 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 10%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2</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 20%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 5</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3</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 30%</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 xml:space="preserve">Ứng dụng công nghệ vi sinh trong phòng trừ </w:t>
            </w:r>
            <w:r w:rsidRPr="009F20D5">
              <w:rPr>
                <w:rFonts w:ascii="Times New Roman" w:eastAsia="Times New Roman" w:hAnsi="Times New Roman" w:cs="Times New Roman"/>
                <w:b/>
                <w:bCs/>
                <w:color w:val="000000"/>
                <w:sz w:val="27"/>
                <w:szCs w:val="27"/>
              </w:rPr>
              <w:lastRenderedPageBreak/>
              <w:t>sâu, bệnh hại cây trồng</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xml:space="preserve">Nêu được ứng dụng công nghệ vi sinh trong </w:t>
            </w:r>
            <w:r w:rsidRPr="009F20D5">
              <w:rPr>
                <w:rFonts w:ascii="Times New Roman" w:eastAsia="Times New Roman" w:hAnsi="Times New Roman" w:cs="Times New Roman"/>
                <w:color w:val="000000"/>
                <w:sz w:val="27"/>
                <w:szCs w:val="27"/>
              </w:rPr>
              <w:lastRenderedPageBreak/>
              <w:t>phòng trừ sâu, bệnh hại cây trồng</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lastRenderedPageBreak/>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lastRenderedPageBreak/>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lệ:10%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 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 10%</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Quy trình trồng trọt và cơ giới hóa trong trồng trọt</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Nắm được ứng dụng cơ giới hóa trong trồng trọt</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 </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lệ:10%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 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Tỉ lệ: 10%</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Công nghệ cao trong thu hoạch và bảo quản sản phẩm trồng trọt</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Nắm được ứng dụng công nghệ cao trong thu hoạch và bảo quản sản phẩm trồng trọt</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color w:val="000000"/>
                <w:sz w:val="27"/>
                <w:szCs w:val="27"/>
              </w:rPr>
              <w:t>Vận dụng các biện pháp bảo quản trong trồng trọt</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 </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t> </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Số câu:8</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điểm:2</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Tỉ lệ:20%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Số câu:</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Tỉ lệ:</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Số câu: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điểm:2</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Tỉ lệ: 20%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Số câu: 9</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t>Số điểm: 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i/>
                <w:iCs/>
                <w:color w:val="000000"/>
                <w:sz w:val="27"/>
                <w:szCs w:val="27"/>
              </w:rPr>
              <w:lastRenderedPageBreak/>
              <w:t>Tỉ lệ: 40%</w:t>
            </w:r>
          </w:p>
        </w:tc>
      </w:tr>
      <w:tr w:rsidR="009F20D5" w:rsidRPr="009F20D5" w:rsidTr="009F20D5">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color w:val="000000"/>
                <w:sz w:val="27"/>
                <w:szCs w:val="27"/>
              </w:rPr>
              <w:lastRenderedPageBreak/>
              <w:t>Tổng</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câu: 8</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điểm: 2</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Tỉ lệ: 20%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câu: 16</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điểm: 4</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Tỉ lệ: 40%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câu: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điểm: 2</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Tỉ lệ: 20%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câu: 1</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điểm: 2</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Tỉ lệ: 20%</w:t>
            </w:r>
          </w:p>
        </w:tc>
        <w:tc>
          <w:tcPr>
            <w:tcW w:w="1995" w:type="dxa"/>
            <w:tcBorders>
              <w:top w:val="outset" w:sz="6" w:space="0" w:color="auto"/>
              <w:left w:val="outset" w:sz="6" w:space="0" w:color="auto"/>
              <w:bottom w:val="outset" w:sz="6" w:space="0" w:color="auto"/>
              <w:right w:val="outset" w:sz="6" w:space="0" w:color="auto"/>
            </w:tcBorders>
            <w:shd w:val="clear" w:color="auto" w:fill="auto"/>
            <w:hideMark/>
          </w:tcPr>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câu: 26</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Số điểm: 10</w:t>
            </w:r>
          </w:p>
          <w:p w:rsidR="009F20D5" w:rsidRPr="009F20D5" w:rsidRDefault="009F20D5" w:rsidP="009F20D5">
            <w:pPr>
              <w:spacing w:after="240" w:line="360" w:lineRule="auto"/>
              <w:ind w:left="48" w:right="48"/>
              <w:jc w:val="both"/>
              <w:rPr>
                <w:rFonts w:ascii="Times New Roman" w:eastAsia="Times New Roman" w:hAnsi="Times New Roman" w:cs="Times New Roman"/>
                <w:color w:val="000000"/>
                <w:sz w:val="27"/>
                <w:szCs w:val="27"/>
              </w:rPr>
            </w:pPr>
            <w:r w:rsidRPr="009F20D5">
              <w:rPr>
                <w:rFonts w:ascii="Times New Roman" w:eastAsia="Times New Roman" w:hAnsi="Times New Roman" w:cs="Times New Roman"/>
                <w:b/>
                <w:bCs/>
                <w:i/>
                <w:iCs/>
                <w:color w:val="000000"/>
                <w:sz w:val="27"/>
                <w:szCs w:val="27"/>
              </w:rPr>
              <w:t>Tỉ lệ: 100%</w:t>
            </w:r>
          </w:p>
        </w:tc>
      </w:tr>
    </w:tbl>
    <w:p w:rsidR="009F20D5" w:rsidRPr="009F20D5" w:rsidRDefault="009F20D5" w:rsidP="009F20D5">
      <w:pPr>
        <w:spacing w:after="240" w:line="360" w:lineRule="auto"/>
        <w:ind w:left="48" w:right="48"/>
        <w:jc w:val="center"/>
        <w:rPr>
          <w:rFonts w:ascii="Times New Roman" w:eastAsia="Times New Roman" w:hAnsi="Times New Roman" w:cs="Times New Roman"/>
          <w:sz w:val="27"/>
          <w:szCs w:val="27"/>
        </w:rPr>
      </w:pPr>
    </w:p>
    <w:sectPr w:rsidR="009F20D5" w:rsidRPr="009F20D5" w:rsidSect="00D9609E">
      <w:pgSz w:w="11909" w:h="16834"/>
      <w:pgMar w:top="1134" w:right="1134" w:bottom="1134" w:left="1701" w:header="720" w:footer="720" w:gutter="0"/>
      <w:cols w:space="720"/>
      <w:docGrid w:linePitch="3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35"/>
  <w:drawingGridVerticalSpacing w:val="367"/>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C10"/>
    <w:rsid w:val="00051EA1"/>
    <w:rsid w:val="000C4C10"/>
    <w:rsid w:val="001C627A"/>
    <w:rsid w:val="004E2F3E"/>
    <w:rsid w:val="009F20D5"/>
    <w:rsid w:val="00AE629A"/>
    <w:rsid w:val="00B46F23"/>
    <w:rsid w:val="00D9609E"/>
    <w:rsid w:val="00EE5FC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1213"/>
  <w15:chartTrackingRefBased/>
  <w15:docId w15:val="{D3EBD3F3-932C-4C26-A8E3-70EF958E1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C10"/>
    <w:pPr>
      <w:spacing w:after="0" w:line="240" w:lineRule="auto"/>
    </w:pPr>
    <w:rPr>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4C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4C10"/>
    <w:rPr>
      <w:b/>
      <w:bCs/>
    </w:rPr>
  </w:style>
  <w:style w:type="character" w:styleId="Emphasis">
    <w:name w:val="Emphasis"/>
    <w:basedOn w:val="DefaultParagraphFont"/>
    <w:uiPriority w:val="20"/>
    <w:qFormat/>
    <w:rsid w:val="000C4C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234622">
      <w:bodyDiv w:val="1"/>
      <w:marLeft w:val="0"/>
      <w:marRight w:val="0"/>
      <w:marTop w:val="0"/>
      <w:marBottom w:val="0"/>
      <w:divBdr>
        <w:top w:val="none" w:sz="0" w:space="0" w:color="auto"/>
        <w:left w:val="none" w:sz="0" w:space="0" w:color="auto"/>
        <w:bottom w:val="none" w:sz="0" w:space="0" w:color="auto"/>
        <w:right w:val="none" w:sz="0" w:space="0" w:color="auto"/>
      </w:divBdr>
      <w:divsChild>
        <w:div w:id="308363183">
          <w:marLeft w:val="0"/>
          <w:marRight w:val="0"/>
          <w:marTop w:val="0"/>
          <w:marBottom w:val="0"/>
          <w:divBdr>
            <w:top w:val="none" w:sz="0" w:space="0" w:color="auto"/>
            <w:left w:val="none" w:sz="0" w:space="0" w:color="auto"/>
            <w:bottom w:val="none" w:sz="0" w:space="0" w:color="auto"/>
            <w:right w:val="none" w:sz="0" w:space="0" w:color="auto"/>
          </w:divBdr>
          <w:divsChild>
            <w:div w:id="246421893">
              <w:marLeft w:val="0"/>
              <w:marRight w:val="0"/>
              <w:marTop w:val="0"/>
              <w:marBottom w:val="0"/>
              <w:divBdr>
                <w:top w:val="none" w:sz="0" w:space="0" w:color="auto"/>
                <w:left w:val="none" w:sz="0" w:space="0" w:color="auto"/>
                <w:bottom w:val="none" w:sz="0" w:space="0" w:color="auto"/>
                <w:right w:val="none" w:sz="0" w:space="0" w:color="auto"/>
              </w:divBdr>
              <w:divsChild>
                <w:div w:id="571358558">
                  <w:marLeft w:val="0"/>
                  <w:marRight w:val="0"/>
                  <w:marTop w:val="0"/>
                  <w:marBottom w:val="0"/>
                  <w:divBdr>
                    <w:top w:val="none" w:sz="0" w:space="0" w:color="auto"/>
                    <w:left w:val="none" w:sz="0" w:space="0" w:color="auto"/>
                    <w:bottom w:val="none" w:sz="0" w:space="0" w:color="auto"/>
                    <w:right w:val="none" w:sz="0" w:space="0" w:color="auto"/>
                  </w:divBdr>
                  <w:divsChild>
                    <w:div w:id="63531039">
                      <w:marLeft w:val="0"/>
                      <w:marRight w:val="0"/>
                      <w:marTop w:val="0"/>
                      <w:marBottom w:val="0"/>
                      <w:divBdr>
                        <w:top w:val="none" w:sz="0" w:space="0" w:color="auto"/>
                        <w:left w:val="none" w:sz="0" w:space="0" w:color="auto"/>
                        <w:bottom w:val="none" w:sz="0" w:space="0" w:color="auto"/>
                        <w:right w:val="none" w:sz="0" w:space="0" w:color="auto"/>
                      </w:divBdr>
                      <w:divsChild>
                        <w:div w:id="1751733477">
                          <w:marLeft w:val="0"/>
                          <w:marRight w:val="0"/>
                          <w:marTop w:val="0"/>
                          <w:marBottom w:val="0"/>
                          <w:divBdr>
                            <w:top w:val="none" w:sz="0" w:space="0" w:color="auto"/>
                            <w:left w:val="none" w:sz="0" w:space="0" w:color="auto"/>
                            <w:bottom w:val="none" w:sz="0" w:space="0" w:color="auto"/>
                            <w:right w:val="none" w:sz="0" w:space="0" w:color="auto"/>
                          </w:divBdr>
                          <w:divsChild>
                            <w:div w:id="2016572773">
                              <w:marLeft w:val="0"/>
                              <w:marRight w:val="0"/>
                              <w:marTop w:val="0"/>
                              <w:marBottom w:val="150"/>
                              <w:divBdr>
                                <w:top w:val="none" w:sz="0" w:space="0" w:color="auto"/>
                                <w:left w:val="none" w:sz="0" w:space="0" w:color="auto"/>
                                <w:bottom w:val="none" w:sz="0" w:space="0" w:color="auto"/>
                                <w:right w:val="none" w:sz="0" w:space="0" w:color="auto"/>
                              </w:divBdr>
                            </w:div>
                            <w:div w:id="789402189">
                              <w:marLeft w:val="48"/>
                              <w:marRight w:val="48"/>
                              <w:marTop w:val="0"/>
                              <w:marBottom w:val="150"/>
                              <w:divBdr>
                                <w:top w:val="none" w:sz="0" w:space="0" w:color="auto"/>
                                <w:left w:val="none" w:sz="0" w:space="0" w:color="auto"/>
                                <w:bottom w:val="none" w:sz="0" w:space="0" w:color="auto"/>
                                <w:right w:val="none" w:sz="0" w:space="0" w:color="auto"/>
                              </w:divBdr>
                              <w:divsChild>
                                <w:div w:id="1486556442">
                                  <w:marLeft w:val="0"/>
                                  <w:marRight w:val="0"/>
                                  <w:marTop w:val="0"/>
                                  <w:marBottom w:val="0"/>
                                  <w:divBdr>
                                    <w:top w:val="none" w:sz="0" w:space="0" w:color="auto"/>
                                    <w:left w:val="none" w:sz="0" w:space="0" w:color="auto"/>
                                    <w:bottom w:val="none" w:sz="0" w:space="0" w:color="auto"/>
                                    <w:right w:val="none" w:sz="0" w:space="0" w:color="auto"/>
                                  </w:divBdr>
                                  <w:divsChild>
                                    <w:div w:id="2145921361">
                                      <w:marLeft w:val="0"/>
                                      <w:marRight w:val="0"/>
                                      <w:marTop w:val="0"/>
                                      <w:marBottom w:val="0"/>
                                      <w:divBdr>
                                        <w:top w:val="none" w:sz="0" w:space="0" w:color="auto"/>
                                        <w:left w:val="none" w:sz="0" w:space="0" w:color="auto"/>
                                        <w:bottom w:val="none" w:sz="0" w:space="0" w:color="auto"/>
                                        <w:right w:val="none" w:sz="0" w:space="0" w:color="auto"/>
                                      </w:divBdr>
                                    </w:div>
                                    <w:div w:id="1731423185">
                                      <w:marLeft w:val="0"/>
                                      <w:marRight w:val="0"/>
                                      <w:marTop w:val="0"/>
                                      <w:marBottom w:val="0"/>
                                      <w:divBdr>
                                        <w:top w:val="none" w:sz="0" w:space="0" w:color="auto"/>
                                        <w:left w:val="none" w:sz="0" w:space="0" w:color="auto"/>
                                        <w:bottom w:val="none" w:sz="0" w:space="0" w:color="auto"/>
                                        <w:right w:val="none" w:sz="0" w:space="0" w:color="auto"/>
                                      </w:divBdr>
                                      <w:divsChild>
                                        <w:div w:id="616563138">
                                          <w:marLeft w:val="0"/>
                                          <w:marRight w:val="0"/>
                                          <w:marTop w:val="0"/>
                                          <w:marBottom w:val="0"/>
                                          <w:divBdr>
                                            <w:top w:val="none" w:sz="0" w:space="0" w:color="auto"/>
                                            <w:left w:val="none" w:sz="0" w:space="0" w:color="auto"/>
                                            <w:bottom w:val="none" w:sz="0" w:space="0" w:color="auto"/>
                                            <w:right w:val="none" w:sz="0" w:space="0" w:color="auto"/>
                                          </w:divBdr>
                                          <w:divsChild>
                                            <w:div w:id="7528928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320817965">
                              <w:marLeft w:val="48"/>
                              <w:marRight w:val="48"/>
                              <w:marTop w:val="0"/>
                              <w:marBottom w:val="150"/>
                              <w:divBdr>
                                <w:top w:val="none" w:sz="0" w:space="0" w:color="auto"/>
                                <w:left w:val="none" w:sz="0" w:space="0" w:color="auto"/>
                                <w:bottom w:val="none" w:sz="0" w:space="0" w:color="auto"/>
                                <w:right w:val="none" w:sz="0" w:space="0" w:color="auto"/>
                              </w:divBdr>
                              <w:divsChild>
                                <w:div w:id="1170607232">
                                  <w:marLeft w:val="0"/>
                                  <w:marRight w:val="0"/>
                                  <w:marTop w:val="0"/>
                                  <w:marBottom w:val="0"/>
                                  <w:divBdr>
                                    <w:top w:val="none" w:sz="0" w:space="0" w:color="auto"/>
                                    <w:left w:val="none" w:sz="0" w:space="0" w:color="auto"/>
                                    <w:bottom w:val="none" w:sz="0" w:space="0" w:color="auto"/>
                                    <w:right w:val="none" w:sz="0" w:space="0" w:color="auto"/>
                                  </w:divBdr>
                                  <w:divsChild>
                                    <w:div w:id="497042585">
                                      <w:marLeft w:val="0"/>
                                      <w:marRight w:val="0"/>
                                      <w:marTop w:val="0"/>
                                      <w:marBottom w:val="0"/>
                                      <w:divBdr>
                                        <w:top w:val="none" w:sz="0" w:space="0" w:color="auto"/>
                                        <w:left w:val="none" w:sz="0" w:space="0" w:color="auto"/>
                                        <w:bottom w:val="none" w:sz="0" w:space="0" w:color="auto"/>
                                        <w:right w:val="none" w:sz="0" w:space="0" w:color="auto"/>
                                      </w:divBdr>
                                    </w:div>
                                    <w:div w:id="1508015191">
                                      <w:marLeft w:val="0"/>
                                      <w:marRight w:val="0"/>
                                      <w:marTop w:val="0"/>
                                      <w:marBottom w:val="0"/>
                                      <w:divBdr>
                                        <w:top w:val="none" w:sz="0" w:space="0" w:color="auto"/>
                                        <w:left w:val="none" w:sz="0" w:space="0" w:color="auto"/>
                                        <w:bottom w:val="none" w:sz="0" w:space="0" w:color="auto"/>
                                        <w:right w:val="none" w:sz="0" w:space="0" w:color="auto"/>
                                      </w:divBdr>
                                      <w:divsChild>
                                        <w:div w:id="1519273661">
                                          <w:marLeft w:val="0"/>
                                          <w:marRight w:val="0"/>
                                          <w:marTop w:val="0"/>
                                          <w:marBottom w:val="0"/>
                                          <w:divBdr>
                                            <w:top w:val="none" w:sz="0" w:space="0" w:color="auto"/>
                                            <w:left w:val="none" w:sz="0" w:space="0" w:color="auto"/>
                                            <w:bottom w:val="none" w:sz="0" w:space="0" w:color="auto"/>
                                            <w:right w:val="none" w:sz="0" w:space="0" w:color="auto"/>
                                          </w:divBdr>
                                          <w:divsChild>
                                            <w:div w:id="135411522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99709057">
                              <w:marLeft w:val="48"/>
                              <w:marRight w:val="48"/>
                              <w:marTop w:val="0"/>
                              <w:marBottom w:val="150"/>
                              <w:divBdr>
                                <w:top w:val="none" w:sz="0" w:space="0" w:color="auto"/>
                                <w:left w:val="none" w:sz="0" w:space="0" w:color="auto"/>
                                <w:bottom w:val="none" w:sz="0" w:space="0" w:color="auto"/>
                                <w:right w:val="none" w:sz="0" w:space="0" w:color="auto"/>
                              </w:divBdr>
                              <w:divsChild>
                                <w:div w:id="1459252253">
                                  <w:marLeft w:val="0"/>
                                  <w:marRight w:val="0"/>
                                  <w:marTop w:val="0"/>
                                  <w:marBottom w:val="0"/>
                                  <w:divBdr>
                                    <w:top w:val="none" w:sz="0" w:space="0" w:color="auto"/>
                                    <w:left w:val="none" w:sz="0" w:space="0" w:color="auto"/>
                                    <w:bottom w:val="none" w:sz="0" w:space="0" w:color="auto"/>
                                    <w:right w:val="none" w:sz="0" w:space="0" w:color="auto"/>
                                  </w:divBdr>
                                  <w:divsChild>
                                    <w:div w:id="701059382">
                                      <w:marLeft w:val="0"/>
                                      <w:marRight w:val="0"/>
                                      <w:marTop w:val="0"/>
                                      <w:marBottom w:val="0"/>
                                      <w:divBdr>
                                        <w:top w:val="none" w:sz="0" w:space="0" w:color="auto"/>
                                        <w:left w:val="none" w:sz="0" w:space="0" w:color="auto"/>
                                        <w:bottom w:val="none" w:sz="0" w:space="0" w:color="auto"/>
                                        <w:right w:val="none" w:sz="0" w:space="0" w:color="auto"/>
                                      </w:divBdr>
                                    </w:div>
                                    <w:div w:id="1147745726">
                                      <w:marLeft w:val="0"/>
                                      <w:marRight w:val="0"/>
                                      <w:marTop w:val="0"/>
                                      <w:marBottom w:val="0"/>
                                      <w:divBdr>
                                        <w:top w:val="none" w:sz="0" w:space="0" w:color="auto"/>
                                        <w:left w:val="none" w:sz="0" w:space="0" w:color="auto"/>
                                        <w:bottom w:val="none" w:sz="0" w:space="0" w:color="auto"/>
                                        <w:right w:val="none" w:sz="0" w:space="0" w:color="auto"/>
                                      </w:divBdr>
                                      <w:divsChild>
                                        <w:div w:id="334575628">
                                          <w:marLeft w:val="0"/>
                                          <w:marRight w:val="0"/>
                                          <w:marTop w:val="0"/>
                                          <w:marBottom w:val="0"/>
                                          <w:divBdr>
                                            <w:top w:val="none" w:sz="0" w:space="0" w:color="auto"/>
                                            <w:left w:val="none" w:sz="0" w:space="0" w:color="auto"/>
                                            <w:bottom w:val="none" w:sz="0" w:space="0" w:color="auto"/>
                                            <w:right w:val="none" w:sz="0" w:space="0" w:color="auto"/>
                                          </w:divBdr>
                                          <w:divsChild>
                                            <w:div w:id="41609637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2058818639">
                              <w:marLeft w:val="48"/>
                              <w:marRight w:val="48"/>
                              <w:marTop w:val="0"/>
                              <w:marBottom w:val="150"/>
                              <w:divBdr>
                                <w:top w:val="none" w:sz="0" w:space="0" w:color="auto"/>
                                <w:left w:val="none" w:sz="0" w:space="0" w:color="auto"/>
                                <w:bottom w:val="none" w:sz="0" w:space="0" w:color="auto"/>
                                <w:right w:val="none" w:sz="0" w:space="0" w:color="auto"/>
                              </w:divBdr>
                              <w:divsChild>
                                <w:div w:id="1977679955">
                                  <w:marLeft w:val="0"/>
                                  <w:marRight w:val="0"/>
                                  <w:marTop w:val="0"/>
                                  <w:marBottom w:val="0"/>
                                  <w:divBdr>
                                    <w:top w:val="none" w:sz="0" w:space="0" w:color="auto"/>
                                    <w:left w:val="none" w:sz="0" w:space="0" w:color="auto"/>
                                    <w:bottom w:val="none" w:sz="0" w:space="0" w:color="auto"/>
                                    <w:right w:val="none" w:sz="0" w:space="0" w:color="auto"/>
                                  </w:divBdr>
                                  <w:divsChild>
                                    <w:div w:id="1286692292">
                                      <w:marLeft w:val="0"/>
                                      <w:marRight w:val="0"/>
                                      <w:marTop w:val="0"/>
                                      <w:marBottom w:val="0"/>
                                      <w:divBdr>
                                        <w:top w:val="none" w:sz="0" w:space="0" w:color="auto"/>
                                        <w:left w:val="none" w:sz="0" w:space="0" w:color="auto"/>
                                        <w:bottom w:val="none" w:sz="0" w:space="0" w:color="auto"/>
                                        <w:right w:val="none" w:sz="0" w:space="0" w:color="auto"/>
                                      </w:divBdr>
                                    </w:div>
                                    <w:div w:id="767121567">
                                      <w:marLeft w:val="0"/>
                                      <w:marRight w:val="0"/>
                                      <w:marTop w:val="0"/>
                                      <w:marBottom w:val="0"/>
                                      <w:divBdr>
                                        <w:top w:val="none" w:sz="0" w:space="0" w:color="auto"/>
                                        <w:left w:val="none" w:sz="0" w:space="0" w:color="auto"/>
                                        <w:bottom w:val="none" w:sz="0" w:space="0" w:color="auto"/>
                                        <w:right w:val="none" w:sz="0" w:space="0" w:color="auto"/>
                                      </w:divBdr>
                                      <w:divsChild>
                                        <w:div w:id="136268690">
                                          <w:marLeft w:val="0"/>
                                          <w:marRight w:val="0"/>
                                          <w:marTop w:val="0"/>
                                          <w:marBottom w:val="0"/>
                                          <w:divBdr>
                                            <w:top w:val="none" w:sz="0" w:space="0" w:color="auto"/>
                                            <w:left w:val="none" w:sz="0" w:space="0" w:color="auto"/>
                                            <w:bottom w:val="none" w:sz="0" w:space="0" w:color="auto"/>
                                            <w:right w:val="none" w:sz="0" w:space="0" w:color="auto"/>
                                          </w:divBdr>
                                          <w:divsChild>
                                            <w:div w:id="11604679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632707446">
                              <w:marLeft w:val="48"/>
                              <w:marRight w:val="48"/>
                              <w:marTop w:val="0"/>
                              <w:marBottom w:val="150"/>
                              <w:divBdr>
                                <w:top w:val="none" w:sz="0" w:space="0" w:color="auto"/>
                                <w:left w:val="none" w:sz="0" w:space="0" w:color="auto"/>
                                <w:bottom w:val="none" w:sz="0" w:space="0" w:color="auto"/>
                                <w:right w:val="none" w:sz="0" w:space="0" w:color="auto"/>
                              </w:divBdr>
                              <w:divsChild>
                                <w:div w:id="1974170428">
                                  <w:marLeft w:val="0"/>
                                  <w:marRight w:val="0"/>
                                  <w:marTop w:val="0"/>
                                  <w:marBottom w:val="0"/>
                                  <w:divBdr>
                                    <w:top w:val="none" w:sz="0" w:space="0" w:color="auto"/>
                                    <w:left w:val="none" w:sz="0" w:space="0" w:color="auto"/>
                                    <w:bottom w:val="none" w:sz="0" w:space="0" w:color="auto"/>
                                    <w:right w:val="none" w:sz="0" w:space="0" w:color="auto"/>
                                  </w:divBdr>
                                  <w:divsChild>
                                    <w:div w:id="1589996979">
                                      <w:marLeft w:val="0"/>
                                      <w:marRight w:val="0"/>
                                      <w:marTop w:val="0"/>
                                      <w:marBottom w:val="0"/>
                                      <w:divBdr>
                                        <w:top w:val="none" w:sz="0" w:space="0" w:color="auto"/>
                                        <w:left w:val="none" w:sz="0" w:space="0" w:color="auto"/>
                                        <w:bottom w:val="none" w:sz="0" w:space="0" w:color="auto"/>
                                        <w:right w:val="none" w:sz="0" w:space="0" w:color="auto"/>
                                      </w:divBdr>
                                    </w:div>
                                    <w:div w:id="1996834714">
                                      <w:marLeft w:val="0"/>
                                      <w:marRight w:val="0"/>
                                      <w:marTop w:val="0"/>
                                      <w:marBottom w:val="0"/>
                                      <w:divBdr>
                                        <w:top w:val="none" w:sz="0" w:space="0" w:color="auto"/>
                                        <w:left w:val="none" w:sz="0" w:space="0" w:color="auto"/>
                                        <w:bottom w:val="none" w:sz="0" w:space="0" w:color="auto"/>
                                        <w:right w:val="none" w:sz="0" w:space="0" w:color="auto"/>
                                      </w:divBdr>
                                      <w:divsChild>
                                        <w:div w:id="510222196">
                                          <w:marLeft w:val="0"/>
                                          <w:marRight w:val="0"/>
                                          <w:marTop w:val="0"/>
                                          <w:marBottom w:val="0"/>
                                          <w:divBdr>
                                            <w:top w:val="none" w:sz="0" w:space="0" w:color="auto"/>
                                            <w:left w:val="none" w:sz="0" w:space="0" w:color="auto"/>
                                            <w:bottom w:val="none" w:sz="0" w:space="0" w:color="auto"/>
                                            <w:right w:val="none" w:sz="0" w:space="0" w:color="auto"/>
                                          </w:divBdr>
                                          <w:divsChild>
                                            <w:div w:id="33673161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2113473586">
                              <w:marLeft w:val="48"/>
                              <w:marRight w:val="48"/>
                              <w:marTop w:val="0"/>
                              <w:marBottom w:val="150"/>
                              <w:divBdr>
                                <w:top w:val="none" w:sz="0" w:space="0" w:color="auto"/>
                                <w:left w:val="none" w:sz="0" w:space="0" w:color="auto"/>
                                <w:bottom w:val="none" w:sz="0" w:space="0" w:color="auto"/>
                                <w:right w:val="none" w:sz="0" w:space="0" w:color="auto"/>
                              </w:divBdr>
                              <w:divsChild>
                                <w:div w:id="1055159064">
                                  <w:marLeft w:val="0"/>
                                  <w:marRight w:val="0"/>
                                  <w:marTop w:val="0"/>
                                  <w:marBottom w:val="0"/>
                                  <w:divBdr>
                                    <w:top w:val="none" w:sz="0" w:space="0" w:color="auto"/>
                                    <w:left w:val="none" w:sz="0" w:space="0" w:color="auto"/>
                                    <w:bottom w:val="none" w:sz="0" w:space="0" w:color="auto"/>
                                    <w:right w:val="none" w:sz="0" w:space="0" w:color="auto"/>
                                  </w:divBdr>
                                  <w:divsChild>
                                    <w:div w:id="1908222391">
                                      <w:marLeft w:val="0"/>
                                      <w:marRight w:val="0"/>
                                      <w:marTop w:val="0"/>
                                      <w:marBottom w:val="0"/>
                                      <w:divBdr>
                                        <w:top w:val="none" w:sz="0" w:space="0" w:color="auto"/>
                                        <w:left w:val="none" w:sz="0" w:space="0" w:color="auto"/>
                                        <w:bottom w:val="none" w:sz="0" w:space="0" w:color="auto"/>
                                        <w:right w:val="none" w:sz="0" w:space="0" w:color="auto"/>
                                      </w:divBdr>
                                    </w:div>
                                    <w:div w:id="415713940">
                                      <w:marLeft w:val="0"/>
                                      <w:marRight w:val="0"/>
                                      <w:marTop w:val="0"/>
                                      <w:marBottom w:val="0"/>
                                      <w:divBdr>
                                        <w:top w:val="none" w:sz="0" w:space="0" w:color="auto"/>
                                        <w:left w:val="none" w:sz="0" w:space="0" w:color="auto"/>
                                        <w:bottom w:val="none" w:sz="0" w:space="0" w:color="auto"/>
                                        <w:right w:val="none" w:sz="0" w:space="0" w:color="auto"/>
                                      </w:divBdr>
                                      <w:divsChild>
                                        <w:div w:id="1162967880">
                                          <w:marLeft w:val="0"/>
                                          <w:marRight w:val="0"/>
                                          <w:marTop w:val="0"/>
                                          <w:marBottom w:val="0"/>
                                          <w:divBdr>
                                            <w:top w:val="none" w:sz="0" w:space="0" w:color="auto"/>
                                            <w:left w:val="none" w:sz="0" w:space="0" w:color="auto"/>
                                            <w:bottom w:val="none" w:sz="0" w:space="0" w:color="auto"/>
                                            <w:right w:val="none" w:sz="0" w:space="0" w:color="auto"/>
                                          </w:divBdr>
                                          <w:divsChild>
                                            <w:div w:id="140175403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568595">
                  <w:marLeft w:val="0"/>
                  <w:marRight w:val="0"/>
                  <w:marTop w:val="0"/>
                  <w:marBottom w:val="0"/>
                  <w:divBdr>
                    <w:top w:val="none" w:sz="0" w:space="0" w:color="auto"/>
                    <w:left w:val="none" w:sz="0" w:space="0" w:color="auto"/>
                    <w:bottom w:val="none" w:sz="0" w:space="0" w:color="auto"/>
                    <w:right w:val="none" w:sz="0" w:space="0" w:color="auto"/>
                  </w:divBdr>
                </w:div>
                <w:div w:id="883366239">
                  <w:marLeft w:val="0"/>
                  <w:marRight w:val="0"/>
                  <w:marTop w:val="600"/>
                  <w:marBottom w:val="0"/>
                  <w:divBdr>
                    <w:top w:val="none" w:sz="0" w:space="0" w:color="auto"/>
                    <w:left w:val="none" w:sz="0" w:space="0" w:color="auto"/>
                    <w:bottom w:val="none" w:sz="0" w:space="0" w:color="auto"/>
                    <w:right w:val="none" w:sz="0" w:space="0" w:color="auto"/>
                  </w:divBdr>
                  <w:divsChild>
                    <w:div w:id="1750690926">
                      <w:marLeft w:val="0"/>
                      <w:marRight w:val="0"/>
                      <w:marTop w:val="0"/>
                      <w:marBottom w:val="0"/>
                      <w:divBdr>
                        <w:top w:val="none" w:sz="0" w:space="0" w:color="auto"/>
                        <w:left w:val="none" w:sz="0" w:space="0" w:color="auto"/>
                        <w:bottom w:val="none" w:sz="0" w:space="0" w:color="auto"/>
                        <w:right w:val="none" w:sz="0" w:space="0" w:color="auto"/>
                      </w:divBdr>
                      <w:divsChild>
                        <w:div w:id="1346903738">
                          <w:marLeft w:val="0"/>
                          <w:marRight w:val="0"/>
                          <w:marTop w:val="0"/>
                          <w:marBottom w:val="0"/>
                          <w:divBdr>
                            <w:top w:val="none" w:sz="0" w:space="0" w:color="auto"/>
                            <w:left w:val="none" w:sz="0" w:space="0" w:color="auto"/>
                            <w:bottom w:val="none" w:sz="0" w:space="0" w:color="auto"/>
                            <w:right w:val="none" w:sz="0" w:space="0" w:color="auto"/>
                          </w:divBdr>
                        </w:div>
                      </w:divsChild>
                    </w:div>
                    <w:div w:id="1512694">
                      <w:marLeft w:val="0"/>
                      <w:marRight w:val="0"/>
                      <w:marTop w:val="0"/>
                      <w:marBottom w:val="0"/>
                      <w:divBdr>
                        <w:top w:val="none" w:sz="0" w:space="0" w:color="auto"/>
                        <w:left w:val="none" w:sz="0" w:space="0" w:color="auto"/>
                        <w:bottom w:val="none" w:sz="0" w:space="0" w:color="auto"/>
                        <w:right w:val="none" w:sz="0" w:space="0" w:color="auto"/>
                      </w:divBdr>
                      <w:divsChild>
                        <w:div w:id="1091195010">
                          <w:marLeft w:val="0"/>
                          <w:marRight w:val="0"/>
                          <w:marTop w:val="0"/>
                          <w:marBottom w:val="0"/>
                          <w:divBdr>
                            <w:top w:val="none" w:sz="0" w:space="0" w:color="auto"/>
                            <w:left w:val="none" w:sz="0" w:space="0" w:color="auto"/>
                            <w:bottom w:val="none" w:sz="0" w:space="0" w:color="auto"/>
                            <w:right w:val="none" w:sz="0" w:space="0" w:color="auto"/>
                          </w:divBdr>
                          <w:divsChild>
                            <w:div w:id="558976778">
                              <w:marLeft w:val="0"/>
                              <w:marRight w:val="0"/>
                              <w:marTop w:val="0"/>
                              <w:marBottom w:val="300"/>
                              <w:divBdr>
                                <w:top w:val="none" w:sz="0" w:space="0" w:color="auto"/>
                                <w:left w:val="none" w:sz="0" w:space="0" w:color="auto"/>
                                <w:bottom w:val="none" w:sz="0" w:space="0" w:color="auto"/>
                                <w:right w:val="none" w:sz="0" w:space="0" w:color="auto"/>
                              </w:divBdr>
                              <w:divsChild>
                                <w:div w:id="1513102772">
                                  <w:marLeft w:val="0"/>
                                  <w:marRight w:val="0"/>
                                  <w:marTop w:val="0"/>
                                  <w:marBottom w:val="0"/>
                                  <w:divBdr>
                                    <w:top w:val="none" w:sz="0" w:space="0" w:color="auto"/>
                                    <w:left w:val="none" w:sz="0" w:space="0" w:color="auto"/>
                                    <w:bottom w:val="none" w:sz="0" w:space="0" w:color="auto"/>
                                    <w:right w:val="none" w:sz="0" w:space="0" w:color="auto"/>
                                  </w:divBdr>
                                  <w:divsChild>
                                    <w:div w:id="1342779895">
                                      <w:marLeft w:val="0"/>
                                      <w:marRight w:val="0"/>
                                      <w:marTop w:val="0"/>
                                      <w:marBottom w:val="0"/>
                                      <w:divBdr>
                                        <w:top w:val="none" w:sz="0" w:space="0" w:color="auto"/>
                                        <w:left w:val="none" w:sz="0" w:space="0" w:color="auto"/>
                                        <w:bottom w:val="none" w:sz="0" w:space="0" w:color="auto"/>
                                        <w:right w:val="none" w:sz="0" w:space="0" w:color="auto"/>
                                      </w:divBdr>
                                    </w:div>
                                    <w:div w:id="1537808635">
                                      <w:marLeft w:val="0"/>
                                      <w:marRight w:val="0"/>
                                      <w:marTop w:val="0"/>
                                      <w:marBottom w:val="0"/>
                                      <w:divBdr>
                                        <w:top w:val="none" w:sz="0" w:space="0" w:color="auto"/>
                                        <w:left w:val="none" w:sz="0" w:space="0" w:color="auto"/>
                                        <w:bottom w:val="none" w:sz="0" w:space="0" w:color="auto"/>
                                        <w:right w:val="none" w:sz="0" w:space="0" w:color="auto"/>
                                      </w:divBdr>
                                      <w:divsChild>
                                        <w:div w:id="1495144644">
                                          <w:marLeft w:val="0"/>
                                          <w:marRight w:val="0"/>
                                          <w:marTop w:val="0"/>
                                          <w:marBottom w:val="0"/>
                                          <w:divBdr>
                                            <w:top w:val="none" w:sz="0" w:space="0" w:color="auto"/>
                                            <w:left w:val="none" w:sz="0" w:space="0" w:color="auto"/>
                                            <w:bottom w:val="none" w:sz="0" w:space="0" w:color="auto"/>
                                            <w:right w:val="none" w:sz="0" w:space="0" w:color="auto"/>
                                          </w:divBdr>
                                          <w:divsChild>
                                            <w:div w:id="1827933764">
                                              <w:marLeft w:val="0"/>
                                              <w:marRight w:val="0"/>
                                              <w:marTop w:val="0"/>
                                              <w:marBottom w:val="0"/>
                                              <w:divBdr>
                                                <w:top w:val="none" w:sz="0" w:space="0" w:color="auto"/>
                                                <w:left w:val="none" w:sz="0" w:space="0" w:color="auto"/>
                                                <w:bottom w:val="none" w:sz="0" w:space="0" w:color="auto"/>
                                                <w:right w:val="none" w:sz="0" w:space="0" w:color="auto"/>
                                              </w:divBdr>
                                            </w:div>
                                            <w:div w:id="1410736309">
                                              <w:marLeft w:val="0"/>
                                              <w:marRight w:val="0"/>
                                              <w:marTop w:val="0"/>
                                              <w:marBottom w:val="0"/>
                                              <w:divBdr>
                                                <w:top w:val="none" w:sz="0" w:space="0" w:color="auto"/>
                                                <w:left w:val="none" w:sz="0" w:space="0" w:color="auto"/>
                                                <w:bottom w:val="none" w:sz="0" w:space="0" w:color="auto"/>
                                                <w:right w:val="none" w:sz="0" w:space="0" w:color="auto"/>
                                              </w:divBdr>
                                            </w:div>
                                          </w:divsChild>
                                        </w:div>
                                        <w:div w:id="786655635">
                                          <w:marLeft w:val="0"/>
                                          <w:marRight w:val="0"/>
                                          <w:marTop w:val="0"/>
                                          <w:marBottom w:val="0"/>
                                          <w:divBdr>
                                            <w:top w:val="none" w:sz="0" w:space="0" w:color="auto"/>
                                            <w:left w:val="none" w:sz="0" w:space="0" w:color="auto"/>
                                            <w:bottom w:val="none" w:sz="0" w:space="0" w:color="auto"/>
                                            <w:right w:val="none" w:sz="0" w:space="0" w:color="auto"/>
                                          </w:divBdr>
                                          <w:divsChild>
                                            <w:div w:id="593124675">
                                              <w:marLeft w:val="0"/>
                                              <w:marRight w:val="0"/>
                                              <w:marTop w:val="0"/>
                                              <w:marBottom w:val="0"/>
                                              <w:divBdr>
                                                <w:top w:val="none" w:sz="0" w:space="0" w:color="auto"/>
                                                <w:left w:val="none" w:sz="0" w:space="0" w:color="auto"/>
                                                <w:bottom w:val="none" w:sz="0" w:space="0" w:color="auto"/>
                                                <w:right w:val="none" w:sz="0" w:space="0" w:color="auto"/>
                                              </w:divBdr>
                                            </w:div>
                                            <w:div w:id="1112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017048">
                          <w:marLeft w:val="0"/>
                          <w:marRight w:val="0"/>
                          <w:marTop w:val="0"/>
                          <w:marBottom w:val="0"/>
                          <w:divBdr>
                            <w:top w:val="none" w:sz="0" w:space="0" w:color="auto"/>
                            <w:left w:val="none" w:sz="0" w:space="0" w:color="auto"/>
                            <w:bottom w:val="none" w:sz="0" w:space="0" w:color="auto"/>
                            <w:right w:val="none" w:sz="0" w:space="0" w:color="auto"/>
                          </w:divBdr>
                          <w:divsChild>
                            <w:div w:id="709771276">
                              <w:marLeft w:val="0"/>
                              <w:marRight w:val="0"/>
                              <w:marTop w:val="0"/>
                              <w:marBottom w:val="300"/>
                              <w:divBdr>
                                <w:top w:val="none" w:sz="0" w:space="0" w:color="auto"/>
                                <w:left w:val="none" w:sz="0" w:space="0" w:color="auto"/>
                                <w:bottom w:val="none" w:sz="0" w:space="0" w:color="auto"/>
                                <w:right w:val="none" w:sz="0" w:space="0" w:color="auto"/>
                              </w:divBdr>
                              <w:divsChild>
                                <w:div w:id="768504864">
                                  <w:marLeft w:val="0"/>
                                  <w:marRight w:val="0"/>
                                  <w:marTop w:val="0"/>
                                  <w:marBottom w:val="0"/>
                                  <w:divBdr>
                                    <w:top w:val="none" w:sz="0" w:space="0" w:color="auto"/>
                                    <w:left w:val="none" w:sz="0" w:space="0" w:color="auto"/>
                                    <w:bottom w:val="none" w:sz="0" w:space="0" w:color="auto"/>
                                    <w:right w:val="none" w:sz="0" w:space="0" w:color="auto"/>
                                  </w:divBdr>
                                  <w:divsChild>
                                    <w:div w:id="911044796">
                                      <w:marLeft w:val="0"/>
                                      <w:marRight w:val="0"/>
                                      <w:marTop w:val="0"/>
                                      <w:marBottom w:val="0"/>
                                      <w:divBdr>
                                        <w:top w:val="none" w:sz="0" w:space="0" w:color="auto"/>
                                        <w:left w:val="none" w:sz="0" w:space="0" w:color="auto"/>
                                        <w:bottom w:val="none" w:sz="0" w:space="0" w:color="auto"/>
                                        <w:right w:val="none" w:sz="0" w:space="0" w:color="auto"/>
                                      </w:divBdr>
                                    </w:div>
                                    <w:div w:id="2048681462">
                                      <w:marLeft w:val="0"/>
                                      <w:marRight w:val="0"/>
                                      <w:marTop w:val="0"/>
                                      <w:marBottom w:val="0"/>
                                      <w:divBdr>
                                        <w:top w:val="none" w:sz="0" w:space="0" w:color="auto"/>
                                        <w:left w:val="none" w:sz="0" w:space="0" w:color="auto"/>
                                        <w:bottom w:val="none" w:sz="0" w:space="0" w:color="auto"/>
                                        <w:right w:val="none" w:sz="0" w:space="0" w:color="auto"/>
                                      </w:divBdr>
                                      <w:divsChild>
                                        <w:div w:id="187180921">
                                          <w:marLeft w:val="0"/>
                                          <w:marRight w:val="0"/>
                                          <w:marTop w:val="0"/>
                                          <w:marBottom w:val="0"/>
                                          <w:divBdr>
                                            <w:top w:val="none" w:sz="0" w:space="0" w:color="auto"/>
                                            <w:left w:val="none" w:sz="0" w:space="0" w:color="auto"/>
                                            <w:bottom w:val="none" w:sz="0" w:space="0" w:color="auto"/>
                                            <w:right w:val="none" w:sz="0" w:space="0" w:color="auto"/>
                                          </w:divBdr>
                                          <w:divsChild>
                                            <w:div w:id="48961314">
                                              <w:marLeft w:val="0"/>
                                              <w:marRight w:val="0"/>
                                              <w:marTop w:val="0"/>
                                              <w:marBottom w:val="0"/>
                                              <w:divBdr>
                                                <w:top w:val="none" w:sz="0" w:space="0" w:color="auto"/>
                                                <w:left w:val="none" w:sz="0" w:space="0" w:color="auto"/>
                                                <w:bottom w:val="none" w:sz="0" w:space="0" w:color="auto"/>
                                                <w:right w:val="none" w:sz="0" w:space="0" w:color="auto"/>
                                              </w:divBdr>
                                            </w:div>
                                            <w:div w:id="184635935">
                                              <w:marLeft w:val="0"/>
                                              <w:marRight w:val="0"/>
                                              <w:marTop w:val="0"/>
                                              <w:marBottom w:val="0"/>
                                              <w:divBdr>
                                                <w:top w:val="none" w:sz="0" w:space="0" w:color="auto"/>
                                                <w:left w:val="none" w:sz="0" w:space="0" w:color="auto"/>
                                                <w:bottom w:val="none" w:sz="0" w:space="0" w:color="auto"/>
                                                <w:right w:val="none" w:sz="0" w:space="0" w:color="auto"/>
                                              </w:divBdr>
                                            </w:div>
                                          </w:divsChild>
                                        </w:div>
                                        <w:div w:id="772019505">
                                          <w:marLeft w:val="0"/>
                                          <w:marRight w:val="0"/>
                                          <w:marTop w:val="0"/>
                                          <w:marBottom w:val="0"/>
                                          <w:divBdr>
                                            <w:top w:val="none" w:sz="0" w:space="0" w:color="auto"/>
                                            <w:left w:val="none" w:sz="0" w:space="0" w:color="auto"/>
                                            <w:bottom w:val="none" w:sz="0" w:space="0" w:color="auto"/>
                                            <w:right w:val="none" w:sz="0" w:space="0" w:color="auto"/>
                                          </w:divBdr>
                                          <w:divsChild>
                                            <w:div w:id="1425034977">
                                              <w:marLeft w:val="0"/>
                                              <w:marRight w:val="0"/>
                                              <w:marTop w:val="0"/>
                                              <w:marBottom w:val="0"/>
                                              <w:divBdr>
                                                <w:top w:val="none" w:sz="0" w:space="0" w:color="auto"/>
                                                <w:left w:val="none" w:sz="0" w:space="0" w:color="auto"/>
                                                <w:bottom w:val="none" w:sz="0" w:space="0" w:color="auto"/>
                                                <w:right w:val="none" w:sz="0" w:space="0" w:color="auto"/>
                                              </w:divBdr>
                                            </w:div>
                                            <w:div w:id="10052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17539">
                          <w:marLeft w:val="0"/>
                          <w:marRight w:val="0"/>
                          <w:marTop w:val="0"/>
                          <w:marBottom w:val="0"/>
                          <w:divBdr>
                            <w:top w:val="none" w:sz="0" w:space="0" w:color="auto"/>
                            <w:left w:val="none" w:sz="0" w:space="0" w:color="auto"/>
                            <w:bottom w:val="none" w:sz="0" w:space="0" w:color="auto"/>
                            <w:right w:val="none" w:sz="0" w:space="0" w:color="auto"/>
                          </w:divBdr>
                          <w:divsChild>
                            <w:div w:id="1999647277">
                              <w:marLeft w:val="0"/>
                              <w:marRight w:val="0"/>
                              <w:marTop w:val="0"/>
                              <w:marBottom w:val="300"/>
                              <w:divBdr>
                                <w:top w:val="none" w:sz="0" w:space="0" w:color="auto"/>
                                <w:left w:val="none" w:sz="0" w:space="0" w:color="auto"/>
                                <w:bottom w:val="none" w:sz="0" w:space="0" w:color="auto"/>
                                <w:right w:val="none" w:sz="0" w:space="0" w:color="auto"/>
                              </w:divBdr>
                              <w:divsChild>
                                <w:div w:id="1649432745">
                                  <w:marLeft w:val="0"/>
                                  <w:marRight w:val="0"/>
                                  <w:marTop w:val="0"/>
                                  <w:marBottom w:val="0"/>
                                  <w:divBdr>
                                    <w:top w:val="none" w:sz="0" w:space="0" w:color="auto"/>
                                    <w:left w:val="none" w:sz="0" w:space="0" w:color="auto"/>
                                    <w:bottom w:val="none" w:sz="0" w:space="0" w:color="auto"/>
                                    <w:right w:val="none" w:sz="0" w:space="0" w:color="auto"/>
                                  </w:divBdr>
                                  <w:divsChild>
                                    <w:div w:id="1754665312">
                                      <w:marLeft w:val="0"/>
                                      <w:marRight w:val="0"/>
                                      <w:marTop w:val="0"/>
                                      <w:marBottom w:val="0"/>
                                      <w:divBdr>
                                        <w:top w:val="none" w:sz="0" w:space="0" w:color="auto"/>
                                        <w:left w:val="none" w:sz="0" w:space="0" w:color="auto"/>
                                        <w:bottom w:val="none" w:sz="0" w:space="0" w:color="auto"/>
                                        <w:right w:val="none" w:sz="0" w:space="0" w:color="auto"/>
                                      </w:divBdr>
                                    </w:div>
                                    <w:div w:id="1720205856">
                                      <w:marLeft w:val="0"/>
                                      <w:marRight w:val="0"/>
                                      <w:marTop w:val="0"/>
                                      <w:marBottom w:val="0"/>
                                      <w:divBdr>
                                        <w:top w:val="none" w:sz="0" w:space="0" w:color="auto"/>
                                        <w:left w:val="none" w:sz="0" w:space="0" w:color="auto"/>
                                        <w:bottom w:val="none" w:sz="0" w:space="0" w:color="auto"/>
                                        <w:right w:val="none" w:sz="0" w:space="0" w:color="auto"/>
                                      </w:divBdr>
                                      <w:divsChild>
                                        <w:div w:id="1865704181">
                                          <w:marLeft w:val="0"/>
                                          <w:marRight w:val="0"/>
                                          <w:marTop w:val="0"/>
                                          <w:marBottom w:val="0"/>
                                          <w:divBdr>
                                            <w:top w:val="none" w:sz="0" w:space="0" w:color="auto"/>
                                            <w:left w:val="none" w:sz="0" w:space="0" w:color="auto"/>
                                            <w:bottom w:val="none" w:sz="0" w:space="0" w:color="auto"/>
                                            <w:right w:val="none" w:sz="0" w:space="0" w:color="auto"/>
                                          </w:divBdr>
                                          <w:divsChild>
                                            <w:div w:id="1264341498">
                                              <w:marLeft w:val="0"/>
                                              <w:marRight w:val="0"/>
                                              <w:marTop w:val="0"/>
                                              <w:marBottom w:val="0"/>
                                              <w:divBdr>
                                                <w:top w:val="none" w:sz="0" w:space="0" w:color="auto"/>
                                                <w:left w:val="none" w:sz="0" w:space="0" w:color="auto"/>
                                                <w:bottom w:val="none" w:sz="0" w:space="0" w:color="auto"/>
                                                <w:right w:val="none" w:sz="0" w:space="0" w:color="auto"/>
                                              </w:divBdr>
                                            </w:div>
                                            <w:div w:id="222450807">
                                              <w:marLeft w:val="0"/>
                                              <w:marRight w:val="0"/>
                                              <w:marTop w:val="0"/>
                                              <w:marBottom w:val="0"/>
                                              <w:divBdr>
                                                <w:top w:val="none" w:sz="0" w:space="0" w:color="auto"/>
                                                <w:left w:val="none" w:sz="0" w:space="0" w:color="auto"/>
                                                <w:bottom w:val="none" w:sz="0" w:space="0" w:color="auto"/>
                                                <w:right w:val="none" w:sz="0" w:space="0" w:color="auto"/>
                                              </w:divBdr>
                                            </w:div>
                                          </w:divsChild>
                                        </w:div>
                                        <w:div w:id="123935715">
                                          <w:marLeft w:val="0"/>
                                          <w:marRight w:val="0"/>
                                          <w:marTop w:val="0"/>
                                          <w:marBottom w:val="0"/>
                                          <w:divBdr>
                                            <w:top w:val="none" w:sz="0" w:space="0" w:color="auto"/>
                                            <w:left w:val="none" w:sz="0" w:space="0" w:color="auto"/>
                                            <w:bottom w:val="none" w:sz="0" w:space="0" w:color="auto"/>
                                            <w:right w:val="none" w:sz="0" w:space="0" w:color="auto"/>
                                          </w:divBdr>
                                          <w:divsChild>
                                            <w:div w:id="78143628">
                                              <w:marLeft w:val="0"/>
                                              <w:marRight w:val="0"/>
                                              <w:marTop w:val="0"/>
                                              <w:marBottom w:val="0"/>
                                              <w:divBdr>
                                                <w:top w:val="none" w:sz="0" w:space="0" w:color="auto"/>
                                                <w:left w:val="none" w:sz="0" w:space="0" w:color="auto"/>
                                                <w:bottom w:val="none" w:sz="0" w:space="0" w:color="auto"/>
                                                <w:right w:val="none" w:sz="0" w:space="0" w:color="auto"/>
                                              </w:divBdr>
                                            </w:div>
                                            <w:div w:id="905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3455">
                          <w:marLeft w:val="0"/>
                          <w:marRight w:val="0"/>
                          <w:marTop w:val="0"/>
                          <w:marBottom w:val="300"/>
                          <w:divBdr>
                            <w:top w:val="none" w:sz="0" w:space="0" w:color="auto"/>
                            <w:left w:val="none" w:sz="0" w:space="0" w:color="auto"/>
                            <w:bottom w:val="none" w:sz="0" w:space="0" w:color="auto"/>
                            <w:right w:val="none" w:sz="0" w:space="0" w:color="auto"/>
                          </w:divBdr>
                          <w:divsChild>
                            <w:div w:id="1579903327">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sChild>
                </w:div>
                <w:div w:id="544873746">
                  <w:marLeft w:val="0"/>
                  <w:marRight w:val="0"/>
                  <w:marTop w:val="375"/>
                  <w:marBottom w:val="375"/>
                  <w:divBdr>
                    <w:top w:val="none" w:sz="0" w:space="0" w:color="auto"/>
                    <w:left w:val="single" w:sz="18" w:space="19" w:color="008000"/>
                    <w:bottom w:val="none" w:sz="0" w:space="0" w:color="auto"/>
                    <w:right w:val="none" w:sz="0" w:space="0" w:color="auto"/>
                  </w:divBdr>
                  <w:divsChild>
                    <w:div w:id="377316944">
                      <w:marLeft w:val="0"/>
                      <w:marRight w:val="0"/>
                      <w:marTop w:val="300"/>
                      <w:marBottom w:val="0"/>
                      <w:divBdr>
                        <w:top w:val="none" w:sz="0" w:space="0" w:color="auto"/>
                        <w:left w:val="none" w:sz="0" w:space="0" w:color="auto"/>
                        <w:bottom w:val="none" w:sz="0" w:space="0" w:color="auto"/>
                        <w:right w:val="none" w:sz="0" w:space="0" w:color="auto"/>
                      </w:divBdr>
                      <w:divsChild>
                        <w:div w:id="1699574973">
                          <w:marLeft w:val="0"/>
                          <w:marRight w:val="0"/>
                          <w:marTop w:val="0"/>
                          <w:marBottom w:val="0"/>
                          <w:divBdr>
                            <w:top w:val="none" w:sz="0" w:space="0" w:color="auto"/>
                            <w:left w:val="none" w:sz="0" w:space="0" w:color="auto"/>
                            <w:bottom w:val="none" w:sz="0" w:space="0" w:color="auto"/>
                            <w:right w:val="none" w:sz="0" w:space="0" w:color="auto"/>
                          </w:divBdr>
                        </w:div>
                        <w:div w:id="767698720">
                          <w:marLeft w:val="0"/>
                          <w:marRight w:val="0"/>
                          <w:marTop w:val="0"/>
                          <w:marBottom w:val="0"/>
                          <w:divBdr>
                            <w:top w:val="none" w:sz="0" w:space="0" w:color="auto"/>
                            <w:left w:val="none" w:sz="0" w:space="0" w:color="auto"/>
                            <w:bottom w:val="none" w:sz="0" w:space="0" w:color="auto"/>
                            <w:right w:val="none" w:sz="0" w:space="0" w:color="auto"/>
                          </w:divBdr>
                        </w:div>
                      </w:divsChild>
                    </w:div>
                    <w:div w:id="966591646">
                      <w:marLeft w:val="0"/>
                      <w:marRight w:val="0"/>
                      <w:marTop w:val="0"/>
                      <w:marBottom w:val="180"/>
                      <w:divBdr>
                        <w:top w:val="none" w:sz="0" w:space="0" w:color="auto"/>
                        <w:left w:val="none" w:sz="0" w:space="0" w:color="auto"/>
                        <w:bottom w:val="none" w:sz="0" w:space="0" w:color="auto"/>
                        <w:right w:val="none" w:sz="0" w:space="0" w:color="auto"/>
                      </w:divBdr>
                    </w:div>
                  </w:divsChild>
                </w:div>
                <w:div w:id="1410271936">
                  <w:marLeft w:val="0"/>
                  <w:marRight w:val="0"/>
                  <w:marTop w:val="225"/>
                  <w:marBottom w:val="225"/>
                  <w:divBdr>
                    <w:top w:val="single" w:sz="6" w:space="8" w:color="D6D6D6"/>
                    <w:left w:val="none" w:sz="0" w:space="0" w:color="auto"/>
                    <w:bottom w:val="single" w:sz="6" w:space="8" w:color="D6D6D6"/>
                    <w:right w:val="none" w:sz="0" w:space="0" w:color="auto"/>
                  </w:divBdr>
                </w:div>
                <w:div w:id="1835367715">
                  <w:marLeft w:val="0"/>
                  <w:marRight w:val="0"/>
                  <w:marTop w:val="450"/>
                  <w:marBottom w:val="150"/>
                  <w:divBdr>
                    <w:top w:val="none" w:sz="0" w:space="0" w:color="auto"/>
                    <w:left w:val="none" w:sz="0" w:space="0" w:color="auto"/>
                    <w:bottom w:val="none" w:sz="0" w:space="0" w:color="auto"/>
                    <w:right w:val="none" w:sz="0" w:space="0" w:color="auto"/>
                  </w:divBdr>
                </w:div>
                <w:div w:id="87759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13870">
      <w:bodyDiv w:val="1"/>
      <w:marLeft w:val="0"/>
      <w:marRight w:val="0"/>
      <w:marTop w:val="0"/>
      <w:marBottom w:val="0"/>
      <w:divBdr>
        <w:top w:val="none" w:sz="0" w:space="0" w:color="auto"/>
        <w:left w:val="none" w:sz="0" w:space="0" w:color="auto"/>
        <w:bottom w:val="none" w:sz="0" w:space="0" w:color="auto"/>
        <w:right w:val="none" w:sz="0" w:space="0" w:color="auto"/>
      </w:divBdr>
      <w:divsChild>
        <w:div w:id="1195659517">
          <w:marLeft w:val="0"/>
          <w:marRight w:val="0"/>
          <w:marTop w:val="630"/>
          <w:marBottom w:val="0"/>
          <w:divBdr>
            <w:top w:val="single" w:sz="6" w:space="0" w:color="E2E2E2"/>
            <w:left w:val="none" w:sz="0" w:space="0" w:color="auto"/>
            <w:bottom w:val="none" w:sz="0" w:space="0" w:color="auto"/>
            <w:right w:val="none" w:sz="0" w:space="0" w:color="auto"/>
          </w:divBdr>
        </w:div>
        <w:div w:id="608512271">
          <w:marLeft w:val="0"/>
          <w:marRight w:val="0"/>
          <w:marTop w:val="630"/>
          <w:marBottom w:val="0"/>
          <w:divBdr>
            <w:top w:val="single" w:sz="6" w:space="0" w:color="E2E2E2"/>
            <w:left w:val="none" w:sz="0" w:space="0" w:color="auto"/>
            <w:bottom w:val="none" w:sz="0" w:space="0" w:color="auto"/>
            <w:right w:val="none" w:sz="0" w:space="0" w:color="auto"/>
          </w:divBdr>
        </w:div>
        <w:div w:id="1139422063">
          <w:marLeft w:val="0"/>
          <w:marRight w:val="0"/>
          <w:marTop w:val="630"/>
          <w:marBottom w:val="0"/>
          <w:divBdr>
            <w:top w:val="single" w:sz="6" w:space="0" w:color="E2E2E2"/>
            <w:left w:val="none" w:sz="0" w:space="0" w:color="auto"/>
            <w:bottom w:val="none" w:sz="0" w:space="0" w:color="auto"/>
            <w:right w:val="none" w:sz="0" w:space="0" w:color="auto"/>
          </w:divBdr>
        </w:div>
        <w:div w:id="1186795936">
          <w:marLeft w:val="0"/>
          <w:marRight w:val="0"/>
          <w:marTop w:val="630"/>
          <w:marBottom w:val="0"/>
          <w:divBdr>
            <w:top w:val="single" w:sz="6" w:space="0" w:color="E2E2E2"/>
            <w:left w:val="none" w:sz="0" w:space="0" w:color="auto"/>
            <w:bottom w:val="none" w:sz="0" w:space="0" w:color="auto"/>
            <w:right w:val="none" w:sz="0" w:space="0" w:color="auto"/>
          </w:divBdr>
        </w:div>
      </w:divsChild>
    </w:div>
    <w:div w:id="929922729">
      <w:bodyDiv w:val="1"/>
      <w:marLeft w:val="0"/>
      <w:marRight w:val="0"/>
      <w:marTop w:val="0"/>
      <w:marBottom w:val="0"/>
      <w:divBdr>
        <w:top w:val="none" w:sz="0" w:space="0" w:color="auto"/>
        <w:left w:val="none" w:sz="0" w:space="0" w:color="auto"/>
        <w:bottom w:val="none" w:sz="0" w:space="0" w:color="auto"/>
        <w:right w:val="none" w:sz="0" w:space="0" w:color="auto"/>
      </w:divBdr>
    </w:div>
    <w:div w:id="1090278490">
      <w:bodyDiv w:val="1"/>
      <w:marLeft w:val="0"/>
      <w:marRight w:val="0"/>
      <w:marTop w:val="0"/>
      <w:marBottom w:val="0"/>
      <w:divBdr>
        <w:top w:val="none" w:sz="0" w:space="0" w:color="auto"/>
        <w:left w:val="none" w:sz="0" w:space="0" w:color="auto"/>
        <w:bottom w:val="none" w:sz="0" w:space="0" w:color="auto"/>
        <w:right w:val="none" w:sz="0" w:space="0" w:color="auto"/>
      </w:divBdr>
    </w:div>
    <w:div w:id="1610896798">
      <w:bodyDiv w:val="1"/>
      <w:marLeft w:val="0"/>
      <w:marRight w:val="0"/>
      <w:marTop w:val="0"/>
      <w:marBottom w:val="0"/>
      <w:divBdr>
        <w:top w:val="none" w:sz="0" w:space="0" w:color="auto"/>
        <w:left w:val="none" w:sz="0" w:space="0" w:color="auto"/>
        <w:bottom w:val="none" w:sz="0" w:space="0" w:color="auto"/>
        <w:right w:val="none" w:sz="0" w:space="0" w:color="auto"/>
      </w:divBdr>
    </w:div>
    <w:div w:id="2100254425">
      <w:bodyDiv w:val="1"/>
      <w:marLeft w:val="0"/>
      <w:marRight w:val="0"/>
      <w:marTop w:val="0"/>
      <w:marBottom w:val="0"/>
      <w:divBdr>
        <w:top w:val="none" w:sz="0" w:space="0" w:color="auto"/>
        <w:left w:val="none" w:sz="0" w:space="0" w:color="auto"/>
        <w:bottom w:val="none" w:sz="0" w:space="0" w:color="auto"/>
        <w:right w:val="none" w:sz="0" w:space="0" w:color="auto"/>
      </w:divBdr>
    </w:div>
    <w:div w:id="212634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1026B-F42B-4DC4-B1D4-190986DE3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1415</Words>
  <Characters>8069</Characters>
  <Application>Microsoft Office Word</Application>
  <DocSecurity>0</DocSecurity>
  <Lines>67</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Sundance</dc:creator>
  <cp:keywords/>
  <dc:description/>
  <cp:lastModifiedBy>Sundance</cp:lastModifiedBy>
  <cp:revision>5</cp:revision>
  <dcterms:created xsi:type="dcterms:W3CDTF">2023-06-16T04:37:00Z</dcterms:created>
  <dcterms:modified xsi:type="dcterms:W3CDTF">2023-06-26T05:26:00Z</dcterms:modified>
</cp:coreProperties>
</file>