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6848" w:rsidRPr="00484667" w:rsidRDefault="00CE6848" w:rsidP="00CE6848">
      <w:pPr>
        <w:pBdr>
          <w:top w:val="nil"/>
          <w:left w:val="nil"/>
          <w:bottom w:val="nil"/>
          <w:right w:val="nil"/>
          <w:between w:val="nil"/>
        </w:pBdr>
        <w:spacing w:before="240" w:after="0" w:line="360" w:lineRule="auto"/>
        <w:jc w:val="center"/>
        <w:rPr>
          <w:rFonts w:ascii="Times New Roman" w:eastAsia="Times New Roman" w:hAnsi="Times New Roman" w:cs="Times New Roman"/>
          <w:color w:val="000000"/>
          <w:sz w:val="28"/>
          <w:szCs w:val="28"/>
        </w:rPr>
      </w:pPr>
      <w:r w:rsidRPr="00484667">
        <w:rPr>
          <w:rFonts w:ascii="Times New Roman" w:eastAsia="Times New Roman" w:hAnsi="Times New Roman" w:cs="Times New Roman"/>
          <w:b/>
          <w:color w:val="000000"/>
          <w:sz w:val="28"/>
          <w:szCs w:val="28"/>
          <w:lang w:val="vi-VN"/>
        </w:rPr>
        <w:t>ĐỀ THI</w:t>
      </w:r>
      <w:r w:rsidRPr="00484667">
        <w:rPr>
          <w:rFonts w:ascii="Times New Roman" w:eastAsia="Times New Roman" w:hAnsi="Times New Roman" w:cs="Times New Roman"/>
          <w:b/>
          <w:color w:val="000000"/>
          <w:sz w:val="28"/>
          <w:szCs w:val="28"/>
        </w:rPr>
        <w:t xml:space="preserve"> </w:t>
      </w:r>
      <w:r w:rsidRPr="00484667">
        <w:rPr>
          <w:rFonts w:ascii="Times New Roman" w:eastAsia="Times New Roman" w:hAnsi="Times New Roman" w:cs="Times New Roman"/>
          <w:b/>
          <w:color w:val="000000"/>
          <w:sz w:val="28"/>
          <w:szCs w:val="28"/>
          <w:lang w:val="vi-VN"/>
        </w:rPr>
        <w:t xml:space="preserve">CÔNG NGHỆ CHĂN NUÔI 11 KNTT </w:t>
      </w:r>
      <w:r>
        <w:rPr>
          <w:rFonts w:ascii="Times New Roman" w:eastAsia="Times New Roman" w:hAnsi="Times New Roman" w:cs="Times New Roman"/>
          <w:b/>
          <w:color w:val="000000"/>
          <w:sz w:val="28"/>
          <w:szCs w:val="28"/>
          <w:lang w:val="vi-VN"/>
        </w:rPr>
        <w:t xml:space="preserve">CUỐI </w:t>
      </w:r>
      <w:r w:rsidRPr="00484667">
        <w:rPr>
          <w:rFonts w:ascii="Times New Roman" w:eastAsia="Times New Roman" w:hAnsi="Times New Roman" w:cs="Times New Roman"/>
          <w:b/>
          <w:color w:val="000000"/>
          <w:sz w:val="28"/>
          <w:szCs w:val="28"/>
        </w:rPr>
        <w:t xml:space="preserve">KÌ </w:t>
      </w:r>
      <w:r w:rsidRPr="00484667">
        <w:rPr>
          <w:rFonts w:ascii="Times New Roman" w:eastAsia="Times New Roman" w:hAnsi="Times New Roman" w:cs="Times New Roman"/>
          <w:b/>
          <w:color w:val="000000"/>
          <w:sz w:val="28"/>
          <w:szCs w:val="28"/>
          <w:lang w:val="vi-VN"/>
        </w:rPr>
        <w:t>1</w:t>
      </w:r>
    </w:p>
    <w:p w:rsidR="00CE6848" w:rsidRPr="00484667" w:rsidRDefault="00CE6848" w:rsidP="00CE6848">
      <w:pPr>
        <w:pBdr>
          <w:top w:val="nil"/>
          <w:left w:val="nil"/>
          <w:bottom w:val="nil"/>
          <w:right w:val="nil"/>
          <w:between w:val="nil"/>
        </w:pBdr>
        <w:spacing w:before="240" w:after="0" w:line="360" w:lineRule="auto"/>
        <w:jc w:val="center"/>
        <w:rPr>
          <w:rFonts w:ascii="Times New Roman" w:eastAsia="Times New Roman" w:hAnsi="Times New Roman" w:cs="Times New Roman"/>
          <w:b/>
          <w:color w:val="000000"/>
          <w:sz w:val="28"/>
          <w:szCs w:val="28"/>
        </w:rPr>
      </w:pPr>
      <w:r w:rsidRPr="00484667">
        <w:rPr>
          <w:rFonts w:ascii="Times New Roman" w:eastAsia="Times New Roman" w:hAnsi="Times New Roman" w:cs="Times New Roman"/>
          <w:b/>
          <w:color w:val="000000"/>
          <w:sz w:val="28"/>
          <w:szCs w:val="28"/>
        </w:rPr>
        <w:t xml:space="preserve">ĐỀ SỐ </w:t>
      </w:r>
      <w:r>
        <w:rPr>
          <w:rFonts w:ascii="Times New Roman" w:eastAsia="Times New Roman" w:hAnsi="Times New Roman" w:cs="Times New Roman"/>
          <w:b/>
          <w:color w:val="000000"/>
          <w:sz w:val="28"/>
          <w:szCs w:val="28"/>
          <w:lang w:val="vi-VN"/>
        </w:rPr>
        <w:t>02</w:t>
      </w:r>
    </w:p>
    <w:p w:rsidR="00CE6848" w:rsidRPr="00484667" w:rsidRDefault="00CE6848" w:rsidP="00CE6848">
      <w:pPr>
        <w:pStyle w:val="Heading3"/>
        <w:rPr>
          <w:sz w:val="28"/>
          <w:szCs w:val="28"/>
        </w:rPr>
      </w:pPr>
      <w:r w:rsidRPr="00484667">
        <w:rPr>
          <w:sz w:val="28"/>
          <w:szCs w:val="28"/>
        </w:rPr>
        <w:t>A. Trắc nghiệm</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b/>
          <w:bCs/>
          <w:color w:val="000000"/>
          <w:sz w:val="28"/>
          <w:szCs w:val="28"/>
          <w:lang w:eastAsia="zh-CN"/>
        </w:rPr>
        <w:t>Câu 1:</w:t>
      </w:r>
      <w:r w:rsidRPr="00CE6848">
        <w:rPr>
          <w:rFonts w:ascii="Times New Roman" w:eastAsia="Times New Roman" w:hAnsi="Times New Roman" w:cs="Times New Roman"/>
          <w:color w:val="000000"/>
          <w:sz w:val="28"/>
          <w:szCs w:val="28"/>
          <w:lang w:eastAsia="zh-CN"/>
        </w:rPr>
        <w:t xml:space="preserve"> Anh Minh muốn áp dụng thụ tinh trong ống nghiệm để nhân giống lợn tại trang trại của mình. Khi tìm hiểu về quy trình này, anh Minh thắc mắc: "Giai đoạn nào trong thụ tinh trong ống nghiệm giúp hợp tử phát triển thành phôi nang?" Nếu là chuyên gia, em sẽ trả lời anh Minh như thế nào?</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A. Giai đoạn hút tế bào trứng từ buồng trứng.</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B. Giai đoạn nuôi để trứng phát triển và chín.</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C. Giai đoạn thụ tinh nhân tạo.</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FF0000"/>
          <w:sz w:val="28"/>
          <w:szCs w:val="28"/>
          <w:lang w:eastAsia="zh-CN"/>
        </w:rPr>
        <w:t xml:space="preserve">D. </w:t>
      </w:r>
      <w:r w:rsidRPr="00CE6848">
        <w:rPr>
          <w:rFonts w:ascii="Times New Roman" w:eastAsia="Times New Roman" w:hAnsi="Times New Roman" w:cs="Times New Roman"/>
          <w:color w:val="000000"/>
          <w:sz w:val="28"/>
          <w:szCs w:val="28"/>
          <w:lang w:eastAsia="zh-CN"/>
        </w:rPr>
        <w:t>Giai đoạn nuôi hợp tử phát triển đến phôi dâu và phôi nang.</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b/>
          <w:bCs/>
          <w:color w:val="000000"/>
          <w:sz w:val="28"/>
          <w:szCs w:val="28"/>
          <w:lang w:eastAsia="zh-CN"/>
        </w:rPr>
        <w:t>Câu 2:</w:t>
      </w:r>
      <w:r w:rsidRPr="00CE6848">
        <w:rPr>
          <w:rFonts w:ascii="Times New Roman" w:eastAsia="Times New Roman" w:hAnsi="Times New Roman" w:cs="Times New Roman"/>
          <w:color w:val="000000"/>
          <w:sz w:val="28"/>
          <w:szCs w:val="28"/>
          <w:lang w:eastAsia="zh-CN"/>
        </w:rPr>
        <w:t xml:space="preserve"> Một hộ chăn nuôi gà thả vườn muốn bổ sung thức ăn giúp gà có nhiều năng lượng để hoạt động và tăng trưởng nhanh. Theo em, họ nên chọn loại thức ăn nào sau đây?</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A. Rau muống, rau cải, bí đỏ</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FF0000"/>
          <w:sz w:val="28"/>
          <w:szCs w:val="28"/>
          <w:lang w:eastAsia="zh-CN"/>
        </w:rPr>
        <w:t>B</w:t>
      </w:r>
      <w:r w:rsidRPr="00CE6848">
        <w:rPr>
          <w:rFonts w:ascii="Times New Roman" w:eastAsia="Times New Roman" w:hAnsi="Times New Roman" w:cs="Times New Roman"/>
          <w:color w:val="000000"/>
          <w:sz w:val="28"/>
          <w:szCs w:val="28"/>
          <w:lang w:eastAsia="zh-CN"/>
        </w:rPr>
        <w:t>. Cám gạo, ngô, khoai lang</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C. Bột xương, vỏ sò, premix</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D. Bột cá, bột thịt, giun quế</w:t>
      </w:r>
      <w:r w:rsidRPr="00CE6848">
        <w:rPr>
          <w:rFonts w:ascii="Times New Roman" w:eastAsia="Times New Roman" w:hAnsi="Times New Roman" w:cs="Times New Roman"/>
          <w:b/>
          <w:bCs/>
          <w:color w:val="000000"/>
          <w:sz w:val="28"/>
          <w:szCs w:val="28"/>
          <w:lang w:eastAsia="zh-CN"/>
        </w:rPr>
        <w:t> </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b/>
          <w:bCs/>
          <w:color w:val="000000"/>
          <w:sz w:val="28"/>
          <w:szCs w:val="28"/>
          <w:lang w:eastAsia="zh-CN"/>
        </w:rPr>
        <w:t>Câu 3:</w:t>
      </w:r>
      <w:r w:rsidRPr="00CE6848">
        <w:rPr>
          <w:rFonts w:ascii="Times New Roman" w:eastAsia="Times New Roman" w:hAnsi="Times New Roman" w:cs="Times New Roman"/>
          <w:color w:val="000000"/>
          <w:sz w:val="28"/>
          <w:szCs w:val="28"/>
          <w:lang w:eastAsia="zh-CN"/>
        </w:rPr>
        <w:t xml:space="preserve"> Anh Nam là chủ một trang trại chăn nuôi lợn quy mô lớn. Để tiết kiệm chi phí và kiểm soát chất lượng thức ăn cho vật nuôi, anh quyết định tự sản xuất thức ăn hỗn hợp dạng viên. Tuy nhiên, trong quá trình sản xuất, anh Nam nhận thấy viên thức ăn bị vỡ vụn nhiều sau khi ép viên. Theo bạn, anh Nam nên làm gì để khắc phục tình trạng này?</w:t>
      </w:r>
    </w:p>
    <w:p w:rsidR="00CE6848" w:rsidRPr="00CE6848" w:rsidRDefault="00CE6848" w:rsidP="00CE6848">
      <w:pPr>
        <w:spacing w:after="0" w:line="240" w:lineRule="auto"/>
        <w:rPr>
          <w:rFonts w:ascii="Times New Roman" w:eastAsia="Times New Roman" w:hAnsi="Times New Roman" w:cs="Times New Roman"/>
          <w:lang w:eastAsia="zh-CN"/>
        </w:rPr>
      </w:pP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A. Bỏ qua bước làm ẩm nguyên liệu và ép trực tiếp để tiết kiệm thời gian</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FF0000"/>
          <w:sz w:val="28"/>
          <w:szCs w:val="28"/>
          <w:lang w:eastAsia="zh-CN"/>
        </w:rPr>
        <w:t xml:space="preserve">B. </w:t>
      </w:r>
      <w:r w:rsidRPr="00CE6848">
        <w:rPr>
          <w:rFonts w:ascii="Times New Roman" w:eastAsia="Times New Roman" w:hAnsi="Times New Roman" w:cs="Times New Roman"/>
          <w:color w:val="000000"/>
          <w:sz w:val="28"/>
          <w:szCs w:val="28"/>
          <w:lang w:eastAsia="zh-CN"/>
        </w:rPr>
        <w:t>Tăng lượng dầu, mỡ hoặc rỉ đường khi phối trộn để tạo sự kết dính tốt hơn</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C. Không cần thay đổi gì vì thức ăn bị vỡ cũng không ảnh hưởng đến chất lượng</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D. Giảm nhiệt độ khi ép viên để tránh nguyên liệu bị biến đổi</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b/>
          <w:bCs/>
          <w:color w:val="000000"/>
          <w:sz w:val="28"/>
          <w:szCs w:val="28"/>
          <w:lang w:eastAsia="zh-CN"/>
        </w:rPr>
        <w:lastRenderedPageBreak/>
        <w:t>Câu 4:</w:t>
      </w:r>
      <w:r w:rsidRPr="00CE6848">
        <w:rPr>
          <w:rFonts w:ascii="Times New Roman" w:eastAsia="Times New Roman" w:hAnsi="Times New Roman" w:cs="Times New Roman"/>
          <w:color w:val="000000"/>
          <w:sz w:val="28"/>
          <w:szCs w:val="28"/>
          <w:lang w:eastAsia="zh-CN"/>
        </w:rPr>
        <w:t xml:space="preserve"> Gia đình ông Nam có một trang trại chăn nuôi bò với quy mô lớn. Để đảm bảo nguồn thức ăn lâu dài, ông Nam quyết định áp dụng phương pháp làm khô để bảo quản rơm. Tuy nhiên, vào mùa mưa, việc phơi rơm gặp nhiều khó khăn, rơm thường bị ẩm mốc và giảm chất lượng. Trong trường hợp này, ông Nam nên làm gì để bảo quản rơm hiệu quả hơn?</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A. Tiếp tục phơi rơm ngoài trời dù thời tiết không thuận lợi.</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FF0000"/>
          <w:sz w:val="28"/>
          <w:szCs w:val="28"/>
          <w:lang w:eastAsia="zh-CN"/>
        </w:rPr>
        <w:t xml:space="preserve">B. </w:t>
      </w:r>
      <w:r w:rsidRPr="00CE6848">
        <w:rPr>
          <w:rFonts w:ascii="Times New Roman" w:eastAsia="Times New Roman" w:hAnsi="Times New Roman" w:cs="Times New Roman"/>
          <w:color w:val="000000"/>
          <w:sz w:val="28"/>
          <w:szCs w:val="28"/>
          <w:lang w:eastAsia="zh-CN"/>
        </w:rPr>
        <w:t>Sử dụng phương pháp sấy khô thay vì phơi nắng để làm giảm lượng nước trong rơm.</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C. Dùng hóa chất bảo quản để ngăn ngừa nấm mốc mà không cần làm khô rơm.</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D. Trộn trực tiếp rơm ẩm vào thức ăn cho bò để tránh lãng phí.</w:t>
      </w:r>
      <w:r w:rsidRPr="00CE6848">
        <w:rPr>
          <w:rFonts w:ascii="Times New Roman" w:eastAsia="Times New Roman" w:hAnsi="Times New Roman" w:cs="Times New Roman"/>
          <w:b/>
          <w:bCs/>
          <w:color w:val="000000"/>
          <w:sz w:val="28"/>
          <w:szCs w:val="28"/>
          <w:lang w:eastAsia="zh-CN"/>
        </w:rPr>
        <w:t> </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b/>
          <w:bCs/>
          <w:color w:val="000000"/>
          <w:sz w:val="28"/>
          <w:szCs w:val="28"/>
          <w:lang w:eastAsia="zh-CN"/>
        </w:rPr>
        <w:t>Câu 5:</w:t>
      </w:r>
      <w:r w:rsidRPr="00CE6848">
        <w:rPr>
          <w:rFonts w:ascii="Times New Roman" w:eastAsia="Times New Roman" w:hAnsi="Times New Roman" w:cs="Times New Roman"/>
          <w:color w:val="000000"/>
          <w:sz w:val="28"/>
          <w:szCs w:val="28"/>
          <w:lang w:eastAsia="zh-CN"/>
        </w:rPr>
        <w:t xml:space="preserve"> Nhà anh Tú nuôi lợn thịt với số lượng lớn, nhưng giá thức ăn chăn nuôi ngày càng tăng khiến chi phí sản xuất cao. Anh Tú tìm hiểu và biết rằng có thể sử dụng công nghệ vi sinh để chế biến thức ăn nghèo protein thành thức ăn giàu protein, giúp giảm chi phí mà vẫn đảm bảo dinh dưỡng cho vật nuôi.</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Theo em, anh Tú cần thực hiện bước nào đầu tiên trong quy trình ứng dụng công nghệ vi sinh này?</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A. Trộn nguyên liệu với chế phẩm vi sinh vật</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B. Nghiền nhỏ nguyên liệu</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FF0000"/>
          <w:sz w:val="28"/>
          <w:szCs w:val="28"/>
          <w:lang w:eastAsia="zh-CN"/>
        </w:rPr>
        <w:t xml:space="preserve">C. </w:t>
      </w:r>
      <w:r w:rsidRPr="00CE6848">
        <w:rPr>
          <w:rFonts w:ascii="Times New Roman" w:eastAsia="Times New Roman" w:hAnsi="Times New Roman" w:cs="Times New Roman"/>
          <w:color w:val="000000"/>
          <w:sz w:val="28"/>
          <w:szCs w:val="28"/>
          <w:lang w:eastAsia="zh-CN"/>
        </w:rPr>
        <w:t>Lựa chọn nguyên liệu giàu tinh bột, nghèo protein</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D. Ủ nguyên liệu trong điều kiện thích hợp</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b/>
          <w:bCs/>
          <w:color w:val="000000"/>
          <w:sz w:val="28"/>
          <w:szCs w:val="28"/>
          <w:lang w:eastAsia="zh-CN"/>
        </w:rPr>
        <w:t>Câu 6:</w:t>
      </w:r>
      <w:r w:rsidRPr="00CE6848">
        <w:rPr>
          <w:rFonts w:ascii="Times New Roman" w:eastAsia="Times New Roman" w:hAnsi="Times New Roman" w:cs="Times New Roman"/>
          <w:color w:val="000000"/>
          <w:sz w:val="28"/>
          <w:szCs w:val="28"/>
          <w:lang w:eastAsia="zh-CN"/>
        </w:rPr>
        <w:t xml:space="preserve"> Thức ăn ủ men được sản xuất bằng cách nào?</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A. Sử dụng men kết hợp với enzyme tự nhiên trong nguyên liệu.</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B. Lên men các nguyên liệu giàu tinh bột như cám gạo, bột ngô, bột sắn,... với nấm men.</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C. Bão hòa các chất kết dính trong nguyên liệu giàu tinh bột với nấm men.</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FF0000"/>
          <w:sz w:val="28"/>
          <w:szCs w:val="28"/>
          <w:lang w:eastAsia="zh-CN"/>
        </w:rPr>
        <w:t xml:space="preserve">D. </w:t>
      </w:r>
      <w:r w:rsidRPr="00CE6848">
        <w:rPr>
          <w:rFonts w:ascii="Times New Roman" w:eastAsia="Times New Roman" w:hAnsi="Times New Roman" w:cs="Times New Roman"/>
          <w:color w:val="000000"/>
          <w:sz w:val="28"/>
          <w:szCs w:val="28"/>
          <w:lang w:eastAsia="zh-CN"/>
        </w:rPr>
        <w:t>Tất cả các phương án trên.</w:t>
      </w:r>
      <w:r w:rsidRPr="00CE6848">
        <w:rPr>
          <w:rFonts w:ascii="Times New Roman" w:eastAsia="Times New Roman" w:hAnsi="Times New Roman" w:cs="Times New Roman"/>
          <w:b/>
          <w:bCs/>
          <w:color w:val="000000"/>
          <w:sz w:val="28"/>
          <w:szCs w:val="28"/>
          <w:lang w:eastAsia="zh-CN"/>
        </w:rPr>
        <w:t> </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b/>
          <w:bCs/>
          <w:color w:val="000000"/>
          <w:sz w:val="28"/>
          <w:szCs w:val="28"/>
          <w:lang w:eastAsia="zh-CN"/>
        </w:rPr>
        <w:t>Câu 7:</w:t>
      </w:r>
      <w:r w:rsidRPr="00CE6848">
        <w:rPr>
          <w:rFonts w:ascii="Times New Roman" w:eastAsia="Times New Roman" w:hAnsi="Times New Roman" w:cs="Times New Roman"/>
          <w:color w:val="000000"/>
          <w:sz w:val="28"/>
          <w:szCs w:val="28"/>
          <w:lang w:eastAsia="zh-CN"/>
        </w:rPr>
        <w:t xml:space="preserve"> Đâu </w:t>
      </w:r>
      <w:r w:rsidRPr="00CE6848">
        <w:rPr>
          <w:rFonts w:ascii="Times New Roman" w:eastAsia="Times New Roman" w:hAnsi="Times New Roman" w:cs="Times New Roman"/>
          <w:b/>
          <w:bCs/>
          <w:color w:val="000000"/>
          <w:sz w:val="28"/>
          <w:szCs w:val="28"/>
          <w:lang w:eastAsia="zh-CN"/>
        </w:rPr>
        <w:t>không phải</w:t>
      </w:r>
      <w:r w:rsidRPr="00CE6848">
        <w:rPr>
          <w:rFonts w:ascii="Times New Roman" w:eastAsia="Times New Roman" w:hAnsi="Times New Roman" w:cs="Times New Roman"/>
          <w:color w:val="000000"/>
          <w:sz w:val="28"/>
          <w:szCs w:val="28"/>
          <w:lang w:eastAsia="zh-CN"/>
        </w:rPr>
        <w:t xml:space="preserve"> là công việc chính của cử nhân Công nghệ sinh học?</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A. Nghiên cứu chọn tạo giống cây trồng, vật nuôi có năng suất, chất lượng và giá trị cao.</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B. Chế biến và bảo quản thực phẩm.</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lastRenderedPageBreak/>
        <w:t>C. Sản xuất các chế phẩm sinh học sử dụng trong nông nghiệp, thuốc bảo vệ thực phẩm.</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FF0000"/>
          <w:sz w:val="28"/>
          <w:szCs w:val="28"/>
          <w:lang w:eastAsia="zh-CN"/>
        </w:rPr>
        <w:t xml:space="preserve">D. </w:t>
      </w:r>
      <w:r w:rsidRPr="00CE6848">
        <w:rPr>
          <w:rFonts w:ascii="Times New Roman" w:eastAsia="Times New Roman" w:hAnsi="Times New Roman" w:cs="Times New Roman"/>
          <w:color w:val="000000"/>
          <w:sz w:val="28"/>
          <w:szCs w:val="28"/>
          <w:lang w:eastAsia="zh-CN"/>
        </w:rPr>
        <w:t>Chữa bệnh cho vật nuôi.</w:t>
      </w:r>
      <w:r w:rsidRPr="00CE6848">
        <w:rPr>
          <w:rFonts w:ascii="Times New Roman" w:eastAsia="Times New Roman" w:hAnsi="Times New Roman" w:cs="Times New Roman"/>
          <w:b/>
          <w:bCs/>
          <w:color w:val="000000"/>
          <w:sz w:val="28"/>
          <w:szCs w:val="28"/>
          <w:lang w:eastAsia="zh-CN"/>
        </w:rPr>
        <w:t> </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b/>
          <w:bCs/>
          <w:color w:val="000000"/>
          <w:sz w:val="28"/>
          <w:szCs w:val="28"/>
          <w:lang w:eastAsia="zh-CN"/>
        </w:rPr>
        <w:t>Câu 8:</w:t>
      </w:r>
      <w:r w:rsidRPr="00CE6848">
        <w:rPr>
          <w:rFonts w:ascii="Times New Roman" w:eastAsia="Times New Roman" w:hAnsi="Times New Roman" w:cs="Times New Roman"/>
          <w:color w:val="000000"/>
          <w:sz w:val="28"/>
          <w:szCs w:val="28"/>
          <w:lang w:eastAsia="zh-CN"/>
        </w:rPr>
        <w:t xml:space="preserve"> Nhu cầu dinh dưỡng của vật nuôi là gì?</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A. Là loài, giống, giai đoạn phát triển của cơ thể và khả năng sản xuất của vật nuôi.</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FF0000"/>
          <w:sz w:val="28"/>
          <w:szCs w:val="28"/>
          <w:lang w:eastAsia="zh-CN"/>
        </w:rPr>
        <w:t xml:space="preserve">B. </w:t>
      </w:r>
      <w:r w:rsidRPr="00CE6848">
        <w:rPr>
          <w:rFonts w:ascii="Times New Roman" w:eastAsia="Times New Roman" w:hAnsi="Times New Roman" w:cs="Times New Roman"/>
          <w:color w:val="000000"/>
          <w:sz w:val="28"/>
          <w:szCs w:val="28"/>
          <w:lang w:eastAsia="zh-CN"/>
        </w:rPr>
        <w:t>Là lượng các chất dinh dưỡng cần cung cấp cho vật nuôi để duy trì sự sống và tạo sản phẩm.</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C. Là căn cứ quan trọng để xác định tiêu chuẩn ăn và khẩu phần ăn cho vật nuôi.</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D. Là giai đoạn phát triển của cơ thể và khả năng sản xuất của vật nuôi.</w:t>
      </w:r>
      <w:r w:rsidRPr="00CE6848">
        <w:rPr>
          <w:rFonts w:ascii="Times New Roman" w:eastAsia="Times New Roman" w:hAnsi="Times New Roman" w:cs="Times New Roman"/>
          <w:b/>
          <w:bCs/>
          <w:color w:val="000000"/>
          <w:sz w:val="28"/>
          <w:szCs w:val="28"/>
          <w:lang w:eastAsia="zh-CN"/>
        </w:rPr>
        <w:t> </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b/>
          <w:bCs/>
          <w:color w:val="000000"/>
          <w:sz w:val="28"/>
          <w:szCs w:val="28"/>
          <w:lang w:eastAsia="zh-CN"/>
        </w:rPr>
        <w:t>Câu 9:</w:t>
      </w:r>
      <w:r w:rsidRPr="00CE6848">
        <w:rPr>
          <w:rFonts w:ascii="Times New Roman" w:eastAsia="Times New Roman" w:hAnsi="Times New Roman" w:cs="Times New Roman"/>
          <w:color w:val="000000"/>
          <w:sz w:val="28"/>
          <w:szCs w:val="28"/>
          <w:lang w:eastAsia="zh-CN"/>
        </w:rPr>
        <w:t xml:space="preserve"> Ở địa phương chăn nuôi gà, thức ăn chủ yếu là ngô cần sử dụng phương pháp chế biến nào?</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A. Phương pháp cắt ngắn.</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FF0000"/>
          <w:sz w:val="28"/>
          <w:szCs w:val="28"/>
          <w:lang w:eastAsia="zh-CN"/>
        </w:rPr>
        <w:t xml:space="preserve">B. </w:t>
      </w:r>
      <w:r w:rsidRPr="00CE6848">
        <w:rPr>
          <w:rFonts w:ascii="Times New Roman" w:eastAsia="Times New Roman" w:hAnsi="Times New Roman" w:cs="Times New Roman"/>
          <w:color w:val="000000"/>
          <w:sz w:val="28"/>
          <w:szCs w:val="28"/>
          <w:lang w:eastAsia="zh-CN"/>
        </w:rPr>
        <w:t>Phương pháp nghiền nhỏ.</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C. Phương pháp đường hóa.</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D. Phương pháp xử lý kiềm.</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b/>
          <w:bCs/>
          <w:color w:val="000000"/>
          <w:sz w:val="28"/>
          <w:szCs w:val="28"/>
          <w:lang w:eastAsia="zh-CN"/>
        </w:rPr>
        <w:t>Câu 10:</w:t>
      </w:r>
      <w:r w:rsidRPr="00CE6848">
        <w:rPr>
          <w:rFonts w:ascii="Times New Roman" w:eastAsia="Times New Roman" w:hAnsi="Times New Roman" w:cs="Times New Roman"/>
          <w:color w:val="000000"/>
          <w:sz w:val="28"/>
          <w:szCs w:val="28"/>
          <w:lang w:eastAsia="zh-CN"/>
        </w:rPr>
        <w:t xml:space="preserve"> Trong quy trình sản xuất thức ăn hỗn hợp hoàn chỉnh, bước nào được thực hiện trước khi “hấp chín bằng hơi nước”?</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FF0000"/>
          <w:sz w:val="28"/>
          <w:szCs w:val="28"/>
          <w:lang w:eastAsia="zh-CN"/>
        </w:rPr>
        <w:t xml:space="preserve">A. </w:t>
      </w:r>
      <w:r w:rsidRPr="00CE6848">
        <w:rPr>
          <w:rFonts w:ascii="Times New Roman" w:eastAsia="Times New Roman" w:hAnsi="Times New Roman" w:cs="Times New Roman"/>
          <w:color w:val="000000"/>
          <w:sz w:val="28"/>
          <w:szCs w:val="28"/>
          <w:lang w:eastAsia="zh-CN"/>
        </w:rPr>
        <w:t>Phối trộn các nguyên liệu theo công thức tính toán.</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B. Ép viên và làm nguội.</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C. Sàng lọc và phân loại viên.</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D. Chuyển nguyên liệu vào bồn chứa.</w:t>
      </w:r>
      <w:r w:rsidRPr="00CE6848">
        <w:rPr>
          <w:rFonts w:ascii="Times New Roman" w:eastAsia="Times New Roman" w:hAnsi="Times New Roman" w:cs="Times New Roman"/>
          <w:b/>
          <w:bCs/>
          <w:color w:val="000000"/>
          <w:sz w:val="28"/>
          <w:szCs w:val="28"/>
          <w:lang w:eastAsia="zh-CN"/>
        </w:rPr>
        <w:t> </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b/>
          <w:bCs/>
          <w:color w:val="000000"/>
          <w:sz w:val="28"/>
          <w:szCs w:val="28"/>
          <w:lang w:eastAsia="zh-CN"/>
        </w:rPr>
        <w:t>Câu 11:</w:t>
      </w:r>
      <w:r w:rsidRPr="00CE6848">
        <w:rPr>
          <w:rFonts w:ascii="Times New Roman" w:eastAsia="Times New Roman" w:hAnsi="Times New Roman" w:cs="Times New Roman"/>
          <w:color w:val="000000"/>
          <w:sz w:val="28"/>
          <w:szCs w:val="28"/>
          <w:lang w:eastAsia="zh-CN"/>
        </w:rPr>
        <w:t xml:space="preserve"> Tỉ lệ mỡ sữa của giống bò Red Sindhi là bao nhiêu?</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A. 3.2 – 3.7%.</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B. 3.7 – 4.0%.</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FF0000"/>
          <w:sz w:val="28"/>
          <w:szCs w:val="28"/>
          <w:lang w:eastAsia="zh-CN"/>
        </w:rPr>
        <w:t xml:space="preserve">C. </w:t>
      </w:r>
      <w:r w:rsidRPr="00CE6848">
        <w:rPr>
          <w:rFonts w:ascii="Times New Roman" w:eastAsia="Times New Roman" w:hAnsi="Times New Roman" w:cs="Times New Roman"/>
          <w:color w:val="000000"/>
          <w:sz w:val="28"/>
          <w:szCs w:val="28"/>
          <w:lang w:eastAsia="zh-CN"/>
        </w:rPr>
        <w:t>4.0 – 4.5%.</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D. 4.5 – 5.0%.</w:t>
      </w:r>
    </w:p>
    <w:p w:rsidR="00CE6848" w:rsidRPr="00CE6848" w:rsidRDefault="00CE6848" w:rsidP="00CE6848">
      <w:pPr>
        <w:spacing w:before="280" w:after="280"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b/>
          <w:bCs/>
          <w:color w:val="000000"/>
          <w:sz w:val="28"/>
          <w:szCs w:val="28"/>
          <w:lang w:eastAsia="zh-CN"/>
        </w:rPr>
        <w:t>Câu 12:</w:t>
      </w:r>
      <w:r w:rsidRPr="00CE6848">
        <w:rPr>
          <w:rFonts w:ascii="Times New Roman" w:eastAsia="Times New Roman" w:hAnsi="Times New Roman" w:cs="Times New Roman"/>
          <w:color w:val="000000"/>
          <w:sz w:val="28"/>
          <w:szCs w:val="28"/>
          <w:lang w:eastAsia="zh-CN"/>
        </w:rPr>
        <w:t> Nhu cầu dinh dưỡng bao gồm?</w:t>
      </w:r>
    </w:p>
    <w:p w:rsidR="00CE6848" w:rsidRPr="00CE6848" w:rsidRDefault="00CE6848" w:rsidP="00CE6848">
      <w:pPr>
        <w:spacing w:before="280" w:after="280"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A. Nhu cầu năng lượng và nhu cầu sản xuất.</w:t>
      </w:r>
    </w:p>
    <w:p w:rsidR="00CE6848" w:rsidRPr="00CE6848" w:rsidRDefault="00CE6848" w:rsidP="00CE6848">
      <w:pPr>
        <w:spacing w:before="280" w:after="280"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FF0000"/>
          <w:sz w:val="28"/>
          <w:szCs w:val="28"/>
          <w:lang w:eastAsia="zh-CN"/>
        </w:rPr>
        <w:lastRenderedPageBreak/>
        <w:t xml:space="preserve">B. </w:t>
      </w:r>
      <w:r w:rsidRPr="00CE6848">
        <w:rPr>
          <w:rFonts w:ascii="Times New Roman" w:eastAsia="Times New Roman" w:hAnsi="Times New Roman" w:cs="Times New Roman"/>
          <w:color w:val="000000"/>
          <w:sz w:val="28"/>
          <w:szCs w:val="28"/>
          <w:lang w:eastAsia="zh-CN"/>
        </w:rPr>
        <w:t>Nhu cầu duy trì và nhu cầu sản xuất.</w:t>
      </w:r>
    </w:p>
    <w:p w:rsidR="00CE6848" w:rsidRPr="00CE6848" w:rsidRDefault="00CE6848" w:rsidP="00CE6848">
      <w:pPr>
        <w:spacing w:before="280" w:after="280"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C. Nhu cầu duy trì và nhu cầu sản xuất.</w:t>
      </w:r>
    </w:p>
    <w:p w:rsidR="00CE6848" w:rsidRPr="00CE6848" w:rsidRDefault="00CE6848" w:rsidP="00CE6848">
      <w:pPr>
        <w:spacing w:before="280" w:after="280"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D. Nhu cầu duy trì và nhu cầu protein.</w:t>
      </w:r>
      <w:r w:rsidRPr="00CE6848">
        <w:rPr>
          <w:rFonts w:ascii="Times New Roman" w:eastAsia="Times New Roman" w:hAnsi="Times New Roman" w:cs="Times New Roman"/>
          <w:b/>
          <w:bCs/>
          <w:color w:val="000000"/>
          <w:sz w:val="28"/>
          <w:szCs w:val="28"/>
          <w:lang w:eastAsia="zh-CN"/>
        </w:rPr>
        <w:t> </w:t>
      </w:r>
    </w:p>
    <w:p w:rsidR="00CE6848" w:rsidRPr="00CE6848" w:rsidRDefault="00CE6848" w:rsidP="00CE6848">
      <w:pPr>
        <w:spacing w:before="280" w:after="280"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b/>
          <w:bCs/>
          <w:color w:val="000000"/>
          <w:sz w:val="28"/>
          <w:szCs w:val="28"/>
          <w:lang w:eastAsia="zh-CN"/>
        </w:rPr>
        <w:t>Câu 13:</w:t>
      </w:r>
      <w:r w:rsidRPr="00CE6848">
        <w:rPr>
          <w:rFonts w:ascii="Times New Roman" w:eastAsia="Times New Roman" w:hAnsi="Times New Roman" w:cs="Times New Roman"/>
          <w:color w:val="000000"/>
          <w:sz w:val="28"/>
          <w:szCs w:val="28"/>
          <w:lang w:eastAsia="zh-CN"/>
        </w:rPr>
        <w:t> Biện pháp ủ kiềm hóa rơm cần chuẩn bị nguyên liệu gì?</w:t>
      </w:r>
    </w:p>
    <w:p w:rsidR="00CE6848" w:rsidRPr="00CE6848" w:rsidRDefault="00CE6848" w:rsidP="00CE6848">
      <w:pPr>
        <w:spacing w:before="280" w:after="280"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FF0000"/>
          <w:sz w:val="28"/>
          <w:szCs w:val="28"/>
          <w:lang w:eastAsia="zh-CN"/>
        </w:rPr>
        <w:t xml:space="preserve">A. </w:t>
      </w:r>
      <w:r w:rsidRPr="00CE6848">
        <w:rPr>
          <w:rFonts w:ascii="Times New Roman" w:eastAsia="Times New Roman" w:hAnsi="Times New Roman" w:cs="Times New Roman"/>
          <w:color w:val="000000"/>
          <w:sz w:val="28"/>
          <w:szCs w:val="28"/>
          <w:lang w:eastAsia="zh-CN"/>
        </w:rPr>
        <w:t>Rơm khô, đạm urea + nước sạch, găng tay, ô doa, vôi, muối ăn, cào, xẻng, bể, bao tải,...</w:t>
      </w:r>
    </w:p>
    <w:p w:rsidR="00CE6848" w:rsidRPr="00CE6848" w:rsidRDefault="00CE6848" w:rsidP="00CE6848">
      <w:pPr>
        <w:spacing w:before="280" w:after="280"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B. Rơm khô, đạm urea, găng tay, ô doa, vôi, muối ăn, cào, xẻng, bể, bao tải,...</w:t>
      </w:r>
    </w:p>
    <w:p w:rsidR="00CE6848" w:rsidRPr="00CE6848" w:rsidRDefault="00CE6848" w:rsidP="00CE6848">
      <w:pPr>
        <w:spacing w:before="280" w:after="280"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C. Rơm khô, đạm urea + nước sạch, găng tay, ô doa, vôi, dầu ăn, cào, xẻng, bể, bao tải,...</w:t>
      </w:r>
    </w:p>
    <w:p w:rsidR="00CE6848" w:rsidRPr="00CE6848" w:rsidRDefault="00CE6848" w:rsidP="00CE6848">
      <w:pPr>
        <w:spacing w:before="280" w:after="280"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D. Rơm khô, đạm urea + nước sạch, găng tay, vôi, muối ăn, cào, xẻng, bể,...</w:t>
      </w:r>
      <w:r w:rsidRPr="00CE6848">
        <w:rPr>
          <w:rFonts w:ascii="Times New Roman" w:eastAsia="Times New Roman" w:hAnsi="Times New Roman" w:cs="Times New Roman"/>
          <w:b/>
          <w:bCs/>
          <w:color w:val="000000"/>
          <w:sz w:val="28"/>
          <w:szCs w:val="28"/>
          <w:lang w:eastAsia="zh-CN"/>
        </w:rPr>
        <w:t> </w:t>
      </w:r>
    </w:p>
    <w:p w:rsidR="00CE6848" w:rsidRPr="00CE6848" w:rsidRDefault="00CE6848" w:rsidP="00CE6848">
      <w:pPr>
        <w:spacing w:before="280" w:after="280"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b/>
          <w:bCs/>
          <w:color w:val="000000"/>
          <w:sz w:val="28"/>
          <w:szCs w:val="28"/>
          <w:lang w:eastAsia="zh-CN"/>
        </w:rPr>
        <w:t>Câu 14:</w:t>
      </w:r>
      <w:r w:rsidRPr="00CE6848">
        <w:rPr>
          <w:rFonts w:ascii="Times New Roman" w:eastAsia="Times New Roman" w:hAnsi="Times New Roman" w:cs="Times New Roman"/>
          <w:color w:val="000000"/>
          <w:sz w:val="28"/>
          <w:szCs w:val="28"/>
          <w:lang w:eastAsia="zh-CN"/>
        </w:rPr>
        <w:t> Khi bảo quản thức ăn bằng phương pháp làm lạnh, tác dụng chính của nhiệt độ thấp là gì?</w:t>
      </w:r>
    </w:p>
    <w:p w:rsidR="00CE6848" w:rsidRPr="00CE6848" w:rsidRDefault="00CE6848" w:rsidP="00CE6848">
      <w:pPr>
        <w:spacing w:before="280" w:after="280"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FF0000"/>
          <w:sz w:val="28"/>
          <w:szCs w:val="28"/>
          <w:lang w:eastAsia="zh-CN"/>
        </w:rPr>
        <w:t xml:space="preserve">A. </w:t>
      </w:r>
      <w:r w:rsidRPr="00CE6848">
        <w:rPr>
          <w:rFonts w:ascii="Times New Roman" w:eastAsia="Times New Roman" w:hAnsi="Times New Roman" w:cs="Times New Roman"/>
          <w:color w:val="000000"/>
          <w:sz w:val="28"/>
          <w:szCs w:val="28"/>
          <w:lang w:eastAsia="zh-CN"/>
        </w:rPr>
        <w:t>Làm chậm quá trình tự phân hủy và ức chế vi sinh vật gây hại.</w:t>
      </w:r>
    </w:p>
    <w:p w:rsidR="00CE6848" w:rsidRPr="00CE6848" w:rsidRDefault="00CE6848" w:rsidP="00CE6848">
      <w:pPr>
        <w:spacing w:before="280" w:after="280"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B. Làm chậm quá trình phân hủy và tái tạo lại cấu trúc quan trọng trong thức ăn.</w:t>
      </w:r>
    </w:p>
    <w:p w:rsidR="00CE6848" w:rsidRPr="00CE6848" w:rsidRDefault="00CE6848" w:rsidP="00CE6848">
      <w:pPr>
        <w:spacing w:before="280" w:after="280"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C. Duy trì hoạt động của vi khuẩn giúp thức ăn luôn tươi mới.</w:t>
      </w:r>
    </w:p>
    <w:p w:rsidR="00CE6848" w:rsidRPr="00CE6848" w:rsidRDefault="00CE6848" w:rsidP="00CE6848">
      <w:pPr>
        <w:spacing w:before="280" w:after="280"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D. Tất cả các phương án trên.</w:t>
      </w:r>
      <w:r w:rsidRPr="00CE6848">
        <w:rPr>
          <w:rFonts w:ascii="Times New Roman" w:eastAsia="Times New Roman" w:hAnsi="Times New Roman" w:cs="Times New Roman"/>
          <w:b/>
          <w:bCs/>
          <w:color w:val="000000"/>
          <w:sz w:val="28"/>
          <w:szCs w:val="28"/>
          <w:lang w:eastAsia="zh-CN"/>
        </w:rPr>
        <w:t> </w:t>
      </w:r>
    </w:p>
    <w:p w:rsidR="00CE6848" w:rsidRPr="00CE6848" w:rsidRDefault="00CE6848" w:rsidP="00CE6848">
      <w:pPr>
        <w:spacing w:before="280" w:after="280"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b/>
          <w:bCs/>
          <w:color w:val="000000"/>
          <w:sz w:val="28"/>
          <w:szCs w:val="28"/>
          <w:lang w:eastAsia="zh-CN"/>
        </w:rPr>
        <w:t>Câu 15:</w:t>
      </w:r>
      <w:r w:rsidRPr="00CE6848">
        <w:rPr>
          <w:rFonts w:ascii="Times New Roman" w:eastAsia="Times New Roman" w:hAnsi="Times New Roman" w:cs="Times New Roman"/>
          <w:color w:val="000000"/>
          <w:sz w:val="28"/>
          <w:szCs w:val="28"/>
          <w:lang w:eastAsia="zh-CN"/>
        </w:rPr>
        <w:t> Thành tựu về ứng dụng công nghệ sinh học trong nhân giống vật nuôi tại Việt Nam là gì?</w:t>
      </w:r>
    </w:p>
    <w:p w:rsidR="00CE6848" w:rsidRPr="00CE6848" w:rsidRDefault="00CE6848" w:rsidP="00CE6848">
      <w:pPr>
        <w:spacing w:before="280" w:after="280"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A. Giảm năng suất cho hoạt động sản xuất chăn nuôi.</w:t>
      </w:r>
    </w:p>
    <w:p w:rsidR="00CE6848" w:rsidRPr="00CE6848" w:rsidRDefault="00CE6848" w:rsidP="00CE6848">
      <w:pPr>
        <w:spacing w:before="280" w:after="280"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B. Tốn nhiều chi phí cho người nông dân, góp phần đem lại sự ổn định và bền vững của ngành chăn nuôi trong bối cảnh hội nhập kinh tế.</w:t>
      </w:r>
    </w:p>
    <w:p w:rsidR="00CE6848" w:rsidRPr="00CE6848" w:rsidRDefault="00CE6848" w:rsidP="00CE6848">
      <w:pPr>
        <w:spacing w:before="280" w:after="280"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FF0000"/>
          <w:sz w:val="28"/>
          <w:szCs w:val="28"/>
          <w:lang w:eastAsia="zh-CN"/>
        </w:rPr>
        <w:t>C</w:t>
      </w:r>
      <w:r w:rsidRPr="00CE6848">
        <w:rPr>
          <w:rFonts w:ascii="Times New Roman" w:eastAsia="Times New Roman" w:hAnsi="Times New Roman" w:cs="Times New Roman"/>
          <w:color w:val="000000"/>
          <w:sz w:val="28"/>
          <w:szCs w:val="28"/>
          <w:lang w:eastAsia="zh-CN"/>
        </w:rPr>
        <w:t>. Ứng dụng công nghệ sinh học để tạo ra những giống vật nuôi có tính trạng mong muốn như siêu nạc, nhiều sữa,... bằng phương pháp thụ tinh nhân tạo, bảo quản đông lạnh tinh trùng, trứng, phôi,...</w:t>
      </w:r>
    </w:p>
    <w:p w:rsidR="00CE6848" w:rsidRPr="00CE6848" w:rsidRDefault="00CE6848" w:rsidP="00CE6848">
      <w:pPr>
        <w:spacing w:before="280" w:after="280"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D. Góp phần đem sự bền vững của ngành trồng trọt trong bối cảnh hội nhập kinh tế.</w:t>
      </w:r>
      <w:r w:rsidRPr="00CE6848">
        <w:rPr>
          <w:rFonts w:ascii="Times New Roman" w:eastAsia="Times New Roman" w:hAnsi="Times New Roman" w:cs="Times New Roman"/>
          <w:b/>
          <w:bCs/>
          <w:color w:val="000000"/>
          <w:sz w:val="28"/>
          <w:szCs w:val="28"/>
          <w:lang w:eastAsia="zh-CN"/>
        </w:rPr>
        <w:t> </w:t>
      </w:r>
    </w:p>
    <w:p w:rsidR="00CE6848" w:rsidRPr="00CE6848" w:rsidRDefault="00CE6848" w:rsidP="00CE6848">
      <w:pPr>
        <w:spacing w:before="280" w:after="280"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b/>
          <w:bCs/>
          <w:color w:val="000000"/>
          <w:sz w:val="28"/>
          <w:szCs w:val="28"/>
          <w:lang w:eastAsia="zh-CN"/>
        </w:rPr>
        <w:lastRenderedPageBreak/>
        <w:t>Câu 16:</w:t>
      </w:r>
      <w:r w:rsidRPr="00CE6848">
        <w:rPr>
          <w:rFonts w:ascii="Times New Roman" w:eastAsia="Times New Roman" w:hAnsi="Times New Roman" w:cs="Times New Roman"/>
          <w:color w:val="000000"/>
          <w:sz w:val="28"/>
          <w:szCs w:val="28"/>
          <w:lang w:eastAsia="zh-CN"/>
        </w:rPr>
        <w:t> Thế nào là tiêu chuẩn ăn của vật nuôi?</w:t>
      </w:r>
    </w:p>
    <w:p w:rsidR="00CE6848" w:rsidRPr="00CE6848" w:rsidRDefault="00CE6848" w:rsidP="00CE6848">
      <w:pPr>
        <w:spacing w:before="280" w:after="280"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A. Là món ăn cần cung cấp cho một vật nuôi trong một khoảng thời gian để đáp ứng nhu cầu dinh dưỡng cho vật nuôi duy trì các hoạt động sống và tạo sản phẩm.</w:t>
      </w:r>
    </w:p>
    <w:p w:rsidR="00CE6848" w:rsidRPr="00CE6848" w:rsidRDefault="00CE6848" w:rsidP="00CE6848">
      <w:pPr>
        <w:spacing w:before="280" w:after="280"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B. Là món ăn cần cung cấp cho một vật nuôi trong một ngày đêm để đáp ứng nhu cầu sức khỏe cho vật nuôi duy trì các hoạt động sống và tạo sản phẩm.</w:t>
      </w:r>
    </w:p>
    <w:p w:rsidR="00CE6848" w:rsidRPr="00CE6848" w:rsidRDefault="00CE6848" w:rsidP="00CE6848">
      <w:pPr>
        <w:spacing w:before="280" w:after="280"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FF0000"/>
          <w:sz w:val="28"/>
          <w:szCs w:val="28"/>
          <w:lang w:eastAsia="zh-CN"/>
        </w:rPr>
        <w:t>C</w:t>
      </w:r>
      <w:r w:rsidRPr="00CE6848">
        <w:rPr>
          <w:rFonts w:ascii="Times New Roman" w:eastAsia="Times New Roman" w:hAnsi="Times New Roman" w:cs="Times New Roman"/>
          <w:color w:val="000000"/>
          <w:sz w:val="28"/>
          <w:szCs w:val="28"/>
          <w:lang w:eastAsia="zh-CN"/>
        </w:rPr>
        <w:t>. Là món ăn cần cung cấp cho một vật nuôi trong một ngày đêm để đáp ứng nhu cầu dinh dưỡng cho vật nuôi duy trì các hoạt động sống và tạo sản phẩm.</w:t>
      </w:r>
    </w:p>
    <w:p w:rsidR="00CE6848" w:rsidRPr="00CE6848" w:rsidRDefault="00CE6848" w:rsidP="00CE6848">
      <w:pPr>
        <w:spacing w:before="280" w:after="280"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D. Là món ăn cần cung cấp cho một vật nuôi trong một ngày đêm để đáp ứng nhu cầu năng lượng cho vật nuôi duy trì các hoạt động sống và tạo sản phẩm.</w:t>
      </w:r>
    </w:p>
    <w:p w:rsidR="00CE6848" w:rsidRPr="00CE6848" w:rsidRDefault="00CE6848" w:rsidP="00CE6848">
      <w:pPr>
        <w:spacing w:before="280" w:after="280"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b/>
          <w:bCs/>
          <w:color w:val="000000"/>
          <w:sz w:val="28"/>
          <w:szCs w:val="28"/>
          <w:lang w:eastAsia="zh-CN"/>
        </w:rPr>
        <w:t>Câu 17:</w:t>
      </w:r>
      <w:r w:rsidRPr="00CE6848">
        <w:rPr>
          <w:rFonts w:ascii="Times New Roman" w:eastAsia="Times New Roman" w:hAnsi="Times New Roman" w:cs="Times New Roman"/>
          <w:color w:val="000000"/>
          <w:sz w:val="28"/>
          <w:szCs w:val="28"/>
          <w:lang w:eastAsia="zh-CN"/>
        </w:rPr>
        <w:t xml:space="preserve"> Các loại thức ăn thô gồm:</w:t>
      </w:r>
    </w:p>
    <w:p w:rsidR="00CE6848" w:rsidRPr="00CE6848" w:rsidRDefault="00CE6848" w:rsidP="00CE6848">
      <w:pPr>
        <w:spacing w:before="280" w:after="280"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A. Cellulose, hemicellulose, NaOH.</w:t>
      </w:r>
    </w:p>
    <w:p w:rsidR="00CE6848" w:rsidRPr="00CE6848" w:rsidRDefault="00CE6848" w:rsidP="00CE6848">
      <w:pPr>
        <w:spacing w:before="280" w:after="280"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FF0000"/>
          <w:sz w:val="28"/>
          <w:szCs w:val="28"/>
          <w:lang w:eastAsia="zh-CN"/>
        </w:rPr>
        <w:t xml:space="preserve">B. </w:t>
      </w:r>
      <w:r w:rsidRPr="00CE6848">
        <w:rPr>
          <w:rFonts w:ascii="Times New Roman" w:eastAsia="Times New Roman" w:hAnsi="Times New Roman" w:cs="Times New Roman"/>
          <w:color w:val="000000"/>
          <w:sz w:val="28"/>
          <w:szCs w:val="28"/>
          <w:lang w:eastAsia="zh-CN"/>
        </w:rPr>
        <w:t>Cellulose, hemicellulose, ligin.</w:t>
      </w:r>
    </w:p>
    <w:p w:rsidR="00CE6848" w:rsidRPr="00CE6848" w:rsidRDefault="00CE6848" w:rsidP="00CE6848">
      <w:pPr>
        <w:spacing w:before="280" w:after="280"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C. Đạm, hemicellulose, ligin.</w:t>
      </w:r>
    </w:p>
    <w:p w:rsidR="00CE6848" w:rsidRPr="00CE6848" w:rsidRDefault="00CE6848" w:rsidP="00CE6848">
      <w:pPr>
        <w:spacing w:before="280" w:after="280"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D. Cellulose, chất khoáng, ligin.</w:t>
      </w:r>
    </w:p>
    <w:p w:rsidR="00CE6848" w:rsidRPr="00CE6848" w:rsidRDefault="00CE6848" w:rsidP="00CE6848">
      <w:pPr>
        <w:shd w:val="clear" w:color="auto" w:fill="FFFFFF"/>
        <w:spacing w:after="0" w:line="240" w:lineRule="auto"/>
        <w:ind w:left="-2" w:right="48" w:hanging="3"/>
        <w:jc w:val="both"/>
        <w:rPr>
          <w:rFonts w:ascii="Times New Roman" w:eastAsia="Times New Roman" w:hAnsi="Times New Roman" w:cs="Times New Roman"/>
          <w:lang w:eastAsia="zh-CN"/>
        </w:rPr>
      </w:pPr>
      <w:r w:rsidRPr="00CE6848">
        <w:rPr>
          <w:rFonts w:ascii="Times New Roman" w:eastAsia="Times New Roman" w:hAnsi="Times New Roman" w:cs="Times New Roman"/>
          <w:b/>
          <w:bCs/>
          <w:color w:val="000000"/>
          <w:sz w:val="28"/>
          <w:szCs w:val="28"/>
          <w:lang w:eastAsia="zh-CN"/>
        </w:rPr>
        <w:t>Câu 18:</w:t>
      </w:r>
      <w:r w:rsidRPr="00CE6848">
        <w:rPr>
          <w:rFonts w:ascii="Times New Roman" w:eastAsia="Times New Roman" w:hAnsi="Times New Roman" w:cs="Times New Roman"/>
          <w:color w:val="000000"/>
          <w:sz w:val="28"/>
          <w:szCs w:val="28"/>
          <w:lang w:eastAsia="zh-CN"/>
        </w:rPr>
        <w:t xml:space="preserve"> Silo thường được sử dụng để làm gì?</w:t>
      </w:r>
    </w:p>
    <w:p w:rsidR="00CE6848" w:rsidRPr="00CE6848" w:rsidRDefault="00CE6848" w:rsidP="00CE6848">
      <w:pPr>
        <w:shd w:val="clear" w:color="auto" w:fill="FFFFFF"/>
        <w:spacing w:after="0" w:line="240" w:lineRule="auto"/>
        <w:ind w:left="-2" w:right="48" w:hanging="3"/>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A. Chứa các loại nguyên liệu sản xuất thức ăn như cám, ngô, đậu tương,... với số lượng lớn.</w:t>
      </w:r>
    </w:p>
    <w:p w:rsidR="00CE6848" w:rsidRPr="00CE6848" w:rsidRDefault="00CE6848" w:rsidP="00CE6848">
      <w:pPr>
        <w:shd w:val="clear" w:color="auto" w:fill="FFFFFF"/>
        <w:spacing w:after="0" w:line="240" w:lineRule="auto"/>
        <w:ind w:left="-2" w:right="48" w:hanging="3"/>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B. Ủ chua thức ăn cho gia súc nhai lại.</w:t>
      </w:r>
    </w:p>
    <w:p w:rsidR="00CE6848" w:rsidRPr="00CE6848" w:rsidRDefault="00CE6848" w:rsidP="00CE6848">
      <w:pPr>
        <w:shd w:val="clear" w:color="auto" w:fill="FFFFFF"/>
        <w:spacing w:after="0" w:line="240" w:lineRule="auto"/>
        <w:ind w:left="-2" w:right="48" w:hanging="3"/>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C. Thay thế kho lạnh khi mất điện.</w:t>
      </w:r>
    </w:p>
    <w:p w:rsidR="00CE6848" w:rsidRPr="00CE6848" w:rsidRDefault="00CE6848" w:rsidP="00CE6848">
      <w:pPr>
        <w:shd w:val="clear" w:color="auto" w:fill="FFFFFF"/>
        <w:spacing w:after="240" w:line="240" w:lineRule="auto"/>
        <w:ind w:left="-2" w:right="48" w:hanging="3"/>
        <w:jc w:val="both"/>
        <w:rPr>
          <w:rFonts w:ascii="Times New Roman" w:eastAsia="Times New Roman" w:hAnsi="Times New Roman" w:cs="Times New Roman"/>
          <w:lang w:eastAsia="zh-CN"/>
        </w:rPr>
      </w:pPr>
      <w:r w:rsidRPr="00CE6848">
        <w:rPr>
          <w:rFonts w:ascii="Times New Roman" w:eastAsia="Times New Roman" w:hAnsi="Times New Roman" w:cs="Times New Roman"/>
          <w:color w:val="FF0000"/>
          <w:sz w:val="28"/>
          <w:szCs w:val="28"/>
          <w:lang w:eastAsia="zh-CN"/>
        </w:rPr>
        <w:t xml:space="preserve">D. </w:t>
      </w:r>
      <w:r w:rsidRPr="00CE6848">
        <w:rPr>
          <w:rFonts w:ascii="Times New Roman" w:eastAsia="Times New Roman" w:hAnsi="Times New Roman" w:cs="Times New Roman"/>
          <w:color w:val="000000"/>
          <w:sz w:val="28"/>
          <w:szCs w:val="28"/>
          <w:lang w:eastAsia="zh-CN"/>
        </w:rPr>
        <w:t>Cả A và B.</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b/>
          <w:bCs/>
          <w:color w:val="000000"/>
          <w:sz w:val="28"/>
          <w:szCs w:val="28"/>
          <w:lang w:eastAsia="zh-CN"/>
        </w:rPr>
        <w:t>Câu 19:</w:t>
      </w:r>
      <w:r w:rsidRPr="00CE6848">
        <w:rPr>
          <w:rFonts w:ascii="Times New Roman" w:eastAsia="Times New Roman" w:hAnsi="Times New Roman" w:cs="Times New Roman"/>
          <w:color w:val="000000"/>
          <w:sz w:val="28"/>
          <w:szCs w:val="28"/>
          <w:lang w:eastAsia="zh-CN"/>
        </w:rPr>
        <w:t xml:space="preserve"> Công nghệ cấy truyền phôi là gì?</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A. Là quá trình đưa phôi tạo ra từ cá thể cái này (cái cho phôi) vào tử cung của cá thể cái khác (cái nhận phôi) để cho nó mang thai.</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B. Là quá trình đưa phôi tạo ra từ cá thể đực này (cái cho phôi) vào tử cung của cá thể cái khác (cái nhận phôi) để cho nó mang thai.</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C. Là quá trình đưa phôi tạo ra từ cá thể cái này (cái cho phôi) vào tử cung của cá thể đực khác (cái nhận phôi) để cho nó mang thai.</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FF0000"/>
          <w:sz w:val="28"/>
          <w:szCs w:val="28"/>
          <w:lang w:eastAsia="zh-CN"/>
        </w:rPr>
        <w:lastRenderedPageBreak/>
        <w:t xml:space="preserve">D. </w:t>
      </w:r>
      <w:r w:rsidRPr="00CE6848">
        <w:rPr>
          <w:rFonts w:ascii="Times New Roman" w:eastAsia="Times New Roman" w:hAnsi="Times New Roman" w:cs="Times New Roman"/>
          <w:color w:val="000000"/>
          <w:sz w:val="28"/>
          <w:szCs w:val="28"/>
          <w:lang w:eastAsia="zh-CN"/>
        </w:rPr>
        <w:t>Là quá trình đưa phôi tạo ra từ cá thể cái vào tử cung của cá thể cái khác để cho nó mang thai.</w:t>
      </w:r>
      <w:r w:rsidRPr="00CE6848">
        <w:rPr>
          <w:rFonts w:ascii="Times New Roman" w:eastAsia="Times New Roman" w:hAnsi="Times New Roman" w:cs="Times New Roman"/>
          <w:b/>
          <w:bCs/>
          <w:color w:val="000000"/>
          <w:sz w:val="28"/>
          <w:szCs w:val="28"/>
          <w:lang w:eastAsia="zh-CN"/>
        </w:rPr>
        <w:t> </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b/>
          <w:bCs/>
          <w:color w:val="000000"/>
          <w:sz w:val="28"/>
          <w:szCs w:val="28"/>
          <w:lang w:eastAsia="zh-CN"/>
        </w:rPr>
        <w:t>Câu 20:</w:t>
      </w:r>
      <w:r w:rsidRPr="00CE6848">
        <w:rPr>
          <w:rFonts w:ascii="Times New Roman" w:eastAsia="Times New Roman" w:hAnsi="Times New Roman" w:cs="Times New Roman"/>
          <w:color w:val="000000"/>
          <w:sz w:val="28"/>
          <w:szCs w:val="28"/>
          <w:lang w:eastAsia="zh-CN"/>
        </w:rPr>
        <w:t xml:space="preserve"> Đâu không phải thức ăn thuộc nhóm giàu protein?</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A. Đậu tương, vừng, lạc, khô dầu.</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B. Cá, bột cá, bột tôm, bột thịt.</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FF0000"/>
          <w:sz w:val="28"/>
          <w:szCs w:val="28"/>
          <w:lang w:eastAsia="zh-CN"/>
        </w:rPr>
        <w:t xml:space="preserve">C. </w:t>
      </w:r>
      <w:r w:rsidRPr="00CE6848">
        <w:rPr>
          <w:rFonts w:ascii="Times New Roman" w:eastAsia="Times New Roman" w:hAnsi="Times New Roman" w:cs="Times New Roman"/>
          <w:color w:val="000000"/>
          <w:sz w:val="28"/>
          <w:szCs w:val="28"/>
          <w:lang w:eastAsia="zh-CN"/>
        </w:rPr>
        <w:t>Vỏ trứng, bột xương.</w:t>
      </w:r>
    </w:p>
    <w:p w:rsidR="00CE6848" w:rsidRPr="00CE6848" w:rsidRDefault="00CE6848" w:rsidP="00CE6848">
      <w:pPr>
        <w:spacing w:line="240" w:lineRule="auto"/>
        <w:jc w:val="both"/>
        <w:rPr>
          <w:rFonts w:ascii="Times New Roman" w:eastAsia="Times New Roman" w:hAnsi="Times New Roman" w:cs="Times New Roman"/>
          <w:lang w:eastAsia="zh-CN"/>
        </w:rPr>
      </w:pPr>
      <w:r w:rsidRPr="00CE6848">
        <w:rPr>
          <w:rFonts w:ascii="Times New Roman" w:eastAsia="Times New Roman" w:hAnsi="Times New Roman" w:cs="Times New Roman"/>
          <w:color w:val="000000"/>
          <w:sz w:val="28"/>
          <w:szCs w:val="28"/>
          <w:lang w:eastAsia="zh-CN"/>
        </w:rPr>
        <w:t>D. Giun quế, mối.</w:t>
      </w:r>
    </w:p>
    <w:p w:rsidR="00CE6848" w:rsidRPr="004A2057" w:rsidRDefault="00CE6848" w:rsidP="00CE6848">
      <w:pPr>
        <w:spacing w:line="360" w:lineRule="auto"/>
        <w:rPr>
          <w:rFonts w:ascii="Times New Roman" w:hAnsi="Times New Roman" w:cs="Times New Roman"/>
          <w:sz w:val="28"/>
          <w:szCs w:val="28"/>
          <w:lang w:val="vi-VN"/>
        </w:rPr>
      </w:pPr>
    </w:p>
    <w:p w:rsidR="00CE6848" w:rsidRPr="00484667" w:rsidRDefault="00CE6848" w:rsidP="00CE6848">
      <w:pPr>
        <w:pStyle w:val="Heading3"/>
        <w:rPr>
          <w:sz w:val="28"/>
          <w:szCs w:val="28"/>
        </w:rPr>
      </w:pPr>
      <w:r w:rsidRPr="00484667">
        <w:rPr>
          <w:sz w:val="28"/>
          <w:szCs w:val="28"/>
        </w:rPr>
        <w:t>B. Trắc nghiệm đúng sai</w:t>
      </w:r>
    </w:p>
    <w:p w:rsidR="00CE6848" w:rsidRPr="00CE6848" w:rsidRDefault="00CE6848" w:rsidP="00CE6848">
      <w:pPr>
        <w:spacing w:before="120" w:after="0" w:line="360" w:lineRule="auto"/>
        <w:jc w:val="both"/>
        <w:rPr>
          <w:rFonts w:ascii="Times New Roman" w:hAnsi="Times New Roman" w:cs="Times New Roman"/>
          <w:sz w:val="28"/>
        </w:rPr>
      </w:pPr>
      <w:r w:rsidRPr="00CE6848">
        <w:rPr>
          <w:rFonts w:ascii="Times New Roman" w:hAnsi="Times New Roman" w:cs="Times New Roman"/>
          <w:b/>
          <w:color w:val="000000"/>
          <w:sz w:val="28"/>
        </w:rPr>
        <w:t>Câu 1:</w:t>
      </w:r>
      <w:r w:rsidRPr="00CE6848">
        <w:rPr>
          <w:rFonts w:ascii="Times New Roman" w:hAnsi="Times New Roman" w:cs="Times New Roman"/>
          <w:color w:val="000000"/>
          <w:sz w:val="28"/>
        </w:rPr>
        <w:t xml:space="preserve"> </w:t>
      </w:r>
    </w:p>
    <w:sdt>
      <w:sdtPr>
        <w:tag w:val="goog_rdk_0"/>
        <w:id w:val="373052179"/>
        <w:lock w:val="contentLocked"/>
      </w:sdtPr>
      <w:sdtContent>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4065"/>
            <w:gridCol w:w="3195"/>
          </w:tblGrid>
          <w:tr w:rsidR="00CE6848" w:rsidTr="00EB2950">
            <w:tc>
              <w:tcPr>
                <w:tcW w:w="2100" w:type="dxa"/>
                <w:shd w:val="clear" w:color="auto" w:fill="auto"/>
                <w:tcMar>
                  <w:top w:w="100" w:type="dxa"/>
                  <w:left w:w="100" w:type="dxa"/>
                  <w:bottom w:w="100" w:type="dxa"/>
                  <w:right w:w="100" w:type="dxa"/>
                </w:tcMar>
              </w:tcPr>
              <w:p w:rsidR="00CE6848" w:rsidRDefault="00CE6848" w:rsidP="00EB2950">
                <w:pPr>
                  <w:widowControl w:val="0"/>
                  <w:pBdr>
                    <w:top w:val="nil"/>
                    <w:left w:val="nil"/>
                    <w:bottom w:val="nil"/>
                    <w:right w:val="nil"/>
                    <w:between w:val="nil"/>
                  </w:pBdr>
                  <w:spacing w:after="0" w:line="240" w:lineRule="auto"/>
                  <w:jc w:val="center"/>
                </w:pPr>
                <w:r>
                  <w:t>Nhóm thức ăn</w:t>
                </w:r>
              </w:p>
            </w:tc>
            <w:tc>
              <w:tcPr>
                <w:tcW w:w="4065" w:type="dxa"/>
                <w:shd w:val="clear" w:color="auto" w:fill="auto"/>
                <w:tcMar>
                  <w:top w:w="100" w:type="dxa"/>
                  <w:left w:w="100" w:type="dxa"/>
                  <w:bottom w:w="100" w:type="dxa"/>
                  <w:right w:w="100" w:type="dxa"/>
                </w:tcMar>
              </w:tcPr>
              <w:p w:rsidR="00CE6848" w:rsidRDefault="00CE6848" w:rsidP="00EB2950">
                <w:pPr>
                  <w:widowControl w:val="0"/>
                  <w:pBdr>
                    <w:top w:val="nil"/>
                    <w:left w:val="nil"/>
                    <w:bottom w:val="nil"/>
                    <w:right w:val="nil"/>
                    <w:between w:val="nil"/>
                  </w:pBdr>
                  <w:spacing w:after="0" w:line="240" w:lineRule="auto"/>
                  <w:jc w:val="center"/>
                </w:pPr>
                <w:r>
                  <w:t>Vai trò</w:t>
                </w:r>
              </w:p>
            </w:tc>
            <w:tc>
              <w:tcPr>
                <w:tcW w:w="3195" w:type="dxa"/>
                <w:shd w:val="clear" w:color="auto" w:fill="auto"/>
                <w:tcMar>
                  <w:top w:w="100" w:type="dxa"/>
                  <w:left w:w="100" w:type="dxa"/>
                  <w:bottom w:w="100" w:type="dxa"/>
                  <w:right w:w="100" w:type="dxa"/>
                </w:tcMar>
              </w:tcPr>
              <w:p w:rsidR="00CE6848" w:rsidRDefault="00CE6848" w:rsidP="00EB2950">
                <w:pPr>
                  <w:widowControl w:val="0"/>
                  <w:pBdr>
                    <w:top w:val="nil"/>
                    <w:left w:val="nil"/>
                    <w:bottom w:val="nil"/>
                    <w:right w:val="nil"/>
                    <w:between w:val="nil"/>
                  </w:pBdr>
                  <w:spacing w:after="0" w:line="240" w:lineRule="auto"/>
                  <w:jc w:val="center"/>
                </w:pPr>
                <w:r>
                  <w:t>Ví dụ</w:t>
                </w:r>
              </w:p>
            </w:tc>
          </w:tr>
          <w:tr w:rsidR="00CE6848" w:rsidTr="00EB2950">
            <w:tc>
              <w:tcPr>
                <w:tcW w:w="2100" w:type="dxa"/>
                <w:shd w:val="clear" w:color="auto" w:fill="auto"/>
                <w:tcMar>
                  <w:top w:w="100" w:type="dxa"/>
                  <w:left w:w="100" w:type="dxa"/>
                  <w:bottom w:w="100" w:type="dxa"/>
                  <w:right w:w="100" w:type="dxa"/>
                </w:tcMar>
              </w:tcPr>
              <w:p w:rsidR="00CE6848" w:rsidRDefault="00CE6848" w:rsidP="00EB2950">
                <w:pPr>
                  <w:widowControl w:val="0"/>
                  <w:pBdr>
                    <w:top w:val="nil"/>
                    <w:left w:val="nil"/>
                    <w:bottom w:val="nil"/>
                    <w:right w:val="nil"/>
                    <w:between w:val="nil"/>
                  </w:pBdr>
                  <w:spacing w:after="0" w:line="240" w:lineRule="auto"/>
                </w:pPr>
                <w:r>
                  <w:t>Giàu năng lượng</w:t>
                </w:r>
              </w:p>
            </w:tc>
            <w:tc>
              <w:tcPr>
                <w:tcW w:w="4065" w:type="dxa"/>
                <w:shd w:val="clear" w:color="auto" w:fill="auto"/>
                <w:tcMar>
                  <w:top w:w="100" w:type="dxa"/>
                  <w:left w:w="100" w:type="dxa"/>
                  <w:bottom w:w="100" w:type="dxa"/>
                  <w:right w:w="100" w:type="dxa"/>
                </w:tcMar>
              </w:tcPr>
              <w:p w:rsidR="00CE6848" w:rsidRDefault="00CE6848" w:rsidP="00EB2950">
                <w:pPr>
                  <w:widowControl w:val="0"/>
                  <w:pBdr>
                    <w:top w:val="nil"/>
                    <w:left w:val="nil"/>
                    <w:bottom w:val="nil"/>
                    <w:right w:val="nil"/>
                    <w:between w:val="nil"/>
                  </w:pBdr>
                  <w:spacing w:after="0" w:line="240" w:lineRule="auto"/>
                </w:pPr>
                <w:r>
                  <w:t>Cung cấp năng lượng cho các hoạt động sống của vật nuôi như di chuyển, hô hấp, tiêu hoá thức ăn,... tham gia tạo nên các sản phẩm như thịt, trứng, sữa,...</w:t>
                </w:r>
              </w:p>
            </w:tc>
            <w:tc>
              <w:tcPr>
                <w:tcW w:w="3195" w:type="dxa"/>
                <w:shd w:val="clear" w:color="auto" w:fill="auto"/>
                <w:tcMar>
                  <w:top w:w="100" w:type="dxa"/>
                  <w:left w:w="100" w:type="dxa"/>
                  <w:bottom w:w="100" w:type="dxa"/>
                  <w:right w:w="100" w:type="dxa"/>
                </w:tcMar>
              </w:tcPr>
              <w:p w:rsidR="00CE6848" w:rsidRDefault="00CE6848" w:rsidP="00EB2950">
                <w:pPr>
                  <w:widowControl w:val="0"/>
                  <w:pBdr>
                    <w:top w:val="nil"/>
                    <w:left w:val="nil"/>
                    <w:bottom w:val="nil"/>
                    <w:right w:val="nil"/>
                    <w:between w:val="nil"/>
                  </w:pBdr>
                  <w:spacing w:after="0" w:line="240" w:lineRule="auto"/>
                </w:pPr>
                <w:r>
                  <w:t>Hạt ngũ cốc (thóc, ngô,...); sản phẩm phụ từ ngũ cốc (tấm, cám gạo,...); các loại củ (sắn, khoai lang, dong riềng, củ từ,...)</w:t>
                </w:r>
              </w:p>
            </w:tc>
          </w:tr>
          <w:tr w:rsidR="00CE6848" w:rsidTr="00EB2950">
            <w:tc>
              <w:tcPr>
                <w:tcW w:w="2100" w:type="dxa"/>
                <w:shd w:val="clear" w:color="auto" w:fill="auto"/>
                <w:tcMar>
                  <w:top w:w="100" w:type="dxa"/>
                  <w:left w:w="100" w:type="dxa"/>
                  <w:bottom w:w="100" w:type="dxa"/>
                  <w:right w:w="100" w:type="dxa"/>
                </w:tcMar>
              </w:tcPr>
              <w:p w:rsidR="00CE6848" w:rsidRDefault="00CE6848" w:rsidP="00EB2950">
                <w:pPr>
                  <w:widowControl w:val="0"/>
                  <w:pBdr>
                    <w:top w:val="nil"/>
                    <w:left w:val="nil"/>
                    <w:bottom w:val="nil"/>
                    <w:right w:val="nil"/>
                    <w:between w:val="nil"/>
                  </w:pBdr>
                  <w:spacing w:after="0" w:line="240" w:lineRule="auto"/>
                </w:pPr>
                <w:r>
                  <w:t>Giàu protein</w:t>
                </w:r>
              </w:p>
            </w:tc>
            <w:tc>
              <w:tcPr>
                <w:tcW w:w="4065" w:type="dxa"/>
                <w:shd w:val="clear" w:color="auto" w:fill="auto"/>
                <w:tcMar>
                  <w:top w:w="100" w:type="dxa"/>
                  <w:left w:w="100" w:type="dxa"/>
                  <w:bottom w:w="100" w:type="dxa"/>
                  <w:right w:w="100" w:type="dxa"/>
                </w:tcMar>
              </w:tcPr>
              <w:p w:rsidR="00CE6848" w:rsidRDefault="00CE6848" w:rsidP="00EB2950">
                <w:pPr>
                  <w:widowControl w:val="0"/>
                  <w:pBdr>
                    <w:top w:val="nil"/>
                    <w:left w:val="nil"/>
                    <w:bottom w:val="nil"/>
                    <w:right w:val="nil"/>
                    <w:between w:val="nil"/>
                  </w:pBdr>
                  <w:spacing w:after="0" w:line="240" w:lineRule="auto"/>
                </w:pPr>
                <w:r>
                  <w:t>Là nguyên liệu để tổng hợp các loại protein đặc trưng của cơ thể,...</w:t>
                </w:r>
              </w:p>
            </w:tc>
            <w:tc>
              <w:tcPr>
                <w:tcW w:w="3195" w:type="dxa"/>
                <w:shd w:val="clear" w:color="auto" w:fill="auto"/>
                <w:tcMar>
                  <w:top w:w="100" w:type="dxa"/>
                  <w:left w:w="100" w:type="dxa"/>
                  <w:bottom w:w="100" w:type="dxa"/>
                  <w:right w:w="100" w:type="dxa"/>
                </w:tcMar>
              </w:tcPr>
              <w:p w:rsidR="00CE6848" w:rsidRDefault="00CE6848" w:rsidP="00EB2950">
                <w:pPr>
                  <w:widowControl w:val="0"/>
                  <w:pBdr>
                    <w:top w:val="nil"/>
                    <w:left w:val="nil"/>
                    <w:bottom w:val="nil"/>
                    <w:right w:val="nil"/>
                    <w:between w:val="nil"/>
                  </w:pBdr>
                  <w:spacing w:after="0" w:line="240" w:lineRule="auto"/>
                </w:pPr>
                <w:r>
                  <w:t>Đậu tương, vừng, lạc, khô dầu (lạc, đậu tương,...), cá, bột cá, bột tôm, bột thịt, bột nhộng tằm, giun quế, mối,...</w:t>
                </w:r>
              </w:p>
            </w:tc>
          </w:tr>
          <w:tr w:rsidR="00CE6848" w:rsidTr="00EB2950">
            <w:tc>
              <w:tcPr>
                <w:tcW w:w="2100" w:type="dxa"/>
                <w:shd w:val="clear" w:color="auto" w:fill="auto"/>
                <w:tcMar>
                  <w:top w:w="100" w:type="dxa"/>
                  <w:left w:w="100" w:type="dxa"/>
                  <w:bottom w:w="100" w:type="dxa"/>
                  <w:right w:w="100" w:type="dxa"/>
                </w:tcMar>
              </w:tcPr>
              <w:p w:rsidR="00CE6848" w:rsidRDefault="00CE6848" w:rsidP="00EB2950">
                <w:pPr>
                  <w:widowControl w:val="0"/>
                  <w:pBdr>
                    <w:top w:val="nil"/>
                    <w:left w:val="nil"/>
                    <w:bottom w:val="nil"/>
                    <w:right w:val="nil"/>
                    <w:between w:val="nil"/>
                  </w:pBdr>
                  <w:spacing w:after="0" w:line="240" w:lineRule="auto"/>
                </w:pPr>
                <w:r>
                  <w:t>Giàu khoáng</w:t>
                </w:r>
              </w:p>
            </w:tc>
            <w:tc>
              <w:tcPr>
                <w:tcW w:w="4065" w:type="dxa"/>
                <w:shd w:val="clear" w:color="auto" w:fill="auto"/>
                <w:tcMar>
                  <w:top w:w="100" w:type="dxa"/>
                  <w:left w:w="100" w:type="dxa"/>
                  <w:bottom w:w="100" w:type="dxa"/>
                  <w:right w:w="100" w:type="dxa"/>
                </w:tcMar>
              </w:tcPr>
              <w:p w:rsidR="00CE6848" w:rsidRDefault="00CE6848" w:rsidP="00EB2950">
                <w:pPr>
                  <w:widowControl w:val="0"/>
                  <w:pBdr>
                    <w:top w:val="nil"/>
                    <w:left w:val="nil"/>
                    <w:bottom w:val="nil"/>
                    <w:right w:val="nil"/>
                    <w:between w:val="nil"/>
                  </w:pBdr>
                  <w:spacing w:after="0" w:line="240" w:lineRule="auto"/>
                </w:pPr>
                <w:r>
                  <w:t>Tham gia vào cấu trúc xương, cấu trúc một số protein chức năng (enzyme, hormone) để xúc tác và điều hoà các phản ứng sinh hoá trong cơ thể vật nuôi,...</w:t>
                </w:r>
              </w:p>
            </w:tc>
            <w:tc>
              <w:tcPr>
                <w:tcW w:w="3195" w:type="dxa"/>
                <w:shd w:val="clear" w:color="auto" w:fill="auto"/>
                <w:tcMar>
                  <w:top w:w="100" w:type="dxa"/>
                  <w:left w:w="100" w:type="dxa"/>
                  <w:bottom w:w="100" w:type="dxa"/>
                  <w:right w:w="100" w:type="dxa"/>
                </w:tcMar>
              </w:tcPr>
              <w:p w:rsidR="00CE6848" w:rsidRDefault="00CE6848" w:rsidP="00EB2950">
                <w:pPr>
                  <w:widowControl w:val="0"/>
                  <w:pBdr>
                    <w:top w:val="nil"/>
                    <w:left w:val="nil"/>
                    <w:bottom w:val="nil"/>
                    <w:right w:val="nil"/>
                    <w:between w:val="nil"/>
                  </w:pBdr>
                  <w:spacing w:after="0" w:line="240" w:lineRule="auto"/>
                </w:pPr>
                <w:r>
                  <w:t>Bột vỏ tôm, vỏ cua, vỏ ốc, vỏ trứng, bột xương, premix....</w:t>
                </w:r>
              </w:p>
            </w:tc>
          </w:tr>
          <w:tr w:rsidR="00CE6848" w:rsidTr="00EB2950">
            <w:tc>
              <w:tcPr>
                <w:tcW w:w="2100" w:type="dxa"/>
                <w:shd w:val="clear" w:color="auto" w:fill="auto"/>
                <w:tcMar>
                  <w:top w:w="100" w:type="dxa"/>
                  <w:left w:w="100" w:type="dxa"/>
                  <w:bottom w:w="100" w:type="dxa"/>
                  <w:right w:w="100" w:type="dxa"/>
                </w:tcMar>
              </w:tcPr>
              <w:p w:rsidR="00CE6848" w:rsidRDefault="00CE6848" w:rsidP="00EB2950">
                <w:pPr>
                  <w:widowControl w:val="0"/>
                  <w:pBdr>
                    <w:top w:val="nil"/>
                    <w:left w:val="nil"/>
                    <w:bottom w:val="nil"/>
                    <w:right w:val="nil"/>
                    <w:between w:val="nil"/>
                  </w:pBdr>
                  <w:spacing w:after="0" w:line="240" w:lineRule="auto"/>
                </w:pPr>
                <w:r>
                  <w:t>Giàu vitamin</w:t>
                </w:r>
              </w:p>
            </w:tc>
            <w:tc>
              <w:tcPr>
                <w:tcW w:w="4065" w:type="dxa"/>
                <w:shd w:val="clear" w:color="auto" w:fill="auto"/>
                <w:tcMar>
                  <w:top w:w="100" w:type="dxa"/>
                  <w:left w:w="100" w:type="dxa"/>
                  <w:bottom w:w="100" w:type="dxa"/>
                  <w:right w:w="100" w:type="dxa"/>
                </w:tcMar>
              </w:tcPr>
              <w:p w:rsidR="00CE6848" w:rsidRDefault="00CE6848" w:rsidP="00EB2950">
                <w:pPr>
                  <w:widowControl w:val="0"/>
                  <w:pBdr>
                    <w:top w:val="nil"/>
                    <w:left w:val="nil"/>
                    <w:bottom w:val="nil"/>
                    <w:right w:val="nil"/>
                    <w:between w:val="nil"/>
                  </w:pBdr>
                  <w:spacing w:after="0" w:line="240" w:lineRule="auto"/>
                </w:pPr>
                <w:r>
                  <w:t>Điều hoà quá trình trao đổi chất trong cơ thể, tăng cường sức đề kháng của cơ thể,...</w:t>
                </w:r>
              </w:p>
            </w:tc>
            <w:tc>
              <w:tcPr>
                <w:tcW w:w="3195" w:type="dxa"/>
                <w:shd w:val="clear" w:color="auto" w:fill="auto"/>
                <w:tcMar>
                  <w:top w:w="100" w:type="dxa"/>
                  <w:left w:w="100" w:type="dxa"/>
                  <w:bottom w:w="100" w:type="dxa"/>
                  <w:right w:w="100" w:type="dxa"/>
                </w:tcMar>
              </w:tcPr>
              <w:p w:rsidR="00CE6848" w:rsidRDefault="00CE6848" w:rsidP="00EB2950">
                <w:pPr>
                  <w:widowControl w:val="0"/>
                  <w:pBdr>
                    <w:top w:val="nil"/>
                    <w:left w:val="nil"/>
                    <w:bottom w:val="nil"/>
                    <w:right w:val="nil"/>
                    <w:between w:val="nil"/>
                  </w:pBdr>
                  <w:spacing w:after="0" w:line="240" w:lineRule="auto"/>
                </w:pPr>
                <w:r>
                  <w:t>Các loại rau, cỏ, lá cây, củ, quả (cà rốt, bí đỏ, su hào,...), premix,...</w:t>
                </w:r>
              </w:p>
            </w:tc>
          </w:tr>
        </w:tbl>
      </w:sdtContent>
    </w:sdt>
    <w:p w:rsidR="00CE6848" w:rsidRPr="00CE6848" w:rsidRDefault="00CE6848" w:rsidP="00CE6848">
      <w:pPr>
        <w:spacing w:before="120" w:after="0" w:line="360" w:lineRule="auto"/>
        <w:jc w:val="both"/>
        <w:rPr>
          <w:rFonts w:ascii="Times New Roman" w:hAnsi="Times New Roman" w:cs="Times New Roman"/>
          <w:color w:val="000000"/>
          <w:sz w:val="28"/>
        </w:rPr>
      </w:pPr>
      <w:bookmarkStart w:id="0" w:name="_GoBack"/>
      <w:bookmarkEnd w:id="0"/>
      <w:r w:rsidRPr="00CE6848">
        <w:rPr>
          <w:rFonts w:ascii="Times New Roman" w:hAnsi="Times New Roman" w:cs="Times New Roman"/>
          <w:color w:val="000000"/>
          <w:sz w:val="28"/>
        </w:rPr>
        <w:t>Khi tìm hiểu về vai trò của các nhóm thức ăn đối với vật nuôi, các bạn học sinh có ý kiến sau:</w:t>
      </w:r>
    </w:p>
    <w:p w:rsidR="00CE6848" w:rsidRPr="00CE6848" w:rsidRDefault="00CE6848" w:rsidP="00CE6848">
      <w:pPr>
        <w:spacing w:before="120" w:after="0" w:line="360" w:lineRule="auto"/>
        <w:jc w:val="both"/>
        <w:rPr>
          <w:rFonts w:ascii="Times New Roman" w:hAnsi="Times New Roman" w:cs="Times New Roman"/>
          <w:color w:val="000000"/>
          <w:sz w:val="28"/>
        </w:rPr>
      </w:pPr>
      <w:r w:rsidRPr="00CE6848">
        <w:rPr>
          <w:rFonts w:ascii="Times New Roman" w:hAnsi="Times New Roman" w:cs="Times New Roman"/>
          <w:color w:val="000000"/>
          <w:sz w:val="28"/>
        </w:rPr>
        <w:lastRenderedPageBreak/>
        <w:t>a) Nhóm thức ăn giàu năng lượng đóng vai trò cung cấp năng lượng cho các hoạt động sống của vật nuôi như di chuyển, hô hấp, tiêu hoá thức ăn,... và tham gia tạo nên các sản phẩm như thịt, trứng, sữa,...</w:t>
      </w:r>
    </w:p>
    <w:p w:rsidR="00CE6848" w:rsidRPr="00CE6848" w:rsidRDefault="00CE6848" w:rsidP="00CE6848">
      <w:pPr>
        <w:spacing w:before="120" w:after="0" w:line="360" w:lineRule="auto"/>
        <w:jc w:val="both"/>
        <w:rPr>
          <w:rFonts w:ascii="Times New Roman" w:hAnsi="Times New Roman" w:cs="Times New Roman"/>
          <w:color w:val="000000"/>
          <w:sz w:val="28"/>
        </w:rPr>
      </w:pPr>
      <w:r w:rsidRPr="00CE6848">
        <w:rPr>
          <w:rFonts w:ascii="Times New Roman" w:hAnsi="Times New Roman" w:cs="Times New Roman"/>
          <w:color w:val="000000"/>
          <w:sz w:val="28"/>
        </w:rPr>
        <w:t>b) Nhóm thức ăn giàu khoáng tham gia vào cấu trúc xương, cấu trúc một số protein chức năng như enzyme, hormone giúp điều hòa các phản ứng sinh hóa.</w:t>
      </w:r>
    </w:p>
    <w:p w:rsidR="00CE6848" w:rsidRPr="00CE6848" w:rsidRDefault="00CE6848" w:rsidP="00CE6848">
      <w:pPr>
        <w:spacing w:before="120" w:after="0" w:line="360" w:lineRule="auto"/>
        <w:jc w:val="both"/>
        <w:rPr>
          <w:rFonts w:ascii="Times New Roman" w:hAnsi="Times New Roman" w:cs="Times New Roman"/>
          <w:color w:val="000000"/>
          <w:sz w:val="28"/>
        </w:rPr>
      </w:pPr>
      <w:r w:rsidRPr="00CE6848">
        <w:rPr>
          <w:rFonts w:ascii="Times New Roman" w:hAnsi="Times New Roman" w:cs="Times New Roman"/>
          <w:color w:val="FF0000"/>
          <w:sz w:val="28"/>
        </w:rPr>
        <w:t>c</w:t>
      </w:r>
      <w:r w:rsidRPr="00CE6848">
        <w:rPr>
          <w:rFonts w:ascii="Times New Roman" w:hAnsi="Times New Roman" w:cs="Times New Roman"/>
          <w:color w:val="000000"/>
          <w:sz w:val="28"/>
        </w:rPr>
        <w:t xml:space="preserve">) Nhóm thức ăn giàu vitamin bao gồm các loại hạt ngũ cốc như đậu tương, vừng, lạc, bột cá, bột tôm,... </w:t>
      </w:r>
    </w:p>
    <w:p w:rsidR="00CE6848" w:rsidRPr="00CE6848" w:rsidRDefault="00CE6848" w:rsidP="00CE6848">
      <w:pPr>
        <w:spacing w:before="120" w:after="0" w:line="360" w:lineRule="auto"/>
        <w:jc w:val="both"/>
        <w:rPr>
          <w:rFonts w:ascii="Times New Roman" w:hAnsi="Times New Roman" w:cs="Times New Roman"/>
          <w:color w:val="000000"/>
          <w:sz w:val="28"/>
        </w:rPr>
      </w:pPr>
      <w:r w:rsidRPr="00CE6848">
        <w:rPr>
          <w:rFonts w:ascii="Times New Roman" w:hAnsi="Times New Roman" w:cs="Times New Roman"/>
          <w:color w:val="FF0000"/>
          <w:sz w:val="28"/>
        </w:rPr>
        <w:t>d</w:t>
      </w:r>
      <w:r w:rsidRPr="00CE6848">
        <w:rPr>
          <w:rFonts w:ascii="Times New Roman" w:hAnsi="Times New Roman" w:cs="Times New Roman"/>
          <w:color w:val="000000"/>
          <w:sz w:val="28"/>
        </w:rPr>
        <w:t>) Nhóm thức ăn giàu protein có vai trò quan trọng trong việc điều hoà quá trình trao đổi chất trong cơ thể, tăng cường sức đề kháng của cơ thể.</w:t>
      </w:r>
    </w:p>
    <w:p w:rsidR="00CE6848" w:rsidRPr="00CE6848" w:rsidRDefault="00CE6848" w:rsidP="00CE6848">
      <w:pPr>
        <w:spacing w:before="120" w:after="0" w:line="360" w:lineRule="auto"/>
        <w:jc w:val="both"/>
        <w:rPr>
          <w:rFonts w:ascii="Times New Roman" w:hAnsi="Times New Roman" w:cs="Times New Roman"/>
          <w:sz w:val="28"/>
        </w:rPr>
      </w:pPr>
      <w:r w:rsidRPr="00CE6848">
        <w:rPr>
          <w:rFonts w:ascii="Times New Roman" w:hAnsi="Times New Roman" w:cs="Times New Roman"/>
          <w:b/>
          <w:color w:val="000000"/>
          <w:sz w:val="28"/>
        </w:rPr>
        <w:t xml:space="preserve">Câu 2: </w:t>
      </w:r>
      <w:r w:rsidRPr="00CE6848">
        <w:rPr>
          <w:rFonts w:ascii="Times New Roman" w:hAnsi="Times New Roman" w:cs="Times New Roman"/>
          <w:sz w:val="28"/>
        </w:rPr>
        <w:t>Nguyên lí của phương pháp bảo quản thức ăn bằng cách làm khô là Khi lượng nước trong thức ăn chăn nuôi chỉ còn khoảng 10 – 15% sẽ kìm hãm sự hoạt động của các enzyme có trong tế bào thực vật và sự phân huỷ của vi sinh vật. Cách làm là tiến hành phơi hoặc sấy để làm giảm lượng nước có trong thức ăn chăn nuôi. Phương pháp này dễ thực hiện, ít tốn kém và thuận lợi cho việc bảo quản.</w:t>
      </w:r>
    </w:p>
    <w:p w:rsidR="00CE6848" w:rsidRPr="00CE6848" w:rsidRDefault="00CE6848" w:rsidP="00CE6848">
      <w:pPr>
        <w:spacing w:before="120" w:after="0" w:line="360" w:lineRule="auto"/>
        <w:jc w:val="both"/>
        <w:rPr>
          <w:rFonts w:ascii="Times New Roman" w:hAnsi="Times New Roman" w:cs="Times New Roman"/>
          <w:color w:val="000000"/>
          <w:sz w:val="28"/>
        </w:rPr>
      </w:pPr>
      <w:r w:rsidRPr="00CE6848">
        <w:rPr>
          <w:rFonts w:ascii="Times New Roman" w:hAnsi="Times New Roman" w:cs="Times New Roman"/>
          <w:color w:val="000000"/>
          <w:sz w:val="28"/>
        </w:rPr>
        <w:t>Các học sinh đã có những nhận định như sau:</w:t>
      </w:r>
    </w:p>
    <w:p w:rsidR="00CE6848" w:rsidRPr="00CE6848" w:rsidRDefault="00CE6848" w:rsidP="00CE6848">
      <w:pPr>
        <w:spacing w:before="120" w:after="0" w:line="360" w:lineRule="auto"/>
        <w:jc w:val="both"/>
        <w:rPr>
          <w:rFonts w:ascii="Times New Roman" w:hAnsi="Times New Roman" w:cs="Times New Roman"/>
          <w:color w:val="000000"/>
          <w:sz w:val="28"/>
        </w:rPr>
      </w:pPr>
      <w:r w:rsidRPr="00CE6848">
        <w:rPr>
          <w:rFonts w:ascii="Times New Roman" w:hAnsi="Times New Roman" w:cs="Times New Roman"/>
          <w:color w:val="FF0000"/>
          <w:sz w:val="28"/>
        </w:rPr>
        <w:t>a</w:t>
      </w:r>
      <w:r w:rsidRPr="00CE6848">
        <w:rPr>
          <w:rFonts w:ascii="Times New Roman" w:hAnsi="Times New Roman" w:cs="Times New Roman"/>
          <w:color w:val="000000"/>
          <w:sz w:val="28"/>
        </w:rPr>
        <w:t>) Làm khô thức ăn chăn nuôi khiến thức ăn mất hoàn toàn chất dinh dưỡng, không còn giá trị sử dụng.</w:t>
      </w:r>
    </w:p>
    <w:p w:rsidR="00CE6848" w:rsidRPr="00CE6848" w:rsidRDefault="00CE6848" w:rsidP="00CE6848">
      <w:pPr>
        <w:spacing w:before="120" w:after="0" w:line="360" w:lineRule="auto"/>
        <w:jc w:val="both"/>
        <w:rPr>
          <w:rFonts w:ascii="Times New Roman" w:hAnsi="Times New Roman" w:cs="Times New Roman"/>
          <w:color w:val="000000"/>
          <w:sz w:val="28"/>
        </w:rPr>
      </w:pPr>
      <w:r w:rsidRPr="00CE6848">
        <w:rPr>
          <w:rFonts w:ascii="Times New Roman" w:hAnsi="Times New Roman" w:cs="Times New Roman"/>
          <w:color w:val="000000"/>
          <w:sz w:val="28"/>
        </w:rPr>
        <w:t xml:space="preserve">b) </w:t>
      </w:r>
      <w:r w:rsidRPr="00CE6848">
        <w:rPr>
          <w:rFonts w:ascii="Times New Roman" w:hAnsi="Times New Roman" w:cs="Times New Roman"/>
          <w:sz w:val="28"/>
        </w:rPr>
        <w:t>Khi lượng nước trong thức ăn chăn nuôi giảm xuống còn khoảng 10 – 15%, vi sinh vật không thể phát triển mạnh, giúp bảo quản thức ăn lâu hơn.</w:t>
      </w:r>
    </w:p>
    <w:p w:rsidR="00CE6848" w:rsidRPr="00CE6848" w:rsidRDefault="00CE6848" w:rsidP="00CE6848">
      <w:pPr>
        <w:spacing w:before="120" w:after="0" w:line="360" w:lineRule="auto"/>
        <w:jc w:val="both"/>
        <w:rPr>
          <w:rFonts w:ascii="Times New Roman" w:hAnsi="Times New Roman" w:cs="Times New Roman"/>
          <w:color w:val="000000"/>
          <w:sz w:val="28"/>
        </w:rPr>
      </w:pPr>
      <w:r w:rsidRPr="00CE6848">
        <w:rPr>
          <w:rFonts w:ascii="Times New Roman" w:hAnsi="Times New Roman" w:cs="Times New Roman"/>
          <w:color w:val="FF0000"/>
          <w:sz w:val="28"/>
        </w:rPr>
        <w:t>c</w:t>
      </w:r>
      <w:r w:rsidRPr="00CE6848">
        <w:rPr>
          <w:rFonts w:ascii="Times New Roman" w:hAnsi="Times New Roman" w:cs="Times New Roman"/>
          <w:color w:val="000000"/>
          <w:sz w:val="28"/>
        </w:rPr>
        <w:t xml:space="preserve">) </w:t>
      </w:r>
      <w:r w:rsidRPr="00CE6848">
        <w:rPr>
          <w:rFonts w:ascii="Times New Roman" w:hAnsi="Times New Roman" w:cs="Times New Roman"/>
          <w:sz w:val="28"/>
        </w:rPr>
        <w:t>Phương pháp bảo quản thức ăn bằng cách làm khô rất tốn kém và phức tạp, chỉ áp dụng được trong công nghiệp quy mô lớn.</w:t>
      </w:r>
    </w:p>
    <w:p w:rsidR="00CE6848" w:rsidRPr="00CE6848" w:rsidRDefault="00CE6848" w:rsidP="00CE6848">
      <w:pPr>
        <w:spacing w:before="120" w:after="0" w:line="360" w:lineRule="auto"/>
        <w:jc w:val="both"/>
        <w:rPr>
          <w:rFonts w:ascii="Times New Roman" w:hAnsi="Times New Roman" w:cs="Times New Roman"/>
          <w:color w:val="000000"/>
          <w:sz w:val="28"/>
        </w:rPr>
      </w:pPr>
      <w:r w:rsidRPr="00CE6848">
        <w:rPr>
          <w:rFonts w:ascii="Times New Roman" w:hAnsi="Times New Roman" w:cs="Times New Roman"/>
          <w:color w:val="000000"/>
          <w:sz w:val="28"/>
        </w:rPr>
        <w:t xml:space="preserve">d) </w:t>
      </w:r>
      <w:r w:rsidRPr="00CE6848">
        <w:rPr>
          <w:rFonts w:ascii="Times New Roman" w:hAnsi="Times New Roman" w:cs="Times New Roman"/>
          <w:sz w:val="28"/>
        </w:rPr>
        <w:t>Phơi hoặc sấy thức ăn giúp làm giảm lượng nước trong thức ăn chăn nuôi, ngăn chặn sự phát triển của vi sinh vật và enzyme gây hỏng thức ăn.</w:t>
      </w:r>
    </w:p>
    <w:p w:rsidR="00CE6848" w:rsidRPr="00CE6848" w:rsidRDefault="00CE6848" w:rsidP="00CE6848">
      <w:pPr>
        <w:spacing w:before="120" w:after="0" w:line="360" w:lineRule="auto"/>
        <w:jc w:val="both"/>
        <w:rPr>
          <w:rFonts w:ascii="Times New Roman" w:hAnsi="Times New Roman" w:cs="Times New Roman"/>
          <w:color w:val="000000"/>
          <w:sz w:val="28"/>
        </w:rPr>
      </w:pPr>
      <w:r w:rsidRPr="00CE6848">
        <w:rPr>
          <w:rFonts w:ascii="Times New Roman" w:hAnsi="Times New Roman" w:cs="Times New Roman"/>
          <w:b/>
          <w:color w:val="000000"/>
          <w:sz w:val="28"/>
        </w:rPr>
        <w:lastRenderedPageBreak/>
        <w:t>Câu 3:</w:t>
      </w:r>
      <w:r w:rsidRPr="00CE6848">
        <w:rPr>
          <w:rFonts w:ascii="Times New Roman" w:hAnsi="Times New Roman" w:cs="Times New Roman"/>
          <w:color w:val="000000"/>
          <w:sz w:val="28"/>
        </w:rPr>
        <w:t xml:space="preserve"> Chuồng trại, khu vực chăn nuôi khác phải được vệ sinh, khử trùng tiêu độc, diệt mầm bệnh và các loài động vật trung gian truyền bệnh định kì và sau mỗi đợt nuôi. Dụng cụ dùng trong chăn nuôi phải được vệ sinh trước khi đưa vào sử dụng. Con giống phải bảo đảm tiêu chuẩn chất lượng giống vật nuôi theo quy định, không mang mầm bệnh truyền nhiễm, đã được kiểm dịch và áp dụng các biện pháp phòng bệnh bắt buộc. Thức ăn chăn nuôi phải bảo đảm tiêu chuẩn vệ sinh thú y, không gây hại cho vật nuôi và người sử dụng sản phẩm chăn nuôi. Nước sử dụng trong chăn nuôi phải sạch, không gây bệnh cho vật nuôi. Vật nuôi được đưa ra các bãi chăn thả chung phải khoẻ mạnh, không mang mầm bệnh truyền nhiễm</w:t>
      </w:r>
    </w:p>
    <w:p w:rsidR="00CE6848" w:rsidRPr="00CE6848" w:rsidRDefault="00CE6848" w:rsidP="00CE6848">
      <w:pPr>
        <w:spacing w:before="120" w:after="0" w:line="360" w:lineRule="auto"/>
        <w:jc w:val="both"/>
        <w:rPr>
          <w:rFonts w:ascii="Times New Roman" w:eastAsia="Batang" w:hAnsi="Times New Roman" w:cs="Times New Roman"/>
          <w:color w:val="000000"/>
          <w:sz w:val="28"/>
        </w:rPr>
      </w:pPr>
      <w:r w:rsidRPr="00CE6848">
        <w:rPr>
          <w:rFonts w:ascii="Times New Roman" w:hAnsi="Times New Roman" w:cs="Times New Roman"/>
          <w:color w:val="000000"/>
          <w:sz w:val="28"/>
        </w:rPr>
        <w:t>Trong buổi thảo luận về chủ đề “Biện pháp an toàn cho người, vật nuôi và môi trường”, các bạn học sinh có nhận định như sau:</w:t>
      </w:r>
    </w:p>
    <w:p w:rsidR="00CE6848" w:rsidRPr="00CE6848" w:rsidRDefault="00CE6848" w:rsidP="00CE6848">
      <w:pPr>
        <w:spacing w:before="120" w:after="0" w:line="360" w:lineRule="auto"/>
        <w:jc w:val="both"/>
        <w:rPr>
          <w:rFonts w:ascii="Times New Roman" w:hAnsi="Times New Roman" w:cs="Times New Roman"/>
          <w:color w:val="000000"/>
          <w:sz w:val="28"/>
        </w:rPr>
      </w:pPr>
      <w:r w:rsidRPr="00CE6848">
        <w:rPr>
          <w:rFonts w:ascii="Times New Roman" w:hAnsi="Times New Roman" w:cs="Times New Roman"/>
          <w:color w:val="FF0000"/>
          <w:sz w:val="28"/>
        </w:rPr>
        <w:t>a</w:t>
      </w:r>
      <w:r w:rsidRPr="00CE6848">
        <w:rPr>
          <w:rFonts w:ascii="Times New Roman" w:hAnsi="Times New Roman" w:cs="Times New Roman"/>
          <w:color w:val="000000"/>
          <w:sz w:val="28"/>
        </w:rPr>
        <w:t xml:space="preserve">) </w:t>
      </w:r>
      <w:r w:rsidRPr="00CE6848">
        <w:rPr>
          <w:rFonts w:ascii="Times New Roman" w:hAnsi="Times New Roman" w:cs="Times New Roman"/>
          <w:sz w:val="28"/>
        </w:rPr>
        <w:t>Chuồng trại chăn nuôi chỉ cần vệ sinh định kỳ hàng năm để đảm bảo môi trường sống cho vật nuôi.</w:t>
      </w:r>
    </w:p>
    <w:p w:rsidR="00CE6848" w:rsidRPr="00CE6848" w:rsidRDefault="00CE6848" w:rsidP="00CE6848">
      <w:pPr>
        <w:spacing w:before="120" w:after="0" w:line="360" w:lineRule="auto"/>
        <w:jc w:val="both"/>
        <w:rPr>
          <w:rFonts w:ascii="Times New Roman" w:hAnsi="Times New Roman" w:cs="Times New Roman"/>
          <w:color w:val="000000"/>
          <w:sz w:val="28"/>
        </w:rPr>
      </w:pPr>
      <w:r w:rsidRPr="00CE6848">
        <w:rPr>
          <w:rFonts w:ascii="Times New Roman" w:hAnsi="Times New Roman" w:cs="Times New Roman"/>
          <w:color w:val="000000"/>
          <w:sz w:val="28"/>
        </w:rPr>
        <w:t xml:space="preserve">b) </w:t>
      </w:r>
      <w:r w:rsidRPr="00CE6848">
        <w:rPr>
          <w:rFonts w:ascii="Times New Roman" w:hAnsi="Times New Roman" w:cs="Times New Roman"/>
          <w:sz w:val="28"/>
        </w:rPr>
        <w:t>Vật nuôi được đưa ra bãi chăn thả chung cần được kiểm tra sức khỏe để tránh lây lan mầm bệnh.</w:t>
      </w:r>
    </w:p>
    <w:p w:rsidR="00CE6848" w:rsidRPr="00CE6848" w:rsidRDefault="00CE6848" w:rsidP="00CE6848">
      <w:pPr>
        <w:spacing w:before="120" w:after="0" w:line="360" w:lineRule="auto"/>
        <w:jc w:val="both"/>
        <w:rPr>
          <w:rFonts w:ascii="Times New Roman" w:hAnsi="Times New Roman" w:cs="Times New Roman"/>
          <w:color w:val="000000"/>
          <w:sz w:val="28"/>
        </w:rPr>
      </w:pPr>
      <w:r w:rsidRPr="00CE6848">
        <w:rPr>
          <w:rFonts w:ascii="Times New Roman" w:hAnsi="Times New Roman" w:cs="Times New Roman"/>
          <w:color w:val="000000"/>
          <w:sz w:val="28"/>
        </w:rPr>
        <w:t xml:space="preserve">c) </w:t>
      </w:r>
      <w:r w:rsidRPr="00CE6848">
        <w:rPr>
          <w:rFonts w:ascii="Times New Roman" w:hAnsi="Times New Roman" w:cs="Times New Roman"/>
          <w:sz w:val="28"/>
        </w:rPr>
        <w:t>Thức ăn chăn nuôi cần đáp ứng tiêu chuẩn vệ sinh thú y để đảm bảo sức khỏe cho vật nuôi và người tiêu dùng.</w:t>
      </w:r>
    </w:p>
    <w:p w:rsidR="00CE6848" w:rsidRPr="00CE6848" w:rsidRDefault="00CE6848" w:rsidP="00CE6848">
      <w:pPr>
        <w:spacing w:before="120" w:after="0" w:line="360" w:lineRule="auto"/>
        <w:jc w:val="both"/>
        <w:rPr>
          <w:rFonts w:ascii="Times New Roman" w:hAnsi="Times New Roman" w:cs="Times New Roman"/>
          <w:color w:val="000000"/>
          <w:sz w:val="28"/>
        </w:rPr>
      </w:pPr>
      <w:r w:rsidRPr="00CE6848">
        <w:rPr>
          <w:rFonts w:ascii="Times New Roman" w:hAnsi="Times New Roman" w:cs="Times New Roman"/>
          <w:color w:val="FF0000"/>
          <w:sz w:val="28"/>
        </w:rPr>
        <w:t>d</w:t>
      </w:r>
      <w:r w:rsidRPr="00CE6848">
        <w:rPr>
          <w:rFonts w:ascii="Times New Roman" w:hAnsi="Times New Roman" w:cs="Times New Roman"/>
          <w:color w:val="000000"/>
          <w:sz w:val="28"/>
        </w:rPr>
        <w:t xml:space="preserve">) </w:t>
      </w:r>
      <w:r w:rsidRPr="00CE6848">
        <w:rPr>
          <w:rFonts w:ascii="Times New Roman" w:hAnsi="Times New Roman" w:cs="Times New Roman"/>
          <w:sz w:val="28"/>
        </w:rPr>
        <w:t>Con giống được sử dụng trong chăn nuôi không cần kiểm dịch nếu có nguồn gốc rõ ràng.</w:t>
      </w:r>
    </w:p>
    <w:p w:rsidR="00CE6848" w:rsidRPr="00CE6848" w:rsidRDefault="00CE6848" w:rsidP="00CE6848">
      <w:pPr>
        <w:spacing w:line="360" w:lineRule="auto"/>
        <w:rPr>
          <w:rFonts w:ascii="Times New Roman" w:hAnsi="Times New Roman" w:cs="Times New Roman"/>
          <w:sz w:val="28"/>
          <w:szCs w:val="28"/>
        </w:rPr>
      </w:pPr>
    </w:p>
    <w:p w:rsidR="00961120" w:rsidRPr="00CE6848" w:rsidRDefault="00961120">
      <w:pPr>
        <w:rPr>
          <w:lang w:val="vi-VN"/>
        </w:rPr>
      </w:pPr>
    </w:p>
    <w:sectPr w:rsidR="00961120" w:rsidRPr="00CE68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Batang">
    <w:altName w:val="Constantia"/>
    <w:panose1 w:val="02030600000101010101"/>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6848"/>
    <w:rsid w:val="00961120"/>
    <w:rsid w:val="00B1704A"/>
    <w:rsid w:val="00C57681"/>
    <w:rsid w:val="00CE68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2D760"/>
  <w15:chartTrackingRefBased/>
  <w15:docId w15:val="{3EF978B7-BB08-479D-94AE-0730BFEEF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6848"/>
    <w:pPr>
      <w:spacing w:line="278" w:lineRule="auto"/>
    </w:pPr>
    <w:rPr>
      <w:rFonts w:ascii="Aptos" w:eastAsia="Aptos" w:hAnsi="Aptos" w:cs="Aptos"/>
      <w:sz w:val="24"/>
      <w:szCs w:val="24"/>
      <w:lang w:eastAsia="en-US"/>
    </w:rPr>
  </w:style>
  <w:style w:type="paragraph" w:styleId="Heading3">
    <w:name w:val="heading 3"/>
    <w:basedOn w:val="Normal"/>
    <w:next w:val="Normal"/>
    <w:link w:val="Heading3Char"/>
    <w:uiPriority w:val="9"/>
    <w:unhideWhenUsed/>
    <w:qFormat/>
    <w:rsid w:val="00CE6848"/>
    <w:pPr>
      <w:keepNext/>
      <w:keepLines/>
      <w:spacing w:before="40" w:after="0" w:line="360" w:lineRule="auto"/>
      <w:jc w:val="both"/>
      <w:outlineLvl w:val="2"/>
    </w:pPr>
    <w:rPr>
      <w:rFonts w:ascii="Times New Roman" w:eastAsiaTheme="majorEastAsia" w:hAnsi="Times New Roman" w:cs="Times New Roman"/>
      <w:b/>
      <w:sz w:val="27"/>
      <w:szCs w:val="27"/>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E6848"/>
    <w:rPr>
      <w:rFonts w:ascii="Times New Roman" w:eastAsiaTheme="majorEastAsia" w:hAnsi="Times New Roman" w:cs="Times New Roman"/>
      <w:b/>
      <w:sz w:val="27"/>
      <w:szCs w:val="27"/>
      <w:lang w:val="vi-VN" w:eastAsia="en-US"/>
    </w:rPr>
  </w:style>
  <w:style w:type="paragraph" w:styleId="NormalWeb">
    <w:name w:val="Normal (Web)"/>
    <w:basedOn w:val="Normal"/>
    <w:uiPriority w:val="99"/>
    <w:semiHidden/>
    <w:unhideWhenUsed/>
    <w:rsid w:val="00CE6848"/>
    <w:pPr>
      <w:spacing w:before="100" w:beforeAutospacing="1" w:after="100" w:afterAutospacing="1" w:line="240" w:lineRule="auto"/>
    </w:pPr>
    <w:rPr>
      <w:rFonts w:ascii="Times New Roman" w:eastAsia="Times New Roman" w:hAnsi="Times New Roman" w:cs="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9153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1687</Words>
  <Characters>9617</Characters>
  <Application>Microsoft Office Word</Application>
  <DocSecurity>0</DocSecurity>
  <Lines>80</Lines>
  <Paragraphs>22</Paragraphs>
  <ScaleCrop>false</ScaleCrop>
  <Company>HP</Company>
  <LinksUpToDate>false</LinksUpToDate>
  <CharactersWithSpaces>11282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Phương Nam LQT48A4</dc:creator>
  <cp:keywords/>
  <dc:description/>
  <cp:lastModifiedBy>Phạm Phương Nam LQT48A4</cp:lastModifiedBy>
  <cp:revision>1</cp:revision>
  <dcterms:created xsi:type="dcterms:W3CDTF">2025-05-22T12:59:00Z</dcterms:created>
  <dcterms:modified xsi:type="dcterms:W3CDTF">2025-05-22T13:01:00Z</dcterms:modified>
</cp:coreProperties>
</file>