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��(��) =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+ 2, find (�� ∘ ��)′(1) 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����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��(��)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(iii)f(x) =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(ii)f(x) =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(iv)f(x) =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(3��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��(��) =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�� = 5�� + 10��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