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b/>
          <w:bCs/>
        </w:rPr>
      </w:pPr>
      <w:r>
        <w:rPr>
          <w:b/>
          <w:bCs/>
        </w:rPr>
        <w:t xml:space="preserve">LAB </w:t>
      </w:r>
      <w:r>
        <w:rPr>
          <w:b/>
          <w:bCs/>
        </w:rPr>
        <w:t xml:space="preserve">5</w:t>
      </w:r>
      <w:r>
        <w:rPr>
          <w:b/>
          <w:bCs/>
        </w:rPr>
        <w:t xml:space="preserve"> - </w:t>
      </w:r>
      <w:r>
        <w:rPr>
          <w:b/>
          <w:bCs/>
        </w:rPr>
        <w:t xml:space="preserve">CALCULATE IPv4 SUBNETS</w:t>
      </w:r>
      <w:r>
        <w:rPr>
          <w:b/>
          <w:bCs/>
        </w:rPr>
      </w:r>
    </w:p>
    <w:p>
      <w:pPr>
        <w:pBdr/>
        <w:spacing w:after="0" w:before="0" w:line="240" w:lineRule="auto"/>
        <w:ind/>
        <w:jc w:val="center"/>
        <w:rPr/>
      </w:pPr>
      <w:r/>
      <w:r/>
    </w:p>
    <w:p>
      <w:pPr>
        <w:pBdr/>
        <w:spacing w:before="240"/>
        <w:ind/>
        <w:rPr>
          <w:b/>
          <w:bCs/>
        </w:rPr>
      </w:pPr>
      <w:r>
        <w:rPr>
          <w:b/>
          <w:bCs/>
        </w:rPr>
        <w:t xml:space="preserve">Scenario</w:t>
      </w:r>
      <w:r>
        <w:rPr>
          <w:b/>
          <w:bCs/>
        </w:rPr>
      </w:r>
    </w:p>
    <w:p>
      <w:pPr>
        <w:pBdr/>
        <w:spacing/>
        <w:ind/>
        <w:jc w:val="both"/>
        <w:rPr/>
      </w:pPr>
      <w:r>
        <w:t xml:space="preserve">The ability to work with IPv4 subnets and determine network and host information based on a given IP address and subnet mask is critical to understandin</w:t>
      </w:r>
      <w:r>
        <w:t xml:space="preserve">g how IPv4 networks operate. The lab is designed to reinforce how to compute network IP address information from a given IP address and subnet mask. When given an IP address and subnet mask, you will be able to determine other information about the subnet.</w:t>
      </w:r>
      <w:r/>
    </w:p>
    <w:p>
      <w:pPr>
        <w:pBdr/>
        <w:spacing w:before="240"/>
        <w:ind/>
        <w:rPr>
          <w:b/>
          <w:bCs/>
        </w:rPr>
      </w:pPr>
      <w:r>
        <w:rPr>
          <w:b/>
          <w:bCs/>
        </w:rPr>
        <w:t xml:space="preserve">Problem</w:t>
      </w:r>
      <w:r>
        <w:rPr>
          <w:b/>
          <w:bCs/>
        </w:rPr>
      </w:r>
    </w:p>
    <w:p>
      <w:pPr>
        <w:pBdr/>
        <w:spacing/>
        <w:ind/>
        <w:rPr/>
      </w:pPr>
      <w:r>
        <w:t xml:space="preserve">Given</w:t>
      </w:r>
      <w:r>
        <w:tab/>
      </w:r>
      <w:r>
        <w:tab/>
        <w:t xml:space="preserve">Host IP address:</w:t>
      </w:r>
      <w:r>
        <w:tab/>
      </w:r>
      <w:r>
        <w:tab/>
      </w:r>
      <w:r>
        <w:t xml:space="preserve">192.168.1</w:t>
      </w:r>
      <w:r>
        <w:t xml:space="preserve">0</w:t>
      </w:r>
      <w:r>
        <w:t xml:space="preserve">.160</w:t>
      </w:r>
      <w:r>
        <w:rPr>
          <w:i/>
          <w:iCs/>
        </w:rPr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Original Subnet Mask</w:t>
      </w:r>
      <w:r>
        <w:t xml:space="preserve">:</w:t>
      </w:r>
      <w:r>
        <w:tab/>
      </w:r>
      <w:r>
        <w:t xml:space="preserve">255.255.255.0</w:t>
      </w:r>
      <w:r/>
    </w:p>
    <w:p>
      <w:pPr>
        <w:pBdr/>
        <w:spacing/>
        <w:ind/>
        <w:rPr/>
      </w:pPr>
      <w:r>
        <w:tab/>
      </w:r>
      <w:r>
        <w:tab/>
      </w:r>
      <w:r>
        <w:t xml:space="preserve">New Subnet Mask</w:t>
      </w:r>
      <w:r>
        <w:t xml:space="preserve">:</w:t>
      </w:r>
      <w:r>
        <w:tab/>
      </w:r>
      <w:r>
        <w:tab/>
      </w:r>
      <w:r>
        <w:t xml:space="preserve">255.255.255.</w:t>
      </w:r>
      <w:r>
        <w:t xml:space="preserve">192</w:t>
      </w:r>
      <w:r/>
    </w:p>
    <w:p>
      <w:pPr>
        <w:pBdr/>
        <w:spacing/>
        <w:ind w:left="284"/>
        <w:jc w:val="both"/>
        <w:rPr/>
      </w:pPr>
      <w:r>
        <w:rPr>
          <w:u w:val="single"/>
        </w:rPr>
        <w:t xml:space="preserve">Note: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is</w:t>
      </w:r>
      <w:r>
        <w:t xml:space="preserve"> </w:t>
      </w:r>
      <w:r>
        <w:t xml:space="preserve">the last</w:t>
      </w:r>
      <w:r>
        <w:t xml:space="preserve"> number of your student</w:t>
      </w:r>
      <w:r>
        <w:t xml:space="preserve"> code</w:t>
      </w:r>
      <w:r>
        <w:t xml:space="preserve">, </w:t>
      </w:r>
      <w:r>
        <w:rPr>
          <w:i/>
          <w:iCs/>
        </w:rPr>
        <w:t xml:space="preserve">yy</w:t>
      </w:r>
      <w:r>
        <w:t xml:space="preserve"> </w:t>
      </w:r>
      <w:r>
        <w:t xml:space="preserve">are the last 2 numbers of your student </w:t>
      </w:r>
      <w:r>
        <w:t xml:space="preserve">code</w:t>
      </w:r>
      <w:r>
        <w:t xml:space="preserve">. Example: your student code is CE1</w:t>
      </w:r>
      <w:r>
        <w:t xml:space="preserve">23456</w:t>
      </w:r>
      <w:r>
        <w:t xml:space="preserve"> then Host IP address is 192.168.16.</w:t>
      </w:r>
      <w:r>
        <w:t xml:space="preserve">1</w:t>
      </w:r>
      <w:r>
        <w:t xml:space="preserve">56</w:t>
      </w:r>
      <w:r/>
    </w:p>
    <w:p>
      <w:pPr>
        <w:pBdr/>
        <w:spacing w:before="240"/>
        <w:ind/>
        <w:jc w:val="both"/>
        <w:rPr/>
      </w:pPr>
      <w:r>
        <w:t xml:space="preserve">You need to detail how to find the following parameters:</w:t>
      </w:r>
      <w:r/>
    </w:p>
    <w:p>
      <w:pPr>
        <w:pStyle w:val="746"/>
        <w:numPr>
          <w:ilvl w:val="0"/>
          <w:numId w:val="1"/>
        </w:numPr>
        <w:pBdr/>
        <w:spacing/>
        <w:ind w:hanging="284" w:left="426"/>
        <w:contextualSpacing w:val="false"/>
        <w:jc w:val="both"/>
        <w:rPr/>
      </w:pPr>
      <w:r>
        <w:t xml:space="preserve">Number of Subnet Bits: 2</w:t>
      </w:r>
      <w:r/>
    </w:p>
    <w:p>
      <w:pPr>
        <w:pStyle w:val="746"/>
        <w:numPr>
          <w:ilvl w:val="0"/>
          <w:numId w:val="1"/>
        </w:numPr>
        <w:pBdr/>
        <w:spacing/>
        <w:ind w:hanging="284" w:left="426"/>
        <w:contextualSpacing w:val="false"/>
        <w:jc w:val="both"/>
        <w:rPr/>
      </w:pPr>
      <w:r>
        <w:t xml:space="preserve">Number of Subnets Created: 4</w:t>
      </w:r>
      <w:r/>
    </w:p>
    <w:p>
      <w:pPr>
        <w:pStyle w:val="746"/>
        <w:numPr>
          <w:ilvl w:val="0"/>
          <w:numId w:val="1"/>
        </w:numPr>
        <w:pBdr/>
        <w:spacing/>
        <w:ind w:hanging="284" w:left="426"/>
        <w:contextualSpacing w:val="false"/>
        <w:jc w:val="both"/>
        <w:rPr/>
      </w:pPr>
      <w:r>
        <w:t xml:space="preserve">Number of Host Bits per Subnet: 6</w:t>
      </w:r>
      <w:r/>
    </w:p>
    <w:p>
      <w:pPr>
        <w:pStyle w:val="746"/>
        <w:numPr>
          <w:ilvl w:val="0"/>
          <w:numId w:val="1"/>
        </w:numPr>
        <w:pBdr/>
        <w:spacing/>
        <w:ind w:hanging="284" w:left="426"/>
        <w:contextualSpacing w:val="false"/>
        <w:jc w:val="both"/>
        <w:rPr/>
      </w:pPr>
      <w:r>
        <w:t xml:space="preserve">Number of Hosts per S</w:t>
      </w:r>
      <w:r>
        <w:t xml:space="preserve">u</w:t>
      </w:r>
      <w:r>
        <w:t xml:space="preserve">bnet: 62</w:t>
      </w:r>
      <w:r/>
    </w:p>
    <w:p>
      <w:pPr>
        <w:pStyle w:val="746"/>
        <w:numPr>
          <w:ilvl w:val="0"/>
          <w:numId w:val="1"/>
        </w:numPr>
        <w:pBdr/>
        <w:spacing/>
        <w:ind w:hanging="284" w:left="426"/>
        <w:contextualSpacing w:val="false"/>
        <w:jc w:val="both"/>
        <w:rPr/>
      </w:pPr>
      <w:r>
        <w:t xml:space="preserve">Network Address of this Subnet: </w:t>
      </w:r>
      <w:r>
        <w:rPr>
          <w:highlight w:val="none"/>
        </w:rPr>
        <w:t xml:space="preserve">192.168.10.128</w:t>
      </w:r>
      <w:r/>
      <w:r/>
      <w:r/>
    </w:p>
    <w:p>
      <w:pPr>
        <w:pStyle w:val="746"/>
        <w:numPr>
          <w:ilvl w:val="0"/>
          <w:numId w:val="1"/>
        </w:numPr>
        <w:pBdr/>
        <w:spacing/>
        <w:ind w:hanging="284" w:left="426"/>
        <w:contextualSpacing w:val="false"/>
        <w:jc w:val="both"/>
        <w:rPr/>
      </w:pPr>
      <w:r>
        <w:t xml:space="preserve">IPv4 Address of First Host on this Subnet: </w:t>
      </w:r>
      <w:r>
        <w:rPr>
          <w:highlight w:val="none"/>
        </w:rPr>
        <w:t xml:space="preserve">192.168.10.129</w:t>
      </w:r>
      <w:r/>
      <w:r/>
      <w:r/>
    </w:p>
    <w:p>
      <w:pPr>
        <w:pStyle w:val="746"/>
        <w:numPr>
          <w:ilvl w:val="0"/>
          <w:numId w:val="1"/>
        </w:numPr>
        <w:pBdr/>
        <w:spacing/>
        <w:ind w:hanging="284" w:left="426"/>
        <w:contextualSpacing w:val="false"/>
        <w:jc w:val="both"/>
        <w:rPr/>
      </w:pPr>
      <w:r>
        <w:t xml:space="preserve">IPv4 Address of Last Host on this Subnet: </w:t>
      </w:r>
      <w:r>
        <w:rPr>
          <w:highlight w:val="none"/>
        </w:rPr>
        <w:t xml:space="preserve">192.168.10.190</w:t>
      </w:r>
      <w:r/>
      <w:r/>
      <w:r/>
    </w:p>
    <w:p>
      <w:pPr>
        <w:pStyle w:val="746"/>
        <w:numPr>
          <w:ilvl w:val="0"/>
          <w:numId w:val="1"/>
        </w:numPr>
        <w:pBdr/>
        <w:spacing/>
        <w:ind w:hanging="284" w:left="426"/>
        <w:contextualSpacing w:val="false"/>
        <w:jc w:val="both"/>
        <w:rPr/>
      </w:pPr>
      <w:r>
        <w:t xml:space="preserve">IPv4 Broadcast Address on this Subnet: </w:t>
      </w:r>
      <w:r/>
      <w:r>
        <w:t xml:space="preserve">192.168.10.191</w:t>
      </w:r>
      <w:r/>
      <w:r/>
      <w:r/>
    </w:p>
    <w:p>
      <w:pPr>
        <w:pBdr/>
        <w:tabs>
          <w:tab w:val="left" w:leader="hyphen" w:pos="9639"/>
        </w:tabs>
        <w:spacing/>
        <w:ind/>
        <w:jc w:val="both"/>
        <w:rPr>
          <w:color w:val="1f4e79" w:themeColor="accent5" w:themeShade="80"/>
          <w:sz w:val="23"/>
          <w:szCs w:val="23"/>
        </w:rPr>
      </w:pPr>
      <w:r>
        <w:rPr>
          <w:color w:val="1f4e79" w:themeColor="accent5" w:themeShade="80"/>
          <w:sz w:val="23"/>
          <w:szCs w:val="23"/>
        </w:rPr>
        <w:tab/>
      </w:r>
      <w:r>
        <w:rPr>
          <w:color w:val="1f4e79" w:themeColor="accent5" w:themeShade="80"/>
          <w:sz w:val="23"/>
          <w:szCs w:val="23"/>
        </w:rPr>
      </w:r>
    </w:p>
    <w:p>
      <w:pPr>
        <w:pBdr/>
        <w:spacing/>
        <w:ind w:left="142"/>
        <w:jc w:val="both"/>
        <w:rPr/>
      </w:pPr>
      <w:r>
        <w:t xml:space="preserve">Y</w:t>
      </w:r>
      <w:r>
        <w:t xml:space="preserve">our </w:t>
      </w:r>
      <w:r>
        <w:t xml:space="preserve">student</w:t>
      </w:r>
      <w:r>
        <w:t xml:space="preserve"> code</w:t>
      </w:r>
      <w:r>
        <w:t xml:space="preserve">:</w:t>
      </w:r>
      <w:r>
        <w:tab/>
      </w:r>
      <w:r>
        <w:rPr>
          <w:lang w:val="vi-VN"/>
        </w:rPr>
        <w:t xml:space="preserve">CE200360</w:t>
      </w:r>
      <w:r/>
      <w:r/>
    </w:p>
    <w:p>
      <w:pPr>
        <w:pBdr/>
        <w:spacing/>
        <w:ind w:left="142"/>
        <w:jc w:val="both"/>
        <w:rPr/>
      </w:pPr>
      <w:r>
        <w:t xml:space="preserve">Full name</w:t>
      </w:r>
      <w:r>
        <w:t xml:space="preserve">:</w:t>
      </w:r>
      <w:r>
        <w:rPr>
          <w:lang w:val="vi-VN"/>
        </w:rPr>
        <w:t xml:space="preserve"> </w:t>
      </w:r>
      <w:r>
        <w:t xml:space="preserve">Võ</w:t>
      </w:r>
      <w:r>
        <w:rPr>
          <w:lang w:val="vi-VN"/>
        </w:rPr>
        <w:t xml:space="preserve"> </w:t>
      </w:r>
      <w:r>
        <w:rPr>
          <w:lang w:val="vi-VN"/>
        </w:rPr>
        <w:t xml:space="preserve">Lưu </w:t>
      </w:r>
      <w:r>
        <w:rPr>
          <w:lang w:val="vi-VN"/>
        </w:rPr>
        <w:t xml:space="preserve">Tường </w:t>
      </w:r>
      <w:r>
        <w:rPr>
          <w:lang w:val="vi-VN"/>
        </w:rPr>
        <w:t xml:space="preserve">Anh</w:t>
      </w:r>
      <w:r/>
      <w:r>
        <w:rPr>
          <w:lang w:val="vi-VN"/>
        </w:rPr>
      </w:r>
      <w:r/>
    </w:p>
    <w:p>
      <w:pPr>
        <w:pBdr/>
        <w:tabs>
          <w:tab w:val="left" w:leader="hyphen" w:pos="9639"/>
        </w:tabs>
        <w:spacing/>
        <w:ind/>
        <w:jc w:val="both"/>
        <w:rPr>
          <w:highlight w:val="none"/>
        </w:rPr>
      </w:pPr>
      <w:r>
        <w:rPr>
          <w:color w:val="1f4e79" w:themeColor="accent5" w:themeShade="80"/>
          <w:sz w:val="23"/>
          <w:szCs w:val="23"/>
        </w:rPr>
        <w:tab/>
      </w:r>
      <w:r>
        <w:rPr>
          <w:color w:val="1f4e79" w:themeColor="accent5" w:themeShade="80"/>
          <w:sz w:val="23"/>
          <w:szCs w:val="23"/>
        </w:rPr>
      </w:r>
      <w:r/>
      <w:r/>
      <w:r>
        <w:rPr>
          <w:color w:val="1f4e79" w:themeColor="accent5" w:themeShade="80"/>
          <w:sz w:val="23"/>
          <w:szCs w:val="23"/>
        </w:rPr>
      </w:r>
    </w:p>
    <w:p>
      <w:pPr>
        <w:pBdr/>
        <w:shd w:val="nil"/>
        <w:spacing/>
        <w:ind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Bdr/>
        <w:tabs>
          <w:tab w:val="left" w:leader="hyphen" w:pos="9639"/>
        </w:tabs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746"/>
        <w:numPr>
          <w:ilvl w:val="0"/>
          <w:numId w:val="4"/>
        </w:numPr>
        <w:pBdr/>
        <w:tabs>
          <w:tab w:val="left" w:leader="underscore" w:pos="9639"/>
        </w:tabs>
        <w:spacing/>
        <w:ind/>
        <w:jc w:val="both"/>
        <w:rPr/>
      </w:pPr>
      <w:r>
        <w:t xml:space="preserve">Number of subnet bits: </w:t>
      </w:r>
      <w:r/>
    </w:p>
    <w:p>
      <w:pPr>
        <w:pBdr/>
        <w:tabs>
          <w:tab w:val="left" w:leader="underscore" w:pos="9639"/>
        </w:tabs>
        <w:spacing/>
        <w:ind w:firstLine="0" w:left="709"/>
        <w:jc w:val="both"/>
        <w:rPr/>
      </w:pPr>
      <w:r>
        <w:t xml:space="preserve">255.255.255.192 has 26 bits of mask in total</w:t>
      </w:r>
      <w:r/>
    </w:p>
    <w:p>
      <w:pPr>
        <w:pBdr/>
        <w:tabs>
          <w:tab w:val="left" w:leader="underscore" w:pos="9639"/>
        </w:tabs>
        <w:spacing/>
        <w:ind w:firstLine="0" w:left="709"/>
        <w:jc w:val="both"/>
        <w:rPr>
          <w:highlight w:val="none"/>
        </w:rPr>
      </w:pPr>
      <w:r>
        <w:t xml:space="preserve">255.255.255.0 has 24 bits of mask in total</w:t>
      </w:r>
      <w:r/>
      <w:r/>
    </w:p>
    <w:p>
      <w:pPr>
        <w:pBdr/>
        <w:tabs>
          <w:tab w:val="left" w:leader="underscore" w:pos="9639"/>
        </w:tabs>
        <w:spacing/>
        <w:ind w:firstLine="0" w:left="709"/>
        <w:jc w:val="both"/>
        <w:rPr/>
      </w:pPr>
      <w:r>
        <w:rPr>
          <w:highlight w:val="none"/>
        </w:rPr>
        <w:t xml:space="preserve">Subnet bits is 26 - 24 = 2</w:t>
      </w:r>
      <w:r>
        <w:rPr>
          <w:highlight w:val="none"/>
        </w:rPr>
      </w:r>
    </w:p>
    <w:p>
      <w:pPr>
        <w:pStyle w:val="746"/>
        <w:numPr>
          <w:ilvl w:val="0"/>
          <w:numId w:val="4"/>
        </w:numPr>
        <w:pBdr/>
        <w:tabs>
          <w:tab w:val="left" w:leader="underscore" w:pos="9639"/>
        </w:tabs>
        <w:spacing/>
        <w:ind/>
        <w:jc w:val="both"/>
        <w:rPr/>
      </w:pPr>
      <w:r>
        <w:rPr>
          <w:highlight w:val="none"/>
        </w:rPr>
        <w:t xml:space="preserve">Number of subnet created </w:t>
      </w:r>
      <w:r>
        <w:rPr>
          <w:highlight w:val="none"/>
        </w:rPr>
        <w:t xml:space="preserve">from</w:t>
      </w:r>
      <w:r>
        <w:rPr>
          <w:highlight w:val="none"/>
          <w:lang w:val="vi-VN"/>
        </w:rPr>
        <w:t xml:space="preserve"> /</w:t>
      </w:r>
      <w:r>
        <w:rPr>
          <w:highlight w:val="none"/>
          <w:lang w:val="vi-VN"/>
        </w:rPr>
        <w:t xml:space="preserve">24 </w:t>
      </w:r>
      <w:r>
        <w:rPr>
          <w:highlight w:val="none"/>
          <w:lang w:val="vi-VN"/>
        </w:rPr>
        <w:t xml:space="preserve">into </w:t>
      </w:r>
      <w:r>
        <w:rPr>
          <w:highlight w:val="none"/>
          <w:lang w:val="vi-VN"/>
        </w:rPr>
        <w:t xml:space="preserve">subnets </w:t>
      </w:r>
      <w:r>
        <w:rPr>
          <w:highlight w:val="none"/>
          <w:lang w:val="en-US"/>
        </w:rPr>
        <w:t xml:space="preserve">of /26 is: 2^2 = 4</w:t>
      </w:r>
      <w:r>
        <w:rPr>
          <w:highlight w:val="none"/>
        </w:rPr>
      </w:r>
    </w:p>
    <w:p>
      <w:pPr>
        <w:pStyle w:val="746"/>
        <w:numPr>
          <w:ilvl w:val="0"/>
          <w:numId w:val="4"/>
        </w:numPr>
        <w:pBdr/>
        <w:tabs>
          <w:tab w:val="left" w:leader="underscore" w:pos="9639"/>
        </w:tabs>
        <w:spacing/>
        <w:ind/>
        <w:jc w:val="both"/>
        <w:rPr/>
      </w:pPr>
      <w:r>
        <w:rPr>
          <w:highlight w:val="none"/>
        </w:rPr>
        <w:t xml:space="preserve">Number of host bits per subnet:</w:t>
      </w:r>
      <w:r>
        <w:rPr>
          <w:highlight w:val="none"/>
          <w:lang w:val="vi-VN"/>
        </w:rPr>
        <w:t xml:space="preserve"> </w:t>
      </w:r>
      <w:r>
        <w:rPr>
          <w:highlight w:val="none"/>
          <w:lang w:val="vi-VN"/>
        </w:rPr>
        <w:t xml:space="preserve">32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vi-VN"/>
        </w:rPr>
        <w:t xml:space="preserve">-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vi-VN"/>
        </w:rPr>
        <w:t xml:space="preserve">26 = </w:t>
      </w:r>
      <w:r>
        <w:rPr>
          <w:highlight w:val="none"/>
          <w:lang w:val="vi-VN"/>
        </w:rPr>
        <w:t xml:space="preserve">6</w:t>
      </w:r>
      <w:r>
        <w:rPr>
          <w:highlight w:val="none"/>
        </w:rPr>
      </w:r>
    </w:p>
    <w:p>
      <w:pPr>
        <w:pStyle w:val="746"/>
        <w:numPr>
          <w:ilvl w:val="0"/>
          <w:numId w:val="4"/>
        </w:numPr>
        <w:pBdr/>
        <w:tabs>
          <w:tab w:val="left" w:leader="underscore" w:pos="9639"/>
        </w:tabs>
        <w:spacing/>
        <w:ind/>
        <w:jc w:val="both"/>
        <w:rPr/>
      </w:pPr>
      <w:r>
        <w:rPr>
          <w:highlight w:val="none"/>
        </w:rPr>
        <w:t xml:space="preserve">Number of hosts per subnet 256 / 4 - 2 = 62 (there are 4 subnets total, each has 2 reserved addresses)</w:t>
      </w:r>
      <w:r>
        <w:rPr>
          <w:highlight w:val="none"/>
        </w:rPr>
      </w:r>
    </w:p>
    <w:p>
      <w:pPr>
        <w:pStyle w:val="746"/>
        <w:numPr>
          <w:ilvl w:val="0"/>
          <w:numId w:val="4"/>
        </w:numPr>
        <w:pBdr/>
        <w:tabs>
          <w:tab w:val="left" w:leader="underscore" w:pos="9639"/>
        </w:tabs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192.168.10.160 = 11000000.10101000.00001010.</w:t>
      </w:r>
      <w:r>
        <w:rPr>
          <w:highlight w:val="none"/>
        </w:rPr>
        <w:t xml:space="preserve">10100000</w:t>
      </w:r>
      <w:r/>
    </w:p>
    <w:p>
      <w:pPr>
        <w:pBdr/>
        <w:tabs>
          <w:tab w:val="left" w:leader="underscore" w:pos="9639"/>
        </w:tabs>
        <w:spacing/>
        <w:ind w:firstLine="0" w:left="709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255.255.255.192 = 11111111.</w:t>
      </w:r>
      <w:r>
        <w:rPr>
          <w:highlight w:val="none"/>
        </w:rPr>
        <w:t xml:space="preserve">11111111</w:t>
      </w:r>
      <w:r>
        <w:rPr>
          <w:highlight w:val="none"/>
        </w:rPr>
        <w:t xml:space="preserve">.</w:t>
      </w:r>
      <w:r>
        <w:rPr>
          <w:highlight w:val="none"/>
        </w:rPr>
        <w:t xml:space="preserve">11111111</w:t>
      </w:r>
      <w:r>
        <w:rPr>
          <w:highlight w:val="none"/>
        </w:rPr>
        <w:t xml:space="preserve">.11000000</w:t>
      </w:r>
      <w:r/>
      <w:r/>
    </w:p>
    <w:p>
      <w:pPr>
        <w:pBdr/>
        <w:tabs>
          <w:tab w:val="left" w:leader="underscore" w:pos="9639"/>
        </w:tabs>
        <w:spacing/>
        <w:ind w:firstLine="0" w:left="709"/>
        <w:jc w:val="both"/>
        <w:rPr>
          <w:highlight w:val="none"/>
        </w:rPr>
      </w:pPr>
      <w:r>
        <w:rPr>
          <w:highlight w:val="none"/>
        </w:rPr>
        <w:t xml:space="preserve">AND = 192.168.10.128</w:t>
      </w:r>
      <w:r>
        <w:rPr>
          <w:highlight w:val="none"/>
        </w:rPr>
      </w:r>
    </w:p>
    <w:p>
      <w:pPr>
        <w:pBdr/>
        <w:tabs>
          <w:tab w:val="left" w:leader="underscore" w:pos="9639"/>
        </w:tabs>
        <w:spacing/>
        <w:ind w:right="0" w:hanging="425" w:left="709"/>
        <w:jc w:val="both"/>
        <w:rPr>
          <w:highlight w:val="none"/>
        </w:rPr>
      </w:pPr>
      <w:r>
        <w:rPr>
          <w:highlight w:val="none"/>
        </w:rPr>
        <w:t xml:space="preserve">6.   </w:t>
      </w:r>
      <w:r>
        <w:rPr>
          <w:highlight w:val="none"/>
        </w:rPr>
        <w:t xml:space="preserve">IPv4 Address of First Host on this Subnet: 192.168.10.129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underscore" w:pos="9639"/>
        </w:tabs>
        <w:spacing/>
        <w:ind w:right="0" w:hanging="425" w:left="709"/>
        <w:jc w:val="both"/>
        <w:rPr/>
      </w:pPr>
      <w:r>
        <w:rPr>
          <w:highlight w:val="none"/>
        </w:rPr>
        <w:t xml:space="preserve">7.    </w:t>
      </w:r>
      <w:r>
        <w:rPr>
          <w:highlight w:val="none"/>
        </w:rPr>
        <w:t xml:space="preserve">IPv4 Address of Last Host on this Subnet: 192.168.10.190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hanging="425" w:left="709"/>
        <w:contextualSpacing w:val="false"/>
        <w:jc w:val="both"/>
        <w:rPr/>
      </w:pPr>
      <w:r>
        <w:rPr>
          <w:highlight w:val="none"/>
        </w:rPr>
        <w:t xml:space="preserve">8. </w:t>
      </w:r>
      <w:r/>
      <w:r>
        <w:t xml:space="preserve">   IPv4 Broadcast Address on this Subnet</w:t>
      </w:r>
      <w:r>
        <w:t xml:space="preserve">: </w:t>
      </w:r>
      <w:r>
        <w:t xml:space="preserve">192.168.10.191</w:t>
      </w:r>
      <w:r/>
      <w:r/>
    </w:p>
    <w:p>
      <w:pPr>
        <w:pBdr/>
        <w:tabs>
          <w:tab w:val="left" w:leader="underscore" w:pos="9639"/>
        </w:tabs>
        <w:spacing/>
        <w:ind w:firstLine="0" w:left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sectPr>
      <w:headerReference w:type="default" r:id="rId9"/>
      <w:footerReference w:type="default" r:id="rId10"/>
      <w:footnotePr/>
      <w:endnotePr/>
      <w:type w:val="nextPage"/>
      <w:pgSz w:h="16840" w:orient="portrait" w:w="11907"/>
      <w:pgMar w:top="1134" w:right="1134" w:bottom="541" w:left="1134" w:header="283" w:footer="283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before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before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9"/>
      <w:pBdr/>
      <w:spacing/>
      <w:ind/>
      <w:rPr>
        <w:i/>
        <w:iCs/>
        <w:sz w:val="23"/>
        <w:szCs w:val="23"/>
      </w:rPr>
    </w:pPr>
    <w:r>
      <w:rPr>
        <w:i/>
        <w:iCs/>
        <w:sz w:val="23"/>
        <w:szCs w:val="23"/>
      </w:rPr>
    </w:r>
    <w:r>
      <w:rPr>
        <w:i/>
        <w:iCs/>
        <w:sz w:val="23"/>
        <w:szCs w:val="23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before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before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7"/>
      <w:pBdr/>
      <w:spacing/>
      <w:ind/>
      <w:rPr/>
    </w:pPr>
    <w:r>
      <mc:AlternateContent>
        <mc:Choice Requires="wpg">
          <w:drawing>
            <wp:inline xmlns:wp="http://schemas.openxmlformats.org/drawingml/2006/wordprocessingDrawing" distT="0" distB="0" distL="0" distR="0">
              <wp:extent cx="1413462" cy="540000"/>
              <wp:effectExtent l="0" t="0" r="0" b="0"/>
              <wp:docPr id="1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92879930" name="Picture 2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413462" cy="540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width:111.30pt;height:42.52pt;mso-wrap-distance-left:0.00pt;mso-wrap-distance-top:0.00pt;mso-wrap-distance-right:0.00pt;mso-wrap-distance-bottom:0.00pt;z-index:1;" stroked="f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dit="readOnly" w:formatting="1" w:enforcement="0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6"/>
        <w:szCs w:val="22"/>
        <w:lang w:val="en-US" w:eastAsia="en-US" w:bidi="ar-SA"/>
        <w14:ligatures w14:val="standardContextual"/>
      </w:rPr>
    </w:rPrDefault>
    <w:pPrDefault>
      <w:pPr>
        <w:pBdr/>
        <w:spacing w:after="120" w:afterAutospacing="0" w:before="120" w:beforeAutospacing="0" w:line="264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4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4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4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4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741"/>
    <w:next w:val="741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741"/>
    <w:next w:val="741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741"/>
    <w:next w:val="741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41"/>
    <w:next w:val="741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41"/>
    <w:next w:val="741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41"/>
    <w:next w:val="741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41"/>
    <w:next w:val="74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41"/>
    <w:next w:val="741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41"/>
    <w:next w:val="741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42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42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42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42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42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42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42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42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42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41"/>
    <w:next w:val="741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42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41"/>
    <w:next w:val="741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42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41"/>
    <w:next w:val="741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42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4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41"/>
    <w:next w:val="741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42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4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41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4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42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42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4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4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41"/>
    <w:next w:val="7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4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42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42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4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42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42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4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4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41"/>
    <w:next w:val="741"/>
    <w:uiPriority w:val="39"/>
    <w:unhideWhenUsed/>
    <w:pPr>
      <w:pBdr/>
      <w:spacing w:after="100"/>
      <w:ind/>
    </w:pPr>
  </w:style>
  <w:style w:type="paragraph" w:styleId="189">
    <w:name w:val="toc 2"/>
    <w:basedOn w:val="741"/>
    <w:next w:val="741"/>
    <w:uiPriority w:val="39"/>
    <w:unhideWhenUsed/>
    <w:pPr>
      <w:pBdr/>
      <w:spacing w:after="100"/>
      <w:ind w:left="220"/>
    </w:pPr>
  </w:style>
  <w:style w:type="paragraph" w:styleId="190">
    <w:name w:val="toc 3"/>
    <w:basedOn w:val="741"/>
    <w:next w:val="741"/>
    <w:uiPriority w:val="39"/>
    <w:unhideWhenUsed/>
    <w:pPr>
      <w:pBdr/>
      <w:spacing w:after="100"/>
      <w:ind w:left="440"/>
    </w:pPr>
  </w:style>
  <w:style w:type="paragraph" w:styleId="191">
    <w:name w:val="toc 4"/>
    <w:basedOn w:val="741"/>
    <w:next w:val="741"/>
    <w:uiPriority w:val="39"/>
    <w:unhideWhenUsed/>
    <w:pPr>
      <w:pBdr/>
      <w:spacing w:after="100"/>
      <w:ind w:left="660"/>
    </w:pPr>
  </w:style>
  <w:style w:type="paragraph" w:styleId="192">
    <w:name w:val="toc 5"/>
    <w:basedOn w:val="741"/>
    <w:next w:val="741"/>
    <w:uiPriority w:val="39"/>
    <w:unhideWhenUsed/>
    <w:pPr>
      <w:pBdr/>
      <w:spacing w:after="100"/>
      <w:ind w:left="880"/>
    </w:pPr>
  </w:style>
  <w:style w:type="paragraph" w:styleId="193">
    <w:name w:val="toc 6"/>
    <w:basedOn w:val="741"/>
    <w:next w:val="741"/>
    <w:uiPriority w:val="39"/>
    <w:unhideWhenUsed/>
    <w:pPr>
      <w:pBdr/>
      <w:spacing w:after="100"/>
      <w:ind w:left="1100"/>
    </w:pPr>
  </w:style>
  <w:style w:type="paragraph" w:styleId="194">
    <w:name w:val="toc 7"/>
    <w:basedOn w:val="741"/>
    <w:next w:val="741"/>
    <w:uiPriority w:val="39"/>
    <w:unhideWhenUsed/>
    <w:pPr>
      <w:pBdr/>
      <w:spacing w:after="100"/>
      <w:ind w:left="1320"/>
    </w:pPr>
  </w:style>
  <w:style w:type="paragraph" w:styleId="195">
    <w:name w:val="toc 8"/>
    <w:basedOn w:val="741"/>
    <w:next w:val="741"/>
    <w:uiPriority w:val="39"/>
    <w:unhideWhenUsed/>
    <w:pPr>
      <w:pBdr/>
      <w:spacing w:after="100"/>
      <w:ind w:left="1540"/>
    </w:pPr>
  </w:style>
  <w:style w:type="paragraph" w:styleId="196">
    <w:name w:val="toc 9"/>
    <w:basedOn w:val="741"/>
    <w:next w:val="741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41"/>
    <w:next w:val="741"/>
    <w:uiPriority w:val="99"/>
    <w:unhideWhenUsed/>
    <w:pPr>
      <w:pBdr/>
      <w:spacing w:after="0" w:afterAutospacing="0"/>
      <w:ind/>
    </w:pPr>
  </w:style>
  <w:style w:type="paragraph" w:styleId="741" w:default="1">
    <w:name w:val="Normal"/>
    <w:qFormat/>
    <w:pPr>
      <w:pBdr/>
      <w:spacing/>
      <w:ind/>
    </w:pPr>
  </w:style>
  <w:style w:type="character" w:styleId="742" w:default="1">
    <w:name w:val="Default Paragraph Font"/>
    <w:uiPriority w:val="1"/>
    <w:semiHidden/>
    <w:unhideWhenUsed/>
    <w:pPr>
      <w:pBdr/>
      <w:spacing/>
      <w:ind/>
    </w:pPr>
  </w:style>
  <w:style w:type="table" w:styleId="74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44" w:default="1">
    <w:name w:val="No List"/>
    <w:uiPriority w:val="99"/>
    <w:semiHidden/>
    <w:unhideWhenUsed/>
    <w:pPr>
      <w:pBdr/>
      <w:spacing/>
      <w:ind/>
    </w:pPr>
  </w:style>
  <w:style w:type="table" w:styleId="745">
    <w:name w:val="Table Grid"/>
    <w:basedOn w:val="743"/>
    <w:uiPriority w:val="39"/>
    <w:pPr>
      <w:pBdr/>
      <w:spacing w:after="0" w:before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46">
    <w:name w:val="List Paragraph"/>
    <w:basedOn w:val="741"/>
    <w:uiPriority w:val="34"/>
    <w:qFormat/>
    <w:pPr>
      <w:pBdr/>
      <w:spacing/>
      <w:ind w:left="720"/>
      <w:contextualSpacing w:val="true"/>
    </w:pPr>
  </w:style>
  <w:style w:type="paragraph" w:styleId="747">
    <w:name w:val="Header"/>
    <w:basedOn w:val="741"/>
    <w:link w:val="748"/>
    <w:uiPriority w:val="99"/>
    <w:unhideWhenUsed/>
    <w:pPr>
      <w:pBdr/>
      <w:tabs>
        <w:tab w:val="center" w:leader="none" w:pos="4680"/>
        <w:tab w:val="right" w:leader="none" w:pos="9360"/>
      </w:tabs>
      <w:spacing w:after="0" w:before="0" w:line="240" w:lineRule="auto"/>
      <w:ind/>
    </w:pPr>
  </w:style>
  <w:style w:type="character" w:styleId="748" w:customStyle="1">
    <w:name w:val="Header Char"/>
    <w:basedOn w:val="742"/>
    <w:link w:val="747"/>
    <w:uiPriority w:val="99"/>
    <w:pPr>
      <w:pBdr/>
      <w:spacing/>
      <w:ind/>
    </w:pPr>
  </w:style>
  <w:style w:type="paragraph" w:styleId="749">
    <w:name w:val="Footer"/>
    <w:basedOn w:val="741"/>
    <w:link w:val="750"/>
    <w:uiPriority w:val="99"/>
    <w:unhideWhenUsed/>
    <w:pPr>
      <w:pBdr/>
      <w:tabs>
        <w:tab w:val="center" w:leader="none" w:pos="4680"/>
        <w:tab w:val="right" w:leader="none" w:pos="9360"/>
      </w:tabs>
      <w:spacing w:after="0" w:before="0" w:line="240" w:lineRule="auto"/>
      <w:ind/>
    </w:pPr>
  </w:style>
  <w:style w:type="character" w:styleId="750" w:customStyle="1">
    <w:name w:val="Footer Char"/>
    <w:basedOn w:val="742"/>
    <w:link w:val="749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Triết</dc:creator>
  <cp:keywords/>
  <dc:description/>
  <cp:revision>143</cp:revision>
  <dcterms:created xsi:type="dcterms:W3CDTF">2024-01-12T14:07:00Z</dcterms:created>
  <dcterms:modified xsi:type="dcterms:W3CDTF">2025-06-27T16:53:14Z</dcterms:modified>
</cp:coreProperties>
</file>