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
          <w:szCs w:val="48"/>
        </w:rPr>
        <w:t xml:space="preserve"/>
      </w:r>
    </w:p>
    <w:p>
      <w:pPr>
        <w:spacing w:before="0" w:after="200"/>
        <w:jc w:val="center"/>
      </w:pPr>
      <w:r>
        <w:rPr>
          <w:rFonts w:ascii="Arial" w:cs="Arial" w:eastAsia="Arial" w:hAnsi="Arial"/>
          <w:b/>
          <w:bCs/>
          <w:color w:val="1F3864"/>
          <w:sz w:val="64"/>
          <w:szCs w:val="64"/>
        </w:rPr>
        <w:t xml:space="preserve">ORACLE DATABASE</w:t>
      </w:r>
    </w:p>
    <w:p>
      <w:pPr>
        <w:spacing w:before="0" w:after="300"/>
        <w:jc w:val="center"/>
      </w:pPr>
      <w:r>
        <w:rPr>
          <w:rFonts w:ascii="Arial" w:cs="Arial" w:eastAsia="Arial" w:hAnsi="Arial"/>
          <w:b/>
          <w:bCs/>
          <w:color w:val="2E75B6"/>
          <w:sz w:val="64"/>
          <w:szCs w:val="64"/>
        </w:rPr>
        <w:t xml:space="preserve">GLOBAL HINTS</w:t>
      </w:r>
    </w:p>
    <w:p>
      <w:pPr>
        <w:pBdr>
          <w:bottom w:val="single" w:color="2E75B6" w:sz="8"/>
        </w:pBdr>
        <w:spacing w:before="0" w:after="200"/>
        <w:jc w:val="center"/>
      </w:pPr>
      <w:r>
        <w:rPr>
          <w:rFonts w:ascii="Arial" w:cs="Arial" w:eastAsia="Arial" w:hAnsi="Arial"/>
          <w:color w:val="555555"/>
          <w:sz w:val="28"/>
          <w:szCs w:val="28"/>
        </w:rPr>
        <w:t xml:space="preserve">Hướng dẫn chuyên sâu với ví dụ thực tế</w:t>
      </w:r>
    </w:p>
    <w:p>
      <w:pPr>
        <w:spacing w:before="0" w:after="0"/>
      </w:pPr>
      <w:r>
        <w:rPr>
          <w:sz w:val="24"/>
          <w:szCs w:val="24"/>
        </w:rPr>
        <w:t xml:space="preserve"/>
      </w:r>
    </w:p>
    <w:p>
      <w:pPr>
        <w:jc w:val="center"/>
      </w:pPr>
      <w:r>
        <w:rPr>
          <w:rFonts w:ascii="Arial" w:cs="Arial" w:eastAsia="Arial" w:hAnsi="Arial"/>
          <w:color w:val="888888"/>
          <w:sz w:val="22"/>
          <w:szCs w:val="22"/>
        </w:rPr>
        <w:t xml:space="preserve">Bao gồm: Cú pháp • Ví dụ • Ưu điểm • Nhược điểm • Cảnh báo thực tế</w:t>
      </w:r>
    </w:p>
    <w:p>
      <w:pPr>
        <w:spacing w:before="0" w:after="0"/>
      </w:pPr>
      <w:r>
        <w:rPr>
          <w:sz w:val="72"/>
          <w:szCs w:val="72"/>
        </w:rPr>
        <w:t xml:space="preserve"/>
      </w:r>
    </w:p>
    <w:p>
      <w:pPr>
        <w:pStyle w:val="Heading1"/>
        <w:spacing w:before="360" w:after="180"/>
      </w:pPr>
      <w:r>
        <w:rPr>
          <w:rFonts w:ascii="Arial" w:cs="Arial" w:eastAsia="Arial" w:hAnsi="Arial"/>
          <w:b/>
          <w:bCs/>
          <w:color w:val="1F3864"/>
          <w:sz w:val="36"/>
          <w:szCs w:val="36"/>
        </w:rPr>
        <w:t xml:space="preserve">1. Tổng Quan về Oracle Hints</w:t>
      </w:r>
    </w:p>
    <w:p>
      <w:pPr>
        <w:spacing w:before="80" w:after="80"/>
      </w:pPr>
      <w:r>
        <w:rPr>
          <w:rFonts w:ascii="Arial" w:cs="Arial" w:eastAsia="Arial" w:hAnsi="Arial"/>
          <w:sz w:val="22"/>
          <w:szCs w:val="22"/>
        </w:rPr>
        <w:t xml:space="preserve">Oracle Hints là các chỉ thị (directives) nhúng trực tiếp vào câu lệnh SQL, cho phép lập trình viên/DBA can thiệp vào quyết định của Oracle Query Optimizer. Thay vì để optimizer tự chọn execution plan, hints giúp bạn chỉ định rõ cách thức thực thi.</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r>
              <w:rPr>
                <w:rFonts w:ascii="Arial" w:cs="Arial" w:eastAsia="Arial" w:hAnsi="Arial"/>
                <w:b/>
                <w:bCs/>
                <w:color w:val="1F3864"/>
                <w:sz w:val="20"/>
                <w:szCs w:val="20"/>
              </w:rPr>
              <w:t xml:space="preserve">Cú pháp tổng quát:</w:t>
            </w:r>
          </w:p>
          <w:p>
            <w:pPr>
              <w:spacing w:before="60"/>
            </w:pPr>
            <w:r>
              <w:rPr>
                <w:rFonts w:ascii="Arial" w:cs="Arial" w:eastAsia="Arial" w:hAnsi="Arial"/>
                <w:color w:val="333333"/>
                <w:sz w:val="20"/>
                <w:szCs w:val="20"/>
              </w:rPr>
              <w:t xml:space="preserve">SELECT /*+ HINT_NAME(tham_so) */ ... FROM ... WHERE ...
Hoặc nhiều hints: SELECT /*+ HINT1 HINT2(tham_so) */ ...</w:t>
            </w:r>
          </w:p>
        </w:tc>
      </w:tr>
    </w:tbl>
    <w:p>
      <w:pPr>
        <w:spacing w:before="0" w:after="0"/>
      </w:pPr>
      <w:r>
        <w:rPr>
          <w:sz w:val="12"/>
          <w:szCs w:val="12"/>
        </w:rPr>
        <w:t xml:space="preserve"/>
      </w:r>
    </w:p>
    <w:p>
      <w:pPr>
        <w:spacing w:before="80" w:after="80"/>
      </w:pPr>
      <w:r>
        <w:rPr>
          <w:rFonts w:ascii="Arial" w:cs="Arial" w:eastAsia="Arial" w:hAnsi="Arial"/>
          <w:sz w:val="22"/>
          <w:szCs w:val="22"/>
        </w:rPr>
        <w:t xml:space="preserve">Global Hints là các hints có phạm vi ảnh hưởng toàn bộ câu lệnh SQL (không chỉ một bảng hay index cụ thể). Chúng kiểm soát chiến lược tổng thể của optimizer như: chế độ tối ưu hóa, mức độ song song, cơ chế join, v.v.</w:t>
      </w:r>
    </w:p>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2. ALL_ROWS và FIRST_ROWS</w:t>
      </w:r>
    </w:p>
    <w:p>
      <w:pPr>
        <w:pStyle w:val="Heading2"/>
        <w:pBdr>
          <w:bottom w:val="single" w:color="2E75B6" w:sz="4"/>
        </w:pBdr>
        <w:spacing w:before="280" w:after="140"/>
      </w:pPr>
      <w:r>
        <w:rPr>
          <w:rFonts w:ascii="Arial" w:cs="Arial" w:eastAsia="Arial" w:hAnsi="Arial"/>
          <w:b/>
          <w:bCs/>
          <w:color w:val="2E75B6"/>
          <w:sz w:val="28"/>
          <w:szCs w:val="28"/>
        </w:rPr>
        <w:t xml:space="preserve">2.1 ALL_ROWS</w:t>
      </w:r>
    </w:p>
    <w:p>
      <w:pPr>
        <w:spacing w:before="80" w:after="80"/>
      </w:pPr>
      <w:r>
        <w:rPr>
          <w:rFonts w:ascii="Arial" w:cs="Arial" w:eastAsia="Arial" w:hAnsi="Arial"/>
          <w:sz w:val="22"/>
          <w:szCs w:val="22"/>
        </w:rPr>
        <w:t xml:space="preserve">Chỉ thị Oracle tối ưu hóa toàn bộ câu lệnh với mục tiêu tổng throughput tốt nhất — tức là trả về toàn bộ kết quả nhanh nhất có thể, bất kể thời gian để lấy dòng đầu tiên.</w:t>
      </w:r>
    </w:p>
    <w:p>
      <w:pPr>
        <w:spacing w:before="0" w:after="0"/>
      </w:pPr>
      <w:r>
        <w:rPr>
          <w:sz w:val="12"/>
          <w:szCs w:val="12"/>
        </w:rPr>
        <w:t xml:space="preserve"/>
      </w:r>
    </w:p>
    <w:p>
      <w:pPr>
        <w:pStyle w:val="Heading3"/>
        <w:spacing w:before="200" w:after="100"/>
      </w:pPr>
      <w:r>
        <w:rPr>
          <w:rFonts w:ascii="Arial" w:cs="Arial" w:eastAsia="Arial" w:hAnsi="Arial"/>
          <w:b/>
          <w:bCs/>
          <w:color w:val="C55A11"/>
          <w:sz w:val="24"/>
          <w:szCs w:val="24"/>
        </w:rPr>
        <w:t xml:space="preserve">Cú pháp:</w:t>
      </w:r>
    </w:p>
    <w:p>
      <w:pPr>
        <w:shd w:fill="1E1E2E" w:val="clear"/>
        <w:spacing w:before="120" w:after="120"/>
        <w:ind w:left="360" w:right="360"/>
      </w:pPr>
      <w:r>
        <w:rPr>
          <w:rFonts w:ascii="Courier New" w:cs="Courier New" w:eastAsia="Courier New" w:hAnsi="Courier New"/>
          <w:color w:val="D4D4D4"/>
          <w:sz w:val="18"/>
          <w:szCs w:val="18"/>
        </w:rPr>
        <w:t xml:space="preserve">SELECT /*+ ALL_ROWS */</w:t>
      </w:r>
      <w:r>
        <w:rPr>
          <w:rFonts w:ascii="Courier New" w:cs="Courier New" w:eastAsia="Courier New" w:hAnsi="Courier New"/>
          <w:color w:val="D4D4D4"/>
          <w:sz w:val="18"/>
          <w:szCs w:val="18"/>
        </w:rPr>
        <w:br/>
        <w:t xml:space="preserve">       e.emp_id, e.emp_name, d.dept_name</w:t>
      </w:r>
      <w:r>
        <w:rPr>
          <w:rFonts w:ascii="Courier New" w:cs="Courier New" w:eastAsia="Courier New" w:hAnsi="Courier New"/>
          <w:color w:val="D4D4D4"/>
          <w:sz w:val="18"/>
          <w:szCs w:val="18"/>
        </w:rPr>
        <w:br/>
        <w:t xml:space="preserve">FROM   employees e</w:t>
      </w:r>
      <w:r>
        <w:rPr>
          <w:rFonts w:ascii="Courier New" w:cs="Courier New" w:eastAsia="Courier New" w:hAnsi="Courier New"/>
          <w:color w:val="D4D4D4"/>
          <w:sz w:val="18"/>
          <w:szCs w:val="18"/>
        </w:rPr>
        <w:br/>
        <w:t xml:space="preserve">JOIN   departments d ON e.dept_id = d.dept_id</w:t>
      </w:r>
      <w:r>
        <w:rPr>
          <w:rFonts w:ascii="Courier New" w:cs="Courier New" w:eastAsia="Courier New" w:hAnsi="Courier New"/>
          <w:color w:val="D4D4D4"/>
          <w:sz w:val="18"/>
          <w:szCs w:val="18"/>
        </w:rPr>
        <w:br/>
        <w:t xml:space="preserve">WHERE  e.salary &gt; 5000;</w:t>
      </w:r>
    </w:p>
    <w:p>
      <w:pPr>
        <w:spacing w:before="0" w:after="0"/>
      </w:pPr>
      <w:r>
        <w:rPr>
          <w:sz w:val="12"/>
          <w:szCs w:val="12"/>
        </w:rPr>
        <w:t xml:space="preserve"/>
      </w:r>
    </w:p>
    <w:p>
      <w:pPr>
        <w:spacing w:before="80" w:after="80"/>
      </w:pPr>
      <w:r>
        <w:rPr>
          <w:rFonts w:ascii="Arial" w:cs="Arial" w:eastAsia="Arial" w:hAnsi="Arial"/>
          <w:b/>
          <w:bCs/>
          <w:sz w:val="22"/>
          <w:szCs w:val="22"/>
        </w:rPr>
        <w:t xml:space="preserve">Khi nào nên dùng ALL_ROWS:</w:t>
      </w:r>
    </w:p>
    <w:p>
      <w:pPr>
        <w:pStyle w:val="ListParagraph"/>
        <w:numPr>
          <w:ilvl w:val="0"/>
          <w:numId w:val="2"/>
        </w:numPr>
        <w:spacing w:before="60" w:after="60"/>
      </w:pPr>
      <w:r>
        <w:rPr>
          <w:rFonts w:ascii="Arial" w:cs="Arial" w:eastAsia="Arial" w:hAnsi="Arial"/>
          <w:sz w:val="21"/>
          <w:szCs w:val="21"/>
        </w:rPr>
        <w:t xml:space="preserve">Batch jobs: xuất dữ liệu, ETL, báo cáo cuối ngày</w:t>
      </w:r>
    </w:p>
    <w:p>
      <w:pPr>
        <w:pStyle w:val="ListParagraph"/>
        <w:numPr>
          <w:ilvl w:val="0"/>
          <w:numId w:val="2"/>
        </w:numPr>
        <w:spacing w:before="60" w:after="60"/>
      </w:pPr>
      <w:r>
        <w:rPr>
          <w:rFonts w:ascii="Arial" w:cs="Arial" w:eastAsia="Arial" w:hAnsi="Arial"/>
          <w:sz w:val="21"/>
          <w:szCs w:val="21"/>
        </w:rPr>
        <w:t xml:space="preserve">Câu lệnh INSERT...SELECT khối lượng lớn</w:t>
      </w:r>
    </w:p>
    <w:p>
      <w:pPr>
        <w:pStyle w:val="ListParagraph"/>
        <w:numPr>
          <w:ilvl w:val="0"/>
          <w:numId w:val="2"/>
        </w:numPr>
        <w:spacing w:before="60" w:after="60"/>
      </w:pPr>
      <w:r>
        <w:rPr>
          <w:rFonts w:ascii="Arial" w:cs="Arial" w:eastAsia="Arial" w:hAnsi="Arial"/>
          <w:sz w:val="21"/>
          <w:szCs w:val="21"/>
        </w:rPr>
        <w:t xml:space="preserve">Tính toán aggregate: SUM, COUNT, GROUP BY toàn bảng</w:t>
      </w:r>
    </w:p>
    <w:p>
      <w:pPr>
        <w:pStyle w:val="ListParagraph"/>
        <w:numPr>
          <w:ilvl w:val="0"/>
          <w:numId w:val="2"/>
        </w:numPr>
        <w:spacing w:before="60" w:after="60"/>
      </w:pPr>
      <w:r>
        <w:rPr>
          <w:rFonts w:ascii="Arial" w:cs="Arial" w:eastAsia="Arial" w:hAnsi="Arial"/>
          <w:sz w:val="21"/>
          <w:szCs w:val="21"/>
        </w:rPr>
        <w:t xml:space="preserve">Job chạy ban đêm không cần phản hồi tức thì</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Tối ưu tổng thời gian thực thi toàn bộ query</w:t>
            </w:r>
          </w:p>
          <w:p>
            <w:pPr>
              <w:pStyle w:val="ListParagraph"/>
              <w:numPr>
                <w:ilvl w:val="0"/>
                <w:numId w:val="2"/>
              </w:numPr>
            </w:pPr>
            <w:r>
              <w:rPr>
                <w:rFonts w:ascii="Arial" w:cs="Arial" w:eastAsia="Arial" w:hAnsi="Arial"/>
                <w:color w:val="375623"/>
                <w:sz w:val="20"/>
                <w:szCs w:val="20"/>
              </w:rPr>
              <w:t xml:space="preserve">Phù hợp với batch processing, ETL, reporting</w:t>
            </w:r>
          </w:p>
          <w:p>
            <w:pPr>
              <w:pStyle w:val="ListParagraph"/>
              <w:numPr>
                <w:ilvl w:val="0"/>
                <w:numId w:val="2"/>
              </w:numPr>
            </w:pPr>
            <w:r>
              <w:rPr>
                <w:rFonts w:ascii="Arial" w:cs="Arial" w:eastAsia="Arial" w:hAnsi="Arial"/>
                <w:color w:val="375623"/>
                <w:sz w:val="20"/>
                <w:szCs w:val="20"/>
              </w:rPr>
              <w:t xml:space="preserve">Oracle mặc định dùng chế độ này (cost-based)</w:t>
            </w:r>
          </w:p>
          <w:p>
            <w:pPr>
              <w:pStyle w:val="ListParagraph"/>
              <w:numPr>
                <w:ilvl w:val="0"/>
                <w:numId w:val="2"/>
              </w:numPr>
            </w:pPr>
            <w:r>
              <w:rPr>
                <w:rFonts w:ascii="Arial" w:cs="Arial" w:eastAsia="Arial" w:hAnsi="Arial"/>
                <w:color w:val="375623"/>
                <w:sz w:val="20"/>
                <w:szCs w:val="20"/>
              </w:rPr>
              <w:t xml:space="preserve">Tránh được overhead khi fetch từng dòng</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Dùng cho màn hình hiển thị: user phải chờ toàn bộ dữ liệu</w:t>
            </w:r>
          </w:p>
          <w:p>
            <w:pPr>
              <w:pStyle w:val="ListParagraph"/>
              <w:numPr>
                <w:ilvl w:val="0"/>
                <w:numId w:val="3"/>
              </w:numPr>
            </w:pPr>
            <w:r>
              <w:rPr>
                <w:rFonts w:ascii="Arial" w:cs="Arial" w:eastAsia="Arial" w:hAnsi="Arial"/>
                <w:color w:val="C00000"/>
                <w:sz w:val="20"/>
                <w:szCs w:val="20"/>
              </w:rPr>
              <w:t xml:space="preserve">Không phù hợp với pagination (người dùng chỉ xem trang 1)</w:t>
            </w:r>
          </w:p>
          <w:p>
            <w:pPr>
              <w:pStyle w:val="ListParagraph"/>
              <w:numPr>
                <w:ilvl w:val="0"/>
                <w:numId w:val="3"/>
              </w:numPr>
            </w:pPr>
            <w:r>
              <w:rPr>
                <w:rFonts w:ascii="Arial" w:cs="Arial" w:eastAsia="Arial" w:hAnsi="Arial"/>
                <w:color w:val="C00000"/>
                <w:sz w:val="20"/>
                <w:szCs w:val="20"/>
              </w:rPr>
              <w:t xml:space="preserve">Lãng phí tài nguyên nếu query bị cancel sớm</w:t>
            </w:r>
          </w:p>
          <w:p>
            <w:pPr>
              <w:pStyle w:val="ListParagraph"/>
              <w:numPr>
                <w:ilvl w:val="0"/>
                <w:numId w:val="3"/>
              </w:numPr>
            </w:pPr>
            <w:r>
              <w:rPr>
                <w:rFonts w:ascii="Arial" w:cs="Arial" w:eastAsia="Arial" w:hAnsi="Arial"/>
                <w:color w:val="C00000"/>
                <w:sz w:val="20"/>
                <w:szCs w:val="20"/>
              </w:rPr>
              <w:t xml:space="preserve">Có thể chọn full table scan thay vì index range scan</w:t>
            </w:r>
          </w:p>
        </w:tc>
      </w:tr>
    </w:tbl>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2.2 FIRST_ROWS(n)</w:t>
      </w:r>
    </w:p>
    <w:p>
      <w:pPr>
        <w:spacing w:before="80" w:after="80"/>
      </w:pPr>
      <w:r>
        <w:rPr>
          <w:rFonts w:ascii="Arial" w:cs="Arial" w:eastAsia="Arial" w:hAnsi="Arial"/>
          <w:sz w:val="22"/>
          <w:szCs w:val="22"/>
        </w:rPr>
        <w:t xml:space="preserve">Yêu cầu Oracle tối ưu để trả về n dòng đầu tiên nhanh nhất. Optimizer sẽ ưu tiên index scan, nested loop join, v.v. ngay cả khi chúng không hiệu quả cho toàn bộ result set.</w:t>
      </w:r>
    </w:p>
    <w:p>
      <w:pPr>
        <w:spacing w:before="0" w:after="0"/>
      </w:pPr>
      <w:r>
        <w:rPr>
          <w:sz w:val="12"/>
          <w:szCs w:val="12"/>
        </w:rPr>
        <w:t xml:space="preserve"/>
      </w:r>
    </w:p>
    <w:p>
      <w:pPr>
        <w:pStyle w:val="Heading3"/>
        <w:spacing w:before="200" w:after="100"/>
      </w:pPr>
      <w:r>
        <w:rPr>
          <w:rFonts w:ascii="Arial" w:cs="Arial" w:eastAsia="Arial" w:hAnsi="Arial"/>
          <w:b/>
          <w:bCs/>
          <w:color w:val="C55A11"/>
          <w:sz w:val="24"/>
          <w:szCs w:val="24"/>
        </w:rPr>
        <w:t xml:space="preserve">Cú pháp:</w:t>
      </w:r>
    </w:p>
    <w:p>
      <w:pPr>
        <w:shd w:fill="1E1E2E" w:val="clear"/>
        <w:spacing w:before="120" w:after="120"/>
        <w:ind w:left="360" w:right="360"/>
      </w:pPr>
      <w:r>
        <w:rPr>
          <w:rFonts w:ascii="Courier New" w:cs="Courier New" w:eastAsia="Courier New" w:hAnsi="Courier New"/>
          <w:color w:val="D4D4D4"/>
          <w:sz w:val="18"/>
          <w:szCs w:val="18"/>
        </w:rPr>
        <w:t xml:space="preserve">-- Ví dụ 1: Hiển thị 10 sản phẩm đầu tiên cho giao diện web</w:t>
      </w:r>
      <w:r>
        <w:rPr>
          <w:rFonts w:ascii="Courier New" w:cs="Courier New" w:eastAsia="Courier New" w:hAnsi="Courier New"/>
          <w:color w:val="D4D4D4"/>
          <w:sz w:val="18"/>
          <w:szCs w:val="18"/>
        </w:rPr>
        <w:br/>
        <w:t xml:space="preserve">SELECT /*+ FIRST_ROWS(10) */</w:t>
      </w:r>
      <w:r>
        <w:rPr>
          <w:rFonts w:ascii="Courier New" w:cs="Courier New" w:eastAsia="Courier New" w:hAnsi="Courier New"/>
          <w:color w:val="D4D4D4"/>
          <w:sz w:val="18"/>
          <w:szCs w:val="18"/>
        </w:rPr>
        <w:br/>
        <w:t xml:space="preserve">       p.product_id, p.product_name, p.price</w:t>
      </w:r>
      <w:r>
        <w:rPr>
          <w:rFonts w:ascii="Courier New" w:cs="Courier New" w:eastAsia="Courier New" w:hAnsi="Courier New"/>
          <w:color w:val="D4D4D4"/>
          <w:sz w:val="18"/>
          <w:szCs w:val="18"/>
        </w:rPr>
        <w:br/>
        <w:t xml:space="preserve">FROM   products p</w:t>
      </w:r>
      <w:r>
        <w:rPr>
          <w:rFonts w:ascii="Courier New" w:cs="Courier New" w:eastAsia="Courier New" w:hAnsi="Courier New"/>
          <w:color w:val="D4D4D4"/>
          <w:sz w:val="18"/>
          <w:szCs w:val="18"/>
        </w:rPr>
        <w:br/>
        <w:t xml:space="preserve">WHERE  p.category_id = 5</w:t>
      </w:r>
      <w:r>
        <w:rPr>
          <w:rFonts w:ascii="Courier New" w:cs="Courier New" w:eastAsia="Courier New" w:hAnsi="Courier New"/>
          <w:color w:val="D4D4D4"/>
          <w:sz w:val="18"/>
          <w:szCs w:val="18"/>
        </w:rPr>
        <w:br/>
        <w:t xml:space="preserve">ORDER BY p.price ASC;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Ví dụ 2: Dashboard hiển thị top 5 nhân viên doanh số cao nhất</w:t>
      </w:r>
      <w:r>
        <w:rPr>
          <w:rFonts w:ascii="Courier New" w:cs="Courier New" w:eastAsia="Courier New" w:hAnsi="Courier New"/>
          <w:color w:val="D4D4D4"/>
          <w:sz w:val="18"/>
          <w:szCs w:val="18"/>
        </w:rPr>
        <w:br/>
        <w:t xml:space="preserve">SELECT /*+ FIRST_ROWS(5) */</w:t>
      </w:r>
      <w:r>
        <w:rPr>
          <w:rFonts w:ascii="Courier New" w:cs="Courier New" w:eastAsia="Courier New" w:hAnsi="Courier New"/>
          <w:color w:val="D4D4D4"/>
          <w:sz w:val="18"/>
          <w:szCs w:val="18"/>
        </w:rPr>
        <w:br/>
        <w:t xml:space="preserve">       s.emp_id, s.total_sales</w:t>
      </w:r>
      <w:r>
        <w:rPr>
          <w:rFonts w:ascii="Courier New" w:cs="Courier New" w:eastAsia="Courier New" w:hAnsi="Courier New"/>
          <w:color w:val="D4D4D4"/>
          <w:sz w:val="18"/>
          <w:szCs w:val="18"/>
        </w:rPr>
        <w:br/>
        <w:t xml:space="preserve">FROM   sales_summary s</w:t>
      </w:r>
      <w:r>
        <w:rPr>
          <w:rFonts w:ascii="Courier New" w:cs="Courier New" w:eastAsia="Courier New" w:hAnsi="Courier New"/>
          <w:color w:val="D4D4D4"/>
          <w:sz w:val="18"/>
          <w:szCs w:val="18"/>
        </w:rPr>
        <w:br/>
        <w:t xml:space="preserve">ORDER BY s.total_sales DESC;</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Phản hồi nhanh cho UI/web app, người dùng thấy dữ liệu ngay</w:t>
            </w:r>
          </w:p>
          <w:p>
            <w:pPr>
              <w:pStyle w:val="ListParagraph"/>
              <w:numPr>
                <w:ilvl w:val="0"/>
                <w:numId w:val="2"/>
              </w:numPr>
            </w:pPr>
            <w:r>
              <w:rPr>
                <w:rFonts w:ascii="Arial" w:cs="Arial" w:eastAsia="Arial" w:hAnsi="Arial"/>
                <w:color w:val="375623"/>
                <w:sz w:val="20"/>
                <w:szCs w:val="20"/>
              </w:rPr>
              <w:t xml:space="preserve">Hiệu quả với pagination (phân trang)</w:t>
            </w:r>
          </w:p>
          <w:p>
            <w:pPr>
              <w:pStyle w:val="ListParagraph"/>
              <w:numPr>
                <w:ilvl w:val="0"/>
                <w:numId w:val="2"/>
              </w:numPr>
            </w:pPr>
            <w:r>
              <w:rPr>
                <w:rFonts w:ascii="Arial" w:cs="Arial" w:eastAsia="Arial" w:hAnsi="Arial"/>
                <w:color w:val="375623"/>
                <w:sz w:val="20"/>
                <w:szCs w:val="20"/>
              </w:rPr>
              <w:t xml:space="preserve">Giảm thời gian chờ cho end-user trong OLTP</w:t>
            </w:r>
          </w:p>
          <w:p>
            <w:pPr>
              <w:pStyle w:val="ListParagraph"/>
              <w:numPr>
                <w:ilvl w:val="0"/>
                <w:numId w:val="2"/>
              </w:numPr>
            </w:pPr>
            <w:r>
              <w:rPr>
                <w:rFonts w:ascii="Arial" w:cs="Arial" w:eastAsia="Arial" w:hAnsi="Arial"/>
                <w:color w:val="375623"/>
                <w:sz w:val="20"/>
                <w:szCs w:val="20"/>
              </w:rPr>
              <w:t xml:space="preserve">Oracle ưu tiên index, tránh full scan không cần thiết</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Dùng cho batch job: chậm hơn ALL_ROWS do overhead per-row</w:t>
            </w:r>
          </w:p>
          <w:p>
            <w:pPr>
              <w:pStyle w:val="ListParagraph"/>
              <w:numPr>
                <w:ilvl w:val="0"/>
                <w:numId w:val="3"/>
              </w:numPr>
            </w:pPr>
            <w:r>
              <w:rPr>
                <w:rFonts w:ascii="Arial" w:cs="Arial" w:eastAsia="Arial" w:hAnsi="Arial"/>
                <w:color w:val="C00000"/>
                <w:sz w:val="20"/>
                <w:szCs w:val="20"/>
              </w:rPr>
              <w:t xml:space="preserve">Kết hợp với ROWNUM bên ngoài query: optimizer bị nhầm</w:t>
            </w:r>
          </w:p>
          <w:p>
            <w:pPr>
              <w:pStyle w:val="ListParagraph"/>
              <w:numPr>
                <w:ilvl w:val="0"/>
                <w:numId w:val="3"/>
              </w:numPr>
            </w:pPr>
            <w:r>
              <w:rPr>
                <w:rFonts w:ascii="Arial" w:cs="Arial" w:eastAsia="Arial" w:hAnsi="Arial"/>
                <w:color w:val="C00000"/>
                <w:sz w:val="20"/>
                <w:szCs w:val="20"/>
              </w:rPr>
              <w:t xml:space="preserve">FIRST_ROWS(1) trên bảng lớn có thể gây nested loop kém hiệu quả</w:t>
            </w:r>
          </w:p>
          <w:p>
            <w:pPr>
              <w:pStyle w:val="ListParagraph"/>
              <w:numPr>
                <w:ilvl w:val="0"/>
                <w:numId w:val="3"/>
              </w:numPr>
            </w:pPr>
            <w:r>
              <w:rPr>
                <w:rFonts w:ascii="Arial" w:cs="Arial" w:eastAsia="Arial" w:hAnsi="Arial"/>
                <w:color w:val="C00000"/>
                <w:sz w:val="20"/>
                <w:szCs w:val="20"/>
              </w:rPr>
              <w:t xml:space="preserve">Nếu fetch toàn bộ kết quả, tổng chi phí cao hơn ALL_ROWS</w:t>
            </w:r>
          </w:p>
        </w:tc>
      </w:tr>
    </w:tbl>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r>
              <w:rPr>
                <w:rFonts w:ascii="Arial" w:cs="Arial" w:eastAsia="Arial" w:hAnsi="Arial"/>
                <w:b/>
                <w:bCs/>
                <w:color w:val="1F3864"/>
                <w:sz w:val="20"/>
                <w:szCs w:val="20"/>
              </w:rPr>
              <w:t xml:space="preserve">⚠️ Cảnh báo thực tế:</w:t>
            </w:r>
          </w:p>
          <w:p>
            <w:pPr>
              <w:spacing w:before="60"/>
            </w:pPr>
            <w:r>
              <w:rPr>
                <w:rFonts w:ascii="Arial" w:cs="Arial" w:eastAsia="Arial" w:hAnsi="Arial"/>
                <w:color w:val="333333"/>
                <w:sz w:val="20"/>
                <w:szCs w:val="20"/>
              </w:rPr>
              <w:t xml:space="preserve">FIRST_ROWS(n) là deprecated tính từ Oracle 10g. Oracle khuyến khích dùng FIRST_ROWS_n (không tham số động). Nên test kỹ trên từng phiên bản database.</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3. PARALLEL — Xử lý Song Song</w:t>
      </w:r>
    </w:p>
    <w:p>
      <w:pPr>
        <w:spacing w:before="80" w:after="80"/>
      </w:pPr>
      <w:r>
        <w:rPr>
          <w:rFonts w:ascii="Arial" w:cs="Arial" w:eastAsia="Arial" w:hAnsi="Arial"/>
          <w:sz w:val="22"/>
          <w:szCs w:val="22"/>
        </w:rPr>
        <w:t xml:space="preserve">Hint PARALLEL cho phép Oracle chia nhỏ một câu lệnh thành nhiều luồng (processes) chạy đồng thời, tận dụng nhiều CPU/core. Đây là một trong những hints mạnh mẽ nhất nhưng cũng nguy hiểm nhất nếu dùng sai.</w:t>
      </w:r>
    </w:p>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3.1 PARALLEL trên bảng</w:t>
      </w:r>
    </w:p>
    <w:p>
      <w:pPr>
        <w:shd w:fill="1E1E2E" w:val="clear"/>
        <w:spacing w:before="120" w:after="120"/>
        <w:ind w:left="360" w:right="360"/>
      </w:pPr>
      <w:r>
        <w:rPr>
          <w:rFonts w:ascii="Courier New" w:cs="Courier New" w:eastAsia="Courier New" w:hAnsi="Courier New"/>
          <w:color w:val="D4D4D4"/>
          <w:sz w:val="18"/>
          <w:szCs w:val="18"/>
        </w:rPr>
        <w:t xml:space="preserve">-- Ví dụ 1: Full table scan song song trên bảng lớn</w:t>
      </w:r>
      <w:r>
        <w:rPr>
          <w:rFonts w:ascii="Courier New" w:cs="Courier New" w:eastAsia="Courier New" w:hAnsi="Courier New"/>
          <w:color w:val="D4D4D4"/>
          <w:sz w:val="18"/>
          <w:szCs w:val="18"/>
        </w:rPr>
        <w:br/>
        <w:t xml:space="preserve">SELECT /*+ PARALLEL(sales, 8) */</w:t>
      </w:r>
      <w:r>
        <w:rPr>
          <w:rFonts w:ascii="Courier New" w:cs="Courier New" w:eastAsia="Courier New" w:hAnsi="Courier New"/>
          <w:color w:val="D4D4D4"/>
          <w:sz w:val="18"/>
          <w:szCs w:val="18"/>
        </w:rPr>
        <w:br/>
        <w:t xml:space="preserve">       region, SUM(amount) AS total</w:t>
      </w:r>
      <w:r>
        <w:rPr>
          <w:rFonts w:ascii="Courier New" w:cs="Courier New" w:eastAsia="Courier New" w:hAnsi="Courier New"/>
          <w:color w:val="D4D4D4"/>
          <w:sz w:val="18"/>
          <w:szCs w:val="18"/>
        </w:rPr>
        <w:br/>
        <w:t xml:space="preserve">FROM   sales</w:t>
      </w:r>
      <w:r>
        <w:rPr>
          <w:rFonts w:ascii="Courier New" w:cs="Courier New" w:eastAsia="Courier New" w:hAnsi="Courier New"/>
          <w:color w:val="D4D4D4"/>
          <w:sz w:val="18"/>
          <w:szCs w:val="18"/>
        </w:rPr>
        <w:br/>
        <w:t xml:space="preserve">GROUP BY region;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Ví dụ 2: Oracle tự chọn degree of parallelism</w:t>
      </w:r>
      <w:r>
        <w:rPr>
          <w:rFonts w:ascii="Courier New" w:cs="Courier New" w:eastAsia="Courier New" w:hAnsi="Courier New"/>
          <w:color w:val="D4D4D4"/>
          <w:sz w:val="18"/>
          <w:szCs w:val="18"/>
        </w:rPr>
        <w:br/>
        <w:t xml:space="preserve">SELECT /*+ PARALLEL(orders, DEFAULT) */</w:t>
      </w:r>
      <w:r>
        <w:rPr>
          <w:rFonts w:ascii="Courier New" w:cs="Courier New" w:eastAsia="Courier New" w:hAnsi="Courier New"/>
          <w:color w:val="D4D4D4"/>
          <w:sz w:val="18"/>
          <w:szCs w:val="18"/>
        </w:rPr>
        <w:br/>
        <w:t xml:space="preserve">       order_date, COUNT(*) AS cnt</w:t>
      </w:r>
      <w:r>
        <w:rPr>
          <w:rFonts w:ascii="Courier New" w:cs="Courier New" w:eastAsia="Courier New" w:hAnsi="Courier New"/>
          <w:color w:val="D4D4D4"/>
          <w:sz w:val="18"/>
          <w:szCs w:val="18"/>
        </w:rPr>
        <w:br/>
        <w:t xml:space="preserve">FROM   orders</w:t>
      </w:r>
      <w:r>
        <w:rPr>
          <w:rFonts w:ascii="Courier New" w:cs="Courier New" w:eastAsia="Courier New" w:hAnsi="Courier New"/>
          <w:color w:val="D4D4D4"/>
          <w:sz w:val="18"/>
          <w:szCs w:val="18"/>
        </w:rPr>
        <w:br/>
        <w:t xml:space="preserve">WHERE  order_date &gt;= DATE '2024-01-01'</w:t>
      </w:r>
      <w:r>
        <w:rPr>
          <w:rFonts w:ascii="Courier New" w:cs="Courier New" w:eastAsia="Courier New" w:hAnsi="Courier New"/>
          <w:color w:val="D4D4D4"/>
          <w:sz w:val="18"/>
          <w:szCs w:val="18"/>
        </w:rPr>
        <w:br/>
        <w:t xml:space="preserve">GROUP BY order_date;</w:t>
      </w:r>
    </w:p>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3.2 PARALLEL trên nhiều bảng (Global)</w:t>
      </w:r>
    </w:p>
    <w:p>
      <w:pPr>
        <w:shd w:fill="1E1E2E" w:val="clear"/>
        <w:spacing w:before="120" w:after="120"/>
        <w:ind w:left="360" w:right="360"/>
      </w:pPr>
      <w:r>
        <w:rPr>
          <w:rFonts w:ascii="Courier New" w:cs="Courier New" w:eastAsia="Courier New" w:hAnsi="Courier New"/>
          <w:color w:val="D4D4D4"/>
          <w:sz w:val="18"/>
          <w:szCs w:val="18"/>
        </w:rPr>
        <w:t xml:space="preserve">-- PARALLEL global: áp dụng cho toàn bộ câu lệnh</w:t>
      </w:r>
      <w:r>
        <w:rPr>
          <w:rFonts w:ascii="Courier New" w:cs="Courier New" w:eastAsia="Courier New" w:hAnsi="Courier New"/>
          <w:color w:val="D4D4D4"/>
          <w:sz w:val="18"/>
          <w:szCs w:val="18"/>
        </w:rPr>
        <w:br/>
        <w:t xml:space="preserve">SELECT /*+ PARALLEL */</w:t>
      </w:r>
      <w:r>
        <w:rPr>
          <w:rFonts w:ascii="Courier New" w:cs="Courier New" w:eastAsia="Courier New" w:hAnsi="Courier New"/>
          <w:color w:val="D4D4D4"/>
          <w:sz w:val="18"/>
          <w:szCs w:val="18"/>
        </w:rPr>
        <w:br/>
        <w:t xml:space="preserve">       c.customer_name,</w:t>
      </w:r>
      <w:r>
        <w:rPr>
          <w:rFonts w:ascii="Courier New" w:cs="Courier New" w:eastAsia="Courier New" w:hAnsi="Courier New"/>
          <w:color w:val="D4D4D4"/>
          <w:sz w:val="18"/>
          <w:szCs w:val="18"/>
        </w:rPr>
        <w:br/>
        <w:t xml:space="preserve">       SUM(o.order_amount) AS lifetime_value</w:t>
      </w:r>
      <w:r>
        <w:rPr>
          <w:rFonts w:ascii="Courier New" w:cs="Courier New" w:eastAsia="Courier New" w:hAnsi="Courier New"/>
          <w:color w:val="D4D4D4"/>
          <w:sz w:val="18"/>
          <w:szCs w:val="18"/>
        </w:rPr>
        <w:br/>
        <w:t xml:space="preserve">FROM   customers c</w:t>
      </w:r>
      <w:r>
        <w:rPr>
          <w:rFonts w:ascii="Courier New" w:cs="Courier New" w:eastAsia="Courier New" w:hAnsi="Courier New"/>
          <w:color w:val="D4D4D4"/>
          <w:sz w:val="18"/>
          <w:szCs w:val="18"/>
        </w:rPr>
        <w:br/>
        <w:t xml:space="preserve">JOIN   orders    o ON c.customer_id = o.customer_id</w:t>
      </w:r>
      <w:r>
        <w:rPr>
          <w:rFonts w:ascii="Courier New" w:cs="Courier New" w:eastAsia="Courier New" w:hAnsi="Courier New"/>
          <w:color w:val="D4D4D4"/>
          <w:sz w:val="18"/>
          <w:szCs w:val="18"/>
        </w:rPr>
        <w:br/>
        <w:t xml:space="preserve">JOIN   order_items oi ON o.order_id = oi.order_id</w:t>
      </w:r>
      <w:r>
        <w:rPr>
          <w:rFonts w:ascii="Courier New" w:cs="Courier New" w:eastAsia="Courier New" w:hAnsi="Courier New"/>
          <w:color w:val="D4D4D4"/>
          <w:sz w:val="18"/>
          <w:szCs w:val="18"/>
        </w:rPr>
        <w:br/>
        <w:t xml:space="preserve">GROUP BY c.customer_name</w:t>
      </w:r>
      <w:r>
        <w:rPr>
          <w:rFonts w:ascii="Courier New" w:cs="Courier New" w:eastAsia="Courier New" w:hAnsi="Courier New"/>
          <w:color w:val="D4D4D4"/>
          <w:sz w:val="18"/>
          <w:szCs w:val="18"/>
        </w:rPr>
        <w:br/>
        <w:t xml:space="preserve">HAVING SUM(o.order_amount) &gt; 100000;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Ví dụ DML song song: nạp dữ liệu tốc độ cao</w:t>
      </w:r>
      <w:r>
        <w:rPr>
          <w:rFonts w:ascii="Courier New" w:cs="Courier New" w:eastAsia="Courier New" w:hAnsi="Courier New"/>
          <w:color w:val="D4D4D4"/>
          <w:sz w:val="18"/>
          <w:szCs w:val="18"/>
        </w:rPr>
        <w:br/>
        <w:t xml:space="preserve">INSERT /*+ PARALLEL(target_table, 4) APPEND */</w:t>
      </w:r>
      <w:r>
        <w:rPr>
          <w:rFonts w:ascii="Courier New" w:cs="Courier New" w:eastAsia="Courier New" w:hAnsi="Courier New"/>
          <w:color w:val="D4D4D4"/>
          <w:sz w:val="18"/>
          <w:szCs w:val="18"/>
        </w:rPr>
        <w:br/>
        <w:t xml:space="preserve">INTO   target_table</w:t>
      </w:r>
      <w:r>
        <w:rPr>
          <w:rFonts w:ascii="Courier New" w:cs="Courier New" w:eastAsia="Courier New" w:hAnsi="Courier New"/>
          <w:color w:val="D4D4D4"/>
          <w:sz w:val="18"/>
          <w:szCs w:val="18"/>
        </w:rPr>
        <w:br/>
        <w:t xml:space="preserve">SELECT /*+ PARALLEL(source_table, 4) */</w:t>
      </w:r>
      <w:r>
        <w:rPr>
          <w:rFonts w:ascii="Courier New" w:cs="Courier New" w:eastAsia="Courier New" w:hAnsi="Courier New"/>
          <w:color w:val="D4D4D4"/>
          <w:sz w:val="18"/>
          <w:szCs w:val="18"/>
        </w:rPr>
        <w:br/>
        <w:t xml:space="preserve">       * FROM source_table WHERE status = 'ACTIVE';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Tăng tốc đáng kể cho query trên bảng hàng triệu dòng</w:t>
            </w:r>
          </w:p>
          <w:p>
            <w:pPr>
              <w:pStyle w:val="ListParagraph"/>
              <w:numPr>
                <w:ilvl w:val="0"/>
                <w:numId w:val="2"/>
              </w:numPr>
            </w:pPr>
            <w:r>
              <w:rPr>
                <w:rFonts w:ascii="Arial" w:cs="Arial" w:eastAsia="Arial" w:hAnsi="Arial"/>
                <w:color w:val="375623"/>
                <w:sz w:val="20"/>
                <w:szCs w:val="20"/>
              </w:rPr>
              <w:t xml:space="preserve">Hiệu quả cho ETL, data warehouse, batch load</w:t>
            </w:r>
          </w:p>
          <w:p>
            <w:pPr>
              <w:pStyle w:val="ListParagraph"/>
              <w:numPr>
                <w:ilvl w:val="0"/>
                <w:numId w:val="2"/>
              </w:numPr>
            </w:pPr>
            <w:r>
              <w:rPr>
                <w:rFonts w:ascii="Arial" w:cs="Arial" w:eastAsia="Arial" w:hAnsi="Arial"/>
                <w:color w:val="375623"/>
                <w:sz w:val="20"/>
                <w:szCs w:val="20"/>
              </w:rPr>
              <w:t xml:space="preserve">Tận dụng tối đa phần cứng nhiều core</w:t>
            </w:r>
          </w:p>
          <w:p>
            <w:pPr>
              <w:pStyle w:val="ListParagraph"/>
              <w:numPr>
                <w:ilvl w:val="0"/>
                <w:numId w:val="2"/>
              </w:numPr>
            </w:pPr>
            <w:r>
              <w:rPr>
                <w:rFonts w:ascii="Arial" w:cs="Arial" w:eastAsia="Arial" w:hAnsi="Arial"/>
                <w:color w:val="375623"/>
                <w:sz w:val="20"/>
                <w:szCs w:val="20"/>
              </w:rPr>
              <w:t xml:space="preserve">Kết hợp với APPEND giúp insert cực nhanh (direct path)</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Dùng trong OLTP: tranh chấp tài nguyên, ảnh hưởng toàn hệ thống</w:t>
            </w:r>
          </w:p>
          <w:p>
            <w:pPr>
              <w:pStyle w:val="ListParagraph"/>
              <w:numPr>
                <w:ilvl w:val="0"/>
                <w:numId w:val="3"/>
              </w:numPr>
            </w:pPr>
            <w:r>
              <w:rPr>
                <w:rFonts w:ascii="Arial" w:cs="Arial" w:eastAsia="Arial" w:hAnsi="Arial"/>
                <w:color w:val="C00000"/>
                <w:sz w:val="20"/>
                <w:szCs w:val="20"/>
              </w:rPr>
              <w:t xml:space="preserve">Degree quá cao (32, 64) có thể gây ORA-12801: parallel query error</w:t>
            </w:r>
          </w:p>
          <w:p>
            <w:pPr>
              <w:pStyle w:val="ListParagraph"/>
              <w:numPr>
                <w:ilvl w:val="0"/>
                <w:numId w:val="3"/>
              </w:numPr>
            </w:pPr>
            <w:r>
              <w:rPr>
                <w:rFonts w:ascii="Arial" w:cs="Arial" w:eastAsia="Arial" w:hAnsi="Arial"/>
                <w:color w:val="C00000"/>
                <w:sz w:val="20"/>
                <w:szCs w:val="20"/>
              </w:rPr>
              <w:t xml:space="preserve">Không nên dùng cho query nhỏ: overhead setup &gt; lợi ích</w:t>
            </w:r>
          </w:p>
          <w:p>
            <w:pPr>
              <w:pStyle w:val="ListParagraph"/>
              <w:numPr>
                <w:ilvl w:val="0"/>
                <w:numId w:val="3"/>
              </w:numPr>
            </w:pPr>
            <w:r>
              <w:rPr>
                <w:rFonts w:ascii="Arial" w:cs="Arial" w:eastAsia="Arial" w:hAnsi="Arial"/>
                <w:color w:val="C00000"/>
                <w:sz w:val="20"/>
                <w:szCs w:val="20"/>
              </w:rPr>
              <w:t xml:space="preserve">Cần quyền PARALLEL_QUERY nếu bị giới hạn bởi DBA</w:t>
            </w:r>
          </w:p>
          <w:p>
            <w:pPr>
              <w:pStyle w:val="ListParagraph"/>
              <w:numPr>
                <w:ilvl w:val="0"/>
                <w:numId w:val="3"/>
              </w:numPr>
            </w:pPr>
            <w:r>
              <w:rPr>
                <w:rFonts w:ascii="Arial" w:cs="Arial" w:eastAsia="Arial" w:hAnsi="Arial"/>
                <w:color w:val="C00000"/>
                <w:sz w:val="20"/>
                <w:szCs w:val="20"/>
              </w:rPr>
              <w:t xml:space="preserve">PARALLEL DML cần: ALTER SESSION ENABLE PARALLEL DML</w:t>
            </w:r>
          </w:p>
        </w:tc>
      </w:tr>
    </w:tbl>
    <w:p>
      <w:pPr>
        <w:spacing w:before="0" w:after="0"/>
      </w:pPr>
      <w:r>
        <w:rPr>
          <w:sz w:val="12"/>
          <w:szCs w:val="12"/>
        </w:rPr>
        <w:t xml:space="preserve"/>
      </w:r>
    </w:p>
    <w:p>
      <w:pPr>
        <w:pStyle w:val="Heading3"/>
        <w:spacing w:before="200" w:after="100"/>
      </w:pPr>
      <w:r>
        <w:rPr>
          <w:rFonts w:ascii="Arial" w:cs="Arial" w:eastAsia="Arial" w:hAnsi="Arial"/>
          <w:b/>
          <w:bCs/>
          <w:color w:val="C55A11"/>
          <w:sz w:val="24"/>
          <w:szCs w:val="24"/>
        </w:rPr>
        <w:t xml:space="preserve">Ví dụ sai điển hình:</w:t>
      </w:r>
    </w:p>
    <w:p>
      <w:pPr>
        <w:shd w:fill="1E1E2E" w:val="clear"/>
        <w:spacing w:before="120" w:after="120"/>
        <w:ind w:left="360" w:right="360"/>
      </w:pPr>
      <w:r>
        <w:rPr>
          <w:rFonts w:ascii="Courier New" w:cs="Courier New" w:eastAsia="Courier New" w:hAnsi="Courier New"/>
          <w:color w:val="D4D4D4"/>
          <w:sz w:val="18"/>
          <w:szCs w:val="18"/>
        </w:rPr>
        <w:t xml:space="preserve">-- SAI: PARALLEL trên OLTP query đơn giản</w:t>
      </w:r>
      <w:r>
        <w:rPr>
          <w:rFonts w:ascii="Courier New" w:cs="Courier New" w:eastAsia="Courier New" w:hAnsi="Courier New"/>
          <w:color w:val="D4D4D4"/>
          <w:sz w:val="18"/>
          <w:szCs w:val="18"/>
        </w:rPr>
        <w:br/>
        <w:t xml:space="preserve">-- Gây tốn 8 processes chỉ để lấy 1 dòng</w:t>
      </w:r>
      <w:r>
        <w:rPr>
          <w:rFonts w:ascii="Courier New" w:cs="Courier New" w:eastAsia="Courier New" w:hAnsi="Courier New"/>
          <w:color w:val="D4D4D4"/>
          <w:sz w:val="18"/>
          <w:szCs w:val="18"/>
        </w:rPr>
        <w:br/>
        <w:t xml:space="preserve">SELECT /*+ PARALLEL(employees, 8) */</w:t>
      </w:r>
      <w:r>
        <w:rPr>
          <w:rFonts w:ascii="Courier New" w:cs="Courier New" w:eastAsia="Courier New" w:hAnsi="Courier New"/>
          <w:color w:val="D4D4D4"/>
          <w:sz w:val="18"/>
          <w:szCs w:val="18"/>
        </w:rPr>
        <w:br/>
        <w:t xml:space="preserve">       emp_name FROM employees WHERE emp_id = 1001;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ĐÚNG: Không dùng hint, để optimizer tự quyết</w:t>
      </w:r>
      <w:r>
        <w:rPr>
          <w:rFonts w:ascii="Courier New" w:cs="Courier New" w:eastAsia="Courier New" w:hAnsi="Courier New"/>
          <w:color w:val="D4D4D4"/>
          <w:sz w:val="18"/>
          <w:szCs w:val="18"/>
        </w:rPr>
        <w:br/>
        <w:t xml:space="preserve">SELECT emp_name FROM employees WHERE emp_id = 1001;</w:t>
      </w:r>
    </w:p>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4. NO_PARALLEL — Tắt Song Song</w:t>
      </w:r>
    </w:p>
    <w:p>
      <w:pPr>
        <w:spacing w:before="80" w:after="80"/>
      </w:pPr>
      <w:r>
        <w:rPr>
          <w:rFonts w:ascii="Arial" w:cs="Arial" w:eastAsia="Arial" w:hAnsi="Arial"/>
          <w:sz w:val="22"/>
          <w:szCs w:val="22"/>
        </w:rPr>
        <w:t xml:space="preserve">Ngược lại với PARALLEL, hint NO_PARALLEL ngăn Oracle thực thi song song dù bảng đã được cấu hình PARALLEL ở mức schema. Dùng khi bạn cần kiểm soát tài nguyên chặt chẽ.</w:t>
      </w:r>
    </w:p>
    <w:p>
      <w:pPr>
        <w:spacing w:before="0" w:after="0"/>
      </w:pPr>
      <w:r>
        <w:rPr>
          <w:sz w:val="12"/>
          <w:szCs w:val="12"/>
        </w:rPr>
        <w:t xml:space="preserve"/>
      </w:r>
    </w:p>
    <w:p>
      <w:pPr>
        <w:shd w:fill="1E1E2E" w:val="clear"/>
        <w:spacing w:before="120" w:after="120"/>
        <w:ind w:left="360" w:right="360"/>
      </w:pPr>
      <w:r>
        <w:rPr>
          <w:rFonts w:ascii="Courier New" w:cs="Courier New" w:eastAsia="Courier New" w:hAnsi="Courier New"/>
          <w:color w:val="D4D4D4"/>
          <w:sz w:val="18"/>
          <w:szCs w:val="18"/>
        </w:rPr>
        <w:t xml:space="preserve">-- Tình huống: bảng orders được tạo với PARALLEL 4</w:t>
      </w:r>
      <w:r>
        <w:rPr>
          <w:rFonts w:ascii="Courier New" w:cs="Courier New" w:eastAsia="Courier New" w:hAnsi="Courier New"/>
          <w:color w:val="D4D4D4"/>
          <w:sz w:val="18"/>
          <w:szCs w:val="18"/>
        </w:rPr>
        <w:br/>
        <w:t xml:space="preserve">-- ALTER TABLE orders PARALLEL 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Tắt song song cho câu query cụ thể này</w:t>
      </w:r>
      <w:r>
        <w:rPr>
          <w:rFonts w:ascii="Courier New" w:cs="Courier New" w:eastAsia="Courier New" w:hAnsi="Courier New"/>
          <w:color w:val="D4D4D4"/>
          <w:sz w:val="18"/>
          <w:szCs w:val="18"/>
        </w:rPr>
        <w:br/>
        <w:t xml:space="preserve">SELECT /*+ NO_PARALLEL(orders) */</w:t>
      </w:r>
      <w:r>
        <w:rPr>
          <w:rFonts w:ascii="Courier New" w:cs="Courier New" w:eastAsia="Courier New" w:hAnsi="Courier New"/>
          <w:color w:val="D4D4D4"/>
          <w:sz w:val="18"/>
          <w:szCs w:val="18"/>
        </w:rPr>
        <w:br/>
        <w:t xml:space="preserve">       order_id, customer_id, amount</w:t>
      </w:r>
      <w:r>
        <w:rPr>
          <w:rFonts w:ascii="Courier New" w:cs="Courier New" w:eastAsia="Courier New" w:hAnsi="Courier New"/>
          <w:color w:val="D4D4D4"/>
          <w:sz w:val="18"/>
          <w:szCs w:val="18"/>
        </w:rPr>
        <w:br/>
        <w:t xml:space="preserve">FROM   orders</w:t>
      </w:r>
      <w:r>
        <w:rPr>
          <w:rFonts w:ascii="Courier New" w:cs="Courier New" w:eastAsia="Courier New" w:hAnsi="Courier New"/>
          <w:color w:val="D4D4D4"/>
          <w:sz w:val="18"/>
          <w:szCs w:val="18"/>
        </w:rPr>
        <w:br/>
        <w:t xml:space="preserve">WHERE  order_id = 9999;</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Tắt toàn bộ parallelism trong session cho report nhỏ</w:t>
      </w:r>
      <w:r>
        <w:rPr>
          <w:rFonts w:ascii="Courier New" w:cs="Courier New" w:eastAsia="Courier New" w:hAnsi="Courier New"/>
          <w:color w:val="D4D4D4"/>
          <w:sz w:val="18"/>
          <w:szCs w:val="18"/>
        </w:rPr>
        <w:br/>
        <w:t xml:space="preserve">ALTER SESSION DISABLE PARALLEL QUERY;</w:t>
      </w:r>
      <w:r>
        <w:rPr>
          <w:rFonts w:ascii="Courier New" w:cs="Courier New" w:eastAsia="Courier New" w:hAnsi="Courier New"/>
          <w:color w:val="D4D4D4"/>
          <w:sz w:val="18"/>
          <w:szCs w:val="18"/>
        </w:rPr>
        <w:br/>
        <w:t xml:space="preserve">SELECT /*+ NO_PARALLEL */ * FROM small_table;</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Kiểm soát tài nguyên trong giờ cao điểm</w:t>
            </w:r>
          </w:p>
          <w:p>
            <w:pPr>
              <w:pStyle w:val="ListParagraph"/>
              <w:numPr>
                <w:ilvl w:val="0"/>
                <w:numId w:val="2"/>
              </w:numPr>
            </w:pPr>
            <w:r>
              <w:rPr>
                <w:rFonts w:ascii="Arial" w:cs="Arial" w:eastAsia="Arial" w:hAnsi="Arial"/>
                <w:color w:val="375623"/>
                <w:sz w:val="20"/>
                <w:szCs w:val="20"/>
              </w:rPr>
              <w:t xml:space="preserve">Ngăn query nhỏ vô tình hưởng parallel cấu hình sẵn</w:t>
            </w:r>
          </w:p>
          <w:p>
            <w:pPr>
              <w:pStyle w:val="ListParagraph"/>
              <w:numPr>
                <w:ilvl w:val="0"/>
                <w:numId w:val="2"/>
              </w:numPr>
            </w:pPr>
            <w:r>
              <w:rPr>
                <w:rFonts w:ascii="Arial" w:cs="Arial" w:eastAsia="Arial" w:hAnsi="Arial"/>
                <w:color w:val="375623"/>
                <w:sz w:val="20"/>
                <w:szCs w:val="20"/>
              </w:rPr>
              <w:t xml:space="preserve">Debug: cô lập vấn đề parallel vs sequential</w:t>
            </w:r>
          </w:p>
          <w:p>
            <w:pPr>
              <w:pStyle w:val="ListParagraph"/>
              <w:numPr>
                <w:ilvl w:val="0"/>
                <w:numId w:val="2"/>
              </w:numPr>
            </w:pPr>
            <w:r>
              <w:rPr>
                <w:rFonts w:ascii="Arial" w:cs="Arial" w:eastAsia="Arial" w:hAnsi="Arial"/>
                <w:color w:val="375623"/>
                <w:sz w:val="20"/>
                <w:szCs w:val="20"/>
              </w:rPr>
              <w:t xml:space="preserve">Hữu ích trong môi trường shared (nhiều user)</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Dùng trên batch job lớn: bỏ lỡ hiệu năng đáng kể</w:t>
            </w:r>
          </w:p>
          <w:p>
            <w:pPr>
              <w:pStyle w:val="ListParagraph"/>
              <w:numPr>
                <w:ilvl w:val="0"/>
                <w:numId w:val="3"/>
              </w:numPr>
            </w:pPr>
            <w:r>
              <w:rPr>
                <w:rFonts w:ascii="Arial" w:cs="Arial" w:eastAsia="Arial" w:hAnsi="Arial"/>
                <w:color w:val="C00000"/>
                <w:sz w:val="20"/>
                <w:szCs w:val="20"/>
              </w:rPr>
              <w:t xml:space="preserve">Quên dùng khi bảng có PARALLEL schema: execution plan khác nhau</w:t>
            </w:r>
          </w:p>
          <w:p>
            <w:pPr>
              <w:pStyle w:val="ListParagraph"/>
              <w:numPr>
                <w:ilvl w:val="0"/>
                <w:numId w:val="3"/>
              </w:numPr>
            </w:pPr>
            <w:r>
              <w:rPr>
                <w:rFonts w:ascii="Arial" w:cs="Arial" w:eastAsia="Arial" w:hAnsi="Arial"/>
                <w:color w:val="C00000"/>
                <w:sz w:val="20"/>
                <w:szCs w:val="20"/>
              </w:rPr>
              <w:t xml:space="preserve">Không giải quyết nguyên nhân gốc rễ nếu parallel gây lỗi</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5. APPEND / NOAPPEND — Direct Path Insert</w:t>
      </w:r>
    </w:p>
    <w:p>
      <w:pPr>
        <w:spacing w:before="80" w:after="80"/>
      </w:pPr>
      <w:r>
        <w:rPr>
          <w:rFonts w:ascii="Arial" w:cs="Arial" w:eastAsia="Arial" w:hAnsi="Arial"/>
          <w:sz w:val="22"/>
          <w:szCs w:val="22"/>
        </w:rPr>
        <w:t xml:space="preserve">APPEND hint yêu cầu Oracle dùng direct path insert, tức là ghi thẳng dữ liệu vào vùng HWM (High Water Mark) của datafile, bỏ qua buffer cache. Đây là cách nhanh nhất để nạp khối lượng lớn dữ liệu.</w:t>
      </w:r>
    </w:p>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5.1 APPEND</w:t>
      </w:r>
    </w:p>
    <w:p>
      <w:pPr>
        <w:shd w:fill="1E1E2E" w:val="clear"/>
        <w:spacing w:before="120" w:after="120"/>
        <w:ind w:left="360" w:right="360"/>
      </w:pPr>
      <w:r>
        <w:rPr>
          <w:rFonts w:ascii="Courier New" w:cs="Courier New" w:eastAsia="Courier New" w:hAnsi="Courier New"/>
          <w:color w:val="D4D4D4"/>
          <w:sz w:val="18"/>
          <w:szCs w:val="18"/>
        </w:rPr>
        <w:t xml:space="preserve">-- Nạp dữ liệu staging vào bảng chính: cực kỳ nhanh</w:t>
      </w:r>
      <w:r>
        <w:rPr>
          <w:rFonts w:ascii="Courier New" w:cs="Courier New" w:eastAsia="Courier New" w:hAnsi="Courier New"/>
          <w:color w:val="D4D4D4"/>
          <w:sz w:val="18"/>
          <w:szCs w:val="18"/>
        </w:rPr>
        <w:br/>
        <w:t xml:space="preserve">INSERT /*+ APPEND */ INTO sales_archive</w:t>
      </w:r>
      <w:r>
        <w:rPr>
          <w:rFonts w:ascii="Courier New" w:cs="Courier New" w:eastAsia="Courier New" w:hAnsi="Courier New"/>
          <w:color w:val="D4D4D4"/>
          <w:sz w:val="18"/>
          <w:szCs w:val="18"/>
        </w:rPr>
        <w:br/>
        <w:t xml:space="preserve">SELECT * FROM sales_staging WHERE sale_date &lt; SYSDATE - 365;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Kết hợp APPEND + PARALLEL: tối ưu tuyệt đối cho bulk load</w:t>
      </w:r>
      <w:r>
        <w:rPr>
          <w:rFonts w:ascii="Courier New" w:cs="Courier New" w:eastAsia="Courier New" w:hAnsi="Courier New"/>
          <w:color w:val="D4D4D4"/>
          <w:sz w:val="18"/>
          <w:szCs w:val="18"/>
        </w:rPr>
        <w:br/>
        <w:t xml:space="preserve">INSERT /*+ APPEND PARALLEL(sales_archive, 4) */</w:t>
      </w:r>
      <w:r>
        <w:rPr>
          <w:rFonts w:ascii="Courier New" w:cs="Courier New" w:eastAsia="Courier New" w:hAnsi="Courier New"/>
          <w:color w:val="D4D4D4"/>
          <w:sz w:val="18"/>
          <w:szCs w:val="18"/>
        </w:rPr>
        <w:br/>
        <w:t xml:space="preserve">INTO   sales_archive</w:t>
      </w:r>
      <w:r>
        <w:rPr>
          <w:rFonts w:ascii="Courier New" w:cs="Courier New" w:eastAsia="Courier New" w:hAnsi="Courier New"/>
          <w:color w:val="D4D4D4"/>
          <w:sz w:val="18"/>
          <w:szCs w:val="18"/>
        </w:rPr>
        <w:br/>
        <w:t xml:space="preserve">SELECT /*+ PARALLEL(sales_staging, 4) */</w:t>
      </w:r>
      <w:r>
        <w:rPr>
          <w:rFonts w:ascii="Courier New" w:cs="Courier New" w:eastAsia="Courier New" w:hAnsi="Courier New"/>
          <w:color w:val="D4D4D4"/>
          <w:sz w:val="18"/>
          <w:szCs w:val="18"/>
        </w:rPr>
        <w:br/>
        <w:t xml:space="preserve">       * FROM sales_staging;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Lưu ý: PHẢI commit sau APPEND trước khi dùng bảng</w:t>
      </w:r>
      <w:r>
        <w:rPr>
          <w:rFonts w:ascii="Courier New" w:cs="Courier New" w:eastAsia="Courier New" w:hAnsi="Courier New"/>
          <w:color w:val="D4D4D4"/>
          <w:sz w:val="18"/>
          <w:szCs w:val="18"/>
        </w:rPr>
        <w:br/>
        <w:t xml:space="preserve">COMMIT; -- Bắt buộc trước SELECT/DML tiếp theo trên bảng này</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Tốc độ insert tăng 5-20 lần so với conventional path</w:t>
            </w:r>
          </w:p>
          <w:p>
            <w:pPr>
              <w:pStyle w:val="ListParagraph"/>
              <w:numPr>
                <w:ilvl w:val="0"/>
                <w:numId w:val="2"/>
              </w:numPr>
            </w:pPr>
            <w:r>
              <w:rPr>
                <w:rFonts w:ascii="Arial" w:cs="Arial" w:eastAsia="Arial" w:hAnsi="Arial"/>
                <w:color w:val="375623"/>
                <w:sz w:val="20"/>
                <w:szCs w:val="20"/>
              </w:rPr>
              <w:t xml:space="preserve">Giảm redo log generation (NOLOGGING + APPEND)</w:t>
            </w:r>
          </w:p>
          <w:p>
            <w:pPr>
              <w:pStyle w:val="ListParagraph"/>
              <w:numPr>
                <w:ilvl w:val="0"/>
                <w:numId w:val="2"/>
              </w:numPr>
            </w:pPr>
            <w:r>
              <w:rPr>
                <w:rFonts w:ascii="Arial" w:cs="Arial" w:eastAsia="Arial" w:hAnsi="Arial"/>
                <w:color w:val="375623"/>
                <w:sz w:val="20"/>
                <w:szCs w:val="20"/>
              </w:rPr>
              <w:t xml:space="preserve">Tránh buffer cache pollution cho bulk load</w:t>
            </w:r>
          </w:p>
          <w:p>
            <w:pPr>
              <w:pStyle w:val="ListParagraph"/>
              <w:numPr>
                <w:ilvl w:val="0"/>
                <w:numId w:val="2"/>
              </w:numPr>
            </w:pPr>
            <w:r>
              <w:rPr>
                <w:rFonts w:ascii="Arial" w:cs="Arial" w:eastAsia="Arial" w:hAnsi="Arial"/>
                <w:color w:val="375623"/>
                <w:sz w:val="20"/>
                <w:szCs w:val="20"/>
              </w:rPr>
              <w:t xml:space="preserve">Chuẩn công nghiệp cho ETL và data warehouse loading</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Bảng bị lock cho đến khi COMMIT: các session khác không DML được</w:t>
            </w:r>
          </w:p>
          <w:p>
            <w:pPr>
              <w:pStyle w:val="ListParagraph"/>
              <w:numPr>
                <w:ilvl w:val="0"/>
                <w:numId w:val="3"/>
              </w:numPr>
            </w:pPr>
            <w:r>
              <w:rPr>
                <w:rFonts w:ascii="Arial" w:cs="Arial" w:eastAsia="Arial" w:hAnsi="Arial"/>
                <w:color w:val="C00000"/>
                <w:sz w:val="20"/>
                <w:szCs w:val="20"/>
              </w:rPr>
              <w:t xml:space="preserve">Không dùng được trên bảng có triggers hay constraints phức tạp</w:t>
            </w:r>
          </w:p>
          <w:p>
            <w:pPr>
              <w:pStyle w:val="ListParagraph"/>
              <w:numPr>
                <w:ilvl w:val="0"/>
                <w:numId w:val="3"/>
              </w:numPr>
            </w:pPr>
            <w:r>
              <w:rPr>
                <w:rFonts w:ascii="Arial" w:cs="Arial" w:eastAsia="Arial" w:hAnsi="Arial"/>
                <w:color w:val="C00000"/>
                <w:sz w:val="20"/>
                <w:szCs w:val="20"/>
              </w:rPr>
              <w:t xml:space="preserve">Tăng HWM liên tục: cần SHRINK hoặc reorganize định kỳ</w:t>
            </w:r>
          </w:p>
          <w:p>
            <w:pPr>
              <w:pStyle w:val="ListParagraph"/>
              <w:numPr>
                <w:ilvl w:val="0"/>
                <w:numId w:val="3"/>
              </w:numPr>
            </w:pPr>
            <w:r>
              <w:rPr>
                <w:rFonts w:ascii="Arial" w:cs="Arial" w:eastAsia="Arial" w:hAnsi="Arial"/>
                <w:color w:val="C00000"/>
                <w:sz w:val="20"/>
                <w:szCs w:val="20"/>
              </w:rPr>
              <w:t xml:space="preserve">Quên COMMIT: ORA-12838 khi query bảng vừa APPEND</w:t>
            </w:r>
          </w:p>
          <w:p>
            <w:pPr>
              <w:pStyle w:val="ListParagraph"/>
              <w:numPr>
                <w:ilvl w:val="0"/>
                <w:numId w:val="3"/>
              </w:numPr>
            </w:pPr>
            <w:r>
              <w:rPr>
                <w:rFonts w:ascii="Arial" w:cs="Arial" w:eastAsia="Arial" w:hAnsi="Arial"/>
                <w:color w:val="C00000"/>
                <w:sz w:val="20"/>
                <w:szCs w:val="20"/>
              </w:rPr>
              <w:t xml:space="preserve">Không phù hợp cho OLTP insert từng dòng</w:t>
            </w:r>
          </w:p>
        </w:tc>
      </w:tr>
    </w:tbl>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5.2 NOAPPEND</w:t>
      </w:r>
    </w:p>
    <w:p>
      <w:pPr>
        <w:shd w:fill="1E1E2E" w:val="clear"/>
        <w:spacing w:before="120" w:after="120"/>
        <w:ind w:left="360" w:right="360"/>
      </w:pPr>
      <w:r>
        <w:rPr>
          <w:rFonts w:ascii="Courier New" w:cs="Courier New" w:eastAsia="Courier New" w:hAnsi="Courier New"/>
          <w:color w:val="D4D4D4"/>
          <w:sz w:val="18"/>
          <w:szCs w:val="18"/>
        </w:rPr>
        <w:t xml:space="preserve">-- Buộc dùng conventional path dù session đang ở APPEND mode</w:t>
      </w:r>
      <w:r>
        <w:rPr>
          <w:rFonts w:ascii="Courier New" w:cs="Courier New" w:eastAsia="Courier New" w:hAnsi="Courier New"/>
          <w:color w:val="D4D4D4"/>
          <w:sz w:val="18"/>
          <w:szCs w:val="18"/>
        </w:rPr>
        <w:br/>
        <w:t xml:space="preserve">INSERT /*+ NOAPPEND */ INTO audit_log</w:t>
      </w:r>
      <w:r>
        <w:rPr>
          <w:rFonts w:ascii="Courier New" w:cs="Courier New" w:eastAsia="Courier New" w:hAnsi="Courier New"/>
          <w:color w:val="D4D4D4"/>
          <w:sz w:val="18"/>
          <w:szCs w:val="18"/>
        </w:rPr>
        <w:br/>
        <w:t xml:space="preserve">VALUES (seq_audit.NEXTVAL, SYSDATE, USER, 'LOGIN');</w:t>
      </w:r>
    </w:p>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6. CACHE / NOCACHE — Quản lý Buffer Cache</w:t>
      </w:r>
    </w:p>
    <w:p>
      <w:pPr>
        <w:spacing w:before="80" w:after="80"/>
      </w:pPr>
      <w:r>
        <w:rPr>
          <w:rFonts w:ascii="Arial" w:cs="Arial" w:eastAsia="Arial" w:hAnsi="Arial"/>
          <w:sz w:val="22"/>
          <w:szCs w:val="22"/>
        </w:rPr>
        <w:t xml:space="preserve">CACHE hint yêu cầu Oracle đặt các blocks của bảng vào đầu danh sách LRU trong buffer cache, giữ chúng lâu hơn. NOCACHE thì ngược lại — các blocks bị đẩy vào cuối LRU, nhanh chóng bị thay thế.</w:t>
      </w:r>
    </w:p>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6.1 CACHE</w:t>
      </w:r>
    </w:p>
    <w:p>
      <w:pPr>
        <w:shd w:fill="1E1E2E" w:val="clear"/>
        <w:spacing w:before="120" w:after="120"/>
        <w:ind w:left="360" w:right="360"/>
      </w:pPr>
      <w:r>
        <w:rPr>
          <w:rFonts w:ascii="Courier New" w:cs="Courier New" w:eastAsia="Courier New" w:hAnsi="Courier New"/>
          <w:color w:val="D4D4D4"/>
          <w:sz w:val="18"/>
          <w:szCs w:val="18"/>
        </w:rPr>
        <w:t xml:space="preserve">-- Bảng lookup nhỏ, đọc thường xuyên: cache lại</w:t>
      </w:r>
      <w:r>
        <w:rPr>
          <w:rFonts w:ascii="Courier New" w:cs="Courier New" w:eastAsia="Courier New" w:hAnsi="Courier New"/>
          <w:color w:val="D4D4D4"/>
          <w:sz w:val="18"/>
          <w:szCs w:val="18"/>
        </w:rPr>
        <w:br/>
        <w:t xml:space="preserve">SELECT /*+ CACHE(country_codes) */</w:t>
      </w:r>
      <w:r>
        <w:rPr>
          <w:rFonts w:ascii="Courier New" w:cs="Courier New" w:eastAsia="Courier New" w:hAnsi="Courier New"/>
          <w:color w:val="D4D4D4"/>
          <w:sz w:val="18"/>
          <w:szCs w:val="18"/>
        </w:rPr>
        <w:br/>
        <w:t xml:space="preserve">       country_code, country_name</w:t>
      </w:r>
      <w:r>
        <w:rPr>
          <w:rFonts w:ascii="Courier New" w:cs="Courier New" w:eastAsia="Courier New" w:hAnsi="Courier New"/>
          <w:color w:val="D4D4D4"/>
          <w:sz w:val="18"/>
          <w:szCs w:val="18"/>
        </w:rPr>
        <w:br/>
        <w:t xml:space="preserve">FROM   country_codes;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Bảng cấu hình đọc hàng nghìn lần/giờ</w:t>
      </w:r>
      <w:r>
        <w:rPr>
          <w:rFonts w:ascii="Courier New" w:cs="Courier New" w:eastAsia="Courier New" w:hAnsi="Courier New"/>
          <w:color w:val="D4D4D4"/>
          <w:sz w:val="18"/>
          <w:szCs w:val="18"/>
        </w:rPr>
        <w:br/>
        <w:t xml:space="preserve">SELECT /*+ CACHE(system_config) */</w:t>
      </w:r>
      <w:r>
        <w:rPr>
          <w:rFonts w:ascii="Courier New" w:cs="Courier New" w:eastAsia="Courier New" w:hAnsi="Courier New"/>
          <w:color w:val="D4D4D4"/>
          <w:sz w:val="18"/>
          <w:szCs w:val="18"/>
        </w:rPr>
        <w:br/>
        <w:t xml:space="preserve">       param_name, param_value</w:t>
      </w:r>
      <w:r>
        <w:rPr>
          <w:rFonts w:ascii="Courier New" w:cs="Courier New" w:eastAsia="Courier New" w:hAnsi="Courier New"/>
          <w:color w:val="D4D4D4"/>
          <w:sz w:val="18"/>
          <w:szCs w:val="18"/>
        </w:rPr>
        <w:br/>
        <w:t xml:space="preserve">FROM   system_config</w:t>
      </w:r>
      <w:r>
        <w:rPr>
          <w:rFonts w:ascii="Courier New" w:cs="Courier New" w:eastAsia="Courier New" w:hAnsi="Courier New"/>
          <w:color w:val="D4D4D4"/>
          <w:sz w:val="18"/>
          <w:szCs w:val="18"/>
        </w:rPr>
        <w:br/>
        <w:t xml:space="preserve">WHERE  active_flag = 'Y';</w:t>
      </w:r>
    </w:p>
    <w:p>
      <w:pPr>
        <w:spacing w:before="0" w:after="0"/>
      </w:pPr>
      <w:r>
        <w:rPr>
          <w:sz w:val="12"/>
          <w:szCs w:val="12"/>
        </w:rPr>
        <w:t xml:space="preserve"/>
      </w:r>
    </w:p>
    <w:p>
      <w:pPr>
        <w:pStyle w:val="Heading2"/>
        <w:pBdr>
          <w:bottom w:val="single" w:color="2E75B6" w:sz="4"/>
        </w:pBdr>
        <w:spacing w:before="280" w:after="140"/>
      </w:pPr>
      <w:r>
        <w:rPr>
          <w:rFonts w:ascii="Arial" w:cs="Arial" w:eastAsia="Arial" w:hAnsi="Arial"/>
          <w:b/>
          <w:bCs/>
          <w:color w:val="2E75B6"/>
          <w:sz w:val="28"/>
          <w:szCs w:val="28"/>
        </w:rPr>
        <w:t xml:space="preserve">6.2 NOCACHE</w:t>
      </w:r>
    </w:p>
    <w:p>
      <w:pPr>
        <w:shd w:fill="1E1E2E" w:val="clear"/>
        <w:spacing w:before="120" w:after="120"/>
        <w:ind w:left="360" w:right="360"/>
      </w:pPr>
      <w:r>
        <w:rPr>
          <w:rFonts w:ascii="Courier New" w:cs="Courier New" w:eastAsia="Courier New" w:hAnsi="Courier New"/>
          <w:color w:val="D4D4D4"/>
          <w:sz w:val="18"/>
          <w:szCs w:val="18"/>
        </w:rPr>
        <w:t xml:space="preserve">-- Bảng lớn chỉ scan 1 lần cho report: không cần cache</w:t>
      </w:r>
      <w:r>
        <w:rPr>
          <w:rFonts w:ascii="Courier New" w:cs="Courier New" w:eastAsia="Courier New" w:hAnsi="Courier New"/>
          <w:color w:val="D4D4D4"/>
          <w:sz w:val="18"/>
          <w:szCs w:val="18"/>
        </w:rPr>
        <w:br/>
        <w:t xml:space="preserve">SELECT /*+ NOCACHE(transaction_history) FULL(transaction_history) */</w:t>
      </w:r>
      <w:r>
        <w:rPr>
          <w:rFonts w:ascii="Courier New" w:cs="Courier New" w:eastAsia="Courier New" w:hAnsi="Courier New"/>
          <w:color w:val="D4D4D4"/>
          <w:sz w:val="18"/>
          <w:szCs w:val="18"/>
        </w:rPr>
        <w:br/>
        <w:t xml:space="preserve">       TO_CHAR(txn_date, 'YYYY-MM') AS month,</w:t>
      </w:r>
      <w:r>
        <w:rPr>
          <w:rFonts w:ascii="Courier New" w:cs="Courier New" w:eastAsia="Courier New" w:hAnsi="Courier New"/>
          <w:color w:val="D4D4D4"/>
          <w:sz w:val="18"/>
          <w:szCs w:val="18"/>
        </w:rPr>
        <w:br/>
        <w:t xml:space="preserve">       SUM(amount) AS total</w:t>
      </w:r>
      <w:r>
        <w:rPr>
          <w:rFonts w:ascii="Courier New" w:cs="Courier New" w:eastAsia="Courier New" w:hAnsi="Courier New"/>
          <w:color w:val="D4D4D4"/>
          <w:sz w:val="18"/>
          <w:szCs w:val="18"/>
        </w:rPr>
        <w:br/>
        <w:t xml:space="preserve">FROM   transaction_history</w:t>
      </w:r>
      <w:r>
        <w:rPr>
          <w:rFonts w:ascii="Courier New" w:cs="Courier New" w:eastAsia="Courier New" w:hAnsi="Courier New"/>
          <w:color w:val="D4D4D4"/>
          <w:sz w:val="18"/>
          <w:szCs w:val="18"/>
        </w:rPr>
        <w:br/>
        <w:t xml:space="preserve">WHERE  txn_date &gt;= DATE '2023-01-01'</w:t>
      </w:r>
      <w:r>
        <w:rPr>
          <w:rFonts w:ascii="Courier New" w:cs="Courier New" w:eastAsia="Courier New" w:hAnsi="Courier New"/>
          <w:color w:val="D4D4D4"/>
          <w:sz w:val="18"/>
          <w:szCs w:val="18"/>
        </w:rPr>
        <w:br/>
        <w:t xml:space="preserve">GROUP BY TO_CHAR(txn_date, 'YYYY-MM');</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CACHE: tăng tốc đáng kể cho small lookup tables</w:t>
            </w:r>
          </w:p>
          <w:p>
            <w:pPr>
              <w:pStyle w:val="ListParagraph"/>
              <w:numPr>
                <w:ilvl w:val="0"/>
                <w:numId w:val="2"/>
              </w:numPr>
            </w:pPr>
            <w:r>
              <w:rPr>
                <w:rFonts w:ascii="Arial" w:cs="Arial" w:eastAsia="Arial" w:hAnsi="Arial"/>
                <w:color w:val="375623"/>
                <w:sz w:val="20"/>
                <w:szCs w:val="20"/>
              </w:rPr>
              <w:t xml:space="preserve">NOCACHE: bảo vệ buffer cache khỏi bị pollution bởi full scan</w:t>
            </w:r>
          </w:p>
          <w:p>
            <w:pPr>
              <w:pStyle w:val="ListParagraph"/>
              <w:numPr>
                <w:ilvl w:val="0"/>
                <w:numId w:val="2"/>
              </w:numPr>
            </w:pPr>
            <w:r>
              <w:rPr>
                <w:rFonts w:ascii="Arial" w:cs="Arial" w:eastAsia="Arial" w:hAnsi="Arial"/>
                <w:color w:val="375623"/>
                <w:sz w:val="20"/>
                <w:szCs w:val="20"/>
              </w:rPr>
              <w:t xml:space="preserve">Kiểm soát chi tiết vùng nhớ SGA</w:t>
            </w:r>
          </w:p>
          <w:p>
            <w:pPr>
              <w:pStyle w:val="ListParagraph"/>
              <w:numPr>
                <w:ilvl w:val="0"/>
                <w:numId w:val="2"/>
              </w:numPr>
            </w:pPr>
            <w:r>
              <w:rPr>
                <w:rFonts w:ascii="Arial" w:cs="Arial" w:eastAsia="Arial" w:hAnsi="Arial"/>
                <w:color w:val="375623"/>
                <w:sz w:val="20"/>
                <w:szCs w:val="20"/>
              </w:rPr>
              <w:t xml:space="preserve">CACHE hữu ích cho bảng dimension trong data warehouse</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CACHE bảng lớn: chiếm hết buffer cache, ảnh hưởng toàn hệ thống</w:t>
            </w:r>
          </w:p>
          <w:p>
            <w:pPr>
              <w:pStyle w:val="ListParagraph"/>
              <w:numPr>
                <w:ilvl w:val="0"/>
                <w:numId w:val="3"/>
              </w:numPr>
            </w:pPr>
            <w:r>
              <w:rPr>
                <w:rFonts w:ascii="Arial" w:cs="Arial" w:eastAsia="Arial" w:hAnsi="Arial"/>
                <w:color w:val="C00000"/>
                <w:sz w:val="20"/>
                <w:szCs w:val="20"/>
              </w:rPr>
              <w:t xml:space="preserve">NOCACHE trên bảng hay dùng: cache miss liên tục, tốc độ chậm</w:t>
            </w:r>
          </w:p>
          <w:p>
            <w:pPr>
              <w:pStyle w:val="ListParagraph"/>
              <w:numPr>
                <w:ilvl w:val="0"/>
                <w:numId w:val="3"/>
              </w:numPr>
            </w:pPr>
            <w:r>
              <w:rPr>
                <w:rFonts w:ascii="Arial" w:cs="Arial" w:eastAsia="Arial" w:hAnsi="Arial"/>
                <w:color w:val="C00000"/>
                <w:sz w:val="20"/>
                <w:szCs w:val="20"/>
              </w:rPr>
              <w:t xml:space="preserve">Schema-level CACHE (ALTER TABLE ... CACHE) ảnh hưởng mọi session</w:t>
            </w:r>
          </w:p>
          <w:p>
            <w:pPr>
              <w:pStyle w:val="ListParagraph"/>
              <w:numPr>
                <w:ilvl w:val="0"/>
                <w:numId w:val="3"/>
              </w:numPr>
            </w:pPr>
            <w:r>
              <w:rPr>
                <w:rFonts w:ascii="Arial" w:cs="Arial" w:eastAsia="Arial" w:hAnsi="Arial"/>
                <w:color w:val="C00000"/>
                <w:sz w:val="20"/>
                <w:szCs w:val="20"/>
              </w:rPr>
              <w:t xml:space="preserve">Khó dự đoán impact trên hệ thống multi-user</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7. RESULT_CACHE — Cache Kết Quả Query</w:t>
      </w:r>
    </w:p>
    <w:p>
      <w:pPr>
        <w:spacing w:before="80" w:after="80"/>
      </w:pPr>
      <w:r>
        <w:rPr>
          <w:rFonts w:ascii="Arial" w:cs="Arial" w:eastAsia="Arial" w:hAnsi="Arial"/>
          <w:sz w:val="22"/>
          <w:szCs w:val="22"/>
        </w:rPr>
        <w:t xml:space="preserve">RESULT_CACHE lưu toàn bộ kết quả của câu lệnh SQL vào Result Cache trong SGA. Lần sau khi cùng câu lệnh đó được thực thi, Oracle trả kết quả trực tiếp từ cache mà không cần chạy lại query.</w:t>
      </w:r>
    </w:p>
    <w:p>
      <w:pPr>
        <w:spacing w:before="0" w:after="0"/>
      </w:pPr>
      <w:r>
        <w:rPr>
          <w:sz w:val="12"/>
          <w:szCs w:val="12"/>
        </w:rPr>
        <w:t xml:space="preserve"/>
      </w:r>
    </w:p>
    <w:p>
      <w:pPr>
        <w:shd w:fill="1E1E2E" w:val="clear"/>
        <w:spacing w:before="120" w:after="120"/>
        <w:ind w:left="360" w:right="360"/>
      </w:pPr>
      <w:r>
        <w:rPr>
          <w:rFonts w:ascii="Courier New" w:cs="Courier New" w:eastAsia="Courier New" w:hAnsi="Courier New"/>
          <w:color w:val="D4D4D4"/>
          <w:sz w:val="18"/>
          <w:szCs w:val="18"/>
        </w:rPr>
        <w:t xml:space="preserve">-- Dashboard: tổng doanh thu theo quý, refresh mỗi giờ</w:t>
      </w:r>
      <w:r>
        <w:rPr>
          <w:rFonts w:ascii="Courier New" w:cs="Courier New" w:eastAsia="Courier New" w:hAnsi="Courier New"/>
          <w:color w:val="D4D4D4"/>
          <w:sz w:val="18"/>
          <w:szCs w:val="18"/>
        </w:rPr>
        <w:br/>
        <w:t xml:space="preserve">SELECT /*+ RESULT_CACHE */</w:t>
      </w:r>
      <w:r>
        <w:rPr>
          <w:rFonts w:ascii="Courier New" w:cs="Courier New" w:eastAsia="Courier New" w:hAnsi="Courier New"/>
          <w:color w:val="D4D4D4"/>
          <w:sz w:val="18"/>
          <w:szCs w:val="18"/>
        </w:rPr>
        <w:br/>
        <w:t xml:space="preserve">       TO_CHAR(order_date, 'YYYY-Q') AS quarter,</w:t>
      </w:r>
      <w:r>
        <w:rPr>
          <w:rFonts w:ascii="Courier New" w:cs="Courier New" w:eastAsia="Courier New" w:hAnsi="Courier New"/>
          <w:color w:val="D4D4D4"/>
          <w:sz w:val="18"/>
          <w:szCs w:val="18"/>
        </w:rPr>
        <w:br/>
        <w:t xml:space="preserve">       SUM(order_amount)             AS revenue</w:t>
      </w:r>
      <w:r>
        <w:rPr>
          <w:rFonts w:ascii="Courier New" w:cs="Courier New" w:eastAsia="Courier New" w:hAnsi="Courier New"/>
          <w:color w:val="D4D4D4"/>
          <w:sz w:val="18"/>
          <w:szCs w:val="18"/>
        </w:rPr>
        <w:br/>
        <w:t xml:space="preserve">FROM   orders</w:t>
      </w:r>
      <w:r>
        <w:rPr>
          <w:rFonts w:ascii="Courier New" w:cs="Courier New" w:eastAsia="Courier New" w:hAnsi="Courier New"/>
          <w:color w:val="D4D4D4"/>
          <w:sz w:val="18"/>
          <w:szCs w:val="18"/>
        </w:rPr>
        <w:br/>
        <w:t xml:space="preserve">WHERE  order_date &gt;= ADD_MONTHS(SYSDATE, -12)</w:t>
      </w:r>
      <w:r>
        <w:rPr>
          <w:rFonts w:ascii="Courier New" w:cs="Courier New" w:eastAsia="Courier New" w:hAnsi="Courier New"/>
          <w:color w:val="D4D4D4"/>
          <w:sz w:val="18"/>
          <w:szCs w:val="18"/>
        </w:rPr>
        <w:br/>
        <w:t xml:space="preserve">GROUP BY TO_CHAR(order_date, 'YYYY-Q');</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Report tĩnh: top 10 khách hàng VIP</w:t>
      </w:r>
      <w:r>
        <w:rPr>
          <w:rFonts w:ascii="Courier New" w:cs="Courier New" w:eastAsia="Courier New" w:hAnsi="Courier New"/>
          <w:color w:val="D4D4D4"/>
          <w:sz w:val="18"/>
          <w:szCs w:val="18"/>
        </w:rPr>
        <w:br/>
        <w:t xml:space="preserve">SELECT /*+ RESULT_CACHE */</w:t>
      </w:r>
      <w:r>
        <w:rPr>
          <w:rFonts w:ascii="Courier New" w:cs="Courier New" w:eastAsia="Courier New" w:hAnsi="Courier New"/>
          <w:color w:val="D4D4D4"/>
          <w:sz w:val="18"/>
          <w:szCs w:val="18"/>
        </w:rPr>
        <w:br/>
        <w:t xml:space="preserve">       c.customer_name,</w:t>
      </w:r>
      <w:r>
        <w:rPr>
          <w:rFonts w:ascii="Courier New" w:cs="Courier New" w:eastAsia="Courier New" w:hAnsi="Courier New"/>
          <w:color w:val="D4D4D4"/>
          <w:sz w:val="18"/>
          <w:szCs w:val="18"/>
        </w:rPr>
        <w:br/>
        <w:t xml:space="preserve">       SUM(o.amount) AS total_spend</w:t>
      </w:r>
      <w:r>
        <w:rPr>
          <w:rFonts w:ascii="Courier New" w:cs="Courier New" w:eastAsia="Courier New" w:hAnsi="Courier New"/>
          <w:color w:val="D4D4D4"/>
          <w:sz w:val="18"/>
          <w:szCs w:val="18"/>
        </w:rPr>
        <w:br/>
        <w:t xml:space="preserve">FROM   customers c</w:t>
      </w:r>
      <w:r>
        <w:rPr>
          <w:rFonts w:ascii="Courier New" w:cs="Courier New" w:eastAsia="Courier New" w:hAnsi="Courier New"/>
          <w:color w:val="D4D4D4"/>
          <w:sz w:val="18"/>
          <w:szCs w:val="18"/>
        </w:rPr>
        <w:br/>
        <w:t xml:space="preserve">JOIN   orders o ON c.customer_id = o.customer_id</w:t>
      </w:r>
      <w:r>
        <w:rPr>
          <w:rFonts w:ascii="Courier New" w:cs="Courier New" w:eastAsia="Courier New" w:hAnsi="Courier New"/>
          <w:color w:val="D4D4D4"/>
          <w:sz w:val="18"/>
          <w:szCs w:val="18"/>
        </w:rPr>
        <w:br/>
        <w:t xml:space="preserve">GROUP BY c.customer_name</w:t>
      </w:r>
      <w:r>
        <w:rPr>
          <w:rFonts w:ascii="Courier New" w:cs="Courier New" w:eastAsia="Courier New" w:hAnsi="Courier New"/>
          <w:color w:val="D4D4D4"/>
          <w:sz w:val="18"/>
          <w:szCs w:val="18"/>
        </w:rPr>
        <w:br/>
        <w:t xml:space="preserve">ORDER BY total_spend DESC</w:t>
      </w:r>
      <w:r>
        <w:rPr>
          <w:rFonts w:ascii="Courier New" w:cs="Courier New" w:eastAsia="Courier New" w:hAnsi="Courier New"/>
          <w:color w:val="D4D4D4"/>
          <w:sz w:val="18"/>
          <w:szCs w:val="18"/>
        </w:rPr>
        <w:br/>
        <w:t xml:space="preserve">FETCH FIRST 10 ROWS ONLY;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Kiểm tra cache đang sử dụng</w:t>
      </w:r>
      <w:r>
        <w:rPr>
          <w:rFonts w:ascii="Courier New" w:cs="Courier New" w:eastAsia="Courier New" w:hAnsi="Courier New"/>
          <w:color w:val="D4D4D4"/>
          <w:sz w:val="18"/>
          <w:szCs w:val="18"/>
        </w:rPr>
        <w:br/>
        <w:t xml:space="preserve">SELECT name, cache_count, invalid_count</w:t>
      </w:r>
      <w:r>
        <w:rPr>
          <w:rFonts w:ascii="Courier New" w:cs="Courier New" w:eastAsia="Courier New" w:hAnsi="Courier New"/>
          <w:color w:val="D4D4D4"/>
          <w:sz w:val="18"/>
          <w:szCs w:val="18"/>
        </w:rPr>
        <w:br/>
        <w:t xml:space="preserve">FROM   v$result_cache_objects</w:t>
      </w:r>
      <w:r>
        <w:rPr>
          <w:rFonts w:ascii="Courier New" w:cs="Courier New" w:eastAsia="Courier New" w:hAnsi="Courier New"/>
          <w:color w:val="D4D4D4"/>
          <w:sz w:val="18"/>
          <w:szCs w:val="18"/>
        </w:rPr>
        <w:br/>
        <w:t xml:space="preserve">WHERE  type = 'Result';</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Loại bỏ hoàn toàn chi phí parse và execute cho query lặp lại</w:t>
            </w:r>
          </w:p>
          <w:p>
            <w:pPr>
              <w:pStyle w:val="ListParagraph"/>
              <w:numPr>
                <w:ilvl w:val="0"/>
                <w:numId w:val="2"/>
              </w:numPr>
            </w:pPr>
            <w:r>
              <w:rPr>
                <w:rFonts w:ascii="Arial" w:cs="Arial" w:eastAsia="Arial" w:hAnsi="Arial"/>
                <w:color w:val="375623"/>
                <w:sz w:val="20"/>
                <w:szCs w:val="20"/>
              </w:rPr>
              <w:t xml:space="preserve">Lý tưởng cho dashboard, báo cáo, reference data</w:t>
            </w:r>
          </w:p>
          <w:p>
            <w:pPr>
              <w:pStyle w:val="ListParagraph"/>
              <w:numPr>
                <w:ilvl w:val="0"/>
                <w:numId w:val="2"/>
              </w:numPr>
            </w:pPr>
            <w:r>
              <w:rPr>
                <w:rFonts w:ascii="Arial" w:cs="Arial" w:eastAsia="Arial" w:hAnsi="Arial"/>
                <w:color w:val="375623"/>
                <w:sz w:val="20"/>
                <w:szCs w:val="20"/>
              </w:rPr>
              <w:t xml:space="preserve">Tự động invalidate khi dữ liệu gốc thay đổi (DML)</w:t>
            </w:r>
          </w:p>
          <w:p>
            <w:pPr>
              <w:pStyle w:val="ListParagraph"/>
              <w:numPr>
                <w:ilvl w:val="0"/>
                <w:numId w:val="2"/>
              </w:numPr>
            </w:pPr>
            <w:r>
              <w:rPr>
                <w:rFonts w:ascii="Arial" w:cs="Arial" w:eastAsia="Arial" w:hAnsi="Arial"/>
                <w:color w:val="375623"/>
                <w:sz w:val="20"/>
                <w:szCs w:val="20"/>
              </w:rPr>
              <w:t xml:space="preserve">Tiết kiệm CPU đáng kể trong hệ thống nhiều user</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Dữ liệu thay đổi liên tục: cache bị invalidate liên tục, vô ích</w:t>
            </w:r>
          </w:p>
          <w:p>
            <w:pPr>
              <w:pStyle w:val="ListParagraph"/>
              <w:numPr>
                <w:ilvl w:val="0"/>
                <w:numId w:val="3"/>
              </w:numPr>
            </w:pPr>
            <w:r>
              <w:rPr>
                <w:rFonts w:ascii="Arial" w:cs="Arial" w:eastAsia="Arial" w:hAnsi="Arial"/>
                <w:color w:val="C00000"/>
                <w:sz w:val="20"/>
                <w:szCs w:val="20"/>
              </w:rPr>
              <w:t xml:space="preserve">Query với bind variables khác nhau: mỗi giá trị = 1 cache entry</w:t>
            </w:r>
          </w:p>
          <w:p>
            <w:pPr>
              <w:pStyle w:val="ListParagraph"/>
              <w:numPr>
                <w:ilvl w:val="0"/>
                <w:numId w:val="3"/>
              </w:numPr>
            </w:pPr>
            <w:r>
              <w:rPr>
                <w:rFonts w:ascii="Arial" w:cs="Arial" w:eastAsia="Arial" w:hAnsi="Arial"/>
                <w:color w:val="C00000"/>
                <w:sz w:val="20"/>
                <w:szCs w:val="20"/>
              </w:rPr>
              <w:t xml:space="preserve">Result Cache size nhỏ: eviction liên tục, overhead lớn hơn lợi ích</w:t>
            </w:r>
          </w:p>
          <w:p>
            <w:pPr>
              <w:pStyle w:val="ListParagraph"/>
              <w:numPr>
                <w:ilvl w:val="0"/>
                <w:numId w:val="3"/>
              </w:numPr>
            </w:pPr>
            <w:r>
              <w:rPr>
                <w:rFonts w:ascii="Arial" w:cs="Arial" w:eastAsia="Arial" w:hAnsi="Arial"/>
                <w:color w:val="C00000"/>
                <w:sz w:val="20"/>
                <w:szCs w:val="20"/>
              </w:rPr>
              <w:t xml:space="preserve">Không nên dùng với SYSDATE, SYSTIMESTAMP (kết quả luôn thay đổi)</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8. DYNAMIC_SAMPLING — Lấy Mẫu Thống Kê Động</w:t>
      </w:r>
    </w:p>
    <w:p>
      <w:pPr>
        <w:spacing w:before="80" w:after="80"/>
      </w:pPr>
      <w:r>
        <w:rPr>
          <w:rFonts w:ascii="Arial" w:cs="Arial" w:eastAsia="Arial" w:hAnsi="Arial"/>
          <w:sz w:val="22"/>
          <w:szCs w:val="22"/>
        </w:rPr>
        <w:t xml:space="preserve">DYNAMIC_SAMPLING yêu cầu Oracle lấy thêm mẫu thống kê (statistics) trong quá trình parse câu lệnh. Đặc biệt hữu ích khi bảng chưa có statistics hoặc statistics đã cũ.</w:t>
      </w:r>
    </w:p>
    <w:p>
      <w:pPr>
        <w:spacing w:before="0" w:after="0"/>
      </w:pPr>
      <w:r>
        <w:rPr>
          <w:sz w:val="12"/>
          <w:szCs w:val="12"/>
        </w:rPr>
        <w:t xml:space="preserve"/>
      </w:r>
    </w:p>
    <w:p>
      <w:pPr>
        <w:shd w:fill="1E1E2E" w:val="clear"/>
        <w:spacing w:before="120" w:after="120"/>
        <w:ind w:left="360" w:right="360"/>
      </w:pPr>
      <w:r>
        <w:rPr>
          <w:rFonts w:ascii="Courier New" w:cs="Courier New" w:eastAsia="Courier New" w:hAnsi="Courier New"/>
          <w:color w:val="D4D4D4"/>
          <w:sz w:val="18"/>
          <w:szCs w:val="18"/>
        </w:rPr>
        <w:t xml:space="preserve">-- Level 2: Mặc định, lấy mẫu từ 32 blocks</w:t>
      </w:r>
      <w:r>
        <w:rPr>
          <w:rFonts w:ascii="Courier New" w:cs="Courier New" w:eastAsia="Courier New" w:hAnsi="Courier New"/>
          <w:color w:val="D4D4D4"/>
          <w:sz w:val="18"/>
          <w:szCs w:val="18"/>
        </w:rPr>
        <w:br/>
        <w:t xml:space="preserve">SELECT /*+ DYNAMIC_SAMPLING(2) */</w:t>
      </w:r>
      <w:r>
        <w:rPr>
          <w:rFonts w:ascii="Courier New" w:cs="Courier New" w:eastAsia="Courier New" w:hAnsi="Courier New"/>
          <w:color w:val="D4D4D4"/>
          <w:sz w:val="18"/>
          <w:szCs w:val="18"/>
        </w:rPr>
        <w:br/>
        <w:t xml:space="preserve">       dept_id, COUNT(*) FROM employees GROUP BY dept_id;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Level 4: Lấy mẫu nhiều hơn cho bảng phức tạp</w:t>
      </w:r>
      <w:r>
        <w:rPr>
          <w:rFonts w:ascii="Courier New" w:cs="Courier New" w:eastAsia="Courier New" w:hAnsi="Courier New"/>
          <w:color w:val="D4D4D4"/>
          <w:sz w:val="18"/>
          <w:szCs w:val="18"/>
        </w:rPr>
        <w:br/>
        <w:t xml:space="preserve">SELECT /*+ DYNAMIC_SAMPLING(orders, 4) */</w:t>
      </w:r>
      <w:r>
        <w:rPr>
          <w:rFonts w:ascii="Courier New" w:cs="Courier New" w:eastAsia="Courier New" w:hAnsi="Courier New"/>
          <w:color w:val="D4D4D4"/>
          <w:sz w:val="18"/>
          <w:szCs w:val="18"/>
        </w:rPr>
        <w:br/>
        <w:t xml:space="preserve">       customer_id, SUM(amount)</w:t>
      </w:r>
      <w:r>
        <w:rPr>
          <w:rFonts w:ascii="Courier New" w:cs="Courier New" w:eastAsia="Courier New" w:hAnsi="Courier New"/>
          <w:color w:val="D4D4D4"/>
          <w:sz w:val="18"/>
          <w:szCs w:val="18"/>
        </w:rPr>
        <w:br/>
        <w:t xml:space="preserve">FROM   orders</w:t>
      </w:r>
      <w:r>
        <w:rPr>
          <w:rFonts w:ascii="Courier New" w:cs="Courier New" w:eastAsia="Courier New" w:hAnsi="Courier New"/>
          <w:color w:val="D4D4D4"/>
          <w:sz w:val="18"/>
          <w:szCs w:val="18"/>
        </w:rPr>
        <w:br/>
        <w:t xml:space="preserve">WHERE  status = 'PENDING'</w:t>
      </w:r>
      <w:r>
        <w:rPr>
          <w:rFonts w:ascii="Courier New" w:cs="Courier New" w:eastAsia="Courier New" w:hAnsi="Courier New"/>
          <w:color w:val="D4D4D4"/>
          <w:sz w:val="18"/>
          <w:szCs w:val="18"/>
        </w:rPr>
        <w:br/>
        <w:t xml:space="preserve">GROUP BY customer_id;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Level 10: Maximum - toàn bộ bảng (dùng cẩn thận!)</w:t>
      </w:r>
      <w:r>
        <w:rPr>
          <w:rFonts w:ascii="Courier New" w:cs="Courier New" w:eastAsia="Courier New" w:hAnsi="Courier New"/>
          <w:color w:val="D4D4D4"/>
          <w:sz w:val="18"/>
          <w:szCs w:val="18"/>
        </w:rPr>
        <w:br/>
        <w:t xml:space="preserve">SELECT /*+ DYNAMIC_SAMPLING(temp_results, 10) */</w:t>
      </w:r>
      <w:r>
        <w:rPr>
          <w:rFonts w:ascii="Courier New" w:cs="Courier New" w:eastAsia="Courier New" w:hAnsi="Courier New"/>
          <w:color w:val="D4D4D4"/>
          <w:sz w:val="18"/>
          <w:szCs w:val="18"/>
        </w:rPr>
        <w:br/>
        <w:t xml:space="preserve">       * FROM temp_results WHERE score &gt; 90;</w:t>
      </w:r>
    </w:p>
    <w:p>
      <w:pPr>
        <w:spacing w:before="0" w:after="0"/>
      </w:pPr>
      <w:r>
        <w:rPr>
          <w:sz w:val="12"/>
          <w:szCs w:val="12"/>
        </w:rPr>
        <w:t xml:space="preserve"/>
      </w:r>
    </w:p>
    <w:p>
      <w:pPr>
        <w:spacing w:before="80" w:after="80"/>
      </w:pPr>
      <w:r>
        <w:rPr>
          <w:rFonts w:ascii="Arial" w:cs="Arial" w:eastAsia="Arial" w:hAnsi="Arial"/>
          <w:b/>
          <w:bCs/>
          <w:sz w:val="22"/>
          <w:szCs w:val="22"/>
        </w:rPr>
        <w:t xml:space="preserve">Các mức độ Dynamic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Blocks mẫu</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Khi nào dùng</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Tắt hoàn toàn</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Khi statistics đầy đủ và chính xác</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Chỉ bảng không có stats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Bảng mới tạo, chưa chạy DBMS_STATS</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32 blocks (mặc định)</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Trường hợp thông thường</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64 blocks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Bảng có nhiều partition, skewed data</w:t>
            </w:r>
          </w:p>
        </w:tc>
      </w:tr>
      <w:tr>
        <w:tc>
          <w:tcPr>
            <w:tcW w:type="dxa" w:w="144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6</w:t>
            </w:r>
          </w:p>
        </w:tc>
        <w:tc>
          <w:tcPr>
            <w:tcW w:type="dxa" w:w="21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128 blocks</w:t>
            </w:r>
          </w:p>
        </w:tc>
        <w:tc>
          <w:tcPr>
            <w:tcW w:type="dxa" w:w="576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Query phức tạp, nhiều join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Toàn bộ bảng</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Chỉ dùng khi debug, không dùng production</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9. OPTIMIZER_FEATURES_ENABLE</w:t>
      </w:r>
    </w:p>
    <w:p>
      <w:pPr>
        <w:spacing w:before="80" w:after="80"/>
      </w:pPr>
      <w:r>
        <w:rPr>
          <w:rFonts w:ascii="Arial" w:cs="Arial" w:eastAsia="Arial" w:hAnsi="Arial"/>
          <w:sz w:val="22"/>
          <w:szCs w:val="22"/>
        </w:rPr>
        <w:t xml:space="preserve">Hint này cho phép bạn chạy optimizer ở chế độ tương thích với phiên bản Oracle cũ hơn — hữu ích khi nâng cấp database mà execution plan thay đổi đột ngột.</w:t>
      </w:r>
    </w:p>
    <w:p>
      <w:pPr>
        <w:spacing w:before="0" w:after="0"/>
      </w:pPr>
      <w:r>
        <w:rPr>
          <w:sz w:val="12"/>
          <w:szCs w:val="12"/>
        </w:rPr>
        <w:t xml:space="preserve"/>
      </w:r>
    </w:p>
    <w:p>
      <w:pPr>
        <w:shd w:fill="1E1E2E" w:val="clear"/>
        <w:spacing w:before="120" w:after="120"/>
        <w:ind w:left="360" w:right="360"/>
      </w:pPr>
      <w:r>
        <w:rPr>
          <w:rFonts w:ascii="Courier New" w:cs="Courier New" w:eastAsia="Courier New" w:hAnsi="Courier New"/>
          <w:color w:val="D4D4D4"/>
          <w:sz w:val="18"/>
          <w:szCs w:val="18"/>
        </w:rPr>
        <w:t xml:space="preserve">-- Chạy query như thể đang ở Oracle 11.2.0.4</w:t>
      </w:r>
      <w:r>
        <w:rPr>
          <w:rFonts w:ascii="Courier New" w:cs="Courier New" w:eastAsia="Courier New" w:hAnsi="Courier New"/>
          <w:color w:val="D4D4D4"/>
          <w:sz w:val="18"/>
          <w:szCs w:val="18"/>
        </w:rPr>
        <w:br/>
        <w:t xml:space="preserve">SELECT /*+ OPTIMIZER_FEATURES_ENABLE('11.2.0.4') */</w:t>
      </w:r>
      <w:r>
        <w:rPr>
          <w:rFonts w:ascii="Courier New" w:cs="Courier New" w:eastAsia="Courier New" w:hAnsi="Courier New"/>
          <w:color w:val="D4D4D4"/>
          <w:sz w:val="18"/>
          <w:szCs w:val="18"/>
        </w:rPr>
        <w:br/>
        <w:t xml:space="preserve">       e.emp_id, e.salary</w:t>
      </w:r>
      <w:r>
        <w:rPr>
          <w:rFonts w:ascii="Courier New" w:cs="Courier New" w:eastAsia="Courier New" w:hAnsi="Courier New"/>
          <w:color w:val="D4D4D4"/>
          <w:sz w:val="18"/>
          <w:szCs w:val="18"/>
        </w:rPr>
        <w:br/>
        <w:t xml:space="preserve">FROM   employees e</w:t>
      </w:r>
      <w:r>
        <w:rPr>
          <w:rFonts w:ascii="Courier New" w:cs="Courier New" w:eastAsia="Courier New" w:hAnsi="Courier New"/>
          <w:color w:val="D4D4D4"/>
          <w:sz w:val="18"/>
          <w:szCs w:val="18"/>
        </w:rPr>
        <w:br/>
        <w:t xml:space="preserve">WHERE  e.dept_id IN (SELECT dept_id FROM departments WHERE location = 'HN');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Tình huống: sau nâng cấp lên 19c, plan thay đổi gây chậm</w:t>
      </w:r>
      <w:r>
        <w:rPr>
          <w:rFonts w:ascii="Courier New" w:cs="Courier New" w:eastAsia="Courier New" w:hAnsi="Courier New"/>
          <w:color w:val="D4D4D4"/>
          <w:sz w:val="18"/>
          <w:szCs w:val="18"/>
        </w:rPr>
        <w:br/>
        <w:t xml:space="preserve">-- Dùng hint này để giữ behavior cũ trong khi điều tra</w:t>
      </w:r>
      <w:r>
        <w:rPr>
          <w:rFonts w:ascii="Courier New" w:cs="Courier New" w:eastAsia="Courier New" w:hAnsi="Courier New"/>
          <w:color w:val="D4D4D4"/>
          <w:sz w:val="18"/>
          <w:szCs w:val="18"/>
        </w:rPr>
        <w:br/>
        <w:t xml:space="preserve">SELECT /*+ OPTIMIZER_FEATURES_ENABLE('12.2.0.1') */</w:t>
      </w:r>
      <w:r>
        <w:rPr>
          <w:rFonts w:ascii="Courier New" w:cs="Courier New" w:eastAsia="Courier New" w:hAnsi="Courier New"/>
          <w:color w:val="D4D4D4"/>
          <w:sz w:val="18"/>
          <w:szCs w:val="18"/>
        </w:rPr>
        <w:br/>
        <w:t xml:space="preserve">       * FROM fact_sales f</w:t>
      </w:r>
      <w:r>
        <w:rPr>
          <w:rFonts w:ascii="Courier New" w:cs="Courier New" w:eastAsia="Courier New" w:hAnsi="Courier New"/>
          <w:color w:val="D4D4D4"/>
          <w:sz w:val="18"/>
          <w:szCs w:val="18"/>
        </w:rPr>
        <w:br/>
        <w:t xml:space="preserve">JOIN   dim_product p ON f.product_id = p.product_id</w:t>
      </w:r>
      <w:r>
        <w:rPr>
          <w:rFonts w:ascii="Courier New" w:cs="Courier New" w:eastAsia="Courier New" w:hAnsi="Courier New"/>
          <w:color w:val="D4D4D4"/>
          <w:sz w:val="18"/>
          <w:szCs w:val="18"/>
        </w:rPr>
        <w:br/>
        <w:t xml:space="preserve">WHERE  f.sale_date &gt;= DATE '2024-01-01';</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Giải pháp tạm thời khi nâng cấp Oracle làm hỏng plan</w:t>
            </w:r>
          </w:p>
          <w:p>
            <w:pPr>
              <w:pStyle w:val="ListParagraph"/>
              <w:numPr>
                <w:ilvl w:val="0"/>
                <w:numId w:val="2"/>
              </w:numPr>
            </w:pPr>
            <w:r>
              <w:rPr>
                <w:rFonts w:ascii="Arial" w:cs="Arial" w:eastAsia="Arial" w:hAnsi="Arial"/>
                <w:color w:val="375623"/>
                <w:sz w:val="20"/>
                <w:szCs w:val="20"/>
              </w:rPr>
              <w:t xml:space="preserve">Cho phép điều tra vấn đề từ từ mà không ảnh hưởng production</w:t>
            </w:r>
          </w:p>
          <w:p>
            <w:pPr>
              <w:pStyle w:val="ListParagraph"/>
              <w:numPr>
                <w:ilvl w:val="0"/>
                <w:numId w:val="2"/>
              </w:numPr>
            </w:pPr>
            <w:r>
              <w:rPr>
                <w:rFonts w:ascii="Arial" w:cs="Arial" w:eastAsia="Arial" w:hAnsi="Arial"/>
                <w:color w:val="375623"/>
                <w:sz w:val="20"/>
                <w:szCs w:val="20"/>
              </w:rPr>
              <w:t xml:space="preserve">Hữu ích để so sánh behavior giữa các phiên bản</w:t>
            </w:r>
          </w:p>
          <w:p>
            <w:pPr>
              <w:pStyle w:val="ListParagraph"/>
              <w:numPr>
                <w:ilvl w:val="0"/>
                <w:numId w:val="2"/>
              </w:numPr>
            </w:pPr>
            <w:r>
              <w:rPr>
                <w:rFonts w:ascii="Arial" w:cs="Arial" w:eastAsia="Arial" w:hAnsi="Arial"/>
                <w:color w:val="375623"/>
                <w:sz w:val="20"/>
                <w:szCs w:val="20"/>
              </w:rPr>
              <w:t xml:space="preserve">Có thể áp dụng ở session level: ALTER SESSION SET OPTIMIZER_FEATURES_ENABLE</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Là giải pháp tạm thời, KHÔNG phải giải pháp lâu dài</w:t>
            </w:r>
          </w:p>
          <w:p>
            <w:pPr>
              <w:pStyle w:val="ListParagraph"/>
              <w:numPr>
                <w:ilvl w:val="0"/>
                <w:numId w:val="3"/>
              </w:numPr>
            </w:pPr>
            <w:r>
              <w:rPr>
                <w:rFonts w:ascii="Arial" w:cs="Arial" w:eastAsia="Arial" w:hAnsi="Arial"/>
                <w:color w:val="C00000"/>
                <w:sz w:val="20"/>
                <w:szCs w:val="20"/>
              </w:rPr>
              <w:t xml:space="preserve">Mất đi các cải tiến optimizer của phiên bản mới</w:t>
            </w:r>
          </w:p>
          <w:p>
            <w:pPr>
              <w:pStyle w:val="ListParagraph"/>
              <w:numPr>
                <w:ilvl w:val="0"/>
                <w:numId w:val="3"/>
              </w:numPr>
            </w:pPr>
            <w:r>
              <w:rPr>
                <w:rFonts w:ascii="Arial" w:cs="Arial" w:eastAsia="Arial" w:hAnsi="Arial"/>
                <w:color w:val="C00000"/>
                <w:sz w:val="20"/>
                <w:szCs w:val="20"/>
              </w:rPr>
              <w:t xml:space="preserve">Có thể che giấu vấn đề statistics cần được giải quyết đúng cách</w:t>
            </w:r>
          </w:p>
          <w:p>
            <w:pPr>
              <w:pStyle w:val="ListParagraph"/>
              <w:numPr>
                <w:ilvl w:val="0"/>
                <w:numId w:val="3"/>
              </w:numPr>
            </w:pPr>
            <w:r>
              <w:rPr>
                <w:rFonts w:ascii="Arial" w:cs="Arial" w:eastAsia="Arial" w:hAnsi="Arial"/>
                <w:color w:val="C00000"/>
                <w:sz w:val="20"/>
                <w:szCs w:val="20"/>
              </w:rPr>
              <w:t xml:space="preserve">Code khó maintain và dễ bị quên khi hệ thống tiếp tục phát triển</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10. DRIVING_SITE — Điều Hướng Distributed Query</w:t>
      </w:r>
    </w:p>
    <w:p>
      <w:pPr>
        <w:spacing w:before="80" w:after="80"/>
      </w:pPr>
      <w:r>
        <w:rPr>
          <w:rFonts w:ascii="Arial" w:cs="Arial" w:eastAsia="Arial" w:hAnsi="Arial"/>
          <w:sz w:val="22"/>
          <w:szCs w:val="22"/>
        </w:rPr>
        <w:t xml:space="preserve">Trong môi trường distributed database (nhiều database liên kết qua Database Link), DRIVING_SITE xác định database nào sẽ thực hiện phần lớn công việc xử lý query.</w:t>
      </w:r>
    </w:p>
    <w:p>
      <w:pPr>
        <w:spacing w:before="0" w:after="0"/>
      </w:pPr>
      <w:r>
        <w:rPr>
          <w:sz w:val="12"/>
          <w:szCs w:val="12"/>
        </w:rPr>
        <w:t xml:space="preserve"/>
      </w:r>
    </w:p>
    <w:p>
      <w:pPr>
        <w:shd w:fill="1E1E2E" w:val="clear"/>
        <w:spacing w:before="120" w:after="120"/>
        <w:ind w:left="360" w:right="360"/>
      </w:pPr>
      <w:r>
        <w:rPr>
          <w:rFonts w:ascii="Courier New" w:cs="Courier New" w:eastAsia="Courier New" w:hAnsi="Courier New"/>
          <w:color w:val="D4D4D4"/>
          <w:sz w:val="18"/>
          <w:szCs w:val="18"/>
        </w:rPr>
        <w:t xml:space="preserve">-- remote_db là database link đến Oracle database ở chi nhánh</w:t>
      </w:r>
      <w:r>
        <w:rPr>
          <w:rFonts w:ascii="Courier New" w:cs="Courier New" w:eastAsia="Courier New" w:hAnsi="Courier New"/>
          <w:color w:val="D4D4D4"/>
          <w:sz w:val="18"/>
          <w:szCs w:val="18"/>
        </w:rPr>
        <w:br/>
        <w:t xml:space="preserve">-- Yêu cầu thực thi query TẠI remote_db (tiết kiệm network)</w:t>
      </w:r>
      <w:r>
        <w:rPr>
          <w:rFonts w:ascii="Courier New" w:cs="Courier New" w:eastAsia="Courier New" w:hAnsi="Courier New"/>
          <w:color w:val="D4D4D4"/>
          <w:sz w:val="18"/>
          <w:szCs w:val="18"/>
        </w:rPr>
        <w:br/>
        <w:t xml:space="preserve">SELECT /*+ DRIVING_SITE(remote_orders) */</w:t>
      </w:r>
      <w:r>
        <w:rPr>
          <w:rFonts w:ascii="Courier New" w:cs="Courier New" w:eastAsia="Courier New" w:hAnsi="Courier New"/>
          <w:color w:val="D4D4D4"/>
          <w:sz w:val="18"/>
          <w:szCs w:val="18"/>
        </w:rPr>
        <w:br/>
        <w:t xml:space="preserve">       ro.order_id,</w:t>
      </w:r>
      <w:r>
        <w:rPr>
          <w:rFonts w:ascii="Courier New" w:cs="Courier New" w:eastAsia="Courier New" w:hAnsi="Courier New"/>
          <w:color w:val="D4D4D4"/>
          <w:sz w:val="18"/>
          <w:szCs w:val="18"/>
        </w:rPr>
        <w:br/>
        <w:t xml:space="preserve">       ro.amount,</w:t>
      </w:r>
      <w:r>
        <w:rPr>
          <w:rFonts w:ascii="Courier New" w:cs="Courier New" w:eastAsia="Courier New" w:hAnsi="Courier New"/>
          <w:color w:val="D4D4D4"/>
          <w:sz w:val="18"/>
          <w:szCs w:val="18"/>
        </w:rPr>
        <w:br/>
        <w:t xml:space="preserve">       lp.product_name</w:t>
      </w:r>
      <w:r>
        <w:rPr>
          <w:rFonts w:ascii="Courier New" w:cs="Courier New" w:eastAsia="Courier New" w:hAnsi="Courier New"/>
          <w:color w:val="D4D4D4"/>
          <w:sz w:val="18"/>
          <w:szCs w:val="18"/>
        </w:rPr>
        <w:br/>
        <w:t xml:space="preserve">FROM   remote_orders@remote_db  ro</w:t>
      </w:r>
      <w:r>
        <w:rPr>
          <w:rFonts w:ascii="Courier New" w:cs="Courier New" w:eastAsia="Courier New" w:hAnsi="Courier New"/>
          <w:color w:val="D4D4D4"/>
          <w:sz w:val="18"/>
          <w:szCs w:val="18"/>
        </w:rPr>
        <w:br/>
        <w:t xml:space="preserve">JOIN   local_products           lp ON ro.product_id = lp.product_id</w:t>
      </w:r>
      <w:r>
        <w:rPr>
          <w:rFonts w:ascii="Courier New" w:cs="Courier New" w:eastAsia="Courier New" w:hAnsi="Courier New"/>
          <w:color w:val="D4D4D4"/>
          <w:sz w:val="18"/>
          <w:szCs w:val="18"/>
        </w:rPr>
        <w:br/>
        <w:t xml:space="preserve">WHERE  ro.order_date &gt;= DATE '2024-06-01'</w:t>
      </w:r>
      <w:r>
        <w:rPr>
          <w:rFonts w:ascii="Courier New" w:cs="Courier New" w:eastAsia="Courier New" w:hAnsi="Courier New"/>
          <w:color w:val="D4D4D4"/>
          <w:sz w:val="18"/>
          <w:szCs w:val="18"/>
        </w:rPr>
        <w:br/>
        <w:t xml:space="preserve">AND    ro.amount &gt; 10000;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Không có hint: Oracle thường kéo toàn bộ remote data về local</w:t>
      </w:r>
      <w:r>
        <w:rPr>
          <w:rFonts w:ascii="Courier New" w:cs="Courier New" w:eastAsia="Courier New" w:hAnsi="Courier New"/>
          <w:color w:val="D4D4D4"/>
          <w:sz w:val="18"/>
          <w:szCs w:val="18"/>
        </w:rPr>
        <w:br/>
        <w:t xml:space="preserve">-- (network bottleneck nếu remote bảng lớn)</w:t>
      </w:r>
      <w:r>
        <w:rPr>
          <w:rFonts w:ascii="Courier New" w:cs="Courier New" w:eastAsia="Courier New" w:hAnsi="Courier New"/>
          <w:color w:val="D4D4D4"/>
          <w:sz w:val="18"/>
          <w:szCs w:val="18"/>
        </w:rPr>
        <w:br/>
        <w:t xml:space="preserve">-- Có hint: Oracle join ở remote_db, chỉ trả kết quả cuối về local</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Giảm thiểu data transfer qua network trong distributed query</w:t>
            </w:r>
          </w:p>
          <w:p>
            <w:pPr>
              <w:pStyle w:val="ListParagraph"/>
              <w:numPr>
                <w:ilvl w:val="0"/>
                <w:numId w:val="2"/>
              </w:numPr>
            </w:pPr>
            <w:r>
              <w:rPr>
                <w:rFonts w:ascii="Arial" w:cs="Arial" w:eastAsia="Arial" w:hAnsi="Arial"/>
                <w:color w:val="375623"/>
                <w:sz w:val="20"/>
                <w:szCs w:val="20"/>
              </w:rPr>
              <w:t xml:space="preserve">Tận dụng sức mạnh xử lý của remote server</w:t>
            </w:r>
          </w:p>
          <w:p>
            <w:pPr>
              <w:pStyle w:val="ListParagraph"/>
              <w:numPr>
                <w:ilvl w:val="0"/>
                <w:numId w:val="2"/>
              </w:numPr>
            </w:pPr>
            <w:r>
              <w:rPr>
                <w:rFonts w:ascii="Arial" w:cs="Arial" w:eastAsia="Arial" w:hAnsi="Arial"/>
                <w:color w:val="375623"/>
                <w:sz w:val="20"/>
                <w:szCs w:val="20"/>
              </w:rPr>
              <w:t xml:space="preserve">Bắt buộc khi remote table rất lớn và local table nhỏ</w:t>
            </w:r>
          </w:p>
          <w:p>
            <w:pPr>
              <w:pStyle w:val="ListParagraph"/>
              <w:numPr>
                <w:ilvl w:val="0"/>
                <w:numId w:val="2"/>
              </w:numPr>
            </w:pPr>
            <w:r>
              <w:rPr>
                <w:rFonts w:ascii="Arial" w:cs="Arial" w:eastAsia="Arial" w:hAnsi="Arial"/>
                <w:color w:val="375623"/>
                <w:sz w:val="20"/>
                <w:szCs w:val="20"/>
              </w:rPr>
              <w:t xml:space="preserve">Cải thiện latency đáng kể cho cross-datacenter query</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Chỉ trong môi trường distributed — không có tác dụng với single DB</w:t>
            </w:r>
          </w:p>
          <w:p>
            <w:pPr>
              <w:pStyle w:val="ListParagraph"/>
              <w:numPr>
                <w:ilvl w:val="0"/>
                <w:numId w:val="3"/>
              </w:numPr>
            </w:pPr>
            <w:r>
              <w:rPr>
                <w:rFonts w:ascii="Arial" w:cs="Arial" w:eastAsia="Arial" w:hAnsi="Arial"/>
                <w:color w:val="C00000"/>
                <w:sz w:val="20"/>
                <w:szCs w:val="20"/>
              </w:rPr>
              <w:t xml:space="preserve">Chọn sai DRIVING_SITE: remote load tăng, chậm hơn không hint</w:t>
            </w:r>
          </w:p>
          <w:p>
            <w:pPr>
              <w:pStyle w:val="ListParagraph"/>
              <w:numPr>
                <w:ilvl w:val="0"/>
                <w:numId w:val="3"/>
              </w:numPr>
            </w:pPr>
            <w:r>
              <w:rPr>
                <w:rFonts w:ascii="Arial" w:cs="Arial" w:eastAsia="Arial" w:hAnsi="Arial"/>
                <w:color w:val="C00000"/>
                <w:sz w:val="20"/>
                <w:szCs w:val="20"/>
              </w:rPr>
              <w:t xml:space="preserve">Cần hiểu rõ kích thước bảng và băng thông network trước khi dùng</w:t>
            </w:r>
          </w:p>
          <w:p>
            <w:pPr>
              <w:pStyle w:val="ListParagraph"/>
              <w:numPr>
                <w:ilvl w:val="0"/>
                <w:numId w:val="3"/>
              </w:numPr>
            </w:pPr>
            <w:r>
              <w:rPr>
                <w:rFonts w:ascii="Arial" w:cs="Arial" w:eastAsia="Arial" w:hAnsi="Arial"/>
                <w:color w:val="C00000"/>
                <w:sz w:val="20"/>
                <w:szCs w:val="20"/>
              </w:rPr>
              <w:t xml:space="preserve">Phức tạp hóa troubleshooting khi có lỗi distributed query</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11. QB_NAME — Đặt Tên Query Block</w:t>
      </w:r>
    </w:p>
    <w:p>
      <w:pPr>
        <w:spacing w:before="80" w:after="80"/>
      </w:pPr>
      <w:r>
        <w:rPr>
          <w:rFonts w:ascii="Arial" w:cs="Arial" w:eastAsia="Arial" w:hAnsi="Arial"/>
          <w:sz w:val="22"/>
          <w:szCs w:val="22"/>
        </w:rPr>
        <w:t xml:space="preserve">QB_NAME không ảnh hưởng trực tiếp đến execution plan, nhưng là nền tảng để các hints khác có thể tham chiếu đến subquery cụ thể trong câu lệnh phức tạp.</w:t>
      </w:r>
    </w:p>
    <w:p>
      <w:pPr>
        <w:spacing w:before="0" w:after="0"/>
      </w:pPr>
      <w:r>
        <w:rPr>
          <w:sz w:val="12"/>
          <w:szCs w:val="12"/>
        </w:rPr>
        <w:t xml:space="preserve"/>
      </w:r>
    </w:p>
    <w:p>
      <w:pPr>
        <w:shd w:fill="1E1E2E" w:val="clear"/>
        <w:spacing w:before="120" w:after="120"/>
        <w:ind w:left="360" w:right="360"/>
      </w:pPr>
      <w:r>
        <w:rPr>
          <w:rFonts w:ascii="Courier New" w:cs="Courier New" w:eastAsia="Courier New" w:hAnsi="Courier New"/>
          <w:color w:val="D4D4D4"/>
          <w:sz w:val="18"/>
          <w:szCs w:val="18"/>
        </w:rPr>
        <w:t xml:space="preserve">SELECT /*+ QB_NAME(main_query) USE_NL(@main_query dept) */</w:t>
      </w:r>
      <w:r>
        <w:rPr>
          <w:rFonts w:ascii="Courier New" w:cs="Courier New" w:eastAsia="Courier New" w:hAnsi="Courier New"/>
          <w:color w:val="D4D4D4"/>
          <w:sz w:val="18"/>
          <w:szCs w:val="18"/>
        </w:rPr>
        <w:br/>
        <w:t xml:space="preserve">       e.emp_name, d.dept_name</w:t>
      </w:r>
      <w:r>
        <w:rPr>
          <w:rFonts w:ascii="Courier New" w:cs="Courier New" w:eastAsia="Courier New" w:hAnsi="Courier New"/>
          <w:color w:val="D4D4D4"/>
          <w:sz w:val="18"/>
          <w:szCs w:val="18"/>
        </w:rPr>
        <w:br/>
        <w:t xml:space="preserve">FROM   employees e,</w:t>
      </w:r>
      <w:r>
        <w:rPr>
          <w:rFonts w:ascii="Courier New" w:cs="Courier New" w:eastAsia="Courier New" w:hAnsi="Courier New"/>
          <w:color w:val="D4D4D4"/>
          <w:sz w:val="18"/>
          <w:szCs w:val="18"/>
        </w:rPr>
        <w:br/>
        <w:t xml:space="preserve">       ( SELECT /*+ QB_NAME(dept_subq) */ dept_id, dept_name</w:t>
      </w:r>
      <w:r>
        <w:rPr>
          <w:rFonts w:ascii="Courier New" w:cs="Courier New" w:eastAsia="Courier New" w:hAnsi="Courier New"/>
          <w:color w:val="D4D4D4"/>
          <w:sz w:val="18"/>
          <w:szCs w:val="18"/>
        </w:rPr>
        <w:br/>
        <w:t xml:space="preserve">         FROM   departments</w:t>
      </w:r>
      <w:r>
        <w:rPr>
          <w:rFonts w:ascii="Courier New" w:cs="Courier New" w:eastAsia="Courier New" w:hAnsi="Courier New"/>
          <w:color w:val="D4D4D4"/>
          <w:sz w:val="18"/>
          <w:szCs w:val="18"/>
        </w:rPr>
        <w:br/>
        <w:t xml:space="preserve">         WHERE  active = 'Y' ) d</w:t>
      </w:r>
      <w:r>
        <w:rPr>
          <w:rFonts w:ascii="Courier New" w:cs="Courier New" w:eastAsia="Courier New" w:hAnsi="Courier New"/>
          <w:color w:val="D4D4D4"/>
          <w:sz w:val="18"/>
          <w:szCs w:val="18"/>
        </w:rPr>
        <w:br/>
        <w:t xml:space="preserve">WHERE  e.dept_id = d.dept_id</w:t>
      </w:r>
      <w:r>
        <w:rPr>
          <w:rFonts w:ascii="Courier New" w:cs="Courier New" w:eastAsia="Courier New" w:hAnsi="Courier New"/>
          <w:color w:val="D4D4D4"/>
          <w:sz w:val="18"/>
          <w:szCs w:val="18"/>
        </w:rPr>
        <w:br/>
        <w:t xml:space="preserve">AND    e.salary &gt; 5000;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Ví dụ thực tế: hint vào subquery qua tên QB</w:t>
      </w:r>
      <w:r>
        <w:rPr>
          <w:rFonts w:ascii="Courier New" w:cs="Courier New" w:eastAsia="Courier New" w:hAnsi="Courier New"/>
          <w:color w:val="D4D4D4"/>
          <w:sz w:val="18"/>
          <w:szCs w:val="18"/>
        </w:rPr>
        <w:br/>
        <w:t xml:space="preserve">SELECT /*+ INDEX(@high_value_orders orders_date_idx) */</w:t>
      </w:r>
      <w:r>
        <w:rPr>
          <w:rFonts w:ascii="Courier New" w:cs="Courier New" w:eastAsia="Courier New" w:hAnsi="Courier New"/>
          <w:color w:val="D4D4D4"/>
          <w:sz w:val="18"/>
          <w:szCs w:val="18"/>
        </w:rPr>
        <w:br/>
        <w:t xml:space="preserve">       customer_id, total</w:t>
      </w:r>
      <w:r>
        <w:rPr>
          <w:rFonts w:ascii="Courier New" w:cs="Courier New" w:eastAsia="Courier New" w:hAnsi="Courier New"/>
          <w:color w:val="D4D4D4"/>
          <w:sz w:val="18"/>
          <w:szCs w:val="18"/>
        </w:rPr>
        <w:br/>
        <w:t xml:space="preserve">FROM (</w:t>
      </w:r>
      <w:r>
        <w:rPr>
          <w:rFonts w:ascii="Courier New" w:cs="Courier New" w:eastAsia="Courier New" w:hAnsi="Courier New"/>
          <w:color w:val="D4D4D4"/>
          <w:sz w:val="18"/>
          <w:szCs w:val="18"/>
        </w:rPr>
        <w:br/>
        <w:t xml:space="preserve">  SELECT /*+ QB_NAME(high_value_orders) */</w:t>
      </w:r>
      <w:r>
        <w:rPr>
          <w:rFonts w:ascii="Courier New" w:cs="Courier New" w:eastAsia="Courier New" w:hAnsi="Courier New"/>
          <w:color w:val="D4D4D4"/>
          <w:sz w:val="18"/>
          <w:szCs w:val="18"/>
        </w:rPr>
        <w:br/>
        <w:t xml:space="preserve">         customer_id, SUM(amount) AS total</w:t>
      </w:r>
      <w:r>
        <w:rPr>
          <w:rFonts w:ascii="Courier New" w:cs="Courier New" w:eastAsia="Courier New" w:hAnsi="Courier New"/>
          <w:color w:val="D4D4D4"/>
          <w:sz w:val="18"/>
          <w:szCs w:val="18"/>
        </w:rPr>
        <w:br/>
        <w:t xml:space="preserve">  FROM   orders</w:t>
      </w:r>
      <w:r>
        <w:rPr>
          <w:rFonts w:ascii="Courier New" w:cs="Courier New" w:eastAsia="Courier New" w:hAnsi="Courier New"/>
          <w:color w:val="D4D4D4"/>
          <w:sz w:val="18"/>
          <w:szCs w:val="18"/>
        </w:rPr>
        <w:br/>
        <w:t xml:space="preserve">  WHERE  order_date &gt;= DATE '2024-01-01'</w:t>
      </w:r>
      <w:r>
        <w:rPr>
          <w:rFonts w:ascii="Courier New" w:cs="Courier New" w:eastAsia="Courier New" w:hAnsi="Courier New"/>
          <w:color w:val="D4D4D4"/>
          <w:sz w:val="18"/>
          <w:szCs w:val="18"/>
        </w:rPr>
        <w:br/>
        <w:t xml:space="preserve">  GROUP BY customer_id</w:t>
      </w:r>
      <w:r>
        <w:rPr>
          <w:rFonts w:ascii="Courier New" w:cs="Courier New" w:eastAsia="Courier New" w:hAnsi="Courier New"/>
          <w:color w:val="D4D4D4"/>
          <w:sz w:val="18"/>
          <w:szCs w:val="18"/>
        </w:rPr>
        <w:br/>
        <w:t xml:space="preserve">)</w:t>
      </w:r>
      <w:r>
        <w:rPr>
          <w:rFonts w:ascii="Courier New" w:cs="Courier New" w:eastAsia="Courier New" w:hAnsi="Courier New"/>
          <w:color w:val="D4D4D4"/>
          <w:sz w:val="18"/>
          <w:szCs w:val="18"/>
        </w:rPr>
        <w:br/>
        <w:t xml:space="preserve">WHERE total &gt; 50000;</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Ưu điểm / Dùng đúng cách</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Nhược điểm / Dùng sai cách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pPr>
              <w:pStyle w:val="ListParagraph"/>
              <w:numPr>
                <w:ilvl w:val="0"/>
                <w:numId w:val="2"/>
              </w:numPr>
            </w:pPr>
            <w:r>
              <w:rPr>
                <w:rFonts w:ascii="Arial" w:cs="Arial" w:eastAsia="Arial" w:hAnsi="Arial"/>
                <w:color w:val="375623"/>
                <w:sz w:val="20"/>
                <w:szCs w:val="20"/>
              </w:rPr>
              <w:t xml:space="preserve">Cho phép hints tham chiếu chính xác từng subquery block</w:t>
            </w:r>
          </w:p>
          <w:p>
            <w:pPr>
              <w:pStyle w:val="ListParagraph"/>
              <w:numPr>
                <w:ilvl w:val="0"/>
                <w:numId w:val="2"/>
              </w:numPr>
            </w:pPr>
            <w:r>
              <w:rPr>
                <w:rFonts w:ascii="Arial" w:cs="Arial" w:eastAsia="Arial" w:hAnsi="Arial"/>
                <w:color w:val="375623"/>
                <w:sz w:val="20"/>
                <w:szCs w:val="20"/>
              </w:rPr>
              <w:t xml:space="preserve">Bắt buộc khi cần override plan cho inline view phức tạp</w:t>
            </w:r>
          </w:p>
          <w:p>
            <w:pPr>
              <w:pStyle w:val="ListParagraph"/>
              <w:numPr>
                <w:ilvl w:val="0"/>
                <w:numId w:val="2"/>
              </w:numPr>
            </w:pPr>
            <w:r>
              <w:rPr>
                <w:rFonts w:ascii="Arial" w:cs="Arial" w:eastAsia="Arial" w:hAnsi="Arial"/>
                <w:color w:val="375623"/>
                <w:sz w:val="20"/>
                <w:szCs w:val="20"/>
              </w:rPr>
              <w:t xml:space="preserve">Tăng tính đọc được của câu SQL có nhiều hints</w:t>
            </w:r>
          </w:p>
          <w:p>
            <w:pPr>
              <w:pStyle w:val="ListParagraph"/>
              <w:numPr>
                <w:ilvl w:val="0"/>
                <w:numId w:val="2"/>
              </w:numPr>
            </w:pPr>
            <w:r>
              <w:rPr>
                <w:rFonts w:ascii="Arial" w:cs="Arial" w:eastAsia="Arial" w:hAnsi="Arial"/>
                <w:color w:val="375623"/>
                <w:sz w:val="20"/>
                <w:szCs w:val="20"/>
              </w:rPr>
              <w:t xml:space="preserve">Không ảnh hưởng hiệu năng — zero overhead</w:t>
            </w:r>
          </w:p>
        </w:tc>
        <w:tc>
          <w:tcPr>
            <w:tcW w:type="dxa" w:w="4680"/>
            <w:tcBorders>
              <w:top w:val="single" w:color="CCCCCC" w:sz="1"/>
              <w:left w:val="single" w:color="CCCCCC" w:sz="1"/>
              <w:bottom w:val="single" w:color="CCCCCC" w:sz="1"/>
              <w:right w:val="single" w:color="CCCCCC" w:sz="1"/>
            </w:tcBorders>
            <w:shd w:fill="FDECEA" w:val="clear"/>
            <w:tcMar>
              <w:top w:type="dxa" w:w="80"/>
              <w:left w:type="dxa" w:w="150"/>
              <w:bottom w:type="dxa" w:w="80"/>
              <w:right w:type="dxa" w:w="150"/>
            </w:tcMar>
          </w:tcPr>
          <w:p>
            <w:pPr>
              <w:pStyle w:val="ListParagraph"/>
              <w:numPr>
                <w:ilvl w:val="0"/>
                <w:numId w:val="3"/>
              </w:numPr>
            </w:pPr>
            <w:r>
              <w:rPr>
                <w:rFonts w:ascii="Arial" w:cs="Arial" w:eastAsia="Arial" w:hAnsi="Arial"/>
                <w:color w:val="C00000"/>
                <w:sz w:val="20"/>
                <w:szCs w:val="20"/>
              </w:rPr>
              <w:t xml:space="preserve">Tên QB phải duy nhất trong câu SQL — đặt trùng gây lỗi</w:t>
            </w:r>
          </w:p>
          <w:p>
            <w:pPr>
              <w:pStyle w:val="ListParagraph"/>
              <w:numPr>
                <w:ilvl w:val="0"/>
                <w:numId w:val="3"/>
              </w:numPr>
            </w:pPr>
            <w:r>
              <w:rPr>
                <w:rFonts w:ascii="Arial" w:cs="Arial" w:eastAsia="Arial" w:hAnsi="Arial"/>
                <w:color w:val="C00000"/>
                <w:sz w:val="20"/>
                <w:szCs w:val="20"/>
              </w:rPr>
              <w:t xml:space="preserve">Hints tham chiếu QB_NAME sai: bị silently ignored</w:t>
            </w:r>
          </w:p>
          <w:p>
            <w:pPr>
              <w:pStyle w:val="ListParagraph"/>
              <w:numPr>
                <w:ilvl w:val="0"/>
                <w:numId w:val="3"/>
              </w:numPr>
            </w:pPr>
            <w:r>
              <w:rPr>
                <w:rFonts w:ascii="Arial" w:cs="Arial" w:eastAsia="Arial" w:hAnsi="Arial"/>
                <w:color w:val="C00000"/>
                <w:sz w:val="20"/>
                <w:szCs w:val="20"/>
              </w:rPr>
              <w:t xml:space="preserve">Làm SQL phức tạp hơn — chỉ dùng khi thực sự cần</w:t>
            </w:r>
          </w:p>
          <w:p>
            <w:pPr>
              <w:pStyle w:val="ListParagraph"/>
              <w:numPr>
                <w:ilvl w:val="0"/>
                <w:numId w:val="3"/>
              </w:numPr>
            </w:pPr>
            <w:r>
              <w:rPr>
                <w:rFonts w:ascii="Arial" w:cs="Arial" w:eastAsia="Arial" w:hAnsi="Arial"/>
                <w:color w:val="C00000"/>
                <w:sz w:val="20"/>
                <w:szCs w:val="20"/>
              </w:rPr>
              <w:t xml:space="preserve">Người maintain sau có thể không hiểu cấu trúc này</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12. Nguyên Tắc Vàng Khi Dùng Hints</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1"/>
                <w:szCs w:val="21"/>
              </w:rPr>
              <w:t xml:space="preserve">Hints là giải pháp cuối cùng (last resort). Luôn thử cập nhật statistics (DBMS_STATS), tạo index phù hợp, và viết lại query trước khi dùng hints.</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Document mọi hint bằng comment giải thích lý do, ngày áp dụng, và version Oracle. Hints không có document là technical debt.</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1"/>
                <w:szCs w:val="21"/>
              </w:rPr>
              <w:t xml:space="preserve">Test trên môi trường staging với dữ liệu tương tự production. Một hint tốt hôm nay có thể xấu sau khi dữ liệu tăng gấp đôi.</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Dùng EXPLAIN PLAN và SQL Monitor để verify hint có hiệu lực. Oracle silently ignores hints sai cú pháp hoặc không phù hợp.</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1"/>
                <w:szCs w:val="21"/>
              </w:rPr>
              <w:t xml:space="preserve">Không dùng hints trong stored procedures trên production mà không có monitoring. Khi schema thay đổi, hint có thể gây hại hơn giúp ích.</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1"/>
                <w:szCs w:val="21"/>
              </w:rPr>
              <w:t xml:space="preserve">Ưu tiên SQL Profile và SQL Plan Baseline thay vì hints nhúng trực tiếp — chúng linh hoạt và dễ quản lý hơn.</w:t>
            </w:r>
          </w:p>
        </w:tc>
      </w:tr>
      <w:tr>
        <w:tc>
          <w:tcPr>
            <w:tcW w:type="dxa" w:w="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sz w:val="21"/>
                <w:szCs w:val="21"/>
              </w:rPr>
              <w:t xml:space="preserve">Với PARALLEL hints, luôn kiểm tra MAX_UTIL và tài nguyên hệ thống. Parallel degree quá cao trong giờ cao điểm có thể làm sập hệ thống.</w:t>
            </w:r>
          </w:p>
        </w:tc>
      </w:tr>
    </w:tbl>
    <w:p>
      <w:pPr>
        <w:spacing w:before="0" w:after="0"/>
      </w:pPr>
      <w:r>
        <w:rPr>
          <w:sz w:val="12"/>
          <w:szCs w:val="12"/>
        </w:rPr>
        <w:t xml:space="preserve"/>
      </w:r>
    </w:p>
    <w:p>
      <w:pPr>
        <w:pStyle w:val="Heading1"/>
        <w:spacing w:before="360" w:after="180"/>
      </w:pPr>
      <w:r>
        <w:rPr>
          <w:rFonts w:ascii="Arial" w:cs="Arial" w:eastAsia="Arial" w:hAnsi="Arial"/>
          <w:b/>
          <w:bCs/>
          <w:color w:val="1F3864"/>
          <w:sz w:val="36"/>
          <w:szCs w:val="36"/>
        </w:rPr>
        <w:t xml:space="preserve">13. Bảng Tham Chiếu Nhanh</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80"/>
        <w:gridCol w:w="1880"/>
      </w:tblGrid>
      <w:tr>
        <w:tc>
          <w:tcPr>
            <w:tcW w:type="dxa" w:w="22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Hint</w:t>
            </w:r>
          </w:p>
        </w:tc>
        <w:tc>
          <w:tcPr>
            <w:tcW w:type="dxa" w:w="300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Công dụng chính</w:t>
            </w:r>
          </w:p>
        </w:tc>
        <w:tc>
          <w:tcPr>
            <w:tcW w:type="dxa" w:w="22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Dùng tốt nhất khi</w:t>
            </w:r>
          </w:p>
        </w:tc>
        <w:tc>
          <w:tcPr>
            <w:tcW w:type="dxa" w:w="1880"/>
            <w:tcBorders>
              <w:top w:val="single" w:color="CCCCCC" w:sz="1"/>
              <w:left w:val="single" w:color="CCCCCC" w:sz="1"/>
              <w:bottom w:val="single" w:color="CCCCCC" w:sz="1"/>
              <w:right w:val="single" w:color="CCCCCC" w:sz="1"/>
            </w:tcBorders>
            <w:shd w:fill="1F3864" w:val="clear"/>
            <w:tcMar>
              <w:top w:type="dxa" w:w="90"/>
              <w:left w:type="dxa" w:w="120"/>
              <w:bottom w:type="dxa" w:w="90"/>
              <w:right w:type="dxa" w:w="120"/>
            </w:tcMar>
          </w:tcPr>
          <w:p>
            <w:pPr>
              <w:jc w:val="center"/>
            </w:pPr>
            <w:r>
              <w:rPr>
                <w:rFonts w:ascii="Arial" w:cs="Arial" w:eastAsia="Arial" w:hAnsi="Arial"/>
                <w:b/>
                <w:bCs/>
                <w:color w:val="FFFFFF"/>
                <w:sz w:val="19"/>
                <w:szCs w:val="19"/>
              </w:rPr>
              <w:t xml:space="preserve">Tránh khi</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ALL_ROWS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Tối ưu tổng throughput</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Batch, ETL, reports</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OLTP, pagination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FIRST_ROWS(n)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Tối ưu n dòng đầu</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Web UI, phân trang</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Batch, aggregate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PARALLEL</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Xử lý song song</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Data warehouse, bulk load</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OLTP, query nhỏ</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NO_PARALLEL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Tắt song song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OLTP, kiểm soát resource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Batch job lớn</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APPEND</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Direct path insert</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ETL, bulk insert</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OLTP, insert từng dòng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Giữ blocks trong cache</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Lookup tables nhỏ</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Bảng lớn (&gt;10MB)</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NOCACHE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Đẩy blocks ra cache</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Full scan một lần</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Bảng hay đọc lại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RESULT_CACHE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Cache toàn bộ kết quả</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Report tĩnh, dashboard</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Dữ liệu thay đổi nhanh</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DYNAMIC_SAMPLING</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Lấy mẫu thống kê động</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Bảng thiếu/cũ stats</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Level cao trên production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DRIVING_SITE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Điều hướng distributed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Remote table lớn</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Single database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QB_NAME</w:t>
            </w:r>
          </w:p>
        </w:tc>
        <w:tc>
          <w:tcPr>
            <w:tcW w:type="dxa" w:w="30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Đặt tên query block</w:t>
            </w:r>
          </w:p>
        </w:tc>
        <w:tc>
          <w:tcPr>
            <w:tcW w:type="dxa" w:w="22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SQL phức tạp, hints subquery</w:t>
            </w:r>
          </w:p>
        </w:tc>
        <w:tc>
          <w:tcPr>
            <w:tcW w:type="dxa" w:w="18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Câu SQL đơn giản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OPTIMIZER_FEATURES_ENABLE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Giả lập phiên bản cũ</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Sau nâng cấp Oracle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Giải pháp lâu dài</w:t>
            </w:r>
          </w:p>
        </w:tc>
      </w:tr>
    </w:tbl>
    <w:p>
      <w:pPr>
        <w:spacing w:before="0" w:after="0"/>
      </w:pPr>
      <w:r>
        <w:rPr>
          <w:sz w:val="24"/>
          <w:szCs w:val="24"/>
        </w:rPr>
        <w:t xml:space="preserve"/>
      </w:r>
    </w:p>
    <w:p>
      <w:pPr>
        <w:pBdr>
          <w:top w:val="single" w:color="2E75B6" w:sz="4"/>
        </w:pBdr>
        <w:spacing w:before="200"/>
        <w:jc w:val="center"/>
      </w:pPr>
      <w:r>
        <w:rPr>
          <w:rFonts w:ascii="Arial" w:cs="Arial" w:eastAsia="Arial" w:hAnsi="Arial"/>
          <w:color w:val="888888"/>
          <w:sz w:val="18"/>
          <w:szCs w:val="18"/>
        </w:rPr>
        <w:t xml:space="preserve">Tài liệu Oracle Global Hints — Dành cho DBA và Developer  |  Kiểm tra phiên bản Oracle trước khi áp dụng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2026-03-13T01:11:25.394Z</dcterms:created>
  <dcterms:modified xsi:type="dcterms:W3CDTF">2026-03-13T01:11:25.395Z</dcterms:modified>
</cp:coreProperties>
</file>

<file path=docProps/custom.xml><?xml version="1.0" encoding="utf-8"?>
<Properties xmlns="http://schemas.openxmlformats.org/officeDocument/2006/custom-properties" xmlns:vt="http://schemas.openxmlformats.org/officeDocument/2006/docPropsVTypes"/>
</file>