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49642F" w14:textId="6D417686" w:rsidR="007846D8" w:rsidRDefault="007846D8" w:rsidP="007846D8">
      <w:pPr>
        <w:jc w:val="both"/>
        <w:rPr>
          <w:rFonts w:ascii="Times New Roman" w:hAnsi="Times New Roman" w:cs="Times New Roman"/>
          <w:sz w:val="26"/>
          <w:szCs w:val="26"/>
        </w:rPr>
      </w:pPr>
      <w:r w:rsidRPr="007846D8">
        <w:rPr>
          <w:rFonts w:ascii="Times New Roman" w:hAnsi="Times New Roman" w:cs="Times New Roman"/>
          <w:sz w:val="26"/>
          <w:szCs w:val="26"/>
        </w:rPr>
        <w:t>Phương pháp biểu diễn dữ liệu thành dạng ảnh, mỗi cell đại diện cho một đường tròn có bán kính tỉ lệ với RSSI và độ sáng giảm dần từ tâm cho đến các điểm trên đường tròn.</w:t>
      </w:r>
      <w:r>
        <w:rPr>
          <w:rFonts w:ascii="Times New Roman" w:hAnsi="Times New Roman" w:cs="Times New Roman"/>
          <w:sz w:val="26"/>
          <w:szCs w:val="26"/>
        </w:rPr>
        <w:t xml:space="preserve"> Hình minh họa phía dưới.</w:t>
      </w:r>
    </w:p>
    <w:p w14:paraId="03CBAF94" w14:textId="59135D98" w:rsidR="007846D8" w:rsidRDefault="007846D8" w:rsidP="007846D8">
      <w:pPr>
        <w:jc w:val="both"/>
        <w:rPr>
          <w:rFonts w:ascii="Times New Roman" w:hAnsi="Times New Roman" w:cs="Times New Roman"/>
          <w:sz w:val="26"/>
          <w:szCs w:val="26"/>
        </w:rPr>
      </w:pPr>
      <w:r>
        <w:rPr>
          <w:rFonts w:ascii="Times New Roman" w:hAnsi="Times New Roman" w:cs="Times New Roman"/>
          <w:sz w:val="26"/>
          <w:szCs w:val="26"/>
        </w:rPr>
        <w:t>Xét một điểm đo dữ liệu có n cell, với mỗi cell trích lấy tạo độ của cell: [cell_lat, cell_lon] và rssi của cell. Centroid của n cell (tâm của ảnh):</w:t>
      </w:r>
    </w:p>
    <w:p w14:paraId="1B6B6CA7" w14:textId="25906BAC" w:rsidR="007846D8" w:rsidRPr="007846D8" w:rsidRDefault="007846D8" w:rsidP="007846D8">
      <w:pPr>
        <w:jc w:val="both"/>
        <w:rPr>
          <w:rFonts w:ascii="Times New Roman" w:eastAsiaTheme="minorEastAsia" w:hAnsi="Times New Roman" w:cs="Times New Roman"/>
          <w:sz w:val="26"/>
          <w:szCs w:val="26"/>
        </w:rPr>
      </w:pPr>
      <m:oMathPara>
        <m:oMath>
          <m:r>
            <w:rPr>
              <w:rFonts w:ascii="Cambria Math" w:hAnsi="Cambria Math" w:cs="Times New Roman"/>
              <w:sz w:val="26"/>
              <w:szCs w:val="26"/>
            </w:rPr>
            <m:t>centroid</m:t>
          </m:r>
          <m:r>
            <w:rPr>
              <w:rFonts w:ascii="Cambria Math" w:hAnsi="Cambria Math" w:cs="Times New Roman"/>
              <w:sz w:val="26"/>
              <w:szCs w:val="26"/>
            </w:rPr>
            <m:t>[lat,lon]</m:t>
          </m:r>
          <m:r>
            <w:rPr>
              <w:rFonts w:ascii="Cambria Math" w:hAnsi="Cambria Math" w:cs="Times New Roman"/>
              <w:sz w:val="26"/>
              <w:szCs w:val="26"/>
            </w:rPr>
            <m:t>=</m:t>
          </m:r>
          <m:f>
            <m:fPr>
              <m:ctrlPr>
                <w:rPr>
                  <w:rFonts w:ascii="Cambria Math" w:hAnsi="Cambria Math" w:cs="Times New Roman"/>
                  <w:i/>
                  <w:sz w:val="26"/>
                  <w:szCs w:val="26"/>
                </w:rPr>
              </m:ctrlPr>
            </m:fPr>
            <m:num>
              <m:r>
                <w:rPr>
                  <w:rFonts w:ascii="Cambria Math" w:hAnsi="Cambria Math" w:cs="Times New Roman"/>
                  <w:sz w:val="26"/>
                  <w:szCs w:val="26"/>
                </w:rPr>
                <m:t>1</m:t>
              </m:r>
            </m:num>
            <m:den>
              <m:r>
                <w:rPr>
                  <w:rFonts w:ascii="Cambria Math" w:hAnsi="Cambria Math" w:cs="Times New Roman"/>
                  <w:sz w:val="26"/>
                  <w:szCs w:val="26"/>
                </w:rPr>
                <m:t>n</m:t>
              </m:r>
            </m:den>
          </m:f>
          <m:nary>
            <m:naryPr>
              <m:chr m:val="∑"/>
              <m:limLoc m:val="undOvr"/>
              <m:ctrlPr>
                <w:rPr>
                  <w:rFonts w:ascii="Cambria Math" w:hAnsi="Cambria Math" w:cs="Times New Roman"/>
                  <w:i/>
                  <w:sz w:val="26"/>
                  <w:szCs w:val="26"/>
                </w:rPr>
              </m:ctrlPr>
            </m:naryPr>
            <m:sub>
              <m:r>
                <w:rPr>
                  <w:rFonts w:ascii="Cambria Math" w:hAnsi="Cambria Math" w:cs="Times New Roman"/>
                  <w:sz w:val="26"/>
                  <w:szCs w:val="26"/>
                </w:rPr>
                <m:t>i=1</m:t>
              </m:r>
            </m:sub>
            <m:sup>
              <m:r>
                <w:rPr>
                  <w:rFonts w:ascii="Cambria Math" w:hAnsi="Cambria Math" w:cs="Times New Roman"/>
                  <w:sz w:val="26"/>
                  <w:szCs w:val="26"/>
                </w:rPr>
                <m:t>n</m:t>
              </m:r>
            </m:sup>
            <m:e>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cel</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lat</m:t>
                          </m:r>
                        </m:sub>
                      </m:sSub>
                    </m:e>
                    <m:sub>
                      <m:r>
                        <w:rPr>
                          <w:rFonts w:ascii="Cambria Math" w:hAnsi="Cambria Math" w:cs="Times New Roman"/>
                          <w:sz w:val="26"/>
                          <w:szCs w:val="26"/>
                        </w:rPr>
                        <m:t>i</m:t>
                      </m:r>
                    </m:sub>
                  </m:sSub>
                  <m:r>
                    <w:rPr>
                      <w:rFonts w:ascii="Cambria Math" w:hAnsi="Cambria Math" w:cs="Times New Roman"/>
                      <w:sz w:val="26"/>
                      <w:szCs w:val="26"/>
                    </w:rPr>
                    <m:t xml:space="preserve">, </m:t>
                  </m:r>
                  <m:sSub>
                    <m:sSubPr>
                      <m:ctrlPr>
                        <w:rPr>
                          <w:rFonts w:ascii="Cambria Math" w:hAnsi="Cambria Math" w:cs="Times New Roman"/>
                          <w:i/>
                          <w:sz w:val="26"/>
                          <w:szCs w:val="26"/>
                        </w:rPr>
                      </m:ctrlPr>
                    </m:sSubPr>
                    <m:e>
                      <m:r>
                        <w:rPr>
                          <w:rFonts w:ascii="Cambria Math" w:hAnsi="Cambria Math" w:cs="Times New Roman"/>
                          <w:sz w:val="26"/>
                          <w:szCs w:val="26"/>
                        </w:rPr>
                        <m:t>cel</m:t>
                      </m:r>
                      <m:sSub>
                        <m:sSubPr>
                          <m:ctrlPr>
                            <w:rPr>
                              <w:rFonts w:ascii="Cambria Math" w:hAnsi="Cambria Math" w:cs="Times New Roman"/>
                              <w:i/>
                              <w:sz w:val="26"/>
                              <w:szCs w:val="26"/>
                            </w:rPr>
                          </m:ctrlPr>
                        </m:sSubPr>
                        <m:e>
                          <m:r>
                            <w:rPr>
                              <w:rFonts w:ascii="Cambria Math" w:hAnsi="Cambria Math" w:cs="Times New Roman"/>
                              <w:sz w:val="26"/>
                              <w:szCs w:val="26"/>
                            </w:rPr>
                            <m:t>l</m:t>
                          </m:r>
                        </m:e>
                        <m:sub>
                          <m:r>
                            <w:rPr>
                              <w:rFonts w:ascii="Cambria Math" w:hAnsi="Cambria Math" w:cs="Times New Roman"/>
                              <w:sz w:val="26"/>
                              <w:szCs w:val="26"/>
                            </w:rPr>
                            <m:t>lon</m:t>
                          </m:r>
                        </m:sub>
                      </m:sSub>
                    </m:e>
                    <m:sub>
                      <m:r>
                        <w:rPr>
                          <w:rFonts w:ascii="Cambria Math" w:hAnsi="Cambria Math" w:cs="Times New Roman"/>
                          <w:sz w:val="26"/>
                          <w:szCs w:val="26"/>
                        </w:rPr>
                        <m:t>i</m:t>
                      </m:r>
                    </m:sub>
                  </m:sSub>
                </m:e>
              </m:d>
            </m:e>
          </m:nary>
        </m:oMath>
      </m:oMathPara>
    </w:p>
    <w:p w14:paraId="0980C973" w14:textId="5A8E071E" w:rsidR="007846D8" w:rsidRDefault="00640EC4" w:rsidP="007846D8">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Bán kính mỗi cell được tính bởi:</w:t>
      </w:r>
    </w:p>
    <w:p w14:paraId="31CA149C" w14:textId="0DA60C82" w:rsidR="00640EC4" w:rsidRPr="00640EC4" w:rsidRDefault="00640EC4" w:rsidP="007846D8">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radius=</m:t>
          </m:r>
          <m:f>
            <m:fPr>
              <m:ctrlPr>
                <w:rPr>
                  <w:rFonts w:ascii="Cambria Math" w:eastAsiaTheme="minorEastAsia" w:hAnsi="Cambria Math" w:cs="Times New Roman"/>
                  <w:i/>
                  <w:sz w:val="26"/>
                  <w:szCs w:val="26"/>
                </w:rPr>
              </m:ctrlPr>
            </m:fPr>
            <m:num>
              <m:d>
                <m:dPr>
                  <m:begChr m:val="|"/>
                  <m:endChr m:val="|"/>
                  <m:ctrlPr>
                    <w:rPr>
                      <w:rFonts w:ascii="Cambria Math" w:eastAsiaTheme="minorEastAsia" w:hAnsi="Cambria Math" w:cs="Times New Roman"/>
                      <w:i/>
                      <w:sz w:val="26"/>
                      <w:szCs w:val="26"/>
                    </w:rPr>
                  </m:ctrlPr>
                </m:dPr>
                <m:e>
                  <m:r>
                    <w:rPr>
                      <w:rFonts w:ascii="Cambria Math" w:eastAsiaTheme="minorEastAsia" w:hAnsi="Cambria Math" w:cs="Times New Roman"/>
                      <w:sz w:val="26"/>
                      <w:szCs w:val="26"/>
                    </w:rPr>
                    <m:t>rssi</m:t>
                  </m:r>
                </m:e>
              </m:d>
            </m:num>
            <m:den>
              <m:r>
                <w:rPr>
                  <w:rFonts w:ascii="Cambria Math" w:eastAsiaTheme="minorEastAsia" w:hAnsi="Cambria Math" w:cs="Times New Roman"/>
                  <w:sz w:val="26"/>
                  <w:szCs w:val="26"/>
                </w:rPr>
                <m:t>113</m:t>
              </m:r>
            </m:den>
          </m:f>
          <m:r>
            <w:rPr>
              <w:rFonts w:ascii="Cambria Math" w:eastAsiaTheme="minorEastAsia" w:hAnsi="Cambria Math" w:cs="Times New Roman"/>
              <w:sz w:val="26"/>
              <w:szCs w:val="26"/>
            </w:rPr>
            <m:t>×</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img_size</m:t>
              </m:r>
            </m:num>
            <m:den>
              <m:r>
                <w:rPr>
                  <w:rFonts w:ascii="Cambria Math" w:eastAsiaTheme="minorEastAsia" w:hAnsi="Cambria Math" w:cs="Times New Roman"/>
                  <w:sz w:val="26"/>
                  <w:szCs w:val="26"/>
                </w:rPr>
                <m:t>2</m:t>
              </m:r>
            </m:den>
          </m:f>
        </m:oMath>
      </m:oMathPara>
    </w:p>
    <w:p w14:paraId="024EE5E1" w14:textId="1BA062DE" w:rsidR="00640EC4" w:rsidRDefault="00640EC4" w:rsidP="007846D8">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Với -113 là giá trị nhỏ nhất của rssi</w:t>
      </w:r>
      <w:r w:rsidR="003B670A">
        <w:rPr>
          <w:rFonts w:ascii="Times New Roman" w:eastAsiaTheme="minorEastAsia" w:hAnsi="Times New Roman" w:cs="Times New Roman"/>
          <w:sz w:val="26"/>
          <w:szCs w:val="26"/>
        </w:rPr>
        <w:t>, img_size là kích thước ảnh.</w:t>
      </w:r>
    </w:p>
    <w:p w14:paraId="064B96BF" w14:textId="6A2847B5" w:rsidR="003B670A" w:rsidRDefault="00E56F91" w:rsidP="007846D8">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Độ giảm của mức xám từ tâm cell tính bằng:</w:t>
      </w:r>
    </w:p>
    <w:p w14:paraId="7F1BD787" w14:textId="271F24EA" w:rsidR="00E56F91" w:rsidRPr="00061A89" w:rsidRDefault="00E56F91" w:rsidP="007846D8">
      <w:pPr>
        <w:jc w:val="both"/>
        <w:rPr>
          <w:rFonts w:ascii="Times New Roman" w:eastAsiaTheme="minorEastAsia" w:hAnsi="Times New Roman" w:cs="Times New Roman"/>
          <w:sz w:val="26"/>
          <w:szCs w:val="26"/>
        </w:rPr>
      </w:pPr>
      <m:oMathPara>
        <m:oMath>
          <m:r>
            <w:rPr>
              <w:rFonts w:ascii="Cambria Math" w:eastAsiaTheme="minorEastAsia" w:hAnsi="Cambria Math" w:cs="Times New Roman"/>
              <w:sz w:val="26"/>
              <w:szCs w:val="26"/>
            </w:rPr>
            <m:t>A=</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rssi ×</m:t>
              </m:r>
              <m:rad>
                <m:radPr>
                  <m:degHide m:val="1"/>
                  <m:ctrlPr>
                    <w:rPr>
                      <w:rFonts w:ascii="Cambria Math" w:eastAsiaTheme="minorEastAsia" w:hAnsi="Cambria Math" w:cs="Times New Roman"/>
                      <w:i/>
                      <w:sz w:val="26"/>
                      <w:szCs w:val="26"/>
                    </w:rPr>
                  </m:ctrlPr>
                </m:radPr>
                <m:deg/>
                <m:e>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d</m:t>
                      </m:r>
                    </m:num>
                    <m:den>
                      <m:r>
                        <w:rPr>
                          <w:rFonts w:ascii="Cambria Math" w:eastAsiaTheme="minorEastAsia" w:hAnsi="Cambria Math" w:cs="Times New Roman"/>
                          <w:sz w:val="26"/>
                          <w:szCs w:val="26"/>
                        </w:rPr>
                        <m:t>r</m:t>
                      </m:r>
                    </m:den>
                  </m:f>
                </m:e>
              </m:rad>
              <m:r>
                <w:rPr>
                  <w:rFonts w:ascii="Cambria Math" w:eastAsiaTheme="minorEastAsia" w:hAnsi="Cambria Math" w:cs="Times New Roman"/>
                  <w:sz w:val="26"/>
                  <w:szCs w:val="26"/>
                </w:rPr>
                <m:t>+113</m:t>
              </m:r>
            </m:num>
            <m:den>
              <m:r>
                <w:rPr>
                  <w:rFonts w:ascii="Cambria Math" w:eastAsiaTheme="minorEastAsia" w:hAnsi="Cambria Math" w:cs="Times New Roman"/>
                  <w:sz w:val="26"/>
                  <w:szCs w:val="26"/>
                </w:rPr>
                <m:t>113</m:t>
              </m:r>
            </m:den>
          </m:f>
          <m:r>
            <w:rPr>
              <w:rFonts w:ascii="Cambria Math" w:eastAsiaTheme="minorEastAsia" w:hAnsi="Cambria Math" w:cs="Times New Roman"/>
              <w:sz w:val="26"/>
              <w:szCs w:val="26"/>
            </w:rPr>
            <m:t>×255</m:t>
          </m:r>
        </m:oMath>
      </m:oMathPara>
    </w:p>
    <w:p w14:paraId="2628413C" w14:textId="150A7C0B" w:rsidR="00061A89" w:rsidRDefault="00061A89" w:rsidP="007846D8">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Với d là khoảng cách tính từ tâm đến điểm đang xét, r là bán kính của cell. Có thể thấy các điểm tại tâm đường tròn sẽ có A = 255 (sáng nhất), giá trị A sẽ giảm dần cho đến các điểm trên đường tròn có </w:t>
      </w:r>
      <m:oMath>
        <m:r>
          <w:rPr>
            <w:rFonts w:ascii="Cambria Math" w:eastAsiaTheme="minorEastAsia" w:hAnsi="Cambria Math" w:cs="Times New Roman"/>
            <w:sz w:val="26"/>
            <w:szCs w:val="26"/>
          </w:rPr>
          <m:t xml:space="preserve">A= </m:t>
        </m:r>
        <m:f>
          <m:fPr>
            <m:ctrlPr>
              <w:rPr>
                <w:rFonts w:ascii="Cambria Math" w:eastAsiaTheme="minorEastAsia" w:hAnsi="Cambria Math" w:cs="Times New Roman"/>
                <w:i/>
                <w:sz w:val="26"/>
                <w:szCs w:val="26"/>
              </w:rPr>
            </m:ctrlPr>
          </m:fPr>
          <m:num>
            <m:r>
              <w:rPr>
                <w:rFonts w:ascii="Cambria Math" w:eastAsiaTheme="minorEastAsia" w:hAnsi="Cambria Math" w:cs="Times New Roman"/>
                <w:sz w:val="26"/>
                <w:szCs w:val="26"/>
              </w:rPr>
              <m:t>rssi +113</m:t>
            </m:r>
          </m:num>
          <m:den>
            <m:r>
              <w:rPr>
                <w:rFonts w:ascii="Cambria Math" w:eastAsiaTheme="minorEastAsia" w:hAnsi="Cambria Math" w:cs="Times New Roman"/>
                <w:sz w:val="26"/>
                <w:szCs w:val="26"/>
              </w:rPr>
              <m:t>113</m:t>
            </m:r>
          </m:den>
        </m:f>
        <m:r>
          <w:rPr>
            <w:rFonts w:ascii="Cambria Math" w:eastAsiaTheme="minorEastAsia" w:hAnsi="Cambria Math" w:cs="Times New Roman"/>
            <w:sz w:val="26"/>
            <w:szCs w:val="26"/>
          </w:rPr>
          <m:t>×255</m:t>
        </m:r>
      </m:oMath>
    </w:p>
    <w:p w14:paraId="4D2E4589" w14:textId="5C2D920E" w:rsidR="00E27006" w:rsidRDefault="00E27006" w:rsidP="007846D8">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 xml:space="preserve">Các điểm ảnh sẽ được cộng chồng giá trị mức xám biểu diễn sự giao thoa giữa các </w:t>
      </w:r>
      <w:r w:rsidR="006A219C">
        <w:rPr>
          <w:rFonts w:ascii="Times New Roman" w:eastAsiaTheme="minorEastAsia" w:hAnsi="Times New Roman" w:cs="Times New Roman"/>
          <w:sz w:val="26"/>
          <w:szCs w:val="26"/>
        </w:rPr>
        <w:t>cell.</w:t>
      </w:r>
    </w:p>
    <w:p w14:paraId="26BF7CBE" w14:textId="772CECFB" w:rsidR="00F36D9E" w:rsidRDefault="00F36D9E" w:rsidP="007846D8">
      <w:pPr>
        <w:jc w:val="both"/>
        <w:rPr>
          <w:rFonts w:ascii="Times New Roman" w:eastAsiaTheme="minorEastAsia" w:hAnsi="Times New Roman" w:cs="Times New Roman"/>
          <w:sz w:val="26"/>
          <w:szCs w:val="26"/>
        </w:rPr>
      </w:pPr>
      <w:r>
        <w:rPr>
          <w:rFonts w:ascii="Times New Roman" w:eastAsiaTheme="minorEastAsia" w:hAnsi="Times New Roman" w:cs="Times New Roman"/>
          <w:sz w:val="26"/>
          <w:szCs w:val="26"/>
        </w:rPr>
        <w:t>Tọa độ của các cell trên ảnh sẽ được tính tương đối</w:t>
      </w:r>
      <w:r w:rsidR="00DF632E">
        <w:rPr>
          <w:rFonts w:ascii="Times New Roman" w:eastAsiaTheme="minorEastAsia" w:hAnsi="Times New Roman" w:cs="Times New Roman"/>
          <w:sz w:val="26"/>
          <w:szCs w:val="26"/>
        </w:rPr>
        <w:t xml:space="preserve"> dựa vào</w:t>
      </w:r>
      <w:r>
        <w:rPr>
          <w:rFonts w:ascii="Times New Roman" w:eastAsiaTheme="minorEastAsia" w:hAnsi="Times New Roman" w:cs="Times New Roman"/>
          <w:sz w:val="26"/>
          <w:szCs w:val="26"/>
        </w:rPr>
        <w:t xml:space="preserve"> centroid và kích thước của ảnh.</w:t>
      </w:r>
    </w:p>
    <w:p w14:paraId="25BAC1B5" w14:textId="2C5FA4FE" w:rsidR="003C5361" w:rsidRDefault="007846D8" w:rsidP="00631468">
      <w:pPr>
        <w:jc w:val="center"/>
      </w:pPr>
      <w:r w:rsidRPr="007846D8">
        <w:lastRenderedPageBreak/>
        <w:drawing>
          <wp:inline distT="0" distB="0" distL="0" distR="0" wp14:anchorId="35E63FAA" wp14:editId="720C0196">
            <wp:extent cx="4331825" cy="3827145"/>
            <wp:effectExtent l="0" t="0" r="0" b="1905"/>
            <wp:docPr id="513833132" name="Picture 1" descr="A diagram of a cell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33132" name="Picture 1" descr="A diagram of a cell image&#10;&#10;Description automatically generated"/>
                    <pic:cNvPicPr/>
                  </pic:nvPicPr>
                  <pic:blipFill>
                    <a:blip r:embed="rId4"/>
                    <a:stretch>
                      <a:fillRect/>
                    </a:stretch>
                  </pic:blipFill>
                  <pic:spPr>
                    <a:xfrm>
                      <a:off x="0" y="0"/>
                      <a:ext cx="4355694" cy="3848233"/>
                    </a:xfrm>
                    <a:prstGeom prst="rect">
                      <a:avLst/>
                    </a:prstGeom>
                  </pic:spPr>
                </pic:pic>
              </a:graphicData>
            </a:graphic>
          </wp:inline>
        </w:drawing>
      </w:r>
    </w:p>
    <w:p w14:paraId="5428ABDC" w14:textId="0C157A74" w:rsidR="00AE7F89" w:rsidRDefault="00AE7F89" w:rsidP="00631468">
      <w:pPr>
        <w:jc w:val="center"/>
      </w:pPr>
      <w:r w:rsidRPr="00AE7F89">
        <w:drawing>
          <wp:inline distT="0" distB="0" distL="0" distR="0" wp14:anchorId="2F076166" wp14:editId="0A14732B">
            <wp:extent cx="4295775" cy="3795297"/>
            <wp:effectExtent l="0" t="0" r="0" b="0"/>
            <wp:docPr id="523478047" name="Picture 1" descr="A graph of a cell im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478047" name="Picture 1" descr="A graph of a cell image&#10;&#10;Description automatically generated"/>
                    <pic:cNvPicPr/>
                  </pic:nvPicPr>
                  <pic:blipFill>
                    <a:blip r:embed="rId5"/>
                    <a:stretch>
                      <a:fillRect/>
                    </a:stretch>
                  </pic:blipFill>
                  <pic:spPr>
                    <a:xfrm>
                      <a:off x="0" y="0"/>
                      <a:ext cx="4304976" cy="3803426"/>
                    </a:xfrm>
                    <a:prstGeom prst="rect">
                      <a:avLst/>
                    </a:prstGeom>
                  </pic:spPr>
                </pic:pic>
              </a:graphicData>
            </a:graphic>
          </wp:inline>
        </w:drawing>
      </w:r>
    </w:p>
    <w:sectPr w:rsidR="00AE7F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6D8"/>
    <w:rsid w:val="00061A89"/>
    <w:rsid w:val="001D1A19"/>
    <w:rsid w:val="002E50D6"/>
    <w:rsid w:val="003B5A05"/>
    <w:rsid w:val="003B670A"/>
    <w:rsid w:val="003C5361"/>
    <w:rsid w:val="005F4906"/>
    <w:rsid w:val="00631468"/>
    <w:rsid w:val="00640EC4"/>
    <w:rsid w:val="006A219C"/>
    <w:rsid w:val="007846D8"/>
    <w:rsid w:val="00854510"/>
    <w:rsid w:val="00AE7F89"/>
    <w:rsid w:val="00C65E72"/>
    <w:rsid w:val="00DF632E"/>
    <w:rsid w:val="00E27006"/>
    <w:rsid w:val="00E56F91"/>
    <w:rsid w:val="00EC3DBE"/>
    <w:rsid w:val="00F36D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5C12B"/>
  <w15:chartTrackingRefBased/>
  <w15:docId w15:val="{957CDCBE-CDBF-4E79-8DE9-B76C8963DD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46D8"/>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846D8"/>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846D8"/>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846D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846D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84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4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4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4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46D8"/>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846D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846D8"/>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846D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846D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84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4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4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46D8"/>
    <w:rPr>
      <w:rFonts w:eastAsiaTheme="majorEastAsia" w:cstheme="majorBidi"/>
      <w:color w:val="272727" w:themeColor="text1" w:themeTint="D8"/>
    </w:rPr>
  </w:style>
  <w:style w:type="paragraph" w:styleId="Title">
    <w:name w:val="Title"/>
    <w:basedOn w:val="Normal"/>
    <w:next w:val="Normal"/>
    <w:link w:val="TitleChar"/>
    <w:uiPriority w:val="10"/>
    <w:qFormat/>
    <w:rsid w:val="00784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4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4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4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46D8"/>
    <w:pPr>
      <w:spacing w:before="160"/>
      <w:jc w:val="center"/>
    </w:pPr>
    <w:rPr>
      <w:i/>
      <w:iCs/>
      <w:color w:val="404040" w:themeColor="text1" w:themeTint="BF"/>
    </w:rPr>
  </w:style>
  <w:style w:type="character" w:customStyle="1" w:styleId="QuoteChar">
    <w:name w:val="Quote Char"/>
    <w:basedOn w:val="DefaultParagraphFont"/>
    <w:link w:val="Quote"/>
    <w:uiPriority w:val="29"/>
    <w:rsid w:val="007846D8"/>
    <w:rPr>
      <w:i/>
      <w:iCs/>
      <w:color w:val="404040" w:themeColor="text1" w:themeTint="BF"/>
    </w:rPr>
  </w:style>
  <w:style w:type="paragraph" w:styleId="ListParagraph">
    <w:name w:val="List Paragraph"/>
    <w:basedOn w:val="Normal"/>
    <w:uiPriority w:val="34"/>
    <w:qFormat/>
    <w:rsid w:val="007846D8"/>
    <w:pPr>
      <w:ind w:left="720"/>
      <w:contextualSpacing/>
    </w:pPr>
  </w:style>
  <w:style w:type="character" w:styleId="IntenseEmphasis">
    <w:name w:val="Intense Emphasis"/>
    <w:basedOn w:val="DefaultParagraphFont"/>
    <w:uiPriority w:val="21"/>
    <w:qFormat/>
    <w:rsid w:val="007846D8"/>
    <w:rPr>
      <w:i/>
      <w:iCs/>
      <w:color w:val="2F5496" w:themeColor="accent1" w:themeShade="BF"/>
    </w:rPr>
  </w:style>
  <w:style w:type="paragraph" w:styleId="IntenseQuote">
    <w:name w:val="Intense Quote"/>
    <w:basedOn w:val="Normal"/>
    <w:next w:val="Normal"/>
    <w:link w:val="IntenseQuoteChar"/>
    <w:uiPriority w:val="30"/>
    <w:qFormat/>
    <w:rsid w:val="007846D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846D8"/>
    <w:rPr>
      <w:i/>
      <w:iCs/>
      <w:color w:val="2F5496" w:themeColor="accent1" w:themeShade="BF"/>
    </w:rPr>
  </w:style>
  <w:style w:type="character" w:styleId="IntenseReference">
    <w:name w:val="Intense Reference"/>
    <w:basedOn w:val="DefaultParagraphFont"/>
    <w:uiPriority w:val="32"/>
    <w:qFormat/>
    <w:rsid w:val="007846D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Định Nguyễn</dc:creator>
  <cp:keywords/>
  <dc:description/>
  <cp:lastModifiedBy>Huy Định Nguyễn</cp:lastModifiedBy>
  <cp:revision>11</cp:revision>
  <dcterms:created xsi:type="dcterms:W3CDTF">2024-11-27T16:33:00Z</dcterms:created>
  <dcterms:modified xsi:type="dcterms:W3CDTF">2024-11-27T16:50:00Z</dcterms:modified>
</cp:coreProperties>
</file>