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674C0" w14:textId="63F9F9F1" w:rsidR="00D81E02" w:rsidRDefault="002C3AD4" w:rsidP="002C3AD4">
      <w:pPr>
        <w:pStyle w:val="a6"/>
        <w:numPr>
          <w:ilvl w:val="0"/>
          <w:numId w:val="1"/>
        </w:numPr>
      </w:pPr>
      <w:r>
        <w:rPr>
          <w:rFonts w:hint="eastAsia"/>
        </w:rPr>
        <w:t>D01_버전오류_R01</w:t>
      </w:r>
    </w:p>
    <w:p w14:paraId="5498A33D" w14:textId="579393B1" w:rsidR="002C3AD4" w:rsidRDefault="0059634A" w:rsidP="002C3AD4">
      <w:pPr>
        <w:pStyle w:val="a6"/>
        <w:ind w:left="800"/>
      </w:pPr>
      <w:r>
        <w:rPr>
          <w:rFonts w:hint="eastAsia"/>
        </w:rPr>
        <w:t xml:space="preserve">R01: </w:t>
      </w:r>
      <w:r w:rsidR="002C3AD4">
        <w:rPr>
          <w:rFonts w:hint="eastAsia"/>
        </w:rPr>
        <w:t>1페이지의 버전</w:t>
      </w:r>
      <w:r w:rsidR="00412D2B">
        <w:rPr>
          <w:rFonts w:hint="eastAsia"/>
        </w:rPr>
        <w:t xml:space="preserve"> 및 연도와</w:t>
      </w:r>
      <w:r w:rsidR="002C3AD4">
        <w:rPr>
          <w:rFonts w:hint="eastAsia"/>
        </w:rPr>
        <w:t xml:space="preserve"> 2페이지부터의 버전</w:t>
      </w:r>
      <w:r w:rsidR="00412D2B">
        <w:rPr>
          <w:rFonts w:hint="eastAsia"/>
        </w:rPr>
        <w:t xml:space="preserve"> 및 연도가</w:t>
      </w:r>
      <w:r w:rsidR="002C3AD4">
        <w:rPr>
          <w:rFonts w:hint="eastAsia"/>
        </w:rPr>
        <w:t xml:space="preserve"> 다름</w:t>
      </w:r>
      <w:r w:rsidR="00DF10F3" w:rsidRPr="00DF10F3">
        <w:rPr>
          <w:rFonts w:hint="eastAsia"/>
          <w:color w:val="0070C0"/>
        </w:rPr>
        <w:t>(A.1, A.11)</w:t>
      </w:r>
    </w:p>
    <w:p w14:paraId="4A3A8057" w14:textId="68CD9F95" w:rsidR="002C3AD4" w:rsidRDefault="002C3AD4" w:rsidP="002C3AD4">
      <w:pPr>
        <w:pStyle w:val="a6"/>
        <w:numPr>
          <w:ilvl w:val="0"/>
          <w:numId w:val="1"/>
        </w:numPr>
      </w:pPr>
      <w:r>
        <w:rPr>
          <w:rFonts w:hint="eastAsia"/>
        </w:rPr>
        <w:t>D02_페이지_시험기간_R02_R10</w:t>
      </w:r>
    </w:p>
    <w:p w14:paraId="17AB96D4" w14:textId="75257DCD" w:rsidR="003A69EC" w:rsidRDefault="003A69EC" w:rsidP="003A69EC">
      <w:pPr>
        <w:pStyle w:val="a6"/>
        <w:ind w:left="800"/>
      </w:pPr>
      <w:r>
        <w:rPr>
          <w:rFonts w:hint="eastAsia"/>
        </w:rPr>
        <w:t>R02: 페이지 번호가 31페이지까지 있는데 페이지는 25페이지까지만 있음</w:t>
      </w:r>
      <w:r w:rsidR="0003670E" w:rsidRPr="0003670E">
        <w:rPr>
          <w:rFonts w:hint="eastAsia"/>
          <w:color w:val="0070C0"/>
        </w:rPr>
        <w:t>(A.2)</w:t>
      </w:r>
    </w:p>
    <w:p w14:paraId="137F59FA" w14:textId="39B47EAE" w:rsidR="003A69EC" w:rsidRPr="003A69EC" w:rsidRDefault="003A69EC" w:rsidP="003A69EC">
      <w:pPr>
        <w:pStyle w:val="a6"/>
        <w:ind w:left="800"/>
      </w:pPr>
      <w:r>
        <w:rPr>
          <w:rFonts w:hint="eastAsia"/>
        </w:rPr>
        <w:t>R10: CHO 마스터 세포주에 대한 시험-외래성인자부정시험(in vivo)-성숙마우스접종시험은 최소 28일 소요되어야 하는데 충족되지 않음</w:t>
      </w:r>
      <w:r w:rsidR="0003670E" w:rsidRPr="0003670E">
        <w:rPr>
          <w:rFonts w:hint="eastAsia"/>
          <w:color w:val="0070C0"/>
        </w:rPr>
        <w:t>(C.12)</w:t>
      </w:r>
    </w:p>
    <w:p w14:paraId="6EE19675" w14:textId="084BDD60" w:rsidR="003A69EC" w:rsidRDefault="003A69EC" w:rsidP="002C3AD4">
      <w:pPr>
        <w:pStyle w:val="a6"/>
        <w:numPr>
          <w:ilvl w:val="0"/>
          <w:numId w:val="1"/>
        </w:numPr>
      </w:pPr>
      <w:r>
        <w:rPr>
          <w:rFonts w:hint="eastAsia"/>
        </w:rPr>
        <w:t>D03_공정항목누락_R03</w:t>
      </w:r>
    </w:p>
    <w:p w14:paraId="47D049A4" w14:textId="3BCB09A0" w:rsidR="003A69EC" w:rsidRDefault="003A69EC" w:rsidP="003A69EC">
      <w:pPr>
        <w:pStyle w:val="a6"/>
        <w:ind w:left="800"/>
      </w:pPr>
      <w:r>
        <w:rPr>
          <w:rFonts w:hint="eastAsia"/>
        </w:rPr>
        <w:t>R03: Component A 본배양액에 대한 시험에서 외래성인자부정시험(in vi</w:t>
      </w:r>
      <w:r w:rsidR="00421F1C">
        <w:rPr>
          <w:rFonts w:hint="eastAsia"/>
        </w:rPr>
        <w:t>tr</w:t>
      </w:r>
      <w:r>
        <w:rPr>
          <w:rFonts w:hint="eastAsia"/>
        </w:rPr>
        <w:t>o)가 누락됨</w:t>
      </w:r>
      <w:r w:rsidR="00CB24A4" w:rsidRPr="00CB24A4">
        <w:rPr>
          <w:rFonts w:hint="eastAsia"/>
          <w:color w:val="0070C0"/>
        </w:rPr>
        <w:t>(A.3, A.14)</w:t>
      </w:r>
    </w:p>
    <w:p w14:paraId="4F5AA51B" w14:textId="35CF56E4" w:rsidR="003A69EC" w:rsidRDefault="003A69EC" w:rsidP="002C3AD4">
      <w:pPr>
        <w:pStyle w:val="a6"/>
        <w:numPr>
          <w:ilvl w:val="0"/>
          <w:numId w:val="1"/>
        </w:numPr>
      </w:pPr>
      <w:r>
        <w:rPr>
          <w:rFonts w:hint="eastAsia"/>
        </w:rPr>
        <w:t>D04_제조정보_R04_R05_R06_R12</w:t>
      </w:r>
    </w:p>
    <w:p w14:paraId="2F338DBF" w14:textId="3BA50000" w:rsidR="00F07E8E" w:rsidRDefault="00F07E8E" w:rsidP="00F07E8E">
      <w:pPr>
        <w:pStyle w:val="a6"/>
        <w:ind w:left="800"/>
      </w:pPr>
      <w:r>
        <w:rPr>
          <w:rFonts w:hint="eastAsia"/>
        </w:rPr>
        <w:t>R04: 제조요약도에 기재된 완제의약품 제조번호가 본문의 내용과 일치하지 않음</w:t>
      </w:r>
      <w:r w:rsidR="00E46EF3" w:rsidRPr="00E46EF3">
        <w:rPr>
          <w:rFonts w:hint="eastAsia"/>
          <w:color w:val="0070C0"/>
        </w:rPr>
        <w:t>(A.4, A.16)</w:t>
      </w:r>
    </w:p>
    <w:p w14:paraId="67D19FF1" w14:textId="5FED25B8" w:rsidR="00F07E8E" w:rsidRDefault="00F07E8E" w:rsidP="00F07E8E">
      <w:pPr>
        <w:pStyle w:val="a6"/>
        <w:ind w:left="800"/>
      </w:pPr>
      <w:r>
        <w:rPr>
          <w:rFonts w:hint="eastAsia"/>
        </w:rPr>
        <w:t>R05: 제조요약도에 기재된 Component A 중간체원액과 최종원액 각각의 제조량이 본문의 내용과 일치하지 않음</w:t>
      </w:r>
      <w:r w:rsidR="00E46EF3" w:rsidRPr="00E46EF3">
        <w:rPr>
          <w:rFonts w:hint="eastAsia"/>
          <w:color w:val="0070C0"/>
        </w:rPr>
        <w:t>(A.4, A.16)</w:t>
      </w:r>
    </w:p>
    <w:p w14:paraId="6FF1CC4C" w14:textId="7C649E8B" w:rsidR="00F07E8E" w:rsidRDefault="00F07E8E" w:rsidP="00F07E8E">
      <w:pPr>
        <w:pStyle w:val="a6"/>
        <w:ind w:left="800"/>
      </w:pPr>
      <w:r>
        <w:rPr>
          <w:rFonts w:hint="eastAsia"/>
        </w:rPr>
        <w:t>R06: 제조요약도</w:t>
      </w:r>
      <w:r w:rsidR="00D323A7">
        <w:rPr>
          <w:rFonts w:hint="eastAsia"/>
        </w:rPr>
        <w:t>에 기재된</w:t>
      </w:r>
      <w:r>
        <w:rPr>
          <w:rFonts w:hint="eastAsia"/>
        </w:rPr>
        <w:t xml:space="preserve"> </w:t>
      </w:r>
      <w:r w:rsidR="00D323A7">
        <w:rPr>
          <w:rFonts w:hint="eastAsia"/>
        </w:rPr>
        <w:t>완제의약품 제조수량이 본문의 내용과 일치하지 않음</w:t>
      </w:r>
      <w:r w:rsidR="00E46EF3" w:rsidRPr="00E46EF3">
        <w:rPr>
          <w:rFonts w:hint="eastAsia"/>
          <w:color w:val="0070C0"/>
        </w:rPr>
        <w:t>(A.4, A.16)</w:t>
      </w:r>
    </w:p>
    <w:p w14:paraId="2A376118" w14:textId="1DCD0AFE" w:rsidR="00F07E8E" w:rsidRPr="00412D2B" w:rsidRDefault="00F07E8E" w:rsidP="00F07E8E">
      <w:pPr>
        <w:pStyle w:val="a6"/>
        <w:ind w:left="800"/>
      </w:pPr>
      <w:r>
        <w:rPr>
          <w:rFonts w:hint="eastAsia"/>
        </w:rPr>
        <w:t>R12: 제조요약도에 기재된 나노파티클원액의 제조년월일이 본문의 내용과 일치하지 않음</w:t>
      </w:r>
      <w:bookmarkStart w:id="0" w:name="OLE_LINK1"/>
      <w:r w:rsidR="00FA2C99" w:rsidRPr="00E46EF3">
        <w:rPr>
          <w:rFonts w:hint="eastAsia"/>
          <w:color w:val="0070C0"/>
        </w:rPr>
        <w:t>(A.4, A.16)</w:t>
      </w:r>
      <w:bookmarkEnd w:id="0"/>
    </w:p>
    <w:p w14:paraId="48E6EFAC" w14:textId="0227752C" w:rsidR="00F07E8E" w:rsidRDefault="00F07E8E" w:rsidP="002C3AD4">
      <w:pPr>
        <w:pStyle w:val="a6"/>
        <w:numPr>
          <w:ilvl w:val="0"/>
          <w:numId w:val="1"/>
        </w:numPr>
      </w:pPr>
      <w:r>
        <w:rPr>
          <w:rFonts w:hint="eastAsia"/>
        </w:rPr>
        <w:t>D05_시험판정_R07_R08</w:t>
      </w:r>
    </w:p>
    <w:p w14:paraId="4F0F49C1" w14:textId="054589CF" w:rsidR="00507AE6" w:rsidRDefault="00507AE6" w:rsidP="00507AE6">
      <w:pPr>
        <w:pStyle w:val="a6"/>
        <w:ind w:left="800"/>
      </w:pPr>
      <w:r>
        <w:rPr>
          <w:rFonts w:hint="eastAsia"/>
        </w:rPr>
        <w:t>R07: Component B 중간체원액에 대한 시험-잔류 숙주세포 유래 DNA시험은 15 ng/mg of protein 미만이어야 하나, 시험결과가 15 ng/mg of protein로 시험기준을 이탈함</w:t>
      </w:r>
      <w:r w:rsidR="00BA4A32" w:rsidRPr="00E46EF3">
        <w:rPr>
          <w:rFonts w:hint="eastAsia"/>
          <w:color w:val="0070C0"/>
        </w:rPr>
        <w:t>(</w:t>
      </w:r>
      <w:r w:rsidR="00BA4A32">
        <w:rPr>
          <w:rFonts w:hint="eastAsia"/>
          <w:color w:val="0070C0"/>
        </w:rPr>
        <w:t>B</w:t>
      </w:r>
      <w:r w:rsidR="00BA4A32" w:rsidRPr="00E46EF3">
        <w:rPr>
          <w:rFonts w:hint="eastAsia"/>
          <w:color w:val="0070C0"/>
        </w:rPr>
        <w:t>.</w:t>
      </w:r>
      <w:r w:rsidR="00BA4A32">
        <w:rPr>
          <w:rFonts w:hint="eastAsia"/>
          <w:color w:val="0070C0"/>
        </w:rPr>
        <w:t>2</w:t>
      </w:r>
      <w:r w:rsidR="00BA4A32" w:rsidRPr="00E46EF3">
        <w:rPr>
          <w:rFonts w:hint="eastAsia"/>
          <w:color w:val="0070C0"/>
        </w:rPr>
        <w:t xml:space="preserve">, </w:t>
      </w:r>
      <w:r w:rsidR="00BA4A32">
        <w:rPr>
          <w:rFonts w:hint="eastAsia"/>
          <w:color w:val="0070C0"/>
        </w:rPr>
        <w:t>B.5</w:t>
      </w:r>
      <w:r w:rsidR="00BA4A32" w:rsidRPr="00E46EF3">
        <w:rPr>
          <w:rFonts w:hint="eastAsia"/>
          <w:color w:val="0070C0"/>
        </w:rPr>
        <w:t>)</w:t>
      </w:r>
    </w:p>
    <w:p w14:paraId="188D4F13" w14:textId="7BA1094E" w:rsidR="00507AE6" w:rsidRPr="00412D2B" w:rsidRDefault="00507AE6" w:rsidP="00507AE6">
      <w:pPr>
        <w:pStyle w:val="a6"/>
        <w:ind w:left="800"/>
      </w:pPr>
      <w:r>
        <w:rPr>
          <w:rFonts w:hint="eastAsia"/>
        </w:rPr>
        <w:t xml:space="preserve">R08: Component B 중간체원액에 대한 시험-박테리오파지부정시험은 </w:t>
      </w:r>
      <w:r w:rsidRPr="008A49DD">
        <w:t>Z, B, P 유전자 중 최소 1종이 정량한계(0.0050 pg/μL) '미만(&lt;)'이어야 하나, 제시된 결과</w:t>
      </w:r>
      <w:r>
        <w:rPr>
          <w:rFonts w:hint="eastAsia"/>
        </w:rPr>
        <w:t xml:space="preserve">는 </w:t>
      </w:r>
      <w:r w:rsidRPr="008A49DD">
        <w:t>Z: 이상, B: 이하, P: 초과</w:t>
      </w:r>
      <w:r>
        <w:rPr>
          <w:rFonts w:hint="eastAsia"/>
        </w:rPr>
        <w:t>로 이탈함</w:t>
      </w:r>
      <w:r w:rsidR="00BA4A32" w:rsidRPr="00E46EF3">
        <w:rPr>
          <w:rFonts w:hint="eastAsia"/>
          <w:color w:val="0070C0"/>
        </w:rPr>
        <w:t>(</w:t>
      </w:r>
      <w:r w:rsidR="00BA4A32">
        <w:rPr>
          <w:rFonts w:hint="eastAsia"/>
          <w:color w:val="0070C0"/>
        </w:rPr>
        <w:t>B.5</w:t>
      </w:r>
      <w:r w:rsidR="00BA4A32" w:rsidRPr="00E46EF3">
        <w:rPr>
          <w:rFonts w:hint="eastAsia"/>
          <w:color w:val="0070C0"/>
        </w:rPr>
        <w:t xml:space="preserve">, </w:t>
      </w:r>
      <w:r w:rsidR="00BA4A32">
        <w:rPr>
          <w:rFonts w:hint="eastAsia"/>
          <w:color w:val="0070C0"/>
        </w:rPr>
        <w:t>B</w:t>
      </w:r>
      <w:r w:rsidR="00BA4A32" w:rsidRPr="00E46EF3">
        <w:rPr>
          <w:rFonts w:hint="eastAsia"/>
          <w:color w:val="0070C0"/>
        </w:rPr>
        <w:t>.</w:t>
      </w:r>
      <w:r w:rsidR="00BA4A32">
        <w:rPr>
          <w:rFonts w:hint="eastAsia"/>
          <w:color w:val="0070C0"/>
        </w:rPr>
        <w:t>8, B.9</w:t>
      </w:r>
      <w:r w:rsidR="00BA4A32" w:rsidRPr="00E46EF3">
        <w:rPr>
          <w:rFonts w:hint="eastAsia"/>
          <w:color w:val="0070C0"/>
        </w:rPr>
        <w:t>)</w:t>
      </w:r>
    </w:p>
    <w:p w14:paraId="52DD09BD" w14:textId="667D541E" w:rsidR="00507AE6" w:rsidRDefault="00507AE6" w:rsidP="002C3AD4">
      <w:pPr>
        <w:pStyle w:val="a6"/>
        <w:numPr>
          <w:ilvl w:val="0"/>
          <w:numId w:val="1"/>
        </w:numPr>
      </w:pPr>
      <w:r>
        <w:rPr>
          <w:rFonts w:hint="eastAsia"/>
        </w:rPr>
        <w:t>D06_단위_자릿수_R13_R14</w:t>
      </w:r>
      <w:r w:rsidR="00B42537">
        <w:rPr>
          <w:rFonts w:hint="eastAsia"/>
        </w:rPr>
        <w:t>_B.24</w:t>
      </w:r>
    </w:p>
    <w:p w14:paraId="15A3D9BF" w14:textId="704ED21B" w:rsidR="00511BD2" w:rsidRDefault="00511BD2" w:rsidP="00511BD2">
      <w:pPr>
        <w:pStyle w:val="a6"/>
        <w:ind w:left="800"/>
      </w:pPr>
      <w:r>
        <w:rPr>
          <w:rFonts w:hint="eastAsia"/>
        </w:rPr>
        <w:t>R13: E.coli 제조용 세포주에 대한 시험-생균수시험의 결과값 단위(</w:t>
      </w:r>
      <w:r w:rsidRPr="000D7BA6">
        <w:t>PFU/mL</w:t>
      </w:r>
      <w:r>
        <w:rPr>
          <w:rFonts w:hint="eastAsia"/>
        </w:rPr>
        <w:t>)가 시험기준 단위(</w:t>
      </w:r>
      <w:r w:rsidRPr="000D7BA6">
        <w:t>CFU/mL</w:t>
      </w:r>
      <w:r>
        <w:rPr>
          <w:rFonts w:hint="eastAsia"/>
        </w:rPr>
        <w:t>)와 일치하지 않음</w:t>
      </w:r>
      <w:r w:rsidR="00B42537">
        <w:rPr>
          <w:rFonts w:hint="eastAsia"/>
        </w:rPr>
        <w:t>, Component B 중간체원액에 대한 시험-잔류 숙주세포 유래 단백질시험의 결과값 단위(ug/mg)가 시험기준 단위(ug/mg of protein)와 일치하지 않음</w:t>
      </w:r>
      <w:r w:rsidR="0090124B" w:rsidRPr="00E46EF3">
        <w:rPr>
          <w:rFonts w:hint="eastAsia"/>
          <w:color w:val="0070C0"/>
        </w:rPr>
        <w:t>(</w:t>
      </w:r>
      <w:r w:rsidR="0090124B">
        <w:rPr>
          <w:rFonts w:hint="eastAsia"/>
          <w:color w:val="0070C0"/>
        </w:rPr>
        <w:t>B.3</w:t>
      </w:r>
      <w:r w:rsidR="0090124B" w:rsidRPr="00E46EF3">
        <w:rPr>
          <w:rFonts w:hint="eastAsia"/>
          <w:color w:val="0070C0"/>
        </w:rPr>
        <w:t>)</w:t>
      </w:r>
    </w:p>
    <w:p w14:paraId="49E53FD7" w14:textId="605D8315" w:rsidR="00511BD2" w:rsidRDefault="00511BD2" w:rsidP="00511BD2">
      <w:pPr>
        <w:pStyle w:val="a6"/>
        <w:ind w:left="800"/>
      </w:pPr>
      <w:r>
        <w:rPr>
          <w:rFonts w:hint="eastAsia"/>
        </w:rPr>
        <w:t>R14: CHO 제조용 세포주에 대한 시험-세포성장 및 증식확인시험의 결과값(</w:t>
      </w:r>
      <w:r w:rsidRPr="000D7BA6">
        <w:t>3.0 x cells/mL</w:t>
      </w:r>
      <w:r>
        <w:rPr>
          <w:rFonts w:hint="eastAsia"/>
        </w:rPr>
        <w:t>)이 시험기준(</w:t>
      </w:r>
      <w:r w:rsidRPr="000D7BA6">
        <w:t>2.00 x cells/mL 이상</w:t>
      </w:r>
      <w:r>
        <w:rPr>
          <w:rFonts w:hint="eastAsia"/>
        </w:rPr>
        <w:t>)</w:t>
      </w:r>
      <w:r>
        <w:t>의</w:t>
      </w:r>
      <w:r>
        <w:rPr>
          <w:rFonts w:hint="eastAsia"/>
        </w:rPr>
        <w:t xml:space="preserve"> 유효자릿수(소수점 둘째 자리) 규격과 일치하지 않음</w:t>
      </w:r>
      <w:r w:rsidR="00B42537">
        <w:rPr>
          <w:rFonts w:hint="eastAsia"/>
        </w:rPr>
        <w:t>, 나노파티클 원액에 대한 시험- 유효자릿수(소수점 첫째 자리) 규격과 일치하지 않음</w:t>
      </w:r>
      <w:r w:rsidR="00DD159F" w:rsidRPr="00E46EF3">
        <w:rPr>
          <w:rFonts w:hint="eastAsia"/>
          <w:color w:val="0070C0"/>
        </w:rPr>
        <w:t>(</w:t>
      </w:r>
      <w:r w:rsidR="00DD159F">
        <w:rPr>
          <w:rFonts w:hint="eastAsia"/>
          <w:color w:val="0070C0"/>
        </w:rPr>
        <w:t>B</w:t>
      </w:r>
      <w:r w:rsidR="00DD159F" w:rsidRPr="00E46EF3">
        <w:rPr>
          <w:rFonts w:hint="eastAsia"/>
          <w:color w:val="0070C0"/>
        </w:rPr>
        <w:t xml:space="preserve">.4, </w:t>
      </w:r>
      <w:r w:rsidR="00DD159F">
        <w:rPr>
          <w:rFonts w:hint="eastAsia"/>
          <w:color w:val="0070C0"/>
        </w:rPr>
        <w:t>B</w:t>
      </w:r>
      <w:r w:rsidR="00DD159F" w:rsidRPr="00E46EF3">
        <w:rPr>
          <w:rFonts w:hint="eastAsia"/>
          <w:color w:val="0070C0"/>
        </w:rPr>
        <w:t>.16</w:t>
      </w:r>
      <w:r w:rsidR="00DD159F">
        <w:rPr>
          <w:rFonts w:hint="eastAsia"/>
          <w:color w:val="0070C0"/>
        </w:rPr>
        <w:t xml:space="preserve"> : 두 로직이 같은 내용임</w:t>
      </w:r>
      <w:r w:rsidR="00DD159F" w:rsidRPr="00E46EF3">
        <w:rPr>
          <w:rFonts w:hint="eastAsia"/>
          <w:color w:val="0070C0"/>
        </w:rPr>
        <w:t>)</w:t>
      </w:r>
    </w:p>
    <w:p w14:paraId="57D5D68F" w14:textId="6212B099" w:rsidR="00B42537" w:rsidRPr="00587994" w:rsidRDefault="00B42537" w:rsidP="00587994">
      <w:pPr>
        <w:pStyle w:val="a6"/>
        <w:ind w:left="800"/>
        <w:rPr>
          <w:rFonts w:hint="eastAsia"/>
          <w:color w:val="0070C0"/>
        </w:rPr>
      </w:pPr>
      <w:r w:rsidRPr="00B42537">
        <w:rPr>
          <w:rFonts w:hint="eastAsia"/>
          <w:color w:val="0070C0"/>
        </w:rPr>
        <w:t xml:space="preserve">B.24: Component B 중간체원액에 대한 시험-엔도톡신시험의 결과값 단위(EU/mg </w:t>
      </w:r>
      <w:r w:rsidRPr="00B42537">
        <w:rPr>
          <w:rFonts w:hint="eastAsia"/>
          <w:color w:val="0070C0"/>
        </w:rPr>
        <w:lastRenderedPageBreak/>
        <w:t>of protein)가 시험기준 단위(IU/mg of protein)와 같은 의미임</w:t>
      </w:r>
    </w:p>
    <w:p w14:paraId="7ACEF192" w14:textId="1C51BCDE" w:rsidR="00511BD2" w:rsidRDefault="00511BD2" w:rsidP="00511BD2">
      <w:pPr>
        <w:pStyle w:val="a6"/>
        <w:numPr>
          <w:ilvl w:val="0"/>
          <w:numId w:val="1"/>
        </w:numPr>
      </w:pPr>
      <w:r>
        <w:rPr>
          <w:rFonts w:hint="eastAsia"/>
        </w:rPr>
        <w:t>D07_허가_저장_서명_물질수지_R11_R15_R16_R17</w:t>
      </w:r>
    </w:p>
    <w:p w14:paraId="6DE62211" w14:textId="4BD3BB67" w:rsidR="00511BD2" w:rsidRDefault="00511BD2" w:rsidP="00511BD2">
      <w:pPr>
        <w:pStyle w:val="a6"/>
        <w:ind w:left="800"/>
        <w:rPr>
          <w:rFonts w:hint="eastAsia"/>
        </w:rPr>
      </w:pPr>
      <w:r>
        <w:rPr>
          <w:rFonts w:hint="eastAsia"/>
        </w:rPr>
        <w:t xml:space="preserve">R11: </w:t>
      </w:r>
      <w:r w:rsidR="0047007A">
        <w:rPr>
          <w:rFonts w:hint="eastAsia"/>
        </w:rPr>
        <w:t>1.1 신청제품정보의</w:t>
      </w:r>
      <w:r w:rsidR="0047007A" w:rsidRPr="0047007A">
        <w:rPr>
          <w:rFonts w:hint="eastAsia"/>
        </w:rPr>
        <w:t xml:space="preserve"> </w:t>
      </w:r>
      <w:r w:rsidR="0047007A">
        <w:rPr>
          <w:rFonts w:hint="eastAsia"/>
        </w:rPr>
        <w:t>최종 유효</w:t>
      </w:r>
      <w:r w:rsidR="004D4F88">
        <w:rPr>
          <w:rFonts w:hint="eastAsia"/>
        </w:rPr>
        <w:t>년</w:t>
      </w:r>
      <w:r w:rsidR="0047007A">
        <w:rPr>
          <w:rFonts w:hint="eastAsia"/>
        </w:rPr>
        <w:t>월일이 제조년월일(202</w:t>
      </w:r>
      <w:r w:rsidR="00B70DBE">
        <w:rPr>
          <w:rFonts w:hint="eastAsia"/>
        </w:rPr>
        <w:t>5</w:t>
      </w:r>
      <w:r w:rsidR="0047007A">
        <w:rPr>
          <w:rFonts w:hint="eastAsia"/>
        </w:rPr>
        <w:t>.07.18)에 사용(유효)기간(제조일로부터 18개월)을 합산한 날짜(202</w:t>
      </w:r>
      <w:r w:rsidR="00B70DBE">
        <w:rPr>
          <w:rFonts w:hint="eastAsia"/>
        </w:rPr>
        <w:t>7</w:t>
      </w:r>
      <w:r w:rsidR="0047007A">
        <w:rPr>
          <w:rFonts w:hint="eastAsia"/>
        </w:rPr>
        <w:t>.01.18)를 초과함</w:t>
      </w:r>
      <w:r w:rsidR="00017130" w:rsidRPr="00017130">
        <w:rPr>
          <w:color w:val="0070C0"/>
        </w:rPr>
        <w:t>(</w:t>
      </w:r>
      <w:r w:rsidR="00017130">
        <w:rPr>
          <w:rFonts w:hint="eastAsia"/>
          <w:color w:val="0070C0"/>
        </w:rPr>
        <w:t>B</w:t>
      </w:r>
      <w:r w:rsidR="00017130" w:rsidRPr="00017130">
        <w:rPr>
          <w:color w:val="0070C0"/>
        </w:rPr>
        <w:t>.</w:t>
      </w:r>
      <w:r w:rsidR="00017130">
        <w:rPr>
          <w:rFonts w:hint="eastAsia"/>
          <w:color w:val="0070C0"/>
        </w:rPr>
        <w:t>18</w:t>
      </w:r>
      <w:r w:rsidR="00017130" w:rsidRPr="00017130">
        <w:rPr>
          <w:color w:val="0070C0"/>
        </w:rPr>
        <w:t xml:space="preserve">, </w:t>
      </w:r>
      <w:r w:rsidR="00017130">
        <w:rPr>
          <w:rFonts w:hint="eastAsia"/>
          <w:color w:val="0070C0"/>
        </w:rPr>
        <w:t>C</w:t>
      </w:r>
      <w:r w:rsidR="00017130" w:rsidRPr="00017130">
        <w:rPr>
          <w:color w:val="0070C0"/>
        </w:rPr>
        <w:t>.</w:t>
      </w:r>
      <w:r w:rsidR="00017130">
        <w:rPr>
          <w:rFonts w:hint="eastAsia"/>
          <w:color w:val="0070C0"/>
        </w:rPr>
        <w:t>7</w:t>
      </w:r>
      <w:r w:rsidR="00017130">
        <w:rPr>
          <w:rFonts w:hint="eastAsia"/>
          <w:color w:val="0070C0"/>
        </w:rPr>
        <w:t>: 두 로직이 같은 내용임</w:t>
      </w:r>
      <w:r w:rsidR="00017130" w:rsidRPr="00017130">
        <w:rPr>
          <w:color w:val="0070C0"/>
        </w:rPr>
        <w:t>)</w:t>
      </w:r>
    </w:p>
    <w:p w14:paraId="14A8204C" w14:textId="6202FC3C" w:rsidR="002E3DA3" w:rsidRPr="00D037EE" w:rsidRDefault="00511BD2" w:rsidP="002E3DA3">
      <w:pPr>
        <w:pStyle w:val="a6"/>
        <w:ind w:left="800"/>
        <w:rPr>
          <w:rFonts w:hint="eastAsia"/>
        </w:rPr>
      </w:pPr>
      <w:r w:rsidRPr="00017130">
        <w:rPr>
          <w:rFonts w:hint="eastAsia"/>
        </w:rPr>
        <w:t>R15:</w:t>
      </w:r>
      <w:r w:rsidR="002E3DA3" w:rsidRPr="00017130">
        <w:rPr>
          <w:rFonts w:hint="eastAsia"/>
        </w:rPr>
        <w:t xml:space="preserve"> </w:t>
      </w:r>
      <w:r w:rsidR="00B70DBE" w:rsidRPr="00017130">
        <w:rPr>
          <w:rFonts w:hint="eastAsia"/>
        </w:rPr>
        <w:t>완제의약품이 제조된 이후 시행되는 항원바이알 시험의 최종시험일자(2025.08.01)</w:t>
      </w:r>
      <w:r w:rsidR="00F2313E" w:rsidRPr="00017130">
        <w:rPr>
          <w:rFonts w:hint="eastAsia"/>
        </w:rPr>
        <w:t xml:space="preserve"> (R16의 오기입 제외)</w:t>
      </w:r>
      <w:r w:rsidR="00FE5EDC" w:rsidRPr="00017130">
        <w:rPr>
          <w:rFonts w:hint="eastAsia"/>
        </w:rPr>
        <w:t>보다</w:t>
      </w:r>
      <w:r w:rsidR="00F2313E" w:rsidRPr="00017130">
        <w:rPr>
          <w:rFonts w:hint="eastAsia"/>
        </w:rPr>
        <w:t xml:space="preserve"> </w:t>
      </w:r>
      <w:r w:rsidR="00C35876" w:rsidRPr="00017130">
        <w:rPr>
          <w:rFonts w:hint="eastAsia"/>
        </w:rPr>
        <w:t>확인/서명의 날짜(202</w:t>
      </w:r>
      <w:r w:rsidR="00B70DBE" w:rsidRPr="00017130">
        <w:rPr>
          <w:rFonts w:hint="eastAsia"/>
        </w:rPr>
        <w:t>5</w:t>
      </w:r>
      <w:r w:rsidR="00C35876" w:rsidRPr="00017130">
        <w:rPr>
          <w:rFonts w:hint="eastAsia"/>
        </w:rPr>
        <w:t>.0</w:t>
      </w:r>
      <w:r w:rsidR="00B70DBE" w:rsidRPr="00017130">
        <w:rPr>
          <w:rFonts w:hint="eastAsia"/>
        </w:rPr>
        <w:t>7</w:t>
      </w:r>
      <w:r w:rsidR="00C35876" w:rsidRPr="00017130">
        <w:rPr>
          <w:rFonts w:hint="eastAsia"/>
        </w:rPr>
        <w:t>.18)가 선행함</w:t>
      </w:r>
      <w:r w:rsidR="00D037EE">
        <w:rPr>
          <w:rFonts w:hint="eastAsia"/>
          <w:color w:val="0070C0"/>
        </w:rPr>
        <w:t>(C.9)</w:t>
      </w:r>
    </w:p>
    <w:p w14:paraId="39DBB9D8" w14:textId="7159CFD1" w:rsidR="00511BD2" w:rsidRPr="00017130" w:rsidRDefault="00511BD2" w:rsidP="002E3DA3">
      <w:pPr>
        <w:pStyle w:val="a6"/>
        <w:ind w:left="800"/>
      </w:pPr>
      <w:r w:rsidRPr="00017130">
        <w:rPr>
          <w:rFonts w:hint="eastAsia"/>
        </w:rPr>
        <w:t>R16:</w:t>
      </w:r>
      <w:r w:rsidR="002E3DA3" w:rsidRPr="00017130">
        <w:rPr>
          <w:rFonts w:hint="eastAsia"/>
        </w:rPr>
        <w:t xml:space="preserve"> </w:t>
      </w:r>
      <w:r w:rsidR="002E3DA3" w:rsidRPr="00017130">
        <w:t xml:space="preserve">완제의약품의 제조년월일 및 성상, </w:t>
      </w:r>
      <w:r w:rsidR="002E3DA3" w:rsidRPr="00017130">
        <w:rPr>
          <w:rFonts w:hint="eastAsia"/>
        </w:rPr>
        <w:t>p</w:t>
      </w:r>
      <w:r w:rsidR="002E3DA3" w:rsidRPr="00017130">
        <w:t>H측정시험, 엔도톡신시험</w:t>
      </w:r>
      <w:r w:rsidR="002E3DA3" w:rsidRPr="00017130">
        <w:rPr>
          <w:rFonts w:hint="eastAsia"/>
        </w:rPr>
        <w:t xml:space="preserve">의 </w:t>
      </w:r>
      <w:r w:rsidR="002E3DA3" w:rsidRPr="00017130">
        <w:t>시험일자(202</w:t>
      </w:r>
      <w:r w:rsidR="00990252" w:rsidRPr="00017130">
        <w:rPr>
          <w:rFonts w:hint="eastAsia"/>
        </w:rPr>
        <w:t>7</w:t>
      </w:r>
      <w:r w:rsidR="002E3DA3" w:rsidRPr="00017130">
        <w:t>.07.18)가 최종원액의 유효한 저장기간(202</w:t>
      </w:r>
      <w:r w:rsidR="00FE5EDC" w:rsidRPr="00017130">
        <w:rPr>
          <w:rFonts w:hint="eastAsia"/>
        </w:rPr>
        <w:t>6</w:t>
      </w:r>
      <w:r w:rsidR="002E3DA3" w:rsidRPr="00017130">
        <w:t>.12.30)을 초과하여 기재</w:t>
      </w:r>
      <w:r w:rsidR="002E3DA3" w:rsidRPr="00017130">
        <w:rPr>
          <w:rFonts w:hint="eastAsia"/>
        </w:rPr>
        <w:t>됨</w:t>
      </w:r>
      <w:r w:rsidR="00D037EE">
        <w:rPr>
          <w:rFonts w:hint="eastAsia"/>
          <w:color w:val="0070C0"/>
        </w:rPr>
        <w:t>(C.</w:t>
      </w:r>
      <w:r w:rsidR="00D037EE">
        <w:rPr>
          <w:rFonts w:hint="eastAsia"/>
          <w:color w:val="0070C0"/>
        </w:rPr>
        <w:t>5</w:t>
      </w:r>
      <w:r w:rsidR="00D037EE">
        <w:rPr>
          <w:rFonts w:hint="eastAsia"/>
          <w:color w:val="0070C0"/>
        </w:rPr>
        <w:t>)</w:t>
      </w:r>
    </w:p>
    <w:p w14:paraId="1E98A32F" w14:textId="39DDF4E6" w:rsidR="00511BD2" w:rsidRDefault="00511BD2" w:rsidP="00511BD2">
      <w:pPr>
        <w:pStyle w:val="a6"/>
        <w:ind w:left="800"/>
      </w:pPr>
      <w:r>
        <w:rPr>
          <w:rFonts w:hint="eastAsia"/>
        </w:rPr>
        <w:t>R17</w:t>
      </w:r>
      <w:r w:rsidR="005D5D78">
        <w:rPr>
          <w:rFonts w:hint="eastAsia"/>
        </w:rPr>
        <w:t xml:space="preserve">: </w:t>
      </w:r>
      <w:r w:rsidR="00285952">
        <w:rPr>
          <w:rFonts w:hint="eastAsia"/>
        </w:rPr>
        <w:t>최종원액의 제조량이 최종원액 조제에 사용된 주성분 및 첨가제 분량을 초과함</w:t>
      </w:r>
      <w:r w:rsidR="001D6D9E">
        <w:rPr>
          <w:rFonts w:hint="eastAsia"/>
          <w:color w:val="0070C0"/>
        </w:rPr>
        <w:t>(</w:t>
      </w:r>
      <w:r w:rsidR="001D6D9E">
        <w:rPr>
          <w:rFonts w:hint="eastAsia"/>
          <w:color w:val="0070C0"/>
        </w:rPr>
        <w:t>B.7, B.21</w:t>
      </w:r>
      <w:r w:rsidR="001D6D9E">
        <w:rPr>
          <w:rFonts w:hint="eastAsia"/>
          <w:color w:val="0070C0"/>
        </w:rPr>
        <w:t>)</w:t>
      </w:r>
    </w:p>
    <w:p w14:paraId="6F2B007E" w14:textId="556DBF3B" w:rsidR="00412D2B" w:rsidRDefault="0047007A" w:rsidP="0047007A">
      <w:pPr>
        <w:pStyle w:val="a6"/>
        <w:numPr>
          <w:ilvl w:val="0"/>
          <w:numId w:val="1"/>
        </w:numPr>
      </w:pPr>
      <w:r>
        <w:rPr>
          <w:rFonts w:hint="eastAsia"/>
        </w:rPr>
        <w:t>D08_공정선후관계_R18</w:t>
      </w:r>
    </w:p>
    <w:p w14:paraId="43727E5A" w14:textId="5CCA707D" w:rsidR="0047007A" w:rsidRDefault="0047007A" w:rsidP="0047007A">
      <w:pPr>
        <w:pStyle w:val="a6"/>
        <w:ind w:left="800"/>
      </w:pPr>
      <w:r>
        <w:rPr>
          <w:rFonts w:hint="eastAsia"/>
        </w:rPr>
        <w:t xml:space="preserve">R18: </w:t>
      </w:r>
      <w:r w:rsidR="00233ACD">
        <w:rPr>
          <w:rFonts w:hint="eastAsia"/>
        </w:rPr>
        <w:t xml:space="preserve">선행 공정인 </w:t>
      </w:r>
      <w:r>
        <w:rPr>
          <w:rFonts w:hint="eastAsia"/>
        </w:rPr>
        <w:t xml:space="preserve">Component A 중간체원액의 제조년월일이 후행 공정인 나노파티클원액의 제조년월일보다 </w:t>
      </w:r>
      <w:r w:rsidR="00233ACD">
        <w:rPr>
          <w:rFonts w:hint="eastAsia"/>
        </w:rPr>
        <w:t>늦은 날짜로 기재됨</w:t>
      </w:r>
      <w:r w:rsidR="00C6630E">
        <w:rPr>
          <w:rFonts w:hint="eastAsia"/>
          <w:color w:val="0070C0"/>
        </w:rPr>
        <w:t>(</w:t>
      </w:r>
      <w:r w:rsidR="00C6630E">
        <w:rPr>
          <w:rFonts w:hint="eastAsia"/>
          <w:color w:val="0070C0"/>
        </w:rPr>
        <w:t>C.2</w:t>
      </w:r>
      <w:r w:rsidR="00C6630E">
        <w:rPr>
          <w:rFonts w:hint="eastAsia"/>
          <w:color w:val="0070C0"/>
        </w:rPr>
        <w:t>)</w:t>
      </w:r>
    </w:p>
    <w:p w14:paraId="5F5C3AF4" w14:textId="286BB4FB" w:rsidR="0089387C" w:rsidRDefault="0089387C" w:rsidP="0089387C">
      <w:pPr>
        <w:pStyle w:val="a6"/>
        <w:numPr>
          <w:ilvl w:val="0"/>
          <w:numId w:val="1"/>
        </w:numPr>
      </w:pPr>
      <w:r>
        <w:rPr>
          <w:rFonts w:hint="eastAsia"/>
        </w:rPr>
        <w:t>D09_시험기준_</w:t>
      </w:r>
      <w:r w:rsidR="005C2234">
        <w:rPr>
          <w:rFonts w:hint="eastAsia"/>
        </w:rPr>
        <w:t>시험방법_</w:t>
      </w:r>
      <w:r>
        <w:rPr>
          <w:rFonts w:hint="eastAsia"/>
        </w:rPr>
        <w:t>불일치</w:t>
      </w:r>
      <w:r w:rsidR="000326C4">
        <w:rPr>
          <w:rFonts w:hint="eastAsia"/>
        </w:rPr>
        <w:t>(</w:t>
      </w:r>
      <w:r w:rsidR="00E71B54">
        <w:rPr>
          <w:rFonts w:hint="eastAsia"/>
        </w:rPr>
        <w:t>최신 허가사항이 반영되지 않은 과거 버전의 SP 양식을 사용하여 제출한 상황을 가정한 데이터</w:t>
      </w:r>
      <w:r w:rsidR="000326C4">
        <w:rPr>
          <w:rFonts w:hint="eastAsia"/>
        </w:rPr>
        <w:t>)</w:t>
      </w:r>
    </w:p>
    <w:p w14:paraId="21DE511D" w14:textId="44BB41B4" w:rsidR="0089387C" w:rsidRPr="00404BC5" w:rsidRDefault="005C2234" w:rsidP="0089387C">
      <w:pPr>
        <w:pStyle w:val="a6"/>
        <w:ind w:left="800"/>
      </w:pPr>
      <w:r>
        <w:rPr>
          <w:rFonts w:hint="eastAsia"/>
        </w:rPr>
        <w:t>시험기준 불일치</w:t>
      </w:r>
      <w:r w:rsidR="0089387C">
        <w:rPr>
          <w:rFonts w:hint="eastAsia"/>
        </w:rPr>
        <w:t>: CHO 마스터 세포주에 대한 시험-세포성장 및 증식확인시험의 시험 기준이 허가문서 및 기준 SP 폼</w:t>
      </w:r>
      <w:r w:rsidR="000326C4">
        <w:rPr>
          <w:rFonts w:hint="eastAsia"/>
        </w:rPr>
        <w:t>(</w:t>
      </w:r>
      <w:r w:rsidR="0089387C">
        <w:rPr>
          <w:rFonts w:hint="eastAsia"/>
        </w:rPr>
        <w:t>생존율: 90.0~100.0%</w:t>
      </w:r>
      <w:r w:rsidR="000326C4">
        <w:rPr>
          <w:rFonts w:hint="eastAsia"/>
        </w:rPr>
        <w:t>)과 다르게</w:t>
      </w:r>
      <w:r w:rsidR="0089387C">
        <w:rPr>
          <w:rFonts w:hint="eastAsia"/>
        </w:rPr>
        <w:t xml:space="preserve"> 85.0~100.0%로 기재됨</w:t>
      </w:r>
      <w:r w:rsidR="00404BC5">
        <w:rPr>
          <w:rFonts w:hint="eastAsia"/>
          <w:color w:val="0070C0"/>
        </w:rPr>
        <w:t>(</w:t>
      </w:r>
      <w:r w:rsidR="00404BC5">
        <w:rPr>
          <w:rFonts w:hint="eastAsia"/>
          <w:color w:val="0070C0"/>
        </w:rPr>
        <w:t>A.9, B.1, B</w:t>
      </w:r>
      <w:r w:rsidR="00404BC5">
        <w:rPr>
          <w:rFonts w:hint="eastAsia"/>
          <w:color w:val="0070C0"/>
        </w:rPr>
        <w:t>.2</w:t>
      </w:r>
      <w:r w:rsidR="00404BC5">
        <w:rPr>
          <w:rFonts w:hint="eastAsia"/>
          <w:color w:val="0070C0"/>
        </w:rPr>
        <w:t>2</w:t>
      </w:r>
      <w:r w:rsidR="00404BC5">
        <w:rPr>
          <w:rFonts w:hint="eastAsia"/>
          <w:color w:val="0070C0"/>
        </w:rPr>
        <w:t>)</w:t>
      </w:r>
    </w:p>
    <w:p w14:paraId="226A0CA3" w14:textId="08A418E2" w:rsidR="0089387C" w:rsidRDefault="005C2234" w:rsidP="0089387C">
      <w:pPr>
        <w:pStyle w:val="a6"/>
        <w:ind w:left="800"/>
      </w:pPr>
      <w:r>
        <w:rPr>
          <w:rFonts w:hint="eastAsia"/>
        </w:rPr>
        <w:t>시험방법 불일치</w:t>
      </w:r>
      <w:r w:rsidR="0089387C">
        <w:rPr>
          <w:rFonts w:hint="eastAsia"/>
        </w:rPr>
        <w:t>: Component A 본배양액에 대한 시험-결핵균부정시험의 시험방법이 허가문서 및 기준 SP 폼</w:t>
      </w:r>
      <w:r w:rsidR="000326C4">
        <w:rPr>
          <w:rFonts w:hint="eastAsia"/>
        </w:rPr>
        <w:t>(</w:t>
      </w:r>
      <w:r w:rsidR="0089387C">
        <w:rPr>
          <w:rFonts w:hint="eastAsia"/>
        </w:rPr>
        <w:t>유럽약전(배양법)</w:t>
      </w:r>
      <w:r w:rsidR="000326C4">
        <w:rPr>
          <w:rFonts w:hint="eastAsia"/>
        </w:rPr>
        <w:t>)과 다르게</w:t>
      </w:r>
      <w:r w:rsidR="0089387C">
        <w:rPr>
          <w:rFonts w:hint="eastAsia"/>
        </w:rPr>
        <w:t xml:space="preserve"> 대한민국약전(배양법)으로 기재됨</w:t>
      </w:r>
      <w:r w:rsidR="00E556D5">
        <w:rPr>
          <w:rFonts w:hint="eastAsia"/>
          <w:color w:val="0070C0"/>
        </w:rPr>
        <w:t>(</w:t>
      </w:r>
      <w:r w:rsidR="00E556D5">
        <w:rPr>
          <w:rFonts w:hint="eastAsia"/>
          <w:color w:val="0070C0"/>
        </w:rPr>
        <w:t>A</w:t>
      </w:r>
      <w:r w:rsidR="00E556D5">
        <w:rPr>
          <w:rFonts w:hint="eastAsia"/>
          <w:color w:val="0070C0"/>
        </w:rPr>
        <w:t>.</w:t>
      </w:r>
      <w:r w:rsidR="00E556D5">
        <w:rPr>
          <w:rFonts w:hint="eastAsia"/>
          <w:color w:val="0070C0"/>
        </w:rPr>
        <w:t>9</w:t>
      </w:r>
      <w:r w:rsidR="00E556D5">
        <w:rPr>
          <w:rFonts w:hint="eastAsia"/>
          <w:color w:val="0070C0"/>
        </w:rPr>
        <w:t>)</w:t>
      </w:r>
    </w:p>
    <w:p w14:paraId="716D7969" w14:textId="278E7C58" w:rsidR="007177E2" w:rsidRDefault="007177E2" w:rsidP="007177E2">
      <w:pPr>
        <w:pStyle w:val="a6"/>
        <w:numPr>
          <w:ilvl w:val="0"/>
          <w:numId w:val="1"/>
        </w:numPr>
      </w:pPr>
      <w:r>
        <w:rPr>
          <w:rFonts w:hint="eastAsia"/>
        </w:rPr>
        <w:t>D10_제조소_정보_불일치</w:t>
      </w:r>
      <w:r w:rsidR="00257D78">
        <w:rPr>
          <w:rFonts w:hint="eastAsia"/>
        </w:rPr>
        <w:t>_R21</w:t>
      </w:r>
    </w:p>
    <w:p w14:paraId="09FE075F" w14:textId="5C35A30A" w:rsidR="007177E2" w:rsidRDefault="007177E2" w:rsidP="007177E2">
      <w:pPr>
        <w:pStyle w:val="a6"/>
        <w:ind w:left="800"/>
      </w:pPr>
      <w:r>
        <w:rPr>
          <w:rFonts w:hint="eastAsia"/>
        </w:rPr>
        <w:t xml:space="preserve">R21: 허가 사항의 제조소 주소(경기도 고양시 일산동구 동국로 32)와 달리 </w:t>
      </w:r>
      <w:r w:rsidRPr="007177E2">
        <w:t>서울특별시 중구 필동로1길 30</w:t>
      </w:r>
      <w:r>
        <w:rPr>
          <w:rFonts w:hint="eastAsia"/>
        </w:rPr>
        <w:t>으</w:t>
      </w:r>
      <w:r w:rsidRPr="007177E2">
        <w:t>로</w:t>
      </w:r>
      <w:r>
        <w:rPr>
          <w:rFonts w:hint="eastAsia"/>
        </w:rPr>
        <w:t xml:space="preserve"> 잘못 기재됨</w:t>
      </w:r>
      <w:r w:rsidR="00BF75CE">
        <w:rPr>
          <w:rFonts w:hint="eastAsia"/>
          <w:color w:val="0070C0"/>
        </w:rPr>
        <w:t>(</w:t>
      </w:r>
      <w:r w:rsidR="00BF75CE">
        <w:rPr>
          <w:rFonts w:hint="eastAsia"/>
          <w:color w:val="0070C0"/>
        </w:rPr>
        <w:t>A</w:t>
      </w:r>
      <w:r w:rsidR="00BF75CE">
        <w:rPr>
          <w:rFonts w:hint="eastAsia"/>
          <w:color w:val="0070C0"/>
        </w:rPr>
        <w:t>.2</w:t>
      </w:r>
      <w:r w:rsidR="00BF75CE">
        <w:rPr>
          <w:rFonts w:hint="eastAsia"/>
          <w:color w:val="0070C0"/>
        </w:rPr>
        <w:t>1</w:t>
      </w:r>
      <w:r w:rsidR="00BF75CE">
        <w:rPr>
          <w:rFonts w:hint="eastAsia"/>
          <w:color w:val="0070C0"/>
        </w:rPr>
        <w:t>)</w:t>
      </w:r>
    </w:p>
    <w:p w14:paraId="76F426EC" w14:textId="237E7C27" w:rsidR="00257D78" w:rsidRDefault="00257D78" w:rsidP="00257D78">
      <w:pPr>
        <w:pStyle w:val="a6"/>
        <w:numPr>
          <w:ilvl w:val="0"/>
          <w:numId w:val="1"/>
        </w:numPr>
      </w:pPr>
      <w:r>
        <w:rPr>
          <w:rFonts w:hint="eastAsia"/>
        </w:rPr>
        <w:t>D11_서명_누락_R22</w:t>
      </w:r>
    </w:p>
    <w:p w14:paraId="4D881C86" w14:textId="23CA40A1" w:rsidR="00257D78" w:rsidRDefault="00257D78" w:rsidP="00257D78">
      <w:pPr>
        <w:pStyle w:val="a6"/>
        <w:ind w:left="800"/>
      </w:pPr>
      <w:r>
        <w:rPr>
          <w:rFonts w:hint="eastAsia"/>
        </w:rPr>
        <w:t>R22: 품질관리책임자의 서명이 누락됨</w:t>
      </w:r>
      <w:r w:rsidR="00AB39A8">
        <w:rPr>
          <w:rFonts w:hint="eastAsia"/>
          <w:color w:val="0070C0"/>
        </w:rPr>
        <w:t>(</w:t>
      </w:r>
      <w:r w:rsidR="00AB39A8">
        <w:rPr>
          <w:rFonts w:hint="eastAsia"/>
          <w:color w:val="0070C0"/>
        </w:rPr>
        <w:t>A</w:t>
      </w:r>
      <w:r w:rsidR="00AB39A8">
        <w:rPr>
          <w:rFonts w:hint="eastAsia"/>
          <w:color w:val="0070C0"/>
        </w:rPr>
        <w:t>.2</w:t>
      </w:r>
      <w:r w:rsidR="00AB39A8">
        <w:rPr>
          <w:rFonts w:hint="eastAsia"/>
          <w:color w:val="0070C0"/>
        </w:rPr>
        <w:t>0</w:t>
      </w:r>
      <w:r w:rsidR="00AB39A8">
        <w:rPr>
          <w:rFonts w:hint="eastAsia"/>
          <w:color w:val="0070C0"/>
        </w:rPr>
        <w:t>)</w:t>
      </w:r>
    </w:p>
    <w:p w14:paraId="703BE77D" w14:textId="27148E12" w:rsidR="00257D78" w:rsidRDefault="00257D78" w:rsidP="00257D78">
      <w:pPr>
        <w:pStyle w:val="a6"/>
        <w:numPr>
          <w:ilvl w:val="0"/>
          <w:numId w:val="1"/>
        </w:numPr>
      </w:pPr>
      <w:r>
        <w:rPr>
          <w:rFonts w:hint="eastAsia"/>
        </w:rPr>
        <w:t>D12_제품명_불일치_R23</w:t>
      </w:r>
    </w:p>
    <w:p w14:paraId="7AF3A633" w14:textId="78D874F3" w:rsidR="00257D78" w:rsidRDefault="00257D78" w:rsidP="00257D78">
      <w:pPr>
        <w:pStyle w:val="a6"/>
        <w:ind w:left="800"/>
      </w:pPr>
      <w:r>
        <w:rPr>
          <w:rFonts w:hint="eastAsia"/>
        </w:rPr>
        <w:t>R23: 1.1. 신청제품정보의 제품명이 스카아코비루원멀티주로 잘못 기재됨</w:t>
      </w:r>
      <w:r w:rsidR="00963522">
        <w:rPr>
          <w:rFonts w:hint="eastAsia"/>
          <w:color w:val="0070C0"/>
        </w:rPr>
        <w:t>(</w:t>
      </w:r>
      <w:r w:rsidR="00963522">
        <w:rPr>
          <w:rFonts w:hint="eastAsia"/>
          <w:color w:val="0070C0"/>
        </w:rPr>
        <w:t>A</w:t>
      </w:r>
      <w:r w:rsidR="00963522">
        <w:rPr>
          <w:rFonts w:hint="eastAsia"/>
          <w:color w:val="0070C0"/>
        </w:rPr>
        <w:t>.2</w:t>
      </w:r>
      <w:r w:rsidR="00963522">
        <w:rPr>
          <w:rFonts w:hint="eastAsia"/>
          <w:color w:val="0070C0"/>
        </w:rPr>
        <w:t>2</w:t>
      </w:r>
      <w:r w:rsidR="00963522">
        <w:rPr>
          <w:rFonts w:hint="eastAsia"/>
          <w:color w:val="0070C0"/>
        </w:rPr>
        <w:t>)</w:t>
      </w:r>
    </w:p>
    <w:p w14:paraId="7FFEAA47" w14:textId="76331E9C" w:rsidR="00662156" w:rsidRDefault="00662156" w:rsidP="00662156">
      <w:pPr>
        <w:pStyle w:val="a6"/>
        <w:numPr>
          <w:ilvl w:val="0"/>
          <w:numId w:val="1"/>
        </w:numPr>
      </w:pPr>
      <w:r>
        <w:rPr>
          <w:rFonts w:hint="eastAsia"/>
        </w:rPr>
        <w:t>D13_공정_누락(최종원액)</w:t>
      </w:r>
      <w:r w:rsidR="00F215C2">
        <w:rPr>
          <w:rFonts w:hint="eastAsia"/>
        </w:rPr>
        <w:t>_A.3_C.1</w:t>
      </w:r>
    </w:p>
    <w:p w14:paraId="305D86FC" w14:textId="5E7F234C" w:rsidR="00662156" w:rsidRDefault="00662156" w:rsidP="00662156">
      <w:pPr>
        <w:pStyle w:val="a6"/>
        <w:ind w:left="800"/>
      </w:pPr>
      <w:r>
        <w:rPr>
          <w:rFonts w:hint="eastAsia"/>
        </w:rPr>
        <w:t>최종원액 공정 전체가 누락됨</w:t>
      </w:r>
      <w:r w:rsidR="001529C8">
        <w:rPr>
          <w:rFonts w:hint="eastAsia"/>
          <w:color w:val="0070C0"/>
        </w:rPr>
        <w:t>(</w:t>
      </w:r>
      <w:r w:rsidR="001529C8">
        <w:rPr>
          <w:rFonts w:hint="eastAsia"/>
          <w:color w:val="0070C0"/>
        </w:rPr>
        <w:t>A</w:t>
      </w:r>
      <w:r w:rsidR="001529C8">
        <w:rPr>
          <w:rFonts w:hint="eastAsia"/>
          <w:color w:val="0070C0"/>
        </w:rPr>
        <w:t>.</w:t>
      </w:r>
      <w:r w:rsidR="001529C8">
        <w:rPr>
          <w:rFonts w:hint="eastAsia"/>
          <w:color w:val="0070C0"/>
        </w:rPr>
        <w:t>3, C.1</w:t>
      </w:r>
      <w:r w:rsidR="001529C8">
        <w:rPr>
          <w:rFonts w:hint="eastAsia"/>
          <w:color w:val="0070C0"/>
        </w:rPr>
        <w:t>)</w:t>
      </w:r>
    </w:p>
    <w:p w14:paraId="7634F5E9" w14:textId="17F958AC" w:rsidR="00662156" w:rsidRDefault="00662156" w:rsidP="00662156">
      <w:pPr>
        <w:pStyle w:val="a6"/>
        <w:numPr>
          <w:ilvl w:val="0"/>
          <w:numId w:val="1"/>
        </w:numPr>
      </w:pPr>
      <w:r>
        <w:rPr>
          <w:rFonts w:hint="eastAsia"/>
        </w:rPr>
        <w:t>D14_제조량_오류</w:t>
      </w:r>
      <w:r w:rsidR="00F215C2">
        <w:rPr>
          <w:rFonts w:hint="eastAsia"/>
        </w:rPr>
        <w:t>_B.22</w:t>
      </w:r>
    </w:p>
    <w:p w14:paraId="4DE57136" w14:textId="195C2AE2" w:rsidR="00662156" w:rsidRDefault="00662156" w:rsidP="00662156">
      <w:pPr>
        <w:pStyle w:val="a6"/>
        <w:ind w:left="800"/>
      </w:pPr>
      <w:r>
        <w:rPr>
          <w:rFonts w:hint="eastAsia"/>
        </w:rPr>
        <w:t xml:space="preserve">최종원액 제조량이 </w:t>
      </w:r>
      <w:r>
        <w:t>‘</w:t>
      </w:r>
      <w:r>
        <w:rPr>
          <w:rFonts w:hint="eastAsia"/>
        </w:rPr>
        <w:t>나노파티클 원액</w:t>
      </w:r>
      <w:r>
        <w:t>’</w:t>
      </w:r>
      <w:r>
        <w:rPr>
          <w:rFonts w:hint="eastAsia"/>
        </w:rPr>
        <w:t xml:space="preserve">과 </w:t>
      </w:r>
      <w:r>
        <w:t>‘</w:t>
      </w:r>
      <w:r>
        <w:rPr>
          <w:rFonts w:hint="eastAsia"/>
        </w:rPr>
        <w:t>완충액</w:t>
      </w:r>
      <w:r>
        <w:t>’</w:t>
      </w:r>
      <w:r>
        <w:rPr>
          <w:rFonts w:hint="eastAsia"/>
        </w:rPr>
        <w:t xml:space="preserve"> 분량의 합계로 기재되어야 하나, </w:t>
      </w:r>
      <w:r>
        <w:t>‘</w:t>
      </w:r>
      <w:r>
        <w:rPr>
          <w:rFonts w:hint="eastAsia"/>
        </w:rPr>
        <w:t>나노파티클 원액</w:t>
      </w:r>
      <w:r>
        <w:t>’</w:t>
      </w:r>
      <w:r>
        <w:rPr>
          <w:rFonts w:hint="eastAsia"/>
        </w:rPr>
        <w:t>의 분량만 잘못 기재됨</w:t>
      </w:r>
      <w:r w:rsidR="001529C8">
        <w:rPr>
          <w:rFonts w:hint="eastAsia"/>
          <w:color w:val="0070C0"/>
        </w:rPr>
        <w:t>(</w:t>
      </w:r>
      <w:r w:rsidR="001529C8">
        <w:rPr>
          <w:rFonts w:hint="eastAsia"/>
          <w:color w:val="0070C0"/>
        </w:rPr>
        <w:t>B</w:t>
      </w:r>
      <w:r w:rsidR="001529C8">
        <w:rPr>
          <w:rFonts w:hint="eastAsia"/>
          <w:color w:val="0070C0"/>
        </w:rPr>
        <w:t>.</w:t>
      </w:r>
      <w:r w:rsidR="001529C8">
        <w:rPr>
          <w:rFonts w:hint="eastAsia"/>
          <w:color w:val="0070C0"/>
        </w:rPr>
        <w:t>2</w:t>
      </w:r>
      <w:r w:rsidR="001529C8">
        <w:rPr>
          <w:rFonts w:hint="eastAsia"/>
          <w:color w:val="0070C0"/>
        </w:rPr>
        <w:t>2)</w:t>
      </w:r>
    </w:p>
    <w:p w14:paraId="24E99450" w14:textId="75CE237E" w:rsidR="00662156" w:rsidRDefault="00662156" w:rsidP="00662156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D15_정성적_시험결과_1</w:t>
      </w:r>
    </w:p>
    <w:p w14:paraId="21CBB2C8" w14:textId="40EEEA6F" w:rsidR="00662156" w:rsidRDefault="00662156" w:rsidP="00662156">
      <w:pPr>
        <w:pStyle w:val="a6"/>
        <w:ind w:left="800"/>
        <w:rPr>
          <w:rFonts w:hint="eastAsia"/>
        </w:rPr>
      </w:pPr>
      <w:r>
        <w:rPr>
          <w:rFonts w:hint="eastAsia"/>
        </w:rPr>
        <w:t xml:space="preserve">3.2.2. 무균시험 결과가 시험 기준에 적힌 균이 확인되지 않아야 함과 달리 </w:t>
      </w:r>
      <w:r>
        <w:t>‘</w:t>
      </w:r>
      <w:r>
        <w:rPr>
          <w:rFonts w:hint="eastAsia"/>
        </w:rPr>
        <w:t>X</w:t>
      </w:r>
      <w:r>
        <w:t>’</w:t>
      </w:r>
      <w:r>
        <w:rPr>
          <w:rFonts w:hint="eastAsia"/>
        </w:rPr>
        <w:t>로 기재됨</w:t>
      </w:r>
      <w:r w:rsidR="00D6501C">
        <w:rPr>
          <w:rFonts w:hint="eastAsia"/>
          <w:color w:val="0070C0"/>
        </w:rPr>
        <w:t>(B.</w:t>
      </w:r>
      <w:r w:rsidR="00D6501C">
        <w:rPr>
          <w:rFonts w:hint="eastAsia"/>
          <w:color w:val="0070C0"/>
        </w:rPr>
        <w:t>14</w:t>
      </w:r>
      <w:r w:rsidR="00D6501C">
        <w:rPr>
          <w:rFonts w:hint="eastAsia"/>
          <w:color w:val="0070C0"/>
        </w:rPr>
        <w:t>)</w:t>
      </w:r>
    </w:p>
    <w:p w14:paraId="0C36168A" w14:textId="14DDCF8C" w:rsidR="00662156" w:rsidRDefault="00662156" w:rsidP="00662156">
      <w:pPr>
        <w:pStyle w:val="a6"/>
        <w:numPr>
          <w:ilvl w:val="0"/>
          <w:numId w:val="1"/>
        </w:numPr>
      </w:pPr>
      <w:r>
        <w:rPr>
          <w:rFonts w:hint="eastAsia"/>
        </w:rPr>
        <w:t>D16_정성적_시험결과_2</w:t>
      </w:r>
    </w:p>
    <w:p w14:paraId="0F464253" w14:textId="0DB10567" w:rsidR="00662156" w:rsidRDefault="00662156" w:rsidP="00662156">
      <w:pPr>
        <w:pStyle w:val="a6"/>
        <w:ind w:left="800"/>
      </w:pPr>
      <w:r>
        <w:rPr>
          <w:rFonts w:hint="eastAsia"/>
        </w:rPr>
        <w:t xml:space="preserve">3.2.2. 무균시험 결과가 시험 기준에 적힌 균이 확인되지 않아야 함과 달리 </w:t>
      </w:r>
      <w:r>
        <w:t>‘</w:t>
      </w:r>
      <w:r>
        <w:rPr>
          <w:rFonts w:hint="eastAsia"/>
        </w:rPr>
        <w:t>불검출</w:t>
      </w:r>
      <w:r>
        <w:t>’</w:t>
      </w:r>
      <w:r>
        <w:rPr>
          <w:rFonts w:hint="eastAsia"/>
        </w:rPr>
        <w:t>로 기재됨</w:t>
      </w:r>
      <w:r w:rsidR="00D6501C">
        <w:rPr>
          <w:rFonts w:hint="eastAsia"/>
          <w:color w:val="0070C0"/>
        </w:rPr>
        <w:t>(B.14)</w:t>
      </w:r>
    </w:p>
    <w:p w14:paraId="7E339140" w14:textId="42DBFAEC" w:rsidR="00662156" w:rsidRPr="00662156" w:rsidRDefault="00662156" w:rsidP="00662156">
      <w:pPr>
        <w:pStyle w:val="a6"/>
        <w:ind w:left="800"/>
      </w:pPr>
    </w:p>
    <w:sectPr w:rsidR="00662156" w:rsidRPr="0066215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65C31" w14:textId="77777777" w:rsidR="00FE43A6" w:rsidRDefault="00FE43A6" w:rsidP="00B70DBE">
      <w:pPr>
        <w:spacing w:after="0"/>
      </w:pPr>
      <w:r>
        <w:separator/>
      </w:r>
    </w:p>
  </w:endnote>
  <w:endnote w:type="continuationSeparator" w:id="0">
    <w:p w14:paraId="753030FB" w14:textId="77777777" w:rsidR="00FE43A6" w:rsidRDefault="00FE43A6" w:rsidP="00B70D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A3AE8" w14:textId="77777777" w:rsidR="00FE43A6" w:rsidRDefault="00FE43A6" w:rsidP="00B70DBE">
      <w:pPr>
        <w:spacing w:after="0"/>
      </w:pPr>
      <w:r>
        <w:separator/>
      </w:r>
    </w:p>
  </w:footnote>
  <w:footnote w:type="continuationSeparator" w:id="0">
    <w:p w14:paraId="0F9F66D3" w14:textId="77777777" w:rsidR="00FE43A6" w:rsidRDefault="00FE43A6" w:rsidP="00B70DB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14A8"/>
    <w:multiLevelType w:val="hybridMultilevel"/>
    <w:tmpl w:val="3D1CDA22"/>
    <w:lvl w:ilvl="0" w:tplc="EA3CB61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47867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05A"/>
    <w:rsid w:val="00017130"/>
    <w:rsid w:val="000326C4"/>
    <w:rsid w:val="0003670E"/>
    <w:rsid w:val="000D7BA6"/>
    <w:rsid w:val="00105829"/>
    <w:rsid w:val="0012429B"/>
    <w:rsid w:val="001529C8"/>
    <w:rsid w:val="001B3B25"/>
    <w:rsid w:val="001C5C70"/>
    <w:rsid w:val="001D519C"/>
    <w:rsid w:val="001D6D9E"/>
    <w:rsid w:val="00200D8B"/>
    <w:rsid w:val="00233ACD"/>
    <w:rsid w:val="0024130F"/>
    <w:rsid w:val="00257D78"/>
    <w:rsid w:val="00285952"/>
    <w:rsid w:val="002C3AD4"/>
    <w:rsid w:val="002E3DA3"/>
    <w:rsid w:val="003A69EC"/>
    <w:rsid w:val="003C1C46"/>
    <w:rsid w:val="00404BC5"/>
    <w:rsid w:val="00412D2B"/>
    <w:rsid w:val="00415195"/>
    <w:rsid w:val="00421F1C"/>
    <w:rsid w:val="0047007A"/>
    <w:rsid w:val="0048433C"/>
    <w:rsid w:val="004C3BE4"/>
    <w:rsid w:val="004D4F88"/>
    <w:rsid w:val="0050507C"/>
    <w:rsid w:val="00507AE6"/>
    <w:rsid w:val="00511BD2"/>
    <w:rsid w:val="00521394"/>
    <w:rsid w:val="00546C0B"/>
    <w:rsid w:val="00553661"/>
    <w:rsid w:val="00587994"/>
    <w:rsid w:val="0059634A"/>
    <w:rsid w:val="005C2234"/>
    <w:rsid w:val="005D5D78"/>
    <w:rsid w:val="00662156"/>
    <w:rsid w:val="007177E2"/>
    <w:rsid w:val="00783364"/>
    <w:rsid w:val="007F711D"/>
    <w:rsid w:val="00820FE2"/>
    <w:rsid w:val="0082195D"/>
    <w:rsid w:val="00861423"/>
    <w:rsid w:val="0089387C"/>
    <w:rsid w:val="008A49DD"/>
    <w:rsid w:val="0090124B"/>
    <w:rsid w:val="00912717"/>
    <w:rsid w:val="00963522"/>
    <w:rsid w:val="00990252"/>
    <w:rsid w:val="00A3047D"/>
    <w:rsid w:val="00AB39A8"/>
    <w:rsid w:val="00B42537"/>
    <w:rsid w:val="00B6705A"/>
    <w:rsid w:val="00B70DBE"/>
    <w:rsid w:val="00BA4A32"/>
    <w:rsid w:val="00BF75CE"/>
    <w:rsid w:val="00C21387"/>
    <w:rsid w:val="00C35876"/>
    <w:rsid w:val="00C4477E"/>
    <w:rsid w:val="00C522FA"/>
    <w:rsid w:val="00C6630E"/>
    <w:rsid w:val="00CA21B0"/>
    <w:rsid w:val="00CB24A4"/>
    <w:rsid w:val="00CF3F35"/>
    <w:rsid w:val="00D037EE"/>
    <w:rsid w:val="00D323A7"/>
    <w:rsid w:val="00D6501C"/>
    <w:rsid w:val="00D81E02"/>
    <w:rsid w:val="00DD159F"/>
    <w:rsid w:val="00DF10F3"/>
    <w:rsid w:val="00E46EF3"/>
    <w:rsid w:val="00E556D5"/>
    <w:rsid w:val="00E71B54"/>
    <w:rsid w:val="00EB3D66"/>
    <w:rsid w:val="00F07E8E"/>
    <w:rsid w:val="00F215C2"/>
    <w:rsid w:val="00F21A11"/>
    <w:rsid w:val="00F2313E"/>
    <w:rsid w:val="00F64CC9"/>
    <w:rsid w:val="00FA2C99"/>
    <w:rsid w:val="00FB4E94"/>
    <w:rsid w:val="00FE43A6"/>
    <w:rsid w:val="00FE5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4CE96B"/>
  <w15:chartTrackingRefBased/>
  <w15:docId w15:val="{B76BF2A6-B7F5-4391-98EE-FEEEA5C4C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6705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67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670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6705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6705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6705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6705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6705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6705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670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670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6705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670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670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670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670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670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6705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670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67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670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670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67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6705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6705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6705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67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6705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6705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70DB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70DBE"/>
  </w:style>
  <w:style w:type="paragraph" w:styleId="ab">
    <w:name w:val="footer"/>
    <w:basedOn w:val="a"/>
    <w:link w:val="Char4"/>
    <w:uiPriority w:val="99"/>
    <w:unhideWhenUsed/>
    <w:rsid w:val="00B70DB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70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3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최서하/제약바이오산업학전공(2025126671)</dc:creator>
  <cp:keywords/>
  <dc:description/>
  <cp:lastModifiedBy>최서하/제약바이오산업학전공(2025126671)</cp:lastModifiedBy>
  <cp:revision>20</cp:revision>
  <dcterms:created xsi:type="dcterms:W3CDTF">2026-09-30T02:42:00Z</dcterms:created>
  <dcterms:modified xsi:type="dcterms:W3CDTF">2026-09-30T09:56:00Z</dcterms:modified>
</cp:coreProperties>
</file>