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980773" w14:textId="77777777" w:rsidR="001E6D14" w:rsidRDefault="001E6D14"/>
    <w:p w14:paraId="5B770DFE" w14:textId="77777777" w:rsidR="0066009E" w:rsidRDefault="0066009E"/>
    <w:p w14:paraId="7812CB04" w14:textId="77777777" w:rsidR="0066009E" w:rsidRDefault="0066009E"/>
    <w:p w14:paraId="0F4D63AB" w14:textId="77777777" w:rsidR="0066009E" w:rsidRDefault="0066009E"/>
    <w:p w14:paraId="2C0D77D1" w14:textId="77777777" w:rsidR="0066009E" w:rsidRPr="0066009E" w:rsidRDefault="0066009E">
      <w:pPr>
        <w:rPr>
          <w:b/>
          <w:bCs/>
          <w:sz w:val="96"/>
          <w:szCs w:val="96"/>
        </w:rPr>
      </w:pPr>
    </w:p>
    <w:p w14:paraId="541D1764" w14:textId="7C46EDEF" w:rsidR="0066009E" w:rsidRPr="0066009E" w:rsidRDefault="0066009E" w:rsidP="0066009E">
      <w:pPr>
        <w:jc w:val="center"/>
        <w:rPr>
          <w:rFonts w:ascii="Times New Roman" w:hAnsi="Times New Roman" w:cs="Times New Roman"/>
          <w:b/>
          <w:bCs/>
          <w:sz w:val="96"/>
          <w:szCs w:val="96"/>
        </w:rPr>
      </w:pPr>
      <w:r w:rsidRPr="0066009E">
        <w:rPr>
          <w:rFonts w:ascii="Times New Roman" w:hAnsi="Times New Roman" w:cs="Times New Roman"/>
          <w:b/>
          <w:bCs/>
          <w:sz w:val="96"/>
          <w:szCs w:val="96"/>
        </w:rPr>
        <w:t>Combining Time Series Models to compute closing stock price</w:t>
      </w:r>
    </w:p>
    <w:p w14:paraId="6E548690" w14:textId="77777777" w:rsidR="0066009E" w:rsidRDefault="0066009E" w:rsidP="0066009E">
      <w:pPr>
        <w:jc w:val="center"/>
        <w:rPr>
          <w:b/>
          <w:bCs/>
          <w:sz w:val="96"/>
          <w:szCs w:val="96"/>
        </w:rPr>
      </w:pPr>
    </w:p>
    <w:p w14:paraId="5A4C5D87" w14:textId="77777777" w:rsidR="0066009E" w:rsidRDefault="0066009E" w:rsidP="0066009E">
      <w:pPr>
        <w:jc w:val="center"/>
        <w:rPr>
          <w:b/>
          <w:bCs/>
          <w:sz w:val="96"/>
          <w:szCs w:val="96"/>
        </w:rPr>
      </w:pPr>
    </w:p>
    <w:p w14:paraId="6EBA4858" w14:textId="77777777" w:rsidR="003D285C" w:rsidRDefault="003D285C" w:rsidP="0066009E">
      <w:pPr>
        <w:jc w:val="center"/>
        <w:rPr>
          <w:b/>
          <w:bCs/>
          <w:sz w:val="96"/>
          <w:szCs w:val="96"/>
        </w:rPr>
      </w:pPr>
    </w:p>
    <w:p w14:paraId="40E0FAFD" w14:textId="77777777" w:rsidR="0066009E" w:rsidRDefault="0066009E" w:rsidP="0066009E">
      <w:pPr>
        <w:jc w:val="center"/>
        <w:rPr>
          <w:b/>
          <w:bCs/>
          <w:sz w:val="96"/>
          <w:szCs w:val="96"/>
        </w:rPr>
      </w:pPr>
    </w:p>
    <w:p w14:paraId="42746C1E" w14:textId="23AF6892" w:rsidR="0066009E" w:rsidRDefault="00B07E66" w:rsidP="0066009E">
      <w:pPr>
        <w:rPr>
          <w:rFonts w:ascii="Times New Roman" w:eastAsiaTheme="majorEastAsia" w:hAnsi="Times New Roman" w:cs="Times New Roman"/>
          <w:color w:val="2F5496" w:themeColor="accent1" w:themeShade="BF"/>
          <w:kern w:val="0"/>
          <w:sz w:val="40"/>
          <w:szCs w:val="40"/>
          <w:lang w:val="en-US"/>
          <w14:ligatures w14:val="none"/>
        </w:rPr>
      </w:pPr>
      <w:r>
        <w:rPr>
          <w:rFonts w:ascii="Times New Roman" w:eastAsiaTheme="majorEastAsia" w:hAnsi="Times New Roman" w:cs="Times New Roman"/>
          <w:color w:val="2F5496" w:themeColor="accent1" w:themeShade="BF"/>
          <w:kern w:val="0"/>
          <w:sz w:val="40"/>
          <w:szCs w:val="40"/>
          <w:lang w:val="en-US"/>
          <w14:ligatures w14:val="none"/>
        </w:rPr>
        <w:lastRenderedPageBreak/>
        <w:tab/>
      </w:r>
      <w:r>
        <w:rPr>
          <w:rFonts w:ascii="Times New Roman" w:eastAsiaTheme="majorEastAsia" w:hAnsi="Times New Roman" w:cs="Times New Roman"/>
          <w:color w:val="2F5496" w:themeColor="accent1" w:themeShade="BF"/>
          <w:kern w:val="0"/>
          <w:sz w:val="40"/>
          <w:szCs w:val="40"/>
          <w:lang w:val="en-US"/>
          <w14:ligatures w14:val="none"/>
        </w:rPr>
        <w:tab/>
      </w:r>
      <w:r>
        <w:rPr>
          <w:rFonts w:ascii="Times New Roman" w:eastAsiaTheme="majorEastAsia" w:hAnsi="Times New Roman" w:cs="Times New Roman"/>
          <w:color w:val="2F5496" w:themeColor="accent1" w:themeShade="BF"/>
          <w:kern w:val="0"/>
          <w:sz w:val="40"/>
          <w:szCs w:val="40"/>
          <w:lang w:val="en-US"/>
          <w14:ligatures w14:val="none"/>
        </w:rPr>
        <w:tab/>
      </w:r>
    </w:p>
    <w:p w14:paraId="57E8F6A1" w14:textId="43909A7B" w:rsidR="00B07E66" w:rsidRDefault="00B07E66" w:rsidP="0066009E">
      <w:pPr>
        <w:rPr>
          <w:rFonts w:ascii="Times New Roman" w:eastAsiaTheme="majorEastAsia" w:hAnsi="Times New Roman" w:cs="Times New Roman"/>
          <w:color w:val="2F5496" w:themeColor="accent1" w:themeShade="BF"/>
          <w:kern w:val="0"/>
          <w:sz w:val="40"/>
          <w:szCs w:val="40"/>
          <w:lang w:val="en-US"/>
          <w14:ligatures w14:val="none"/>
        </w:rPr>
      </w:pPr>
      <w:r>
        <w:rPr>
          <w:rFonts w:ascii="Times New Roman" w:eastAsiaTheme="majorEastAsia" w:hAnsi="Times New Roman" w:cs="Times New Roman"/>
          <w:color w:val="2F5496" w:themeColor="accent1" w:themeShade="BF"/>
          <w:kern w:val="0"/>
          <w:sz w:val="40"/>
          <w:szCs w:val="40"/>
          <w:lang w:val="en-US"/>
          <w14:ligatures w14:val="none"/>
        </w:rPr>
        <w:tab/>
      </w:r>
      <w:r>
        <w:rPr>
          <w:rFonts w:ascii="Times New Roman" w:eastAsiaTheme="majorEastAsia" w:hAnsi="Times New Roman" w:cs="Times New Roman"/>
          <w:color w:val="2F5496" w:themeColor="accent1" w:themeShade="BF"/>
          <w:kern w:val="0"/>
          <w:sz w:val="40"/>
          <w:szCs w:val="40"/>
          <w:lang w:val="en-US"/>
          <w14:ligatures w14:val="none"/>
        </w:rPr>
        <w:tab/>
      </w:r>
      <w:r>
        <w:rPr>
          <w:rFonts w:ascii="Times New Roman" w:eastAsiaTheme="majorEastAsia" w:hAnsi="Times New Roman" w:cs="Times New Roman"/>
          <w:color w:val="2F5496" w:themeColor="accent1" w:themeShade="BF"/>
          <w:kern w:val="0"/>
          <w:sz w:val="40"/>
          <w:szCs w:val="40"/>
          <w:lang w:val="en-US"/>
          <w14:ligatures w14:val="none"/>
        </w:rPr>
        <w:tab/>
      </w:r>
      <w:r>
        <w:rPr>
          <w:rFonts w:ascii="Times New Roman" w:eastAsiaTheme="majorEastAsia" w:hAnsi="Times New Roman" w:cs="Times New Roman"/>
          <w:color w:val="2F5496" w:themeColor="accent1" w:themeShade="BF"/>
          <w:kern w:val="0"/>
          <w:sz w:val="40"/>
          <w:szCs w:val="40"/>
          <w:lang w:val="en-US"/>
          <w14:ligatures w14:val="none"/>
        </w:rPr>
        <w:tab/>
        <w:t>Table of Contents</w:t>
      </w:r>
      <w:r w:rsidR="00637CD1">
        <w:rPr>
          <w:rFonts w:ascii="Times New Roman" w:eastAsiaTheme="majorEastAsia" w:hAnsi="Times New Roman" w:cs="Times New Roman"/>
          <w:color w:val="2F5496" w:themeColor="accent1" w:themeShade="BF"/>
          <w:kern w:val="0"/>
          <w:sz w:val="40"/>
          <w:szCs w:val="40"/>
          <w:lang w:val="en-US"/>
          <w14:ligatures w14:val="none"/>
        </w:rPr>
        <w:t xml:space="preserve"> </w:t>
      </w:r>
    </w:p>
    <w:sdt>
      <w:sdtPr>
        <w:rPr>
          <w:rFonts w:asciiTheme="minorHAnsi" w:eastAsiaTheme="minorHAnsi" w:hAnsiTheme="minorHAnsi" w:cstheme="minorBidi"/>
          <w:color w:val="auto"/>
          <w:kern w:val="2"/>
          <w:sz w:val="22"/>
          <w:szCs w:val="22"/>
          <w:lang w:val="en-IN"/>
          <w14:ligatures w14:val="standardContextual"/>
        </w:rPr>
        <w:id w:val="-941231056"/>
        <w:docPartObj>
          <w:docPartGallery w:val="Table of Contents"/>
          <w:docPartUnique/>
        </w:docPartObj>
      </w:sdtPr>
      <w:sdtEndPr>
        <w:rPr>
          <w:b/>
          <w:bCs/>
          <w:noProof/>
        </w:rPr>
      </w:sdtEndPr>
      <w:sdtContent>
        <w:p w14:paraId="41F0C3E7" w14:textId="3B19B2F3" w:rsidR="00F13EB6" w:rsidRDefault="00F13EB6">
          <w:pPr>
            <w:pStyle w:val="TOCHeading"/>
          </w:pPr>
          <w:r>
            <w:t>Contents</w:t>
          </w:r>
        </w:p>
        <w:p w14:paraId="4C78792B" w14:textId="196E4D66" w:rsidR="00F13EB6" w:rsidRDefault="00F13EB6">
          <w:pPr>
            <w:pStyle w:val="TOC1"/>
            <w:tabs>
              <w:tab w:val="right" w:leader="dot" w:pos="9016"/>
            </w:tabs>
            <w:rPr>
              <w:rFonts w:cstheme="minorBidi"/>
              <w:noProof/>
              <w:kern w:val="2"/>
              <w:lang w:val="en-IN" w:eastAsia="en-IN"/>
              <w14:ligatures w14:val="standardContextual"/>
            </w:rPr>
          </w:pPr>
          <w:r>
            <w:fldChar w:fldCharType="begin"/>
          </w:r>
          <w:r>
            <w:instrText xml:space="preserve"> TOC \o "1-3" \h \z \u </w:instrText>
          </w:r>
          <w:r>
            <w:fldChar w:fldCharType="separate"/>
          </w:r>
          <w:hyperlink w:anchor="_Toc162362481" w:history="1">
            <w:r w:rsidRPr="00343698">
              <w:rPr>
                <w:rStyle w:val="Hyperlink"/>
                <w:rFonts w:ascii="Times New Roman" w:hAnsi="Times New Roman"/>
                <w:b/>
                <w:bCs/>
                <w:noProof/>
              </w:rPr>
              <w:t>Understanding the Data</w:t>
            </w:r>
            <w:r>
              <w:rPr>
                <w:noProof/>
                <w:webHidden/>
              </w:rPr>
              <w:tab/>
            </w:r>
            <w:r>
              <w:rPr>
                <w:noProof/>
                <w:webHidden/>
              </w:rPr>
              <w:fldChar w:fldCharType="begin"/>
            </w:r>
            <w:r>
              <w:rPr>
                <w:noProof/>
                <w:webHidden/>
              </w:rPr>
              <w:instrText xml:space="preserve"> PAGEREF _Toc162362481 \h </w:instrText>
            </w:r>
            <w:r>
              <w:rPr>
                <w:noProof/>
                <w:webHidden/>
              </w:rPr>
            </w:r>
            <w:r>
              <w:rPr>
                <w:noProof/>
                <w:webHidden/>
              </w:rPr>
              <w:fldChar w:fldCharType="separate"/>
            </w:r>
            <w:r>
              <w:rPr>
                <w:noProof/>
                <w:webHidden/>
              </w:rPr>
              <w:t>5</w:t>
            </w:r>
            <w:r>
              <w:rPr>
                <w:noProof/>
                <w:webHidden/>
              </w:rPr>
              <w:fldChar w:fldCharType="end"/>
            </w:r>
          </w:hyperlink>
        </w:p>
        <w:p w14:paraId="44CD4EB2" w14:textId="0343F598" w:rsidR="00F13EB6" w:rsidRDefault="00000000">
          <w:pPr>
            <w:pStyle w:val="TOC2"/>
            <w:tabs>
              <w:tab w:val="right" w:leader="dot" w:pos="9016"/>
            </w:tabs>
            <w:rPr>
              <w:rFonts w:cstheme="minorBidi"/>
              <w:noProof/>
              <w:kern w:val="2"/>
              <w:lang w:val="en-IN" w:eastAsia="en-IN"/>
              <w14:ligatures w14:val="standardContextual"/>
            </w:rPr>
          </w:pPr>
          <w:hyperlink w:anchor="_Toc162362482" w:history="1">
            <w:r w:rsidR="00F13EB6" w:rsidRPr="00343698">
              <w:rPr>
                <w:rStyle w:val="Hyperlink"/>
                <w:noProof/>
              </w:rPr>
              <w:t>1.1 Analysis of Data using Correlation coefficient and Distance Metric</w:t>
            </w:r>
            <w:r w:rsidR="00F13EB6">
              <w:rPr>
                <w:noProof/>
                <w:webHidden/>
              </w:rPr>
              <w:tab/>
            </w:r>
            <w:r w:rsidR="00F13EB6">
              <w:rPr>
                <w:noProof/>
                <w:webHidden/>
              </w:rPr>
              <w:fldChar w:fldCharType="begin"/>
            </w:r>
            <w:r w:rsidR="00F13EB6">
              <w:rPr>
                <w:noProof/>
                <w:webHidden/>
              </w:rPr>
              <w:instrText xml:space="preserve"> PAGEREF _Toc162362482 \h </w:instrText>
            </w:r>
            <w:r w:rsidR="00F13EB6">
              <w:rPr>
                <w:noProof/>
                <w:webHidden/>
              </w:rPr>
            </w:r>
            <w:r w:rsidR="00F13EB6">
              <w:rPr>
                <w:noProof/>
                <w:webHidden/>
              </w:rPr>
              <w:fldChar w:fldCharType="separate"/>
            </w:r>
            <w:r w:rsidR="00F13EB6">
              <w:rPr>
                <w:noProof/>
                <w:webHidden/>
              </w:rPr>
              <w:t>6</w:t>
            </w:r>
            <w:r w:rsidR="00F13EB6">
              <w:rPr>
                <w:noProof/>
                <w:webHidden/>
              </w:rPr>
              <w:fldChar w:fldCharType="end"/>
            </w:r>
          </w:hyperlink>
        </w:p>
        <w:p w14:paraId="1350E7F8" w14:textId="2AE8D433" w:rsidR="00F13EB6" w:rsidRDefault="00000000">
          <w:pPr>
            <w:pStyle w:val="TOC2"/>
            <w:tabs>
              <w:tab w:val="right" w:leader="dot" w:pos="9016"/>
            </w:tabs>
            <w:rPr>
              <w:rFonts w:cstheme="minorBidi"/>
              <w:noProof/>
              <w:kern w:val="2"/>
              <w:lang w:val="en-IN" w:eastAsia="en-IN"/>
              <w14:ligatures w14:val="standardContextual"/>
            </w:rPr>
          </w:pPr>
          <w:hyperlink w:anchor="_Toc162362483" w:history="1">
            <w:r w:rsidR="00F13EB6" w:rsidRPr="00343698">
              <w:rPr>
                <w:rStyle w:val="Hyperlink"/>
                <w:rFonts w:ascii="Times New Roman" w:hAnsi="Times New Roman"/>
                <w:noProof/>
              </w:rPr>
              <w:t>1.2 Distance metric to infer relationship between companies</w:t>
            </w:r>
            <w:r w:rsidR="00F13EB6">
              <w:rPr>
                <w:noProof/>
                <w:webHidden/>
              </w:rPr>
              <w:tab/>
            </w:r>
            <w:r w:rsidR="00F13EB6">
              <w:rPr>
                <w:noProof/>
                <w:webHidden/>
              </w:rPr>
              <w:fldChar w:fldCharType="begin"/>
            </w:r>
            <w:r w:rsidR="00F13EB6">
              <w:rPr>
                <w:noProof/>
                <w:webHidden/>
              </w:rPr>
              <w:instrText xml:space="preserve"> PAGEREF _Toc162362483 \h </w:instrText>
            </w:r>
            <w:r w:rsidR="00F13EB6">
              <w:rPr>
                <w:noProof/>
                <w:webHidden/>
              </w:rPr>
            </w:r>
            <w:r w:rsidR="00F13EB6">
              <w:rPr>
                <w:noProof/>
                <w:webHidden/>
              </w:rPr>
              <w:fldChar w:fldCharType="separate"/>
            </w:r>
            <w:r w:rsidR="00F13EB6">
              <w:rPr>
                <w:noProof/>
                <w:webHidden/>
              </w:rPr>
              <w:t>8</w:t>
            </w:r>
            <w:r w:rsidR="00F13EB6">
              <w:rPr>
                <w:noProof/>
                <w:webHidden/>
              </w:rPr>
              <w:fldChar w:fldCharType="end"/>
            </w:r>
          </w:hyperlink>
        </w:p>
        <w:p w14:paraId="21DFDEC0" w14:textId="0A1B6AAC" w:rsidR="00F13EB6" w:rsidRDefault="00000000">
          <w:pPr>
            <w:pStyle w:val="TOC2"/>
            <w:tabs>
              <w:tab w:val="right" w:leader="dot" w:pos="9016"/>
            </w:tabs>
            <w:rPr>
              <w:rFonts w:cstheme="minorBidi"/>
              <w:noProof/>
              <w:kern w:val="2"/>
              <w:lang w:val="en-IN" w:eastAsia="en-IN"/>
              <w14:ligatures w14:val="standardContextual"/>
            </w:rPr>
          </w:pPr>
          <w:hyperlink w:anchor="_Toc162362484" w:history="1">
            <w:r w:rsidR="00F13EB6" w:rsidRPr="00343698">
              <w:rPr>
                <w:rStyle w:val="Hyperlink"/>
                <w:rFonts w:ascii="Times New Roman" w:hAnsi="Times New Roman"/>
                <w:noProof/>
              </w:rPr>
              <w:t>1.3 BSE Banking Index</w:t>
            </w:r>
            <w:r w:rsidR="00F13EB6">
              <w:rPr>
                <w:noProof/>
                <w:webHidden/>
              </w:rPr>
              <w:tab/>
            </w:r>
            <w:r w:rsidR="00F13EB6">
              <w:rPr>
                <w:noProof/>
                <w:webHidden/>
              </w:rPr>
              <w:fldChar w:fldCharType="begin"/>
            </w:r>
            <w:r w:rsidR="00F13EB6">
              <w:rPr>
                <w:noProof/>
                <w:webHidden/>
              </w:rPr>
              <w:instrText xml:space="preserve"> PAGEREF _Toc162362484 \h </w:instrText>
            </w:r>
            <w:r w:rsidR="00F13EB6">
              <w:rPr>
                <w:noProof/>
                <w:webHidden/>
              </w:rPr>
            </w:r>
            <w:r w:rsidR="00F13EB6">
              <w:rPr>
                <w:noProof/>
                <w:webHidden/>
              </w:rPr>
              <w:fldChar w:fldCharType="separate"/>
            </w:r>
            <w:r w:rsidR="00F13EB6">
              <w:rPr>
                <w:noProof/>
                <w:webHidden/>
              </w:rPr>
              <w:t>8</w:t>
            </w:r>
            <w:r w:rsidR="00F13EB6">
              <w:rPr>
                <w:noProof/>
                <w:webHidden/>
              </w:rPr>
              <w:fldChar w:fldCharType="end"/>
            </w:r>
          </w:hyperlink>
        </w:p>
        <w:p w14:paraId="2471346F" w14:textId="58BFC5FA" w:rsidR="00F13EB6" w:rsidRDefault="00000000">
          <w:pPr>
            <w:pStyle w:val="TOC2"/>
            <w:tabs>
              <w:tab w:val="right" w:leader="dot" w:pos="9016"/>
            </w:tabs>
            <w:rPr>
              <w:rFonts w:cstheme="minorBidi"/>
              <w:noProof/>
              <w:kern w:val="2"/>
              <w:lang w:val="en-IN" w:eastAsia="en-IN"/>
              <w14:ligatures w14:val="standardContextual"/>
            </w:rPr>
          </w:pPr>
          <w:hyperlink w:anchor="_Toc162362485" w:history="1">
            <w:r w:rsidR="00F13EB6" w:rsidRPr="00343698">
              <w:rPr>
                <w:rStyle w:val="Hyperlink"/>
                <w:rFonts w:ascii="Times New Roman" w:hAnsi="Times New Roman"/>
                <w:noProof/>
              </w:rPr>
              <w:t>1.4 BSE AUTO Index</w:t>
            </w:r>
            <w:r w:rsidR="00F13EB6">
              <w:rPr>
                <w:noProof/>
                <w:webHidden/>
              </w:rPr>
              <w:tab/>
            </w:r>
            <w:r w:rsidR="00F13EB6">
              <w:rPr>
                <w:noProof/>
                <w:webHidden/>
              </w:rPr>
              <w:fldChar w:fldCharType="begin"/>
            </w:r>
            <w:r w:rsidR="00F13EB6">
              <w:rPr>
                <w:noProof/>
                <w:webHidden/>
              </w:rPr>
              <w:instrText xml:space="preserve"> PAGEREF _Toc162362485 \h </w:instrText>
            </w:r>
            <w:r w:rsidR="00F13EB6">
              <w:rPr>
                <w:noProof/>
                <w:webHidden/>
              </w:rPr>
            </w:r>
            <w:r w:rsidR="00F13EB6">
              <w:rPr>
                <w:noProof/>
                <w:webHidden/>
              </w:rPr>
              <w:fldChar w:fldCharType="separate"/>
            </w:r>
            <w:r w:rsidR="00F13EB6">
              <w:rPr>
                <w:noProof/>
                <w:webHidden/>
              </w:rPr>
              <w:t>10</w:t>
            </w:r>
            <w:r w:rsidR="00F13EB6">
              <w:rPr>
                <w:noProof/>
                <w:webHidden/>
              </w:rPr>
              <w:fldChar w:fldCharType="end"/>
            </w:r>
          </w:hyperlink>
        </w:p>
        <w:p w14:paraId="25F54125" w14:textId="5E721914" w:rsidR="00F13EB6" w:rsidRDefault="00000000">
          <w:pPr>
            <w:pStyle w:val="TOC1"/>
            <w:tabs>
              <w:tab w:val="right" w:leader="dot" w:pos="9016"/>
            </w:tabs>
            <w:rPr>
              <w:rFonts w:cstheme="minorBidi"/>
              <w:noProof/>
              <w:kern w:val="2"/>
              <w:lang w:val="en-IN" w:eastAsia="en-IN"/>
              <w14:ligatures w14:val="standardContextual"/>
            </w:rPr>
          </w:pPr>
          <w:hyperlink w:anchor="_Toc162362486" w:history="1">
            <w:r w:rsidR="00F13EB6" w:rsidRPr="00343698">
              <w:rPr>
                <w:rStyle w:val="Hyperlink"/>
                <w:rFonts w:ascii="Times New Roman" w:hAnsi="Times New Roman"/>
                <w:b/>
                <w:bCs/>
                <w:noProof/>
              </w:rPr>
              <w:t>Principal Component Analysis and Clustering</w:t>
            </w:r>
            <w:r w:rsidR="00F13EB6">
              <w:rPr>
                <w:noProof/>
                <w:webHidden/>
              </w:rPr>
              <w:tab/>
            </w:r>
            <w:r w:rsidR="00F13EB6">
              <w:rPr>
                <w:noProof/>
                <w:webHidden/>
              </w:rPr>
              <w:fldChar w:fldCharType="begin"/>
            </w:r>
            <w:r w:rsidR="00F13EB6">
              <w:rPr>
                <w:noProof/>
                <w:webHidden/>
              </w:rPr>
              <w:instrText xml:space="preserve"> PAGEREF _Toc162362486 \h </w:instrText>
            </w:r>
            <w:r w:rsidR="00F13EB6">
              <w:rPr>
                <w:noProof/>
                <w:webHidden/>
              </w:rPr>
            </w:r>
            <w:r w:rsidR="00F13EB6">
              <w:rPr>
                <w:noProof/>
                <w:webHidden/>
              </w:rPr>
              <w:fldChar w:fldCharType="separate"/>
            </w:r>
            <w:r w:rsidR="00F13EB6">
              <w:rPr>
                <w:noProof/>
                <w:webHidden/>
              </w:rPr>
              <w:t>12</w:t>
            </w:r>
            <w:r w:rsidR="00F13EB6">
              <w:rPr>
                <w:noProof/>
                <w:webHidden/>
              </w:rPr>
              <w:fldChar w:fldCharType="end"/>
            </w:r>
          </w:hyperlink>
        </w:p>
        <w:p w14:paraId="4CD0F278" w14:textId="1A70F988" w:rsidR="00F13EB6" w:rsidRDefault="00000000">
          <w:pPr>
            <w:pStyle w:val="TOC2"/>
            <w:tabs>
              <w:tab w:val="right" w:leader="dot" w:pos="9016"/>
            </w:tabs>
            <w:rPr>
              <w:rFonts w:cstheme="minorBidi"/>
              <w:noProof/>
              <w:kern w:val="2"/>
              <w:lang w:val="en-IN" w:eastAsia="en-IN"/>
              <w14:ligatures w14:val="standardContextual"/>
            </w:rPr>
          </w:pPr>
          <w:hyperlink w:anchor="_Toc162362487" w:history="1">
            <w:r w:rsidR="00F13EB6" w:rsidRPr="00343698">
              <w:rPr>
                <w:rStyle w:val="Hyperlink"/>
                <w:rFonts w:ascii="Times New Roman" w:hAnsi="Times New Roman"/>
                <w:noProof/>
              </w:rPr>
              <w:t>2.1 Hierarchical Clustering</w:t>
            </w:r>
            <w:r w:rsidR="00F13EB6">
              <w:rPr>
                <w:noProof/>
                <w:webHidden/>
              </w:rPr>
              <w:tab/>
            </w:r>
            <w:r w:rsidR="00F13EB6">
              <w:rPr>
                <w:noProof/>
                <w:webHidden/>
              </w:rPr>
              <w:fldChar w:fldCharType="begin"/>
            </w:r>
            <w:r w:rsidR="00F13EB6">
              <w:rPr>
                <w:noProof/>
                <w:webHidden/>
              </w:rPr>
              <w:instrText xml:space="preserve"> PAGEREF _Toc162362487 \h </w:instrText>
            </w:r>
            <w:r w:rsidR="00F13EB6">
              <w:rPr>
                <w:noProof/>
                <w:webHidden/>
              </w:rPr>
            </w:r>
            <w:r w:rsidR="00F13EB6">
              <w:rPr>
                <w:noProof/>
                <w:webHidden/>
              </w:rPr>
              <w:fldChar w:fldCharType="separate"/>
            </w:r>
            <w:r w:rsidR="00F13EB6">
              <w:rPr>
                <w:noProof/>
                <w:webHidden/>
              </w:rPr>
              <w:t>15</w:t>
            </w:r>
            <w:r w:rsidR="00F13EB6">
              <w:rPr>
                <w:noProof/>
                <w:webHidden/>
              </w:rPr>
              <w:fldChar w:fldCharType="end"/>
            </w:r>
          </w:hyperlink>
        </w:p>
        <w:p w14:paraId="06F2D11F" w14:textId="67D6408B" w:rsidR="00F13EB6" w:rsidRDefault="00000000">
          <w:pPr>
            <w:pStyle w:val="TOC2"/>
            <w:tabs>
              <w:tab w:val="right" w:leader="dot" w:pos="9016"/>
            </w:tabs>
            <w:rPr>
              <w:rFonts w:cstheme="minorBidi"/>
              <w:noProof/>
              <w:kern w:val="2"/>
              <w:lang w:val="en-IN" w:eastAsia="en-IN"/>
              <w14:ligatures w14:val="standardContextual"/>
            </w:rPr>
          </w:pPr>
          <w:hyperlink w:anchor="_Toc162362488" w:history="1">
            <w:r w:rsidR="00F13EB6" w:rsidRPr="00343698">
              <w:rPr>
                <w:rStyle w:val="Hyperlink"/>
                <w:rFonts w:ascii="Times New Roman" w:hAnsi="Times New Roman"/>
                <w:noProof/>
              </w:rPr>
              <w:t>2.2 Clustering Using Minimum Spanning Tree</w:t>
            </w:r>
            <w:r w:rsidR="00F13EB6">
              <w:rPr>
                <w:noProof/>
                <w:webHidden/>
              </w:rPr>
              <w:tab/>
            </w:r>
            <w:r w:rsidR="00F13EB6">
              <w:rPr>
                <w:noProof/>
                <w:webHidden/>
              </w:rPr>
              <w:fldChar w:fldCharType="begin"/>
            </w:r>
            <w:r w:rsidR="00F13EB6">
              <w:rPr>
                <w:noProof/>
                <w:webHidden/>
              </w:rPr>
              <w:instrText xml:space="preserve"> PAGEREF _Toc162362488 \h </w:instrText>
            </w:r>
            <w:r w:rsidR="00F13EB6">
              <w:rPr>
                <w:noProof/>
                <w:webHidden/>
              </w:rPr>
            </w:r>
            <w:r w:rsidR="00F13EB6">
              <w:rPr>
                <w:noProof/>
                <w:webHidden/>
              </w:rPr>
              <w:fldChar w:fldCharType="separate"/>
            </w:r>
            <w:r w:rsidR="00F13EB6">
              <w:rPr>
                <w:noProof/>
                <w:webHidden/>
              </w:rPr>
              <w:t>19</w:t>
            </w:r>
            <w:r w:rsidR="00F13EB6">
              <w:rPr>
                <w:noProof/>
                <w:webHidden/>
              </w:rPr>
              <w:fldChar w:fldCharType="end"/>
            </w:r>
          </w:hyperlink>
        </w:p>
        <w:p w14:paraId="2C4D387A" w14:textId="522C3B74" w:rsidR="00F13EB6" w:rsidRDefault="00000000">
          <w:pPr>
            <w:pStyle w:val="TOC1"/>
            <w:tabs>
              <w:tab w:val="right" w:leader="dot" w:pos="9016"/>
            </w:tabs>
            <w:rPr>
              <w:rFonts w:cstheme="minorBidi"/>
              <w:noProof/>
              <w:kern w:val="2"/>
              <w:lang w:val="en-IN" w:eastAsia="en-IN"/>
              <w14:ligatures w14:val="standardContextual"/>
            </w:rPr>
          </w:pPr>
          <w:hyperlink w:anchor="_Toc162362489" w:history="1">
            <w:r w:rsidR="00F13EB6" w:rsidRPr="00343698">
              <w:rPr>
                <w:rStyle w:val="Hyperlink"/>
                <w:rFonts w:ascii="Times New Roman" w:hAnsi="Times New Roman"/>
                <w:b/>
                <w:bCs/>
                <w:noProof/>
              </w:rPr>
              <w:t>Time Series Analysis of Bankex and Auto Index</w:t>
            </w:r>
            <w:r w:rsidR="00F13EB6">
              <w:rPr>
                <w:noProof/>
                <w:webHidden/>
              </w:rPr>
              <w:tab/>
            </w:r>
            <w:r w:rsidR="00F13EB6">
              <w:rPr>
                <w:noProof/>
                <w:webHidden/>
              </w:rPr>
              <w:fldChar w:fldCharType="begin"/>
            </w:r>
            <w:r w:rsidR="00F13EB6">
              <w:rPr>
                <w:noProof/>
                <w:webHidden/>
              </w:rPr>
              <w:instrText xml:space="preserve"> PAGEREF _Toc162362489 \h </w:instrText>
            </w:r>
            <w:r w:rsidR="00F13EB6">
              <w:rPr>
                <w:noProof/>
                <w:webHidden/>
              </w:rPr>
            </w:r>
            <w:r w:rsidR="00F13EB6">
              <w:rPr>
                <w:noProof/>
                <w:webHidden/>
              </w:rPr>
              <w:fldChar w:fldCharType="separate"/>
            </w:r>
            <w:r w:rsidR="00F13EB6">
              <w:rPr>
                <w:noProof/>
                <w:webHidden/>
              </w:rPr>
              <w:t>21</w:t>
            </w:r>
            <w:r w:rsidR="00F13EB6">
              <w:rPr>
                <w:noProof/>
                <w:webHidden/>
              </w:rPr>
              <w:fldChar w:fldCharType="end"/>
            </w:r>
          </w:hyperlink>
        </w:p>
        <w:p w14:paraId="297C6C39" w14:textId="0CFDB926" w:rsidR="00F13EB6" w:rsidRDefault="00000000">
          <w:pPr>
            <w:pStyle w:val="TOC2"/>
            <w:tabs>
              <w:tab w:val="right" w:leader="dot" w:pos="9016"/>
            </w:tabs>
            <w:rPr>
              <w:rFonts w:cstheme="minorBidi"/>
              <w:noProof/>
              <w:kern w:val="2"/>
              <w:lang w:val="en-IN" w:eastAsia="en-IN"/>
              <w14:ligatures w14:val="standardContextual"/>
            </w:rPr>
          </w:pPr>
          <w:hyperlink w:anchor="_Toc162362490" w:history="1">
            <w:r w:rsidR="00F13EB6" w:rsidRPr="00343698">
              <w:rPr>
                <w:rStyle w:val="Hyperlink"/>
                <w:rFonts w:ascii="Times New Roman" w:hAnsi="Times New Roman"/>
                <w:noProof/>
              </w:rPr>
              <w:t>3.1 Autoregressive Moving Average (ARMA)</w:t>
            </w:r>
            <w:r w:rsidR="00F13EB6">
              <w:rPr>
                <w:noProof/>
                <w:webHidden/>
              </w:rPr>
              <w:tab/>
            </w:r>
            <w:r w:rsidR="00F13EB6">
              <w:rPr>
                <w:noProof/>
                <w:webHidden/>
              </w:rPr>
              <w:fldChar w:fldCharType="begin"/>
            </w:r>
            <w:r w:rsidR="00F13EB6">
              <w:rPr>
                <w:noProof/>
                <w:webHidden/>
              </w:rPr>
              <w:instrText xml:space="preserve"> PAGEREF _Toc162362490 \h </w:instrText>
            </w:r>
            <w:r w:rsidR="00F13EB6">
              <w:rPr>
                <w:noProof/>
                <w:webHidden/>
              </w:rPr>
            </w:r>
            <w:r w:rsidR="00F13EB6">
              <w:rPr>
                <w:noProof/>
                <w:webHidden/>
              </w:rPr>
              <w:fldChar w:fldCharType="separate"/>
            </w:r>
            <w:r w:rsidR="00F13EB6">
              <w:rPr>
                <w:noProof/>
                <w:webHidden/>
              </w:rPr>
              <w:t>21</w:t>
            </w:r>
            <w:r w:rsidR="00F13EB6">
              <w:rPr>
                <w:noProof/>
                <w:webHidden/>
              </w:rPr>
              <w:fldChar w:fldCharType="end"/>
            </w:r>
          </w:hyperlink>
        </w:p>
        <w:p w14:paraId="2550A09F" w14:textId="07874160" w:rsidR="00F13EB6" w:rsidRDefault="00000000">
          <w:pPr>
            <w:pStyle w:val="TOC2"/>
            <w:tabs>
              <w:tab w:val="right" w:leader="dot" w:pos="9016"/>
            </w:tabs>
            <w:rPr>
              <w:rFonts w:cstheme="minorBidi"/>
              <w:noProof/>
              <w:kern w:val="2"/>
              <w:lang w:val="en-IN" w:eastAsia="en-IN"/>
              <w14:ligatures w14:val="standardContextual"/>
            </w:rPr>
          </w:pPr>
          <w:hyperlink w:anchor="_Toc162362491" w:history="1">
            <w:r w:rsidR="00F13EB6" w:rsidRPr="00343698">
              <w:rPr>
                <w:rStyle w:val="Hyperlink"/>
                <w:rFonts w:ascii="Times New Roman" w:hAnsi="Times New Roman"/>
                <w:noProof/>
              </w:rPr>
              <w:t>3.2 Autoregressive Integrated Moving Average (ARIMA)</w:t>
            </w:r>
            <w:r w:rsidR="00F13EB6">
              <w:rPr>
                <w:noProof/>
                <w:webHidden/>
              </w:rPr>
              <w:tab/>
            </w:r>
            <w:r w:rsidR="00F13EB6">
              <w:rPr>
                <w:noProof/>
                <w:webHidden/>
              </w:rPr>
              <w:fldChar w:fldCharType="begin"/>
            </w:r>
            <w:r w:rsidR="00F13EB6">
              <w:rPr>
                <w:noProof/>
                <w:webHidden/>
              </w:rPr>
              <w:instrText xml:space="preserve"> PAGEREF _Toc162362491 \h </w:instrText>
            </w:r>
            <w:r w:rsidR="00F13EB6">
              <w:rPr>
                <w:noProof/>
                <w:webHidden/>
              </w:rPr>
            </w:r>
            <w:r w:rsidR="00F13EB6">
              <w:rPr>
                <w:noProof/>
                <w:webHidden/>
              </w:rPr>
              <w:fldChar w:fldCharType="separate"/>
            </w:r>
            <w:r w:rsidR="00F13EB6">
              <w:rPr>
                <w:noProof/>
                <w:webHidden/>
              </w:rPr>
              <w:t>22</w:t>
            </w:r>
            <w:r w:rsidR="00F13EB6">
              <w:rPr>
                <w:noProof/>
                <w:webHidden/>
              </w:rPr>
              <w:fldChar w:fldCharType="end"/>
            </w:r>
          </w:hyperlink>
        </w:p>
        <w:p w14:paraId="212ECC67" w14:textId="627E3CD8" w:rsidR="00F13EB6" w:rsidRDefault="00000000">
          <w:pPr>
            <w:pStyle w:val="TOC2"/>
            <w:tabs>
              <w:tab w:val="right" w:leader="dot" w:pos="9016"/>
            </w:tabs>
            <w:rPr>
              <w:rFonts w:cstheme="minorBidi"/>
              <w:noProof/>
              <w:kern w:val="2"/>
              <w:lang w:val="en-IN" w:eastAsia="en-IN"/>
              <w14:ligatures w14:val="standardContextual"/>
            </w:rPr>
          </w:pPr>
          <w:hyperlink w:anchor="_Toc162362492" w:history="1">
            <w:r w:rsidR="00F13EB6" w:rsidRPr="00343698">
              <w:rPr>
                <w:rStyle w:val="Hyperlink"/>
                <w:rFonts w:ascii="Times New Roman" w:hAnsi="Times New Roman"/>
                <w:noProof/>
              </w:rPr>
              <w:t>3.3 BSE Bankex</w:t>
            </w:r>
            <w:r w:rsidR="00F13EB6">
              <w:rPr>
                <w:noProof/>
                <w:webHidden/>
              </w:rPr>
              <w:tab/>
            </w:r>
            <w:r w:rsidR="00F13EB6">
              <w:rPr>
                <w:noProof/>
                <w:webHidden/>
              </w:rPr>
              <w:fldChar w:fldCharType="begin"/>
            </w:r>
            <w:r w:rsidR="00F13EB6">
              <w:rPr>
                <w:noProof/>
                <w:webHidden/>
              </w:rPr>
              <w:instrText xml:space="preserve"> PAGEREF _Toc162362492 \h </w:instrText>
            </w:r>
            <w:r w:rsidR="00F13EB6">
              <w:rPr>
                <w:noProof/>
                <w:webHidden/>
              </w:rPr>
            </w:r>
            <w:r w:rsidR="00F13EB6">
              <w:rPr>
                <w:noProof/>
                <w:webHidden/>
              </w:rPr>
              <w:fldChar w:fldCharType="separate"/>
            </w:r>
            <w:r w:rsidR="00F13EB6">
              <w:rPr>
                <w:noProof/>
                <w:webHidden/>
              </w:rPr>
              <w:t>23</w:t>
            </w:r>
            <w:r w:rsidR="00F13EB6">
              <w:rPr>
                <w:noProof/>
                <w:webHidden/>
              </w:rPr>
              <w:fldChar w:fldCharType="end"/>
            </w:r>
          </w:hyperlink>
        </w:p>
        <w:p w14:paraId="1B6460B0" w14:textId="2F9281DD" w:rsidR="00F13EB6" w:rsidRDefault="00000000">
          <w:pPr>
            <w:pStyle w:val="TOC3"/>
            <w:tabs>
              <w:tab w:val="right" w:leader="dot" w:pos="9016"/>
            </w:tabs>
            <w:rPr>
              <w:rFonts w:cstheme="minorBidi"/>
              <w:noProof/>
              <w:kern w:val="2"/>
              <w:lang w:val="en-IN" w:eastAsia="en-IN"/>
              <w14:ligatures w14:val="standardContextual"/>
            </w:rPr>
          </w:pPr>
          <w:hyperlink w:anchor="_Toc162362493" w:history="1">
            <w:r w:rsidR="00F13EB6" w:rsidRPr="00343698">
              <w:rPr>
                <w:rStyle w:val="Hyperlink"/>
                <w:rFonts w:ascii="Times New Roman" w:hAnsi="Times New Roman"/>
                <w:noProof/>
              </w:rPr>
              <w:t>3.3.1 Results for Bankex</w:t>
            </w:r>
            <w:r w:rsidR="00F13EB6">
              <w:rPr>
                <w:noProof/>
                <w:webHidden/>
              </w:rPr>
              <w:tab/>
            </w:r>
            <w:r w:rsidR="00F13EB6">
              <w:rPr>
                <w:noProof/>
                <w:webHidden/>
              </w:rPr>
              <w:fldChar w:fldCharType="begin"/>
            </w:r>
            <w:r w:rsidR="00F13EB6">
              <w:rPr>
                <w:noProof/>
                <w:webHidden/>
              </w:rPr>
              <w:instrText xml:space="preserve"> PAGEREF _Toc162362493 \h </w:instrText>
            </w:r>
            <w:r w:rsidR="00F13EB6">
              <w:rPr>
                <w:noProof/>
                <w:webHidden/>
              </w:rPr>
            </w:r>
            <w:r w:rsidR="00F13EB6">
              <w:rPr>
                <w:noProof/>
                <w:webHidden/>
              </w:rPr>
              <w:fldChar w:fldCharType="separate"/>
            </w:r>
            <w:r w:rsidR="00F13EB6">
              <w:rPr>
                <w:noProof/>
                <w:webHidden/>
              </w:rPr>
              <w:t>27</w:t>
            </w:r>
            <w:r w:rsidR="00F13EB6">
              <w:rPr>
                <w:noProof/>
                <w:webHidden/>
              </w:rPr>
              <w:fldChar w:fldCharType="end"/>
            </w:r>
          </w:hyperlink>
        </w:p>
        <w:p w14:paraId="74DE0E89" w14:textId="71CEE97C" w:rsidR="00F13EB6" w:rsidRDefault="00000000">
          <w:pPr>
            <w:pStyle w:val="TOC3"/>
            <w:tabs>
              <w:tab w:val="right" w:leader="dot" w:pos="9016"/>
            </w:tabs>
            <w:rPr>
              <w:rFonts w:cstheme="minorBidi"/>
              <w:noProof/>
              <w:kern w:val="2"/>
              <w:lang w:val="en-IN" w:eastAsia="en-IN"/>
              <w14:ligatures w14:val="standardContextual"/>
            </w:rPr>
          </w:pPr>
          <w:hyperlink w:anchor="_Toc162362494" w:history="1">
            <w:r w:rsidR="00F13EB6" w:rsidRPr="00343698">
              <w:rPr>
                <w:rStyle w:val="Hyperlink"/>
                <w:rFonts w:ascii="Times New Roman" w:hAnsi="Times New Roman"/>
                <w:noProof/>
              </w:rPr>
              <w:t>3.3.2 BSE Auto Index</w:t>
            </w:r>
            <w:r w:rsidR="00F13EB6">
              <w:rPr>
                <w:noProof/>
                <w:webHidden/>
              </w:rPr>
              <w:tab/>
            </w:r>
            <w:r w:rsidR="00F13EB6">
              <w:rPr>
                <w:noProof/>
                <w:webHidden/>
              </w:rPr>
              <w:fldChar w:fldCharType="begin"/>
            </w:r>
            <w:r w:rsidR="00F13EB6">
              <w:rPr>
                <w:noProof/>
                <w:webHidden/>
              </w:rPr>
              <w:instrText xml:space="preserve"> PAGEREF _Toc162362494 \h </w:instrText>
            </w:r>
            <w:r w:rsidR="00F13EB6">
              <w:rPr>
                <w:noProof/>
                <w:webHidden/>
              </w:rPr>
            </w:r>
            <w:r w:rsidR="00F13EB6">
              <w:rPr>
                <w:noProof/>
                <w:webHidden/>
              </w:rPr>
              <w:fldChar w:fldCharType="separate"/>
            </w:r>
            <w:r w:rsidR="00F13EB6">
              <w:rPr>
                <w:noProof/>
                <w:webHidden/>
              </w:rPr>
              <w:t>30</w:t>
            </w:r>
            <w:r w:rsidR="00F13EB6">
              <w:rPr>
                <w:noProof/>
                <w:webHidden/>
              </w:rPr>
              <w:fldChar w:fldCharType="end"/>
            </w:r>
          </w:hyperlink>
        </w:p>
        <w:p w14:paraId="05E08C5E" w14:textId="3564C490" w:rsidR="00F13EB6" w:rsidRDefault="00000000">
          <w:pPr>
            <w:pStyle w:val="TOC3"/>
            <w:tabs>
              <w:tab w:val="right" w:leader="dot" w:pos="9016"/>
            </w:tabs>
            <w:rPr>
              <w:rFonts w:cstheme="minorBidi"/>
              <w:noProof/>
              <w:kern w:val="2"/>
              <w:lang w:val="en-IN" w:eastAsia="en-IN"/>
              <w14:ligatures w14:val="standardContextual"/>
            </w:rPr>
          </w:pPr>
          <w:hyperlink w:anchor="_Toc162362495" w:history="1">
            <w:r w:rsidR="00F13EB6" w:rsidRPr="00343698">
              <w:rPr>
                <w:rStyle w:val="Hyperlink"/>
                <w:rFonts w:ascii="Times New Roman" w:hAnsi="Times New Roman"/>
                <w:noProof/>
              </w:rPr>
              <w:t>3.3.3 Results for BSE Auto Index</w:t>
            </w:r>
            <w:r w:rsidR="00F13EB6">
              <w:rPr>
                <w:noProof/>
                <w:webHidden/>
              </w:rPr>
              <w:tab/>
            </w:r>
            <w:r w:rsidR="00F13EB6">
              <w:rPr>
                <w:noProof/>
                <w:webHidden/>
              </w:rPr>
              <w:fldChar w:fldCharType="begin"/>
            </w:r>
            <w:r w:rsidR="00F13EB6">
              <w:rPr>
                <w:noProof/>
                <w:webHidden/>
              </w:rPr>
              <w:instrText xml:space="preserve"> PAGEREF _Toc162362495 \h </w:instrText>
            </w:r>
            <w:r w:rsidR="00F13EB6">
              <w:rPr>
                <w:noProof/>
                <w:webHidden/>
              </w:rPr>
            </w:r>
            <w:r w:rsidR="00F13EB6">
              <w:rPr>
                <w:noProof/>
                <w:webHidden/>
              </w:rPr>
              <w:fldChar w:fldCharType="separate"/>
            </w:r>
            <w:r w:rsidR="00F13EB6">
              <w:rPr>
                <w:noProof/>
                <w:webHidden/>
              </w:rPr>
              <w:t>41</w:t>
            </w:r>
            <w:r w:rsidR="00F13EB6">
              <w:rPr>
                <w:noProof/>
                <w:webHidden/>
              </w:rPr>
              <w:fldChar w:fldCharType="end"/>
            </w:r>
          </w:hyperlink>
        </w:p>
        <w:p w14:paraId="1275A986" w14:textId="74D3D4B6" w:rsidR="00F13EB6" w:rsidRDefault="00000000">
          <w:pPr>
            <w:pStyle w:val="TOC1"/>
            <w:tabs>
              <w:tab w:val="right" w:leader="dot" w:pos="9016"/>
            </w:tabs>
            <w:rPr>
              <w:rFonts w:cstheme="minorBidi"/>
              <w:noProof/>
              <w:kern w:val="2"/>
              <w:lang w:val="en-IN" w:eastAsia="en-IN"/>
              <w14:ligatures w14:val="standardContextual"/>
            </w:rPr>
          </w:pPr>
          <w:hyperlink w:anchor="_Toc162362496" w:history="1">
            <w:r w:rsidR="00F13EB6" w:rsidRPr="00343698">
              <w:rPr>
                <w:rStyle w:val="Hyperlink"/>
                <w:rFonts w:ascii="Times New Roman" w:hAnsi="Times New Roman"/>
                <w:b/>
                <w:bCs/>
                <w:noProof/>
              </w:rPr>
              <w:t>Combing the Time Series Models</w:t>
            </w:r>
            <w:r w:rsidR="00F13EB6">
              <w:rPr>
                <w:noProof/>
                <w:webHidden/>
              </w:rPr>
              <w:tab/>
            </w:r>
            <w:r w:rsidR="00F13EB6">
              <w:rPr>
                <w:noProof/>
                <w:webHidden/>
              </w:rPr>
              <w:fldChar w:fldCharType="begin"/>
            </w:r>
            <w:r w:rsidR="00F13EB6">
              <w:rPr>
                <w:noProof/>
                <w:webHidden/>
              </w:rPr>
              <w:instrText xml:space="preserve"> PAGEREF _Toc162362496 \h </w:instrText>
            </w:r>
            <w:r w:rsidR="00F13EB6">
              <w:rPr>
                <w:noProof/>
                <w:webHidden/>
              </w:rPr>
            </w:r>
            <w:r w:rsidR="00F13EB6">
              <w:rPr>
                <w:noProof/>
                <w:webHidden/>
              </w:rPr>
              <w:fldChar w:fldCharType="separate"/>
            </w:r>
            <w:r w:rsidR="00F13EB6">
              <w:rPr>
                <w:noProof/>
                <w:webHidden/>
              </w:rPr>
              <w:t>53</w:t>
            </w:r>
            <w:r w:rsidR="00F13EB6">
              <w:rPr>
                <w:noProof/>
                <w:webHidden/>
              </w:rPr>
              <w:fldChar w:fldCharType="end"/>
            </w:r>
          </w:hyperlink>
        </w:p>
        <w:p w14:paraId="4C984996" w14:textId="7D943DF4" w:rsidR="00F13EB6" w:rsidRDefault="00F13EB6">
          <w:r>
            <w:rPr>
              <w:b/>
              <w:bCs/>
              <w:noProof/>
            </w:rPr>
            <w:fldChar w:fldCharType="end"/>
          </w:r>
        </w:p>
      </w:sdtContent>
    </w:sdt>
    <w:p w14:paraId="2E3D7BBE" w14:textId="5FCC76A7" w:rsidR="004E536F" w:rsidRDefault="004E536F" w:rsidP="00F13EB6">
      <w:pPr>
        <w:pStyle w:val="TOCHeading"/>
      </w:pPr>
    </w:p>
    <w:p w14:paraId="7162AA34" w14:textId="1283BC24" w:rsidR="003E46F4" w:rsidRDefault="003E46F4"/>
    <w:p w14:paraId="766289B9" w14:textId="77777777" w:rsidR="0066009E" w:rsidRDefault="0066009E" w:rsidP="0066009E">
      <w:pPr>
        <w:rPr>
          <w:rFonts w:ascii="Times New Roman" w:hAnsi="Times New Roman" w:cs="Times New Roman"/>
          <w:b/>
          <w:bCs/>
          <w:sz w:val="24"/>
          <w:szCs w:val="24"/>
        </w:rPr>
      </w:pPr>
    </w:p>
    <w:p w14:paraId="6BA44D8D" w14:textId="77777777" w:rsidR="0066009E" w:rsidRDefault="0066009E" w:rsidP="0066009E">
      <w:pPr>
        <w:rPr>
          <w:rFonts w:ascii="Times New Roman" w:hAnsi="Times New Roman" w:cs="Times New Roman"/>
          <w:b/>
          <w:bCs/>
          <w:sz w:val="24"/>
          <w:szCs w:val="24"/>
        </w:rPr>
      </w:pPr>
    </w:p>
    <w:p w14:paraId="479C6373" w14:textId="77777777" w:rsidR="0066009E" w:rsidRDefault="0066009E" w:rsidP="0066009E">
      <w:pPr>
        <w:rPr>
          <w:rFonts w:ascii="Times New Roman" w:hAnsi="Times New Roman" w:cs="Times New Roman"/>
          <w:b/>
          <w:bCs/>
          <w:sz w:val="24"/>
          <w:szCs w:val="24"/>
        </w:rPr>
      </w:pPr>
    </w:p>
    <w:p w14:paraId="7994E99C" w14:textId="77777777" w:rsidR="0066009E" w:rsidRDefault="0066009E" w:rsidP="0066009E">
      <w:pPr>
        <w:rPr>
          <w:rFonts w:ascii="Times New Roman" w:hAnsi="Times New Roman" w:cs="Times New Roman"/>
          <w:b/>
          <w:bCs/>
          <w:sz w:val="24"/>
          <w:szCs w:val="24"/>
        </w:rPr>
      </w:pPr>
    </w:p>
    <w:p w14:paraId="17A13610" w14:textId="77777777" w:rsidR="0066009E" w:rsidRDefault="0066009E" w:rsidP="0066009E">
      <w:pPr>
        <w:rPr>
          <w:rFonts w:ascii="Times New Roman" w:hAnsi="Times New Roman" w:cs="Times New Roman"/>
          <w:b/>
          <w:bCs/>
          <w:sz w:val="24"/>
          <w:szCs w:val="24"/>
        </w:rPr>
      </w:pPr>
    </w:p>
    <w:p w14:paraId="0B1CF3A7" w14:textId="77777777" w:rsidR="0066009E" w:rsidRDefault="0066009E" w:rsidP="0066009E">
      <w:pPr>
        <w:rPr>
          <w:rFonts w:ascii="Times New Roman" w:hAnsi="Times New Roman" w:cs="Times New Roman"/>
          <w:b/>
          <w:bCs/>
          <w:sz w:val="24"/>
          <w:szCs w:val="24"/>
        </w:rPr>
      </w:pPr>
    </w:p>
    <w:p w14:paraId="763A28FC" w14:textId="77777777" w:rsidR="0066009E" w:rsidRDefault="0066009E" w:rsidP="0066009E">
      <w:pPr>
        <w:rPr>
          <w:rFonts w:ascii="Times New Roman" w:hAnsi="Times New Roman" w:cs="Times New Roman"/>
          <w:b/>
          <w:bCs/>
          <w:sz w:val="24"/>
          <w:szCs w:val="24"/>
        </w:rPr>
      </w:pPr>
    </w:p>
    <w:p w14:paraId="470FF2C1" w14:textId="77777777" w:rsidR="0066009E" w:rsidRDefault="0066009E" w:rsidP="0066009E">
      <w:pPr>
        <w:rPr>
          <w:rFonts w:ascii="Times New Roman" w:hAnsi="Times New Roman" w:cs="Times New Roman"/>
          <w:b/>
          <w:bCs/>
          <w:sz w:val="24"/>
          <w:szCs w:val="24"/>
        </w:rPr>
      </w:pPr>
    </w:p>
    <w:p w14:paraId="4CE1C8C4" w14:textId="77777777" w:rsidR="0066009E" w:rsidRDefault="0066009E" w:rsidP="0066009E">
      <w:pPr>
        <w:rPr>
          <w:rFonts w:ascii="Times New Roman" w:hAnsi="Times New Roman" w:cs="Times New Roman"/>
          <w:b/>
          <w:bCs/>
          <w:sz w:val="24"/>
          <w:szCs w:val="24"/>
        </w:rPr>
      </w:pPr>
    </w:p>
    <w:p w14:paraId="42DD8C5E" w14:textId="77777777" w:rsidR="00916EF4" w:rsidRDefault="00916EF4" w:rsidP="00BF6AC8">
      <w:pPr>
        <w:rPr>
          <w:rFonts w:ascii="Times New Roman" w:hAnsi="Times New Roman" w:cs="Times New Roman"/>
          <w:b/>
          <w:bCs/>
          <w:sz w:val="52"/>
          <w:szCs w:val="52"/>
        </w:rPr>
      </w:pPr>
    </w:p>
    <w:p w14:paraId="4E7E99AE" w14:textId="77777777" w:rsidR="00C2166A" w:rsidRDefault="00C2166A" w:rsidP="00C2166A">
      <w:pPr>
        <w:pStyle w:val="Title"/>
        <w:jc w:val="center"/>
        <w:rPr>
          <w:rFonts w:ascii="Times New Roman" w:hAnsi="Times New Roman" w:cs="Times New Roman"/>
          <w:b/>
          <w:bCs/>
        </w:rPr>
      </w:pPr>
    </w:p>
    <w:p w14:paraId="3E9B6DF7" w14:textId="13696CC6" w:rsidR="0066009E" w:rsidRPr="00C2166A" w:rsidRDefault="0066009E" w:rsidP="00C2166A">
      <w:pPr>
        <w:pStyle w:val="Title"/>
        <w:jc w:val="center"/>
        <w:rPr>
          <w:rFonts w:ascii="Times New Roman" w:hAnsi="Times New Roman" w:cs="Times New Roman"/>
          <w:b/>
          <w:bCs/>
        </w:rPr>
      </w:pPr>
      <w:r w:rsidRPr="00C2166A">
        <w:rPr>
          <w:rFonts w:ascii="Times New Roman" w:hAnsi="Times New Roman" w:cs="Times New Roman"/>
          <w:b/>
          <w:bCs/>
        </w:rPr>
        <w:t>Abstract</w:t>
      </w:r>
    </w:p>
    <w:p w14:paraId="29060AB1" w14:textId="77777777" w:rsidR="0066009E" w:rsidRDefault="0066009E" w:rsidP="0066009E">
      <w:pPr>
        <w:rPr>
          <w:rFonts w:ascii="Times New Roman" w:hAnsi="Times New Roman" w:cs="Times New Roman"/>
          <w:b/>
          <w:bCs/>
          <w:sz w:val="24"/>
          <w:szCs w:val="24"/>
        </w:rPr>
      </w:pPr>
    </w:p>
    <w:p w14:paraId="38D7DEDA" w14:textId="68F817CA" w:rsidR="0066009E" w:rsidRPr="004B44BC" w:rsidRDefault="0066009E" w:rsidP="0066009E">
      <w:pPr>
        <w:pStyle w:val="NormalWeb"/>
        <w:spacing w:before="0" w:beforeAutospacing="0" w:after="0" w:afterAutospacing="0"/>
      </w:pPr>
      <w:r w:rsidRPr="004B44BC">
        <w:rPr>
          <w:color w:val="000000"/>
        </w:rPr>
        <w:t xml:space="preserve">ARIMA models have been used for a plethora of time series analysis tasks. We typically try to fit an ARIMA model to predict the values of a single decision variable (like house prices, stock market values etc.). The research involves attempting to combine multiple ARIMA models into a single model, which can be used to predict the closing price of banks in BSE Sensex and also for companies listed in BSE Auto Index. Before actually delving into fitting ARIMA or ARMA models to the data, it is essential to analyse the data in hand. The data has been collected from the official BSE Sensex website and consists of the daily closing stock prices starting from January 1 2022 to November 30 2023. Initial stages of the work involved finding the correlation between banks in order to find which banks have a strong or weak relationship. Since Pearson’s Correlation coefficient only measures linear relationships, it is not the most accurate metric in our case, since stock data is highly non-linear and follows an irregular trend. </w:t>
      </w:r>
      <w:proofErr w:type="gramStart"/>
      <w:r w:rsidRPr="004B44BC">
        <w:rPr>
          <w:color w:val="000000"/>
        </w:rPr>
        <w:t>Instead</w:t>
      </w:r>
      <w:proofErr w:type="gramEnd"/>
      <w:r w:rsidRPr="004B44BC">
        <w:rPr>
          <w:color w:val="000000"/>
        </w:rPr>
        <w:t xml:space="preserve"> we go for a distance metric (1-r^2). Based on the values obtained we are able to identify strongly associated and weakly associated banks. Similar analysis has been done for companies in the BSE Auto Index. The next step involved reducing the dimensions of the data, since it is easier to process data of lower dimensions. Principal component analysis was performed and the data of 10 dimensions was reduced to 4. With the reduced data we now perform clustering using a dendrogram and also a spanning tree. The results of the clustering process are explained in subsequent sections of the paper. Once we obtain the clusters, we attempt to find the best ARIMA model for each cluster and aim to combine the models into a single model that can be used to predict the closing stock price for Dec 2023 for each bank. Similar work has been done for the BSE Auto Index.</w:t>
      </w:r>
    </w:p>
    <w:p w14:paraId="7A2B0E63" w14:textId="77777777" w:rsidR="0066009E" w:rsidRPr="004B44BC" w:rsidRDefault="0066009E" w:rsidP="0066009E">
      <w:pPr>
        <w:rPr>
          <w:rFonts w:ascii="Times New Roman" w:hAnsi="Times New Roman" w:cs="Times New Roman"/>
          <w:b/>
          <w:bCs/>
          <w:sz w:val="24"/>
          <w:szCs w:val="24"/>
        </w:rPr>
      </w:pPr>
    </w:p>
    <w:p w14:paraId="04A33FBA" w14:textId="77777777" w:rsidR="0066009E" w:rsidRDefault="0066009E" w:rsidP="0066009E">
      <w:pPr>
        <w:jc w:val="center"/>
        <w:rPr>
          <w:b/>
          <w:bCs/>
          <w:sz w:val="96"/>
          <w:szCs w:val="96"/>
        </w:rPr>
      </w:pPr>
    </w:p>
    <w:p w14:paraId="271175C5" w14:textId="77777777" w:rsidR="0066009E" w:rsidRDefault="0066009E" w:rsidP="0066009E">
      <w:pPr>
        <w:rPr>
          <w:rFonts w:ascii="Times New Roman" w:hAnsi="Times New Roman" w:cs="Times New Roman"/>
          <w:b/>
          <w:bCs/>
          <w:sz w:val="24"/>
          <w:szCs w:val="24"/>
        </w:rPr>
      </w:pPr>
    </w:p>
    <w:p w14:paraId="414B0490" w14:textId="77777777" w:rsidR="0066009E" w:rsidRDefault="0066009E" w:rsidP="0066009E">
      <w:pPr>
        <w:rPr>
          <w:rFonts w:ascii="Times New Roman" w:hAnsi="Times New Roman" w:cs="Times New Roman"/>
          <w:b/>
          <w:bCs/>
          <w:sz w:val="24"/>
          <w:szCs w:val="24"/>
        </w:rPr>
      </w:pPr>
    </w:p>
    <w:p w14:paraId="3C8053DB" w14:textId="77777777" w:rsidR="0066009E" w:rsidRDefault="0066009E" w:rsidP="0066009E">
      <w:pPr>
        <w:rPr>
          <w:rFonts w:ascii="Times New Roman" w:hAnsi="Times New Roman" w:cs="Times New Roman"/>
          <w:b/>
          <w:bCs/>
          <w:sz w:val="24"/>
          <w:szCs w:val="24"/>
        </w:rPr>
      </w:pPr>
    </w:p>
    <w:p w14:paraId="215BF7CB" w14:textId="77777777" w:rsidR="00916EF4" w:rsidRDefault="00916EF4" w:rsidP="00BF6AC8">
      <w:pPr>
        <w:tabs>
          <w:tab w:val="left" w:pos="2256"/>
        </w:tabs>
        <w:rPr>
          <w:rFonts w:ascii="Times New Roman" w:hAnsi="Times New Roman" w:cs="Times New Roman"/>
          <w:b/>
          <w:bCs/>
          <w:sz w:val="52"/>
          <w:szCs w:val="52"/>
        </w:rPr>
      </w:pPr>
    </w:p>
    <w:p w14:paraId="4AC6A809" w14:textId="0B178BD4" w:rsidR="0066009E" w:rsidRPr="00C2166A" w:rsidRDefault="0066009E" w:rsidP="00C2166A">
      <w:pPr>
        <w:pStyle w:val="Title"/>
        <w:jc w:val="center"/>
        <w:rPr>
          <w:rFonts w:ascii="Times New Roman" w:hAnsi="Times New Roman" w:cs="Times New Roman"/>
          <w:b/>
          <w:bCs/>
        </w:rPr>
      </w:pPr>
      <w:r w:rsidRPr="00C2166A">
        <w:rPr>
          <w:rFonts w:ascii="Times New Roman" w:hAnsi="Times New Roman" w:cs="Times New Roman"/>
          <w:b/>
          <w:bCs/>
        </w:rPr>
        <w:t>Introduction</w:t>
      </w:r>
    </w:p>
    <w:p w14:paraId="7D689437" w14:textId="77777777" w:rsidR="0066009E" w:rsidRDefault="0066009E" w:rsidP="0066009E">
      <w:pPr>
        <w:tabs>
          <w:tab w:val="left" w:pos="2256"/>
        </w:tabs>
        <w:rPr>
          <w:rFonts w:ascii="Times New Roman" w:hAnsi="Times New Roman" w:cs="Times New Roman"/>
          <w:b/>
          <w:bCs/>
          <w:sz w:val="24"/>
          <w:szCs w:val="24"/>
        </w:rPr>
      </w:pPr>
    </w:p>
    <w:p w14:paraId="7E7BE72D" w14:textId="438D9A5F" w:rsidR="001F2EAE" w:rsidRDefault="009B156B" w:rsidP="0066009E">
      <w:pPr>
        <w:tabs>
          <w:tab w:val="left" w:pos="2256"/>
        </w:tabs>
        <w:rPr>
          <w:rFonts w:ascii="Times New Roman" w:hAnsi="Times New Roman" w:cs="Times New Roman"/>
          <w:sz w:val="24"/>
          <w:szCs w:val="24"/>
        </w:rPr>
      </w:pPr>
      <w:r>
        <w:rPr>
          <w:rFonts w:ascii="Times New Roman" w:hAnsi="Times New Roman" w:cs="Times New Roman"/>
          <w:sz w:val="24"/>
          <w:szCs w:val="24"/>
        </w:rPr>
        <w:lastRenderedPageBreak/>
        <w:t xml:space="preserve">The behaviour of the stock market has always piqued the interest of people, given its highly volatile and unpredictable nature. Being able to predict the trend of the stock market serves as an interesting task, since the stock market is highly influenced by a multitude of economic and non-economic factors. </w:t>
      </w:r>
      <w:r w:rsidR="001F2EAE">
        <w:rPr>
          <w:rFonts w:ascii="Times New Roman" w:hAnsi="Times New Roman" w:cs="Times New Roman"/>
          <w:sz w:val="24"/>
          <w:szCs w:val="24"/>
        </w:rPr>
        <w:t>Some of the key factors include the GDP growth, employment rates, consumer spending. Technological advancements can have a massive impact on the industry leading to a shift in the market dynamics. Quite surprisingly, natural disasters such as earthquakes, hurricanes too can disrupt supply chains thereby impacting the stock prices.</w:t>
      </w:r>
    </w:p>
    <w:p w14:paraId="31FBA504" w14:textId="0AA12C7A" w:rsidR="0066009E" w:rsidRDefault="009B156B" w:rsidP="0066009E">
      <w:pPr>
        <w:tabs>
          <w:tab w:val="left" w:pos="2256"/>
        </w:tabs>
        <w:rPr>
          <w:rFonts w:ascii="Times New Roman" w:hAnsi="Times New Roman" w:cs="Times New Roman"/>
          <w:sz w:val="24"/>
          <w:szCs w:val="24"/>
        </w:rPr>
      </w:pPr>
      <w:r>
        <w:rPr>
          <w:rFonts w:ascii="Times New Roman" w:hAnsi="Times New Roman" w:cs="Times New Roman"/>
          <w:sz w:val="24"/>
          <w:szCs w:val="24"/>
        </w:rPr>
        <w:t xml:space="preserve">In this research paper, we aim to apply the techniques of machine learning and time series analysis to develop a single model which can be used to predict the closing stock prices of BSE Banking Index and BSE Auto Index. </w:t>
      </w:r>
      <w:r w:rsidR="001F2EAE">
        <w:rPr>
          <w:rFonts w:ascii="Times New Roman" w:hAnsi="Times New Roman" w:cs="Times New Roman"/>
          <w:sz w:val="24"/>
          <w:szCs w:val="24"/>
        </w:rPr>
        <w:t>Leaving the uncontrollable elements to the hands of nature, what we have in hand is rich data of stock prices and look to utilize them in an efficient manner to predict future stock prices. We work on closing stock price data collected from January 1 2022 to November 30 2023. The task in hand is to be able to accurately predict the closing stock price of all the Banks in the BSE Banking Index and for all the companies in the BSE Auto index. The subsequent topics of the paper describe the methods adopted in order to achieve the same.</w:t>
      </w:r>
    </w:p>
    <w:p w14:paraId="3931B939" w14:textId="77777777" w:rsidR="001F2EAE" w:rsidRDefault="001F2EAE" w:rsidP="0066009E">
      <w:pPr>
        <w:tabs>
          <w:tab w:val="left" w:pos="2256"/>
        </w:tabs>
        <w:rPr>
          <w:rFonts w:ascii="Times New Roman" w:hAnsi="Times New Roman" w:cs="Times New Roman"/>
          <w:sz w:val="24"/>
          <w:szCs w:val="24"/>
        </w:rPr>
      </w:pPr>
    </w:p>
    <w:p w14:paraId="3FBDEB4E" w14:textId="77777777" w:rsidR="001F2EAE" w:rsidRDefault="001F2EAE" w:rsidP="0066009E">
      <w:pPr>
        <w:tabs>
          <w:tab w:val="left" w:pos="2256"/>
        </w:tabs>
        <w:rPr>
          <w:rFonts w:ascii="Times New Roman" w:hAnsi="Times New Roman" w:cs="Times New Roman"/>
          <w:sz w:val="24"/>
          <w:szCs w:val="24"/>
        </w:rPr>
      </w:pPr>
    </w:p>
    <w:p w14:paraId="2D4769D8" w14:textId="77777777" w:rsidR="001F2EAE" w:rsidRDefault="001F2EAE" w:rsidP="0066009E">
      <w:pPr>
        <w:tabs>
          <w:tab w:val="left" w:pos="2256"/>
        </w:tabs>
        <w:rPr>
          <w:rFonts w:ascii="Times New Roman" w:hAnsi="Times New Roman" w:cs="Times New Roman"/>
          <w:sz w:val="24"/>
          <w:szCs w:val="24"/>
        </w:rPr>
      </w:pPr>
    </w:p>
    <w:p w14:paraId="495060B4" w14:textId="77777777" w:rsidR="001F2EAE" w:rsidRDefault="001F2EAE" w:rsidP="0066009E">
      <w:pPr>
        <w:tabs>
          <w:tab w:val="left" w:pos="2256"/>
        </w:tabs>
        <w:rPr>
          <w:rFonts w:ascii="Times New Roman" w:hAnsi="Times New Roman" w:cs="Times New Roman"/>
          <w:sz w:val="24"/>
          <w:szCs w:val="24"/>
        </w:rPr>
      </w:pPr>
    </w:p>
    <w:p w14:paraId="6A9B1BEE" w14:textId="77777777" w:rsidR="001F2EAE" w:rsidRDefault="001F2EAE" w:rsidP="0066009E">
      <w:pPr>
        <w:tabs>
          <w:tab w:val="left" w:pos="2256"/>
        </w:tabs>
        <w:rPr>
          <w:rFonts w:ascii="Times New Roman" w:hAnsi="Times New Roman" w:cs="Times New Roman"/>
          <w:sz w:val="24"/>
          <w:szCs w:val="24"/>
        </w:rPr>
      </w:pPr>
    </w:p>
    <w:p w14:paraId="0C5AB363" w14:textId="77777777" w:rsidR="001F2EAE" w:rsidRDefault="001F2EAE" w:rsidP="0066009E">
      <w:pPr>
        <w:tabs>
          <w:tab w:val="left" w:pos="2256"/>
        </w:tabs>
        <w:rPr>
          <w:rFonts w:ascii="Times New Roman" w:hAnsi="Times New Roman" w:cs="Times New Roman"/>
          <w:sz w:val="24"/>
          <w:szCs w:val="24"/>
        </w:rPr>
      </w:pPr>
    </w:p>
    <w:p w14:paraId="429DFC08" w14:textId="77777777" w:rsidR="001F2EAE" w:rsidRDefault="001F2EAE" w:rsidP="0066009E">
      <w:pPr>
        <w:tabs>
          <w:tab w:val="left" w:pos="2256"/>
        </w:tabs>
        <w:rPr>
          <w:rFonts w:ascii="Times New Roman" w:hAnsi="Times New Roman" w:cs="Times New Roman"/>
          <w:sz w:val="24"/>
          <w:szCs w:val="24"/>
        </w:rPr>
      </w:pPr>
    </w:p>
    <w:p w14:paraId="78FD763F" w14:textId="77777777" w:rsidR="001F2EAE" w:rsidRDefault="001F2EAE" w:rsidP="0066009E">
      <w:pPr>
        <w:tabs>
          <w:tab w:val="left" w:pos="2256"/>
        </w:tabs>
        <w:rPr>
          <w:rFonts w:ascii="Times New Roman" w:hAnsi="Times New Roman" w:cs="Times New Roman"/>
          <w:sz w:val="24"/>
          <w:szCs w:val="24"/>
        </w:rPr>
      </w:pPr>
    </w:p>
    <w:p w14:paraId="6FCC7AB9" w14:textId="77777777" w:rsidR="001F2EAE" w:rsidRDefault="001F2EAE" w:rsidP="0066009E">
      <w:pPr>
        <w:tabs>
          <w:tab w:val="left" w:pos="2256"/>
        </w:tabs>
        <w:rPr>
          <w:rFonts w:ascii="Times New Roman" w:hAnsi="Times New Roman" w:cs="Times New Roman"/>
          <w:sz w:val="24"/>
          <w:szCs w:val="24"/>
        </w:rPr>
      </w:pPr>
    </w:p>
    <w:p w14:paraId="4341636A" w14:textId="77777777" w:rsidR="001F2EAE" w:rsidRDefault="001F2EAE" w:rsidP="0066009E">
      <w:pPr>
        <w:tabs>
          <w:tab w:val="left" w:pos="2256"/>
        </w:tabs>
        <w:rPr>
          <w:rFonts w:ascii="Times New Roman" w:hAnsi="Times New Roman" w:cs="Times New Roman"/>
          <w:sz w:val="24"/>
          <w:szCs w:val="24"/>
        </w:rPr>
      </w:pPr>
    </w:p>
    <w:p w14:paraId="7E276410" w14:textId="77777777" w:rsidR="001F2EAE" w:rsidRDefault="001F2EAE" w:rsidP="0066009E">
      <w:pPr>
        <w:tabs>
          <w:tab w:val="left" w:pos="2256"/>
        </w:tabs>
        <w:rPr>
          <w:rFonts w:ascii="Times New Roman" w:hAnsi="Times New Roman" w:cs="Times New Roman"/>
          <w:sz w:val="24"/>
          <w:szCs w:val="24"/>
        </w:rPr>
      </w:pPr>
    </w:p>
    <w:p w14:paraId="77B03001" w14:textId="77777777" w:rsidR="001F2EAE" w:rsidRDefault="001F2EAE" w:rsidP="0066009E">
      <w:pPr>
        <w:tabs>
          <w:tab w:val="left" w:pos="2256"/>
        </w:tabs>
        <w:rPr>
          <w:rFonts w:ascii="Times New Roman" w:hAnsi="Times New Roman" w:cs="Times New Roman"/>
          <w:sz w:val="24"/>
          <w:szCs w:val="24"/>
        </w:rPr>
      </w:pPr>
    </w:p>
    <w:p w14:paraId="408C5C40" w14:textId="77777777" w:rsidR="001F2EAE" w:rsidRDefault="001F2EAE" w:rsidP="0066009E">
      <w:pPr>
        <w:tabs>
          <w:tab w:val="left" w:pos="2256"/>
        </w:tabs>
        <w:rPr>
          <w:rFonts w:ascii="Times New Roman" w:hAnsi="Times New Roman" w:cs="Times New Roman"/>
          <w:sz w:val="24"/>
          <w:szCs w:val="24"/>
        </w:rPr>
      </w:pPr>
    </w:p>
    <w:p w14:paraId="44CE805D" w14:textId="77777777" w:rsidR="00BF6AC8" w:rsidRDefault="00BF6AC8" w:rsidP="0066009E">
      <w:pPr>
        <w:tabs>
          <w:tab w:val="left" w:pos="2256"/>
        </w:tabs>
        <w:rPr>
          <w:rFonts w:ascii="Times New Roman" w:hAnsi="Times New Roman" w:cs="Times New Roman"/>
          <w:sz w:val="24"/>
          <w:szCs w:val="24"/>
        </w:rPr>
      </w:pPr>
    </w:p>
    <w:p w14:paraId="66E86159" w14:textId="77777777" w:rsidR="00BF6AC8" w:rsidRDefault="00BF6AC8" w:rsidP="0066009E">
      <w:pPr>
        <w:tabs>
          <w:tab w:val="left" w:pos="2256"/>
        </w:tabs>
        <w:rPr>
          <w:rFonts w:ascii="Times New Roman" w:hAnsi="Times New Roman" w:cs="Times New Roman"/>
          <w:sz w:val="24"/>
          <w:szCs w:val="24"/>
        </w:rPr>
      </w:pPr>
    </w:p>
    <w:p w14:paraId="160691C6" w14:textId="77777777" w:rsidR="00BF6AC8" w:rsidRDefault="00BF6AC8" w:rsidP="0066009E">
      <w:pPr>
        <w:tabs>
          <w:tab w:val="left" w:pos="2256"/>
        </w:tabs>
        <w:rPr>
          <w:rFonts w:ascii="Times New Roman" w:hAnsi="Times New Roman" w:cs="Times New Roman"/>
          <w:sz w:val="24"/>
          <w:szCs w:val="24"/>
        </w:rPr>
      </w:pPr>
    </w:p>
    <w:p w14:paraId="19032A1C" w14:textId="77777777" w:rsidR="00BF6AC8" w:rsidRDefault="00BF6AC8" w:rsidP="0066009E">
      <w:pPr>
        <w:tabs>
          <w:tab w:val="left" w:pos="2256"/>
        </w:tabs>
        <w:rPr>
          <w:rFonts w:ascii="Times New Roman" w:hAnsi="Times New Roman" w:cs="Times New Roman"/>
          <w:sz w:val="24"/>
          <w:szCs w:val="24"/>
        </w:rPr>
      </w:pPr>
    </w:p>
    <w:p w14:paraId="41632160" w14:textId="77777777" w:rsidR="00BF6AC8" w:rsidRDefault="00BF6AC8" w:rsidP="0066009E">
      <w:pPr>
        <w:tabs>
          <w:tab w:val="left" w:pos="2256"/>
        </w:tabs>
        <w:rPr>
          <w:rFonts w:ascii="Times New Roman" w:hAnsi="Times New Roman" w:cs="Times New Roman"/>
          <w:sz w:val="24"/>
          <w:szCs w:val="24"/>
        </w:rPr>
      </w:pPr>
    </w:p>
    <w:p w14:paraId="3AB89A89" w14:textId="77777777" w:rsidR="001F2EAE" w:rsidRDefault="001F2EAE" w:rsidP="0066009E">
      <w:pPr>
        <w:tabs>
          <w:tab w:val="left" w:pos="2256"/>
        </w:tabs>
        <w:rPr>
          <w:rFonts w:ascii="Times New Roman" w:hAnsi="Times New Roman" w:cs="Times New Roman"/>
          <w:sz w:val="24"/>
          <w:szCs w:val="24"/>
        </w:rPr>
      </w:pPr>
    </w:p>
    <w:p w14:paraId="642608C2" w14:textId="77777777" w:rsidR="001F2EAE" w:rsidRDefault="001F2EAE" w:rsidP="0066009E">
      <w:pPr>
        <w:tabs>
          <w:tab w:val="left" w:pos="2256"/>
        </w:tabs>
        <w:rPr>
          <w:rFonts w:ascii="Times New Roman" w:hAnsi="Times New Roman" w:cs="Times New Roman"/>
          <w:sz w:val="24"/>
          <w:szCs w:val="24"/>
        </w:rPr>
      </w:pPr>
    </w:p>
    <w:p w14:paraId="4C153959" w14:textId="4B072018" w:rsidR="009502BF" w:rsidRPr="00C2166A" w:rsidRDefault="00C2166A" w:rsidP="00C2166A">
      <w:pPr>
        <w:pStyle w:val="Heading1"/>
        <w:jc w:val="center"/>
        <w:rPr>
          <w:rFonts w:ascii="Times New Roman" w:hAnsi="Times New Roman" w:cs="Times New Roman"/>
          <w:b/>
          <w:bCs/>
        </w:rPr>
      </w:pPr>
      <w:bookmarkStart w:id="0" w:name="_Toc162362245"/>
      <w:bookmarkStart w:id="1" w:name="_Toc162362355"/>
      <w:bookmarkStart w:id="2" w:name="_Toc162362398"/>
      <w:bookmarkStart w:id="3" w:name="_Toc162362481"/>
      <w:r w:rsidRPr="00C2166A">
        <w:rPr>
          <w:rFonts w:ascii="Times New Roman" w:hAnsi="Times New Roman" w:cs="Times New Roman"/>
          <w:b/>
          <w:bCs/>
        </w:rPr>
        <w:t>Understanding the Data</w:t>
      </w:r>
      <w:bookmarkEnd w:id="0"/>
      <w:bookmarkEnd w:id="1"/>
      <w:bookmarkEnd w:id="2"/>
      <w:bookmarkEnd w:id="3"/>
    </w:p>
    <w:p w14:paraId="6E1CF427" w14:textId="77777777" w:rsidR="00C2166A" w:rsidRPr="00C2166A" w:rsidRDefault="00C2166A" w:rsidP="00C2166A">
      <w:pPr>
        <w:pStyle w:val="ListParagraph"/>
        <w:tabs>
          <w:tab w:val="left" w:pos="2256"/>
        </w:tabs>
        <w:ind w:left="1080"/>
        <w:rPr>
          <w:rFonts w:ascii="Times New Roman" w:hAnsi="Times New Roman" w:cs="Times New Roman"/>
          <w:b/>
          <w:bCs/>
          <w:sz w:val="52"/>
          <w:szCs w:val="52"/>
        </w:rPr>
      </w:pPr>
    </w:p>
    <w:p w14:paraId="6E1DA0B5" w14:textId="7C62F311" w:rsidR="009502BF" w:rsidRDefault="009502BF" w:rsidP="009502BF">
      <w:pPr>
        <w:tabs>
          <w:tab w:val="left" w:pos="2256"/>
        </w:tabs>
        <w:rPr>
          <w:rFonts w:ascii="Times New Roman" w:hAnsi="Times New Roman" w:cs="Times New Roman"/>
          <w:sz w:val="24"/>
          <w:szCs w:val="24"/>
        </w:rPr>
      </w:pPr>
      <w:r>
        <w:rPr>
          <w:rFonts w:ascii="Times New Roman" w:hAnsi="Times New Roman" w:cs="Times New Roman"/>
          <w:sz w:val="24"/>
          <w:szCs w:val="24"/>
        </w:rPr>
        <w:t>Data has been collected from the official website of the Bombay Stock Exchange. We are primarily interested in predicting the closing stock price of banks in BSE Banking Index and the companies in the BSE Auto Index. Given below is a snippet of the data collected.</w:t>
      </w:r>
    </w:p>
    <w:p w14:paraId="3B051657" w14:textId="77777777" w:rsidR="009502BF" w:rsidRDefault="009502BF" w:rsidP="009502BF">
      <w:pPr>
        <w:tabs>
          <w:tab w:val="left" w:pos="2256"/>
        </w:tabs>
        <w:rPr>
          <w:rFonts w:ascii="Times New Roman" w:hAnsi="Times New Roman" w:cs="Times New Roman"/>
          <w:sz w:val="24"/>
          <w:szCs w:val="24"/>
        </w:rPr>
      </w:pPr>
    </w:p>
    <w:p w14:paraId="4F175134" w14:textId="44E64A71" w:rsidR="009502BF" w:rsidRDefault="009502BF" w:rsidP="009502BF">
      <w:pPr>
        <w:tabs>
          <w:tab w:val="left" w:pos="2256"/>
        </w:tabs>
        <w:rPr>
          <w:rFonts w:ascii="Times New Roman" w:hAnsi="Times New Roman" w:cs="Times New Roman"/>
          <w:sz w:val="24"/>
          <w:szCs w:val="24"/>
        </w:rPr>
      </w:pPr>
      <w:r>
        <w:rPr>
          <w:rFonts w:ascii="Times New Roman" w:hAnsi="Times New Roman" w:cs="Times New Roman"/>
          <w:sz w:val="24"/>
          <w:szCs w:val="24"/>
        </w:rPr>
        <w:t xml:space="preserve">                          </w:t>
      </w:r>
      <w:r w:rsidRPr="009502BF">
        <w:rPr>
          <w:rFonts w:ascii="Times New Roman" w:hAnsi="Times New Roman" w:cs="Times New Roman"/>
          <w:noProof/>
          <w:sz w:val="24"/>
          <w:szCs w:val="24"/>
        </w:rPr>
        <w:drawing>
          <wp:inline distT="0" distB="0" distL="0" distR="0" wp14:anchorId="128C767F" wp14:editId="31AA8F46">
            <wp:extent cx="3551228" cy="2911092"/>
            <wp:effectExtent l="0" t="0" r="0" b="3810"/>
            <wp:docPr id="42897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70134" name=""/>
                    <pic:cNvPicPr/>
                  </pic:nvPicPr>
                  <pic:blipFill>
                    <a:blip r:embed="rId6"/>
                    <a:stretch>
                      <a:fillRect/>
                    </a:stretch>
                  </pic:blipFill>
                  <pic:spPr>
                    <a:xfrm>
                      <a:off x="0" y="0"/>
                      <a:ext cx="3551228" cy="2911092"/>
                    </a:xfrm>
                    <a:prstGeom prst="rect">
                      <a:avLst/>
                    </a:prstGeom>
                  </pic:spPr>
                </pic:pic>
              </a:graphicData>
            </a:graphic>
          </wp:inline>
        </w:drawing>
      </w:r>
    </w:p>
    <w:p w14:paraId="36AF4125" w14:textId="48F080B1" w:rsidR="009502BF" w:rsidRPr="009502BF" w:rsidRDefault="009502BF" w:rsidP="009502BF">
      <w:pPr>
        <w:tabs>
          <w:tab w:val="left" w:pos="2256"/>
        </w:tabs>
        <w:rPr>
          <w:rFonts w:ascii="Times New Roman" w:hAnsi="Times New Roman" w:cs="Times New Roman"/>
          <w:sz w:val="24"/>
          <w:szCs w:val="24"/>
        </w:rPr>
      </w:pPr>
      <w:r>
        <w:rPr>
          <w:rFonts w:ascii="Times New Roman" w:hAnsi="Times New Roman" w:cs="Times New Roman"/>
          <w:sz w:val="24"/>
          <w:szCs w:val="24"/>
        </w:rPr>
        <w:t xml:space="preserve">                             Fig 1.1 Snippet of Stock data collected from BSE Website</w:t>
      </w:r>
    </w:p>
    <w:p w14:paraId="0EDF22D4" w14:textId="77777777" w:rsidR="009502BF" w:rsidRPr="009502BF" w:rsidRDefault="009502BF" w:rsidP="009502BF">
      <w:pPr>
        <w:tabs>
          <w:tab w:val="left" w:pos="2256"/>
        </w:tabs>
        <w:rPr>
          <w:rFonts w:ascii="Times New Roman" w:hAnsi="Times New Roman" w:cs="Times New Roman"/>
          <w:b/>
          <w:bCs/>
          <w:sz w:val="24"/>
          <w:szCs w:val="24"/>
        </w:rPr>
      </w:pPr>
    </w:p>
    <w:p w14:paraId="27706B12" w14:textId="77777777" w:rsidR="001F2EAE" w:rsidRDefault="001F2EAE" w:rsidP="0066009E">
      <w:pPr>
        <w:tabs>
          <w:tab w:val="left" w:pos="2256"/>
        </w:tabs>
        <w:rPr>
          <w:rFonts w:ascii="Times New Roman" w:hAnsi="Times New Roman" w:cs="Times New Roman"/>
          <w:sz w:val="24"/>
          <w:szCs w:val="24"/>
        </w:rPr>
      </w:pPr>
    </w:p>
    <w:p w14:paraId="05C44858" w14:textId="77777777" w:rsidR="001F2EAE" w:rsidRDefault="001F2EAE" w:rsidP="0066009E">
      <w:pPr>
        <w:tabs>
          <w:tab w:val="left" w:pos="2256"/>
        </w:tabs>
        <w:rPr>
          <w:rFonts w:ascii="Times New Roman" w:hAnsi="Times New Roman" w:cs="Times New Roman"/>
          <w:sz w:val="24"/>
          <w:szCs w:val="24"/>
        </w:rPr>
      </w:pPr>
    </w:p>
    <w:p w14:paraId="70E9A3B3" w14:textId="021B867C" w:rsidR="001F2EAE" w:rsidRDefault="009502BF" w:rsidP="0066009E">
      <w:pPr>
        <w:tabs>
          <w:tab w:val="left" w:pos="2256"/>
        </w:tabs>
        <w:rPr>
          <w:rFonts w:ascii="Times New Roman" w:hAnsi="Times New Roman" w:cs="Times New Roman"/>
          <w:sz w:val="24"/>
          <w:szCs w:val="24"/>
        </w:rPr>
      </w:pPr>
      <w:r>
        <w:rPr>
          <w:rFonts w:ascii="Times New Roman" w:hAnsi="Times New Roman" w:cs="Times New Roman"/>
          <w:sz w:val="24"/>
          <w:szCs w:val="24"/>
        </w:rPr>
        <w:t>The data can be downloaded as a CSV file and is neatly structured, thus making the task of analysis relatively easier. We are only interested in the Close price column, and these values will be used for further analysis as described in this paper.</w:t>
      </w:r>
    </w:p>
    <w:p w14:paraId="0BDB19D3" w14:textId="77777777" w:rsidR="009502BF" w:rsidRDefault="009502BF" w:rsidP="0066009E">
      <w:pPr>
        <w:tabs>
          <w:tab w:val="left" w:pos="2256"/>
        </w:tabs>
        <w:rPr>
          <w:rFonts w:ascii="Times New Roman" w:hAnsi="Times New Roman" w:cs="Times New Roman"/>
          <w:sz w:val="24"/>
          <w:szCs w:val="24"/>
        </w:rPr>
      </w:pPr>
    </w:p>
    <w:p w14:paraId="484012BA" w14:textId="77777777" w:rsidR="009502BF" w:rsidRDefault="009502BF" w:rsidP="0066009E">
      <w:pPr>
        <w:tabs>
          <w:tab w:val="left" w:pos="2256"/>
        </w:tabs>
        <w:rPr>
          <w:rFonts w:ascii="Times New Roman" w:hAnsi="Times New Roman" w:cs="Times New Roman"/>
          <w:sz w:val="24"/>
          <w:szCs w:val="24"/>
        </w:rPr>
      </w:pPr>
    </w:p>
    <w:p w14:paraId="78BF72C8" w14:textId="77777777" w:rsidR="009502BF" w:rsidRDefault="009502BF" w:rsidP="0066009E">
      <w:pPr>
        <w:tabs>
          <w:tab w:val="left" w:pos="2256"/>
        </w:tabs>
        <w:rPr>
          <w:rFonts w:ascii="Times New Roman" w:hAnsi="Times New Roman" w:cs="Times New Roman"/>
          <w:sz w:val="24"/>
          <w:szCs w:val="24"/>
        </w:rPr>
      </w:pPr>
    </w:p>
    <w:p w14:paraId="0BB8BED5" w14:textId="77777777" w:rsidR="009502BF" w:rsidRDefault="009502BF" w:rsidP="0066009E">
      <w:pPr>
        <w:tabs>
          <w:tab w:val="left" w:pos="2256"/>
        </w:tabs>
        <w:rPr>
          <w:rFonts w:ascii="Times New Roman" w:hAnsi="Times New Roman" w:cs="Times New Roman"/>
          <w:sz w:val="24"/>
          <w:szCs w:val="24"/>
        </w:rPr>
      </w:pPr>
    </w:p>
    <w:p w14:paraId="729AA934" w14:textId="77777777" w:rsidR="009502BF" w:rsidRDefault="009502BF" w:rsidP="0066009E">
      <w:pPr>
        <w:tabs>
          <w:tab w:val="left" w:pos="2256"/>
        </w:tabs>
        <w:rPr>
          <w:rFonts w:ascii="Times New Roman" w:hAnsi="Times New Roman" w:cs="Times New Roman"/>
          <w:sz w:val="24"/>
          <w:szCs w:val="24"/>
        </w:rPr>
      </w:pPr>
    </w:p>
    <w:p w14:paraId="487DFFD8" w14:textId="77777777" w:rsidR="009502BF" w:rsidRDefault="009502BF" w:rsidP="0066009E">
      <w:pPr>
        <w:tabs>
          <w:tab w:val="left" w:pos="2256"/>
        </w:tabs>
        <w:rPr>
          <w:rFonts w:ascii="Times New Roman" w:hAnsi="Times New Roman" w:cs="Times New Roman"/>
          <w:sz w:val="24"/>
          <w:szCs w:val="24"/>
        </w:rPr>
      </w:pPr>
    </w:p>
    <w:p w14:paraId="735D12CB" w14:textId="77777777" w:rsidR="009502BF" w:rsidRDefault="009502BF" w:rsidP="009502BF">
      <w:pPr>
        <w:tabs>
          <w:tab w:val="left" w:pos="2256"/>
        </w:tabs>
        <w:rPr>
          <w:rFonts w:ascii="Times New Roman" w:hAnsi="Times New Roman" w:cs="Times New Roman"/>
          <w:sz w:val="24"/>
          <w:szCs w:val="24"/>
        </w:rPr>
      </w:pPr>
    </w:p>
    <w:p w14:paraId="4C053A12" w14:textId="77777777" w:rsidR="00EF0730" w:rsidRPr="00F04AE7" w:rsidRDefault="00EF0730" w:rsidP="009502BF">
      <w:pPr>
        <w:tabs>
          <w:tab w:val="left" w:pos="2256"/>
        </w:tabs>
        <w:rPr>
          <w:rFonts w:ascii="Times New Roman" w:hAnsi="Times New Roman" w:cs="Times New Roman"/>
          <w:sz w:val="40"/>
          <w:szCs w:val="40"/>
        </w:rPr>
      </w:pPr>
    </w:p>
    <w:p w14:paraId="24D455FD" w14:textId="640FB5AF" w:rsidR="009502BF" w:rsidRPr="00F04AE7" w:rsidRDefault="004B44BC" w:rsidP="00C2166A">
      <w:pPr>
        <w:pStyle w:val="Heading2"/>
      </w:pPr>
      <w:bookmarkStart w:id="4" w:name="_Toc162362246"/>
      <w:bookmarkStart w:id="5" w:name="_Toc162362356"/>
      <w:bookmarkStart w:id="6" w:name="_Toc162362399"/>
      <w:bookmarkStart w:id="7" w:name="_Toc162362482"/>
      <w:r>
        <w:t xml:space="preserve">1.1 </w:t>
      </w:r>
      <w:r w:rsidR="00EF0730" w:rsidRPr="00F04AE7">
        <w:t xml:space="preserve">Analysis of </w:t>
      </w:r>
      <w:r w:rsidR="00AA02AA" w:rsidRPr="00F04AE7">
        <w:t>Data</w:t>
      </w:r>
      <w:r w:rsidR="00A1224F" w:rsidRPr="00F04AE7">
        <w:t xml:space="preserve"> using Correlation coefficient and Distance Metric</w:t>
      </w:r>
      <w:bookmarkEnd w:id="4"/>
      <w:bookmarkEnd w:id="5"/>
      <w:bookmarkEnd w:id="6"/>
      <w:bookmarkEnd w:id="7"/>
    </w:p>
    <w:p w14:paraId="125E6AEE" w14:textId="77777777" w:rsidR="00EF0730" w:rsidRDefault="00EF0730" w:rsidP="009502BF">
      <w:pPr>
        <w:tabs>
          <w:tab w:val="left" w:pos="2256"/>
        </w:tabs>
        <w:rPr>
          <w:rFonts w:ascii="Times New Roman" w:hAnsi="Times New Roman" w:cs="Times New Roman"/>
          <w:b/>
          <w:bCs/>
          <w:sz w:val="32"/>
          <w:szCs w:val="32"/>
        </w:rPr>
      </w:pPr>
    </w:p>
    <w:p w14:paraId="5E615DF7" w14:textId="006C88F3" w:rsidR="00EF0730" w:rsidRDefault="00AA02AA" w:rsidP="009502BF">
      <w:pPr>
        <w:tabs>
          <w:tab w:val="left" w:pos="2256"/>
        </w:tabs>
        <w:rPr>
          <w:rFonts w:ascii="Times New Roman" w:hAnsi="Times New Roman" w:cs="Times New Roman"/>
          <w:sz w:val="24"/>
          <w:szCs w:val="24"/>
        </w:rPr>
      </w:pPr>
      <w:r>
        <w:rPr>
          <w:rFonts w:ascii="Times New Roman" w:hAnsi="Times New Roman" w:cs="Times New Roman"/>
          <w:sz w:val="24"/>
          <w:szCs w:val="24"/>
        </w:rPr>
        <w:t>We combine the closing stock prices into a single data</w:t>
      </w:r>
      <w:r w:rsidR="008D2227">
        <w:rPr>
          <w:rFonts w:ascii="Times New Roman" w:hAnsi="Times New Roman" w:cs="Times New Roman"/>
          <w:sz w:val="24"/>
          <w:szCs w:val="24"/>
        </w:rPr>
        <w:t>-</w:t>
      </w:r>
      <w:r>
        <w:rPr>
          <w:rFonts w:ascii="Times New Roman" w:hAnsi="Times New Roman" w:cs="Times New Roman"/>
          <w:sz w:val="24"/>
          <w:szCs w:val="24"/>
        </w:rPr>
        <w:t xml:space="preserve">frame and find the correlation coefficient in order to understand the strength of association between them. </w:t>
      </w:r>
      <w:r w:rsidR="002B52CD">
        <w:rPr>
          <w:rFonts w:ascii="Times New Roman" w:hAnsi="Times New Roman" w:cs="Times New Roman"/>
          <w:sz w:val="24"/>
          <w:szCs w:val="24"/>
        </w:rPr>
        <w:t>The correlation coefficient provides a numerical measure of the degree of association between the entities.</w:t>
      </w:r>
      <w:r w:rsidR="008D2227">
        <w:rPr>
          <w:rFonts w:ascii="Times New Roman" w:hAnsi="Times New Roman" w:cs="Times New Roman"/>
          <w:sz w:val="24"/>
          <w:szCs w:val="24"/>
        </w:rPr>
        <w:t xml:space="preserve"> It also provides the direction of relationship between the variables. A high positive value of correlation coefficient indicates both the entities have a strong relationship in the same direction, while a high negative value indicates that the entities move in the opposite direction. The correlation values obtained are visualized as a heatmap as shown in Figures 1.2 and 1.3</w:t>
      </w:r>
    </w:p>
    <w:p w14:paraId="2E2FDB9C" w14:textId="77777777" w:rsidR="008D2227" w:rsidRDefault="008D2227" w:rsidP="009502BF">
      <w:pPr>
        <w:tabs>
          <w:tab w:val="left" w:pos="2256"/>
        </w:tabs>
        <w:rPr>
          <w:rFonts w:ascii="Times New Roman" w:hAnsi="Times New Roman" w:cs="Times New Roman"/>
          <w:sz w:val="24"/>
          <w:szCs w:val="24"/>
        </w:rPr>
      </w:pPr>
    </w:p>
    <w:p w14:paraId="54080532" w14:textId="77777777" w:rsidR="008D2227" w:rsidRDefault="008D2227" w:rsidP="009502BF">
      <w:pPr>
        <w:tabs>
          <w:tab w:val="left" w:pos="2256"/>
        </w:tabs>
        <w:rPr>
          <w:rFonts w:ascii="Times New Roman" w:hAnsi="Times New Roman" w:cs="Times New Roman"/>
          <w:sz w:val="24"/>
          <w:szCs w:val="24"/>
        </w:rPr>
      </w:pPr>
    </w:p>
    <w:p w14:paraId="15F6EEA0" w14:textId="56BFB235" w:rsidR="008D2227" w:rsidRPr="00AA02AA" w:rsidRDefault="008D2227" w:rsidP="009502BF">
      <w:pPr>
        <w:tabs>
          <w:tab w:val="left" w:pos="2256"/>
        </w:tabs>
        <w:rPr>
          <w:rFonts w:ascii="Times New Roman" w:hAnsi="Times New Roman" w:cs="Times New Roman"/>
          <w:sz w:val="24"/>
          <w:szCs w:val="24"/>
        </w:rPr>
      </w:pPr>
      <w:r>
        <w:rPr>
          <w:noProof/>
        </w:rPr>
        <w:drawing>
          <wp:inline distT="0" distB="0" distL="0" distR="0" wp14:anchorId="7C5D5194" wp14:editId="02BF5FB7">
            <wp:extent cx="5731510" cy="4196080"/>
            <wp:effectExtent l="0" t="0" r="2540" b="0"/>
            <wp:docPr id="66380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96080"/>
                    </a:xfrm>
                    <a:prstGeom prst="rect">
                      <a:avLst/>
                    </a:prstGeom>
                    <a:noFill/>
                    <a:ln>
                      <a:noFill/>
                    </a:ln>
                  </pic:spPr>
                </pic:pic>
              </a:graphicData>
            </a:graphic>
          </wp:inline>
        </w:drawing>
      </w:r>
    </w:p>
    <w:p w14:paraId="2148C665" w14:textId="08F415FF" w:rsidR="001F2EAE" w:rsidRDefault="008D2227" w:rsidP="0066009E">
      <w:pPr>
        <w:tabs>
          <w:tab w:val="left" w:pos="2256"/>
        </w:tabs>
        <w:rPr>
          <w:rFonts w:ascii="Times New Roman" w:hAnsi="Times New Roman" w:cs="Times New Roman"/>
          <w:sz w:val="24"/>
          <w:szCs w:val="24"/>
        </w:rPr>
      </w:pPr>
      <w:r>
        <w:rPr>
          <w:rFonts w:ascii="Times New Roman" w:hAnsi="Times New Roman" w:cs="Times New Roman"/>
          <w:sz w:val="24"/>
          <w:szCs w:val="24"/>
        </w:rPr>
        <w:tab/>
        <w:t xml:space="preserve">Fig 1.2 Correlation heatmap for banks in BSE </w:t>
      </w:r>
      <w:proofErr w:type="spellStart"/>
      <w:r>
        <w:rPr>
          <w:rFonts w:ascii="Times New Roman" w:hAnsi="Times New Roman" w:cs="Times New Roman"/>
          <w:sz w:val="24"/>
          <w:szCs w:val="24"/>
        </w:rPr>
        <w:t>Bankex</w:t>
      </w:r>
      <w:proofErr w:type="spellEnd"/>
      <w:r>
        <w:rPr>
          <w:rFonts w:ascii="Times New Roman" w:hAnsi="Times New Roman" w:cs="Times New Roman"/>
          <w:sz w:val="24"/>
          <w:szCs w:val="24"/>
        </w:rPr>
        <w:t xml:space="preserve"> </w:t>
      </w:r>
    </w:p>
    <w:p w14:paraId="30086BF8" w14:textId="77777777" w:rsidR="001F2EAE" w:rsidRDefault="001F2EAE" w:rsidP="0066009E">
      <w:pPr>
        <w:tabs>
          <w:tab w:val="left" w:pos="2256"/>
        </w:tabs>
        <w:rPr>
          <w:rFonts w:ascii="Times New Roman" w:hAnsi="Times New Roman" w:cs="Times New Roman"/>
          <w:sz w:val="24"/>
          <w:szCs w:val="24"/>
        </w:rPr>
      </w:pPr>
    </w:p>
    <w:p w14:paraId="2B6E7C3D" w14:textId="77777777" w:rsidR="001F2EAE" w:rsidRDefault="001F2EAE" w:rsidP="0066009E">
      <w:pPr>
        <w:tabs>
          <w:tab w:val="left" w:pos="2256"/>
        </w:tabs>
        <w:rPr>
          <w:rFonts w:ascii="Times New Roman" w:hAnsi="Times New Roman" w:cs="Times New Roman"/>
          <w:sz w:val="24"/>
          <w:szCs w:val="24"/>
        </w:rPr>
      </w:pPr>
    </w:p>
    <w:p w14:paraId="63BC02AC" w14:textId="77777777" w:rsidR="001F2EAE" w:rsidRDefault="001F2EAE" w:rsidP="0066009E">
      <w:pPr>
        <w:tabs>
          <w:tab w:val="left" w:pos="2256"/>
        </w:tabs>
        <w:rPr>
          <w:rFonts w:ascii="Times New Roman" w:hAnsi="Times New Roman" w:cs="Times New Roman"/>
          <w:sz w:val="24"/>
          <w:szCs w:val="24"/>
        </w:rPr>
      </w:pPr>
    </w:p>
    <w:p w14:paraId="508E1614" w14:textId="77777777" w:rsidR="001F2EAE" w:rsidRDefault="001F2EAE" w:rsidP="0066009E">
      <w:pPr>
        <w:tabs>
          <w:tab w:val="left" w:pos="2256"/>
        </w:tabs>
        <w:rPr>
          <w:rFonts w:ascii="Times New Roman" w:hAnsi="Times New Roman" w:cs="Times New Roman"/>
          <w:sz w:val="24"/>
          <w:szCs w:val="24"/>
        </w:rPr>
      </w:pPr>
    </w:p>
    <w:p w14:paraId="5B73E5DB" w14:textId="77777777" w:rsidR="001F2EAE" w:rsidRDefault="001F2EAE" w:rsidP="0066009E">
      <w:pPr>
        <w:tabs>
          <w:tab w:val="left" w:pos="2256"/>
        </w:tabs>
        <w:rPr>
          <w:rFonts w:ascii="Times New Roman" w:hAnsi="Times New Roman" w:cs="Times New Roman"/>
          <w:sz w:val="24"/>
          <w:szCs w:val="24"/>
        </w:rPr>
      </w:pPr>
    </w:p>
    <w:p w14:paraId="74266A09" w14:textId="77777777" w:rsidR="008D2227" w:rsidRDefault="008D2227" w:rsidP="0066009E">
      <w:pPr>
        <w:tabs>
          <w:tab w:val="left" w:pos="2256"/>
        </w:tabs>
        <w:rPr>
          <w:rFonts w:ascii="Times New Roman" w:hAnsi="Times New Roman" w:cs="Times New Roman"/>
          <w:sz w:val="24"/>
          <w:szCs w:val="24"/>
        </w:rPr>
      </w:pPr>
    </w:p>
    <w:p w14:paraId="35891C2F" w14:textId="52F577C1" w:rsidR="008D2227" w:rsidRDefault="008D2227" w:rsidP="0066009E">
      <w:pPr>
        <w:tabs>
          <w:tab w:val="left" w:pos="2256"/>
        </w:tabs>
        <w:rPr>
          <w:rFonts w:ascii="Times New Roman" w:hAnsi="Times New Roman" w:cs="Times New Roman"/>
          <w:sz w:val="24"/>
          <w:szCs w:val="24"/>
        </w:rPr>
      </w:pPr>
      <w:r>
        <w:rPr>
          <w:noProof/>
        </w:rPr>
        <w:drawing>
          <wp:inline distT="0" distB="0" distL="0" distR="0" wp14:anchorId="2AC32020" wp14:editId="2D82E151">
            <wp:extent cx="5731510" cy="4371340"/>
            <wp:effectExtent l="0" t="0" r="2540" b="0"/>
            <wp:docPr id="761215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71340"/>
                    </a:xfrm>
                    <a:prstGeom prst="rect">
                      <a:avLst/>
                    </a:prstGeom>
                    <a:noFill/>
                    <a:ln>
                      <a:noFill/>
                    </a:ln>
                  </pic:spPr>
                </pic:pic>
              </a:graphicData>
            </a:graphic>
          </wp:inline>
        </w:drawing>
      </w:r>
    </w:p>
    <w:p w14:paraId="5EBECC3E" w14:textId="7AB2DEDF" w:rsidR="008D2227" w:rsidRDefault="008D2227" w:rsidP="0066009E">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1.3 Correlation Heatmap for BSE Auto Index</w:t>
      </w:r>
    </w:p>
    <w:p w14:paraId="35AB9ABE" w14:textId="77777777" w:rsidR="008D2227" w:rsidRDefault="008D2227" w:rsidP="0066009E">
      <w:pPr>
        <w:tabs>
          <w:tab w:val="left" w:pos="2256"/>
        </w:tabs>
        <w:rPr>
          <w:rFonts w:ascii="Times New Roman" w:hAnsi="Times New Roman" w:cs="Times New Roman"/>
          <w:sz w:val="24"/>
          <w:szCs w:val="24"/>
        </w:rPr>
      </w:pPr>
    </w:p>
    <w:p w14:paraId="53B3FC03" w14:textId="77777777" w:rsidR="008D2227" w:rsidRDefault="008D2227" w:rsidP="0066009E">
      <w:pPr>
        <w:tabs>
          <w:tab w:val="left" w:pos="2256"/>
        </w:tabs>
        <w:rPr>
          <w:rFonts w:ascii="Times New Roman" w:hAnsi="Times New Roman" w:cs="Times New Roman"/>
          <w:sz w:val="24"/>
          <w:szCs w:val="24"/>
        </w:rPr>
      </w:pPr>
    </w:p>
    <w:p w14:paraId="5D436501" w14:textId="6E007978" w:rsidR="008D2227" w:rsidRDefault="00A1224F" w:rsidP="0066009E">
      <w:pPr>
        <w:tabs>
          <w:tab w:val="left" w:pos="2256"/>
        </w:tabs>
        <w:rPr>
          <w:rFonts w:ascii="Times New Roman" w:hAnsi="Times New Roman" w:cs="Times New Roman"/>
          <w:sz w:val="24"/>
          <w:szCs w:val="24"/>
        </w:rPr>
      </w:pPr>
      <w:r>
        <w:rPr>
          <w:rFonts w:ascii="Times New Roman" w:hAnsi="Times New Roman" w:cs="Times New Roman"/>
          <w:sz w:val="24"/>
          <w:szCs w:val="24"/>
        </w:rPr>
        <w:t xml:space="preserve">From </w:t>
      </w:r>
      <w:r w:rsidRPr="00A1224F">
        <w:rPr>
          <w:rFonts w:ascii="Times New Roman" w:hAnsi="Times New Roman" w:cs="Times New Roman"/>
          <w:b/>
          <w:bCs/>
          <w:sz w:val="24"/>
          <w:szCs w:val="24"/>
        </w:rPr>
        <w:t>Fig 1.2</w:t>
      </w:r>
      <w:r>
        <w:rPr>
          <w:rFonts w:ascii="Times New Roman" w:hAnsi="Times New Roman" w:cs="Times New Roman"/>
          <w:sz w:val="24"/>
          <w:szCs w:val="24"/>
        </w:rPr>
        <w:t xml:space="preserve"> it is evident that Axis bank (Axis) and Bank of Baroda (</w:t>
      </w: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have a high positive correlation of 0.95, whereas Axis and AU have a correlation coefficient of -0.38. Similarly, the relationships between the other banks can be inferred. </w:t>
      </w:r>
    </w:p>
    <w:p w14:paraId="08E4C797" w14:textId="77777777" w:rsidR="00A1224F" w:rsidRDefault="00A1224F" w:rsidP="0066009E">
      <w:pPr>
        <w:tabs>
          <w:tab w:val="left" w:pos="2256"/>
        </w:tabs>
        <w:rPr>
          <w:rFonts w:ascii="Times New Roman" w:hAnsi="Times New Roman" w:cs="Times New Roman"/>
          <w:sz w:val="24"/>
          <w:szCs w:val="24"/>
        </w:rPr>
      </w:pPr>
    </w:p>
    <w:p w14:paraId="11BE685F" w14:textId="061C1FA7" w:rsidR="00A1224F" w:rsidRDefault="00A1224F" w:rsidP="0066009E">
      <w:pPr>
        <w:tabs>
          <w:tab w:val="left" w:pos="2256"/>
        </w:tabs>
        <w:rPr>
          <w:rFonts w:ascii="Times New Roman" w:hAnsi="Times New Roman" w:cs="Times New Roman"/>
          <w:sz w:val="24"/>
          <w:szCs w:val="24"/>
        </w:rPr>
      </w:pPr>
      <w:r>
        <w:rPr>
          <w:rFonts w:ascii="Times New Roman" w:hAnsi="Times New Roman" w:cs="Times New Roman"/>
          <w:sz w:val="24"/>
          <w:szCs w:val="24"/>
        </w:rPr>
        <w:t xml:space="preserve">From </w:t>
      </w:r>
      <w:r w:rsidRPr="00A1224F">
        <w:rPr>
          <w:rFonts w:ascii="Times New Roman" w:hAnsi="Times New Roman" w:cs="Times New Roman"/>
          <w:b/>
          <w:bCs/>
          <w:sz w:val="24"/>
          <w:szCs w:val="24"/>
        </w:rPr>
        <w:t>Fig 1.3</w:t>
      </w:r>
      <w:r>
        <w:rPr>
          <w:rFonts w:ascii="Times New Roman" w:hAnsi="Times New Roman" w:cs="Times New Roman"/>
          <w:sz w:val="24"/>
          <w:szCs w:val="24"/>
        </w:rPr>
        <w:t xml:space="preserve">. we can infer that TVS and MRF have a strong positive relationship as indicated by the correlation value of 0.95, while Apollo and </w:t>
      </w:r>
      <w:proofErr w:type="spellStart"/>
      <w:r>
        <w:rPr>
          <w:rFonts w:ascii="Times New Roman" w:hAnsi="Times New Roman" w:cs="Times New Roman"/>
          <w:sz w:val="24"/>
          <w:szCs w:val="24"/>
        </w:rPr>
        <w:t>Motherson</w:t>
      </w:r>
      <w:proofErr w:type="spellEnd"/>
      <w:r>
        <w:rPr>
          <w:rFonts w:ascii="Times New Roman" w:hAnsi="Times New Roman" w:cs="Times New Roman"/>
          <w:sz w:val="24"/>
          <w:szCs w:val="24"/>
        </w:rPr>
        <w:t xml:space="preserve"> have a correlation value of -0.6 which indicates that the two companies are not similar to each other. Similarly, the relationships between the other companies can be inferred.</w:t>
      </w:r>
    </w:p>
    <w:p w14:paraId="6FD57B45" w14:textId="77777777" w:rsidR="00F04AE7" w:rsidRDefault="00F04AE7" w:rsidP="0066009E">
      <w:pPr>
        <w:tabs>
          <w:tab w:val="left" w:pos="2256"/>
        </w:tabs>
        <w:rPr>
          <w:rFonts w:ascii="Times New Roman" w:hAnsi="Times New Roman" w:cs="Times New Roman"/>
          <w:sz w:val="24"/>
          <w:szCs w:val="24"/>
        </w:rPr>
      </w:pPr>
    </w:p>
    <w:p w14:paraId="16D48ED1" w14:textId="77777777" w:rsidR="00F04AE7" w:rsidRDefault="00F04AE7" w:rsidP="0066009E">
      <w:pPr>
        <w:tabs>
          <w:tab w:val="left" w:pos="2256"/>
        </w:tabs>
        <w:rPr>
          <w:rFonts w:ascii="Times New Roman" w:hAnsi="Times New Roman" w:cs="Times New Roman"/>
          <w:sz w:val="24"/>
          <w:szCs w:val="24"/>
        </w:rPr>
      </w:pPr>
    </w:p>
    <w:p w14:paraId="76406C0A" w14:textId="77777777" w:rsidR="00916EF4" w:rsidRDefault="00916EF4" w:rsidP="0066009E">
      <w:pPr>
        <w:tabs>
          <w:tab w:val="left" w:pos="2256"/>
        </w:tabs>
        <w:rPr>
          <w:rFonts w:ascii="Times New Roman" w:hAnsi="Times New Roman" w:cs="Times New Roman"/>
          <w:b/>
          <w:bCs/>
          <w:sz w:val="32"/>
          <w:szCs w:val="32"/>
        </w:rPr>
      </w:pPr>
    </w:p>
    <w:p w14:paraId="0FAD9452" w14:textId="77777777" w:rsidR="00916EF4" w:rsidRDefault="00916EF4" w:rsidP="0066009E">
      <w:pPr>
        <w:tabs>
          <w:tab w:val="left" w:pos="2256"/>
        </w:tabs>
        <w:rPr>
          <w:rFonts w:ascii="Times New Roman" w:hAnsi="Times New Roman" w:cs="Times New Roman"/>
          <w:b/>
          <w:bCs/>
          <w:sz w:val="32"/>
          <w:szCs w:val="32"/>
        </w:rPr>
      </w:pPr>
    </w:p>
    <w:p w14:paraId="0C8225A5" w14:textId="77777777" w:rsidR="00916EF4" w:rsidRDefault="00916EF4" w:rsidP="0066009E">
      <w:pPr>
        <w:tabs>
          <w:tab w:val="left" w:pos="2256"/>
        </w:tabs>
        <w:rPr>
          <w:rFonts w:ascii="Times New Roman" w:hAnsi="Times New Roman" w:cs="Times New Roman"/>
          <w:b/>
          <w:bCs/>
          <w:sz w:val="32"/>
          <w:szCs w:val="32"/>
        </w:rPr>
      </w:pPr>
    </w:p>
    <w:p w14:paraId="06277A48" w14:textId="77777777" w:rsidR="00916EF4" w:rsidRDefault="00916EF4" w:rsidP="0066009E">
      <w:pPr>
        <w:tabs>
          <w:tab w:val="left" w:pos="2256"/>
        </w:tabs>
        <w:rPr>
          <w:rFonts w:ascii="Times New Roman" w:hAnsi="Times New Roman" w:cs="Times New Roman"/>
          <w:b/>
          <w:bCs/>
          <w:sz w:val="32"/>
          <w:szCs w:val="32"/>
        </w:rPr>
      </w:pPr>
    </w:p>
    <w:p w14:paraId="4FDF0116" w14:textId="6CCB19A3" w:rsidR="00F04AE7" w:rsidRPr="00C2166A" w:rsidRDefault="004B44BC" w:rsidP="00C2166A">
      <w:pPr>
        <w:pStyle w:val="Heading2"/>
        <w:rPr>
          <w:rFonts w:ascii="Times New Roman" w:hAnsi="Times New Roman" w:cs="Times New Roman"/>
        </w:rPr>
      </w:pPr>
      <w:bookmarkStart w:id="8" w:name="_Toc162362247"/>
      <w:bookmarkStart w:id="9" w:name="_Toc162362357"/>
      <w:bookmarkStart w:id="10" w:name="_Toc162362400"/>
      <w:bookmarkStart w:id="11" w:name="_Toc162362483"/>
      <w:r w:rsidRPr="00C2166A">
        <w:rPr>
          <w:rFonts w:ascii="Times New Roman" w:hAnsi="Times New Roman" w:cs="Times New Roman"/>
        </w:rPr>
        <w:t>1.</w:t>
      </w:r>
      <w:r w:rsidR="00C2166A" w:rsidRPr="00C2166A">
        <w:rPr>
          <w:rFonts w:ascii="Times New Roman" w:hAnsi="Times New Roman" w:cs="Times New Roman"/>
        </w:rPr>
        <w:t>2</w:t>
      </w:r>
      <w:r w:rsidRPr="00C2166A">
        <w:rPr>
          <w:rFonts w:ascii="Times New Roman" w:hAnsi="Times New Roman" w:cs="Times New Roman"/>
        </w:rPr>
        <w:t xml:space="preserve"> </w:t>
      </w:r>
      <w:r w:rsidR="00F04AE7" w:rsidRPr="00C2166A">
        <w:rPr>
          <w:rFonts w:ascii="Times New Roman" w:hAnsi="Times New Roman" w:cs="Times New Roman"/>
        </w:rPr>
        <w:t>Distance metric to infer relationship between companies</w:t>
      </w:r>
      <w:bookmarkEnd w:id="8"/>
      <w:bookmarkEnd w:id="9"/>
      <w:bookmarkEnd w:id="10"/>
      <w:bookmarkEnd w:id="11"/>
    </w:p>
    <w:p w14:paraId="1BD0AD16" w14:textId="77777777" w:rsidR="00F04AE7" w:rsidRDefault="00F04AE7" w:rsidP="0066009E">
      <w:pPr>
        <w:tabs>
          <w:tab w:val="left" w:pos="2256"/>
        </w:tabs>
        <w:rPr>
          <w:rFonts w:ascii="Times New Roman" w:hAnsi="Times New Roman" w:cs="Times New Roman"/>
          <w:b/>
          <w:bCs/>
          <w:sz w:val="32"/>
          <w:szCs w:val="32"/>
        </w:rPr>
      </w:pPr>
    </w:p>
    <w:p w14:paraId="4C4D4341" w14:textId="46435827" w:rsidR="00F04AE7" w:rsidRDefault="007E5A0D" w:rsidP="0066009E">
      <w:pPr>
        <w:tabs>
          <w:tab w:val="left" w:pos="2256"/>
        </w:tabs>
        <w:rPr>
          <w:rStyle w:val="mord"/>
          <w:rFonts w:ascii="Times New Roman" w:hAnsi="Times New Roman" w:cs="Times New Roman"/>
          <w:color w:val="0D0D0D"/>
          <w:sz w:val="24"/>
          <w:szCs w:val="24"/>
          <w:shd w:val="clear" w:color="auto" w:fill="FFFFFF"/>
        </w:rPr>
      </w:pPr>
      <w:r>
        <w:rPr>
          <w:rFonts w:ascii="Times New Roman" w:hAnsi="Times New Roman" w:cs="Times New Roman"/>
          <w:sz w:val="24"/>
          <w:szCs w:val="24"/>
        </w:rPr>
        <w:t xml:space="preserve">The distance metric </w:t>
      </w:r>
      <w:r w:rsidRPr="007E5A0D">
        <w:rPr>
          <w:rStyle w:val="mord"/>
          <w:rFonts w:ascii="Times New Roman" w:hAnsi="Times New Roman" w:cs="Times New Roman"/>
          <w:color w:val="0D0D0D"/>
          <w:sz w:val="29"/>
          <w:szCs w:val="29"/>
          <w:shd w:val="clear" w:color="auto" w:fill="FFFFFF"/>
        </w:rPr>
        <w:t>1</w:t>
      </w:r>
      <w:r w:rsidRPr="007E5A0D">
        <w:rPr>
          <w:rStyle w:val="mbin"/>
          <w:rFonts w:ascii="Times New Roman" w:hAnsi="Times New Roman" w:cs="Times New Roman"/>
          <w:color w:val="0D0D0D"/>
          <w:sz w:val="29"/>
          <w:szCs w:val="29"/>
          <w:shd w:val="clear" w:color="auto" w:fill="FFFFFF"/>
        </w:rPr>
        <w:t>−</w:t>
      </w:r>
      <w:r w:rsidRPr="007E5A0D">
        <w:rPr>
          <w:rStyle w:val="mord"/>
          <w:rFonts w:ascii="Times New Roman" w:hAnsi="Times New Roman" w:cs="Times New Roman"/>
          <w:i/>
          <w:iCs/>
          <w:color w:val="0D0D0D"/>
          <w:sz w:val="29"/>
          <w:szCs w:val="29"/>
          <w:shd w:val="clear" w:color="auto" w:fill="FFFFFF"/>
        </w:rPr>
        <w:t>ρ</w:t>
      </w:r>
      <w:proofErr w:type="gramStart"/>
      <w:r w:rsidRPr="007E5A0D">
        <w:rPr>
          <w:rStyle w:val="mord"/>
          <w:rFonts w:ascii="Times New Roman" w:hAnsi="Times New Roman" w:cs="Times New Roman"/>
          <w:color w:val="0D0D0D"/>
          <w:sz w:val="20"/>
          <w:szCs w:val="20"/>
          <w:shd w:val="clear" w:color="auto" w:fill="FFFFFF"/>
        </w:rPr>
        <w:t>2</w:t>
      </w:r>
      <w:r>
        <w:rPr>
          <w:rStyle w:val="mord"/>
          <w:rFonts w:ascii="Times New Roman" w:hAnsi="Times New Roman" w:cs="Times New Roman"/>
          <w:color w:val="0D0D0D"/>
          <w:sz w:val="20"/>
          <w:szCs w:val="20"/>
          <w:shd w:val="clear" w:color="auto" w:fill="FFFFFF"/>
        </w:rPr>
        <w:t xml:space="preserve"> </w:t>
      </w:r>
      <w:r>
        <w:rPr>
          <w:rStyle w:val="mord"/>
          <w:rFonts w:ascii="Times New Roman" w:hAnsi="Times New Roman" w:cs="Times New Roman"/>
          <w:color w:val="0D0D0D"/>
          <w:sz w:val="24"/>
          <w:szCs w:val="24"/>
          <w:shd w:val="clear" w:color="auto" w:fill="FFFFFF"/>
        </w:rPr>
        <w:t xml:space="preserve"> (</w:t>
      </w:r>
      <w:proofErr w:type="gramEnd"/>
      <w:r>
        <w:rPr>
          <w:rStyle w:val="mord"/>
          <w:rFonts w:ascii="Times New Roman" w:hAnsi="Times New Roman" w:cs="Times New Roman"/>
          <w:color w:val="0D0D0D"/>
          <w:sz w:val="24"/>
          <w:szCs w:val="24"/>
          <w:shd w:val="clear" w:color="auto" w:fill="FFFFFF"/>
        </w:rPr>
        <w:t xml:space="preserve">where </w:t>
      </w:r>
      <w:r w:rsidRPr="007E5A0D">
        <w:rPr>
          <w:rStyle w:val="mord"/>
          <w:rFonts w:ascii="Times New Roman" w:hAnsi="Times New Roman" w:cs="Times New Roman"/>
          <w:i/>
          <w:iCs/>
          <w:color w:val="0D0D0D"/>
          <w:sz w:val="29"/>
          <w:szCs w:val="29"/>
          <w:shd w:val="clear" w:color="auto" w:fill="FFFFFF"/>
        </w:rPr>
        <w:t>ρ</w:t>
      </w:r>
      <w:r>
        <w:rPr>
          <w:rStyle w:val="mord"/>
          <w:rFonts w:ascii="Times New Roman" w:hAnsi="Times New Roman" w:cs="Times New Roman"/>
          <w:color w:val="0D0D0D"/>
          <w:sz w:val="20"/>
          <w:szCs w:val="20"/>
          <w:shd w:val="clear" w:color="auto" w:fill="FFFFFF"/>
        </w:rPr>
        <w:t xml:space="preserve"> </w:t>
      </w:r>
      <w:r>
        <w:rPr>
          <w:rStyle w:val="mord"/>
          <w:rFonts w:ascii="Times New Roman" w:hAnsi="Times New Roman" w:cs="Times New Roman"/>
          <w:color w:val="0D0D0D"/>
          <w:sz w:val="24"/>
          <w:szCs w:val="24"/>
          <w:shd w:val="clear" w:color="auto" w:fill="FFFFFF"/>
        </w:rPr>
        <w:t xml:space="preserve">is the correlation coefficient) is another way to quantify the relationship between variables. It is inversely related to correlation coefficient (as </w:t>
      </w:r>
      <w:r w:rsidRPr="007E5A0D">
        <w:rPr>
          <w:rStyle w:val="mord"/>
          <w:rFonts w:ascii="Times New Roman" w:hAnsi="Times New Roman" w:cs="Times New Roman"/>
          <w:i/>
          <w:iCs/>
          <w:color w:val="0D0D0D"/>
          <w:sz w:val="29"/>
          <w:szCs w:val="29"/>
          <w:shd w:val="clear" w:color="auto" w:fill="FFFFFF"/>
        </w:rPr>
        <w:t>ρ</w:t>
      </w:r>
      <w:r>
        <w:rPr>
          <w:rStyle w:val="mord"/>
          <w:rFonts w:ascii="Times New Roman" w:hAnsi="Times New Roman" w:cs="Times New Roman"/>
          <w:i/>
          <w:iCs/>
          <w:color w:val="0D0D0D"/>
          <w:sz w:val="24"/>
          <w:szCs w:val="24"/>
          <w:shd w:val="clear" w:color="auto" w:fill="FFFFFF"/>
        </w:rPr>
        <w:t xml:space="preserve"> increases the distance metric decreases and vice versa). </w:t>
      </w:r>
      <w:r>
        <w:rPr>
          <w:rStyle w:val="mord"/>
          <w:rFonts w:ascii="Times New Roman" w:hAnsi="Times New Roman" w:cs="Times New Roman"/>
          <w:color w:val="0D0D0D"/>
          <w:sz w:val="24"/>
          <w:szCs w:val="24"/>
          <w:shd w:val="clear" w:color="auto" w:fill="FFFFFF"/>
        </w:rPr>
        <w:t xml:space="preserve">The distance metric is intuitive and easier to interpret. A value closer to 0 indicates that the entities are extremely similar in their behaviour whereas a higher value of the metric indicates stronger levels of dissimilarity. The distance metric is also robust to </w:t>
      </w:r>
      <w:proofErr w:type="spellStart"/>
      <w:r>
        <w:rPr>
          <w:rStyle w:val="mord"/>
          <w:rFonts w:ascii="Times New Roman" w:hAnsi="Times New Roman" w:cs="Times New Roman"/>
          <w:color w:val="0D0D0D"/>
          <w:sz w:val="24"/>
          <w:szCs w:val="24"/>
          <w:shd w:val="clear" w:color="auto" w:fill="FFFFFF"/>
        </w:rPr>
        <w:t>non linear</w:t>
      </w:r>
      <w:proofErr w:type="spellEnd"/>
      <w:r>
        <w:rPr>
          <w:rStyle w:val="mord"/>
          <w:rFonts w:ascii="Times New Roman" w:hAnsi="Times New Roman" w:cs="Times New Roman"/>
          <w:color w:val="0D0D0D"/>
          <w:sz w:val="24"/>
          <w:szCs w:val="24"/>
          <w:shd w:val="clear" w:color="auto" w:fill="FFFFFF"/>
        </w:rPr>
        <w:t xml:space="preserve"> relationships, thus making it a better metric for comparison than the correlation coefficient. While the results obtained from the correlation coefficient and distance metric are largely same, the distance metric is easier to interpret.</w:t>
      </w:r>
    </w:p>
    <w:p w14:paraId="195DAB69" w14:textId="37AD0072" w:rsidR="007E5A0D" w:rsidRDefault="007E5A0D" w:rsidP="0066009E">
      <w:pPr>
        <w:tabs>
          <w:tab w:val="left" w:pos="2256"/>
        </w:tabs>
        <w:rPr>
          <w:rStyle w:val="mord"/>
          <w:rFonts w:ascii="Times New Roman" w:hAnsi="Times New Roman" w:cs="Times New Roman"/>
          <w:color w:val="0D0D0D"/>
          <w:sz w:val="24"/>
          <w:szCs w:val="24"/>
          <w:shd w:val="clear" w:color="auto" w:fill="FFFFFF"/>
        </w:rPr>
      </w:pPr>
      <w:r>
        <w:rPr>
          <w:rStyle w:val="mord"/>
          <w:rFonts w:ascii="Times New Roman" w:hAnsi="Times New Roman" w:cs="Times New Roman"/>
          <w:color w:val="0D0D0D"/>
          <w:sz w:val="24"/>
          <w:szCs w:val="24"/>
          <w:shd w:val="clear" w:color="auto" w:fill="FFFFFF"/>
        </w:rPr>
        <w:t>The end results of the analysis are present below.</w:t>
      </w:r>
    </w:p>
    <w:p w14:paraId="54C9F35B" w14:textId="77777777" w:rsidR="007E5A0D" w:rsidRDefault="007E5A0D" w:rsidP="0066009E">
      <w:pPr>
        <w:tabs>
          <w:tab w:val="left" w:pos="2256"/>
        </w:tabs>
        <w:rPr>
          <w:rStyle w:val="mord"/>
          <w:rFonts w:ascii="Times New Roman" w:hAnsi="Times New Roman" w:cs="Times New Roman"/>
          <w:color w:val="0D0D0D"/>
          <w:sz w:val="24"/>
          <w:szCs w:val="24"/>
          <w:shd w:val="clear" w:color="auto" w:fill="FFFFFF"/>
        </w:rPr>
      </w:pPr>
    </w:p>
    <w:p w14:paraId="457C472D" w14:textId="77777777" w:rsidR="00FA6E2A" w:rsidRDefault="00FA6E2A" w:rsidP="0066009E">
      <w:pPr>
        <w:tabs>
          <w:tab w:val="left" w:pos="2256"/>
        </w:tabs>
        <w:rPr>
          <w:rStyle w:val="mord"/>
          <w:rFonts w:ascii="Times New Roman" w:hAnsi="Times New Roman" w:cs="Times New Roman"/>
          <w:color w:val="0D0D0D"/>
          <w:sz w:val="24"/>
          <w:szCs w:val="24"/>
          <w:shd w:val="clear" w:color="auto" w:fill="FFFFFF"/>
        </w:rPr>
      </w:pPr>
    </w:p>
    <w:p w14:paraId="3B404F84" w14:textId="0600A063" w:rsidR="00FA6E2A" w:rsidRPr="00C2166A" w:rsidRDefault="004B44BC" w:rsidP="00C2166A">
      <w:pPr>
        <w:pStyle w:val="Heading2"/>
        <w:rPr>
          <w:rStyle w:val="mord"/>
          <w:rFonts w:ascii="Times New Roman" w:hAnsi="Times New Roman" w:cs="Times New Roman"/>
        </w:rPr>
      </w:pPr>
      <w:bookmarkStart w:id="12" w:name="_Toc162362248"/>
      <w:bookmarkStart w:id="13" w:name="_Toc162362358"/>
      <w:bookmarkStart w:id="14" w:name="_Toc162362401"/>
      <w:bookmarkStart w:id="15" w:name="_Toc162362484"/>
      <w:r w:rsidRPr="00C2166A">
        <w:rPr>
          <w:rStyle w:val="mord"/>
          <w:rFonts w:ascii="Times New Roman" w:hAnsi="Times New Roman" w:cs="Times New Roman"/>
        </w:rPr>
        <w:t>1.</w:t>
      </w:r>
      <w:r w:rsidR="00C2166A" w:rsidRPr="00C2166A">
        <w:rPr>
          <w:rStyle w:val="mord"/>
          <w:rFonts w:ascii="Times New Roman" w:hAnsi="Times New Roman" w:cs="Times New Roman"/>
        </w:rPr>
        <w:t>3</w:t>
      </w:r>
      <w:r w:rsidRPr="00C2166A">
        <w:rPr>
          <w:rStyle w:val="mord"/>
          <w:rFonts w:ascii="Times New Roman" w:hAnsi="Times New Roman" w:cs="Times New Roman"/>
        </w:rPr>
        <w:t xml:space="preserve"> </w:t>
      </w:r>
      <w:r w:rsidR="007E5A0D" w:rsidRPr="00C2166A">
        <w:rPr>
          <w:rStyle w:val="mord"/>
          <w:rFonts w:ascii="Times New Roman" w:hAnsi="Times New Roman" w:cs="Times New Roman"/>
        </w:rPr>
        <w:t>BSE Banking Index</w:t>
      </w:r>
      <w:bookmarkEnd w:id="12"/>
      <w:bookmarkEnd w:id="13"/>
      <w:bookmarkEnd w:id="14"/>
      <w:bookmarkEnd w:id="15"/>
    </w:p>
    <w:tbl>
      <w:tblPr>
        <w:tblStyle w:val="TableGrid"/>
        <w:tblW w:w="0" w:type="auto"/>
        <w:tblLook w:val="04A0" w:firstRow="1" w:lastRow="0" w:firstColumn="1" w:lastColumn="0" w:noHBand="0" w:noVBand="1"/>
      </w:tblPr>
      <w:tblGrid>
        <w:gridCol w:w="3005"/>
        <w:gridCol w:w="3005"/>
        <w:gridCol w:w="3006"/>
      </w:tblGrid>
      <w:tr w:rsidR="00AE359B" w14:paraId="259CE84D" w14:textId="77777777" w:rsidTr="00AE359B">
        <w:tc>
          <w:tcPr>
            <w:tcW w:w="3005" w:type="dxa"/>
          </w:tcPr>
          <w:p w14:paraId="595D623E" w14:textId="4B68ACB8" w:rsidR="00AE359B" w:rsidRDefault="00AE359B" w:rsidP="0066009E">
            <w:pPr>
              <w:tabs>
                <w:tab w:val="left" w:pos="2256"/>
              </w:tabs>
              <w:rPr>
                <w:rFonts w:ascii="Times New Roman" w:hAnsi="Times New Roman" w:cs="Times New Roman"/>
                <w:sz w:val="24"/>
                <w:szCs w:val="24"/>
              </w:rPr>
            </w:pPr>
            <w:r>
              <w:rPr>
                <w:rFonts w:ascii="Times New Roman" w:hAnsi="Times New Roman" w:cs="Times New Roman"/>
                <w:sz w:val="24"/>
                <w:szCs w:val="24"/>
              </w:rPr>
              <w:t>D</w:t>
            </w:r>
            <w:r>
              <w:t>istance metric value</w:t>
            </w:r>
            <w:r w:rsidR="00C77B56">
              <w:t xml:space="preserve"> (d)</w:t>
            </w:r>
          </w:p>
        </w:tc>
        <w:tc>
          <w:tcPr>
            <w:tcW w:w="3005" w:type="dxa"/>
          </w:tcPr>
          <w:p w14:paraId="6E8EC2EE" w14:textId="444EBB53" w:rsidR="00AE359B" w:rsidRDefault="00AE359B" w:rsidP="0066009E">
            <w:pPr>
              <w:tabs>
                <w:tab w:val="left" w:pos="2256"/>
              </w:tabs>
              <w:rPr>
                <w:rFonts w:ascii="Times New Roman" w:hAnsi="Times New Roman" w:cs="Times New Roman"/>
                <w:sz w:val="24"/>
                <w:szCs w:val="24"/>
              </w:rPr>
            </w:pPr>
            <w:r>
              <w:rPr>
                <w:rFonts w:ascii="Times New Roman" w:hAnsi="Times New Roman" w:cs="Times New Roman"/>
                <w:sz w:val="24"/>
                <w:szCs w:val="24"/>
              </w:rPr>
              <w:t>Type of relationship</w:t>
            </w:r>
          </w:p>
        </w:tc>
        <w:tc>
          <w:tcPr>
            <w:tcW w:w="3006" w:type="dxa"/>
          </w:tcPr>
          <w:p w14:paraId="75D91F91" w14:textId="6DAD4411" w:rsidR="00AE359B" w:rsidRDefault="00AE359B" w:rsidP="0066009E">
            <w:pPr>
              <w:tabs>
                <w:tab w:val="left" w:pos="2256"/>
              </w:tabs>
              <w:rPr>
                <w:rFonts w:ascii="Times New Roman" w:hAnsi="Times New Roman" w:cs="Times New Roman"/>
                <w:sz w:val="24"/>
                <w:szCs w:val="24"/>
              </w:rPr>
            </w:pPr>
            <w:r>
              <w:rPr>
                <w:rFonts w:ascii="Times New Roman" w:hAnsi="Times New Roman" w:cs="Times New Roman"/>
                <w:sz w:val="24"/>
                <w:szCs w:val="24"/>
              </w:rPr>
              <w:t>Banks</w:t>
            </w:r>
          </w:p>
        </w:tc>
      </w:tr>
      <w:tr w:rsidR="00AE359B" w14:paraId="529F2052" w14:textId="77777777" w:rsidTr="00AE359B">
        <w:tc>
          <w:tcPr>
            <w:tcW w:w="3005" w:type="dxa"/>
          </w:tcPr>
          <w:p w14:paraId="0F8897BC" w14:textId="45736AE9" w:rsidR="00AE359B" w:rsidRDefault="00C77B56" w:rsidP="0066009E">
            <w:pPr>
              <w:tabs>
                <w:tab w:val="left" w:pos="2256"/>
              </w:tabs>
              <w:rPr>
                <w:rFonts w:ascii="Times New Roman" w:hAnsi="Times New Roman" w:cs="Times New Roman"/>
                <w:sz w:val="24"/>
                <w:szCs w:val="24"/>
              </w:rPr>
            </w:pPr>
            <w:r>
              <w:rPr>
                <w:rFonts w:ascii="Times New Roman" w:hAnsi="Times New Roman" w:cs="Times New Roman"/>
                <w:sz w:val="24"/>
                <w:szCs w:val="24"/>
              </w:rPr>
              <w:t>0.75&lt;=d&lt;=1</w:t>
            </w:r>
          </w:p>
        </w:tc>
        <w:tc>
          <w:tcPr>
            <w:tcW w:w="3005" w:type="dxa"/>
          </w:tcPr>
          <w:p w14:paraId="0631BEE6" w14:textId="3F47452E" w:rsidR="00C77B56" w:rsidRDefault="00C77B56" w:rsidP="0066009E">
            <w:pPr>
              <w:tabs>
                <w:tab w:val="left" w:pos="2256"/>
              </w:tabs>
              <w:rPr>
                <w:rFonts w:ascii="Times New Roman" w:hAnsi="Times New Roman" w:cs="Times New Roman"/>
                <w:sz w:val="24"/>
                <w:szCs w:val="24"/>
              </w:rPr>
            </w:pPr>
            <w:r>
              <w:rPr>
                <w:rFonts w:ascii="Times New Roman" w:hAnsi="Times New Roman" w:cs="Times New Roman"/>
                <w:sz w:val="24"/>
                <w:szCs w:val="24"/>
              </w:rPr>
              <w:t>Weak</w:t>
            </w:r>
          </w:p>
        </w:tc>
        <w:tc>
          <w:tcPr>
            <w:tcW w:w="3006" w:type="dxa"/>
          </w:tcPr>
          <w:p w14:paraId="42838956" w14:textId="77777777" w:rsidR="00AE359B"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AU and Axis</w:t>
            </w:r>
          </w:p>
          <w:p w14:paraId="728A4D5A"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AU and HDFC</w:t>
            </w:r>
          </w:p>
          <w:p w14:paraId="243F77DC"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AU and IDFC</w:t>
            </w:r>
          </w:p>
          <w:p w14:paraId="7D1F724F"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AU and INDUSIND</w:t>
            </w:r>
          </w:p>
          <w:p w14:paraId="040518F9"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AU and Kotak</w:t>
            </w:r>
          </w:p>
          <w:p w14:paraId="6D52BCB7"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AU and SBI</w:t>
            </w:r>
          </w:p>
          <w:p w14:paraId="56B4CDCC"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Axis and Kotak</w:t>
            </w:r>
          </w:p>
          <w:p w14:paraId="75021135"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and Kotak</w:t>
            </w:r>
          </w:p>
          <w:p w14:paraId="6976AE08"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FB and Kotak</w:t>
            </w:r>
          </w:p>
          <w:p w14:paraId="770D6D88"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ICICI and Kotak</w:t>
            </w:r>
          </w:p>
          <w:p w14:paraId="4988649A" w14:textId="77777777" w:rsid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INDUSIND and Kotak</w:t>
            </w:r>
          </w:p>
          <w:p w14:paraId="3D75287D" w14:textId="19EF7307" w:rsidR="00FA6E2A" w:rsidRPr="00FA6E2A" w:rsidRDefault="00FA6E2A" w:rsidP="00FA6E2A">
            <w:pPr>
              <w:pStyle w:val="ListParagraph"/>
              <w:numPr>
                <w:ilvl w:val="0"/>
                <w:numId w:val="1"/>
              </w:numPr>
              <w:tabs>
                <w:tab w:val="left" w:pos="2256"/>
              </w:tabs>
              <w:rPr>
                <w:rFonts w:ascii="Times New Roman" w:hAnsi="Times New Roman" w:cs="Times New Roman"/>
                <w:sz w:val="24"/>
                <w:szCs w:val="24"/>
              </w:rPr>
            </w:pPr>
            <w:r>
              <w:rPr>
                <w:rFonts w:ascii="Times New Roman" w:hAnsi="Times New Roman" w:cs="Times New Roman"/>
                <w:sz w:val="24"/>
                <w:szCs w:val="24"/>
              </w:rPr>
              <w:t>SBI and Kotak</w:t>
            </w:r>
          </w:p>
        </w:tc>
      </w:tr>
      <w:tr w:rsidR="00AE359B" w14:paraId="70C26E13" w14:textId="77777777" w:rsidTr="00AE359B">
        <w:tc>
          <w:tcPr>
            <w:tcW w:w="3005" w:type="dxa"/>
          </w:tcPr>
          <w:p w14:paraId="3DA7CC9F" w14:textId="16D86C2D" w:rsidR="00AE359B" w:rsidRDefault="00C77B56" w:rsidP="0066009E">
            <w:pPr>
              <w:tabs>
                <w:tab w:val="left" w:pos="2256"/>
              </w:tabs>
              <w:rPr>
                <w:rFonts w:ascii="Times New Roman" w:hAnsi="Times New Roman" w:cs="Times New Roman"/>
                <w:sz w:val="24"/>
                <w:szCs w:val="24"/>
              </w:rPr>
            </w:pPr>
            <w:r>
              <w:rPr>
                <w:rFonts w:ascii="Times New Roman" w:hAnsi="Times New Roman" w:cs="Times New Roman"/>
                <w:sz w:val="24"/>
                <w:szCs w:val="24"/>
              </w:rPr>
              <w:t>0.36&lt;=d&lt;0.75</w:t>
            </w:r>
          </w:p>
        </w:tc>
        <w:tc>
          <w:tcPr>
            <w:tcW w:w="3005" w:type="dxa"/>
          </w:tcPr>
          <w:p w14:paraId="6961B9A4" w14:textId="461B4419" w:rsidR="00AE359B" w:rsidRDefault="00C77B56" w:rsidP="0066009E">
            <w:pPr>
              <w:tabs>
                <w:tab w:val="left" w:pos="2256"/>
              </w:tabs>
              <w:rPr>
                <w:rFonts w:ascii="Times New Roman" w:hAnsi="Times New Roman" w:cs="Times New Roman"/>
                <w:sz w:val="24"/>
                <w:szCs w:val="24"/>
              </w:rPr>
            </w:pPr>
            <w:r>
              <w:rPr>
                <w:rFonts w:ascii="Times New Roman" w:hAnsi="Times New Roman" w:cs="Times New Roman"/>
                <w:sz w:val="24"/>
                <w:szCs w:val="24"/>
              </w:rPr>
              <w:t>moderate</w:t>
            </w:r>
          </w:p>
        </w:tc>
        <w:tc>
          <w:tcPr>
            <w:tcW w:w="3006" w:type="dxa"/>
          </w:tcPr>
          <w:p w14:paraId="79182649" w14:textId="77777777" w:rsidR="00AE359B"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 xml:space="preserve">AU and </w:t>
            </w:r>
            <w:proofErr w:type="spellStart"/>
            <w:r>
              <w:rPr>
                <w:rFonts w:ascii="Times New Roman" w:hAnsi="Times New Roman" w:cs="Times New Roman"/>
                <w:sz w:val="24"/>
                <w:szCs w:val="24"/>
              </w:rPr>
              <w:t>BoB</w:t>
            </w:r>
            <w:proofErr w:type="spellEnd"/>
          </w:p>
          <w:p w14:paraId="71E469F6" w14:textId="77777777" w:rsidR="00FA6E2A"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AU and FB</w:t>
            </w:r>
          </w:p>
          <w:p w14:paraId="17B83440" w14:textId="77777777" w:rsidR="00FA6E2A"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AU and ICICI</w:t>
            </w:r>
          </w:p>
          <w:p w14:paraId="4145CE5D" w14:textId="77777777" w:rsidR="00FA6E2A"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Axis and HDFC</w:t>
            </w:r>
          </w:p>
          <w:p w14:paraId="29D43675" w14:textId="77777777" w:rsidR="00FA6E2A" w:rsidRDefault="00FA6E2A" w:rsidP="00FA6E2A">
            <w:pPr>
              <w:pStyle w:val="ListParagraph"/>
              <w:numPr>
                <w:ilvl w:val="0"/>
                <w:numId w:val="2"/>
              </w:numPr>
              <w:tabs>
                <w:tab w:val="left" w:pos="2256"/>
              </w:tabs>
              <w:rPr>
                <w:rFonts w:ascii="Times New Roman" w:hAnsi="Times New Roman" w:cs="Times New Roman"/>
                <w:sz w:val="24"/>
                <w:szCs w:val="24"/>
              </w:rPr>
            </w:pP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and HDFC</w:t>
            </w:r>
          </w:p>
          <w:p w14:paraId="555ADFFA" w14:textId="77777777" w:rsidR="00FA6E2A"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FB and HDFC</w:t>
            </w:r>
          </w:p>
          <w:p w14:paraId="030EB12A" w14:textId="77777777" w:rsidR="00FA6E2A"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HDFC and ICICI</w:t>
            </w:r>
          </w:p>
          <w:p w14:paraId="22E4D2D2" w14:textId="77777777" w:rsidR="00FA6E2A"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HDFC and IDFC</w:t>
            </w:r>
          </w:p>
          <w:p w14:paraId="2570C286" w14:textId="77777777" w:rsidR="00FA6E2A"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HDFC and INDUSIND</w:t>
            </w:r>
          </w:p>
          <w:p w14:paraId="1972760C" w14:textId="77777777" w:rsidR="00FA6E2A" w:rsidRDefault="00FA6E2A" w:rsidP="00FA6E2A">
            <w:pPr>
              <w:pStyle w:val="ListParagraph"/>
              <w:tabs>
                <w:tab w:val="left" w:pos="2256"/>
              </w:tabs>
            </w:pPr>
          </w:p>
          <w:p w14:paraId="1E5E545D" w14:textId="77777777" w:rsidR="00FA6E2A" w:rsidRDefault="00FA6E2A" w:rsidP="00FA6E2A">
            <w:pPr>
              <w:pStyle w:val="ListParagraph"/>
              <w:tabs>
                <w:tab w:val="left" w:pos="2256"/>
              </w:tabs>
              <w:rPr>
                <w:rFonts w:ascii="Times New Roman" w:hAnsi="Times New Roman" w:cs="Times New Roman"/>
                <w:sz w:val="24"/>
                <w:szCs w:val="24"/>
              </w:rPr>
            </w:pPr>
          </w:p>
          <w:p w14:paraId="3717BD19" w14:textId="77777777" w:rsidR="00FA6E2A"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HDFC and SBI</w:t>
            </w:r>
          </w:p>
          <w:p w14:paraId="651BA629" w14:textId="0FD33112" w:rsidR="00FA6E2A" w:rsidRPr="00FA6E2A" w:rsidRDefault="00FA6E2A" w:rsidP="00FA6E2A">
            <w:pPr>
              <w:pStyle w:val="ListParagraph"/>
              <w:numPr>
                <w:ilvl w:val="0"/>
                <w:numId w:val="2"/>
              </w:numPr>
              <w:tabs>
                <w:tab w:val="left" w:pos="2256"/>
              </w:tabs>
              <w:rPr>
                <w:rFonts w:ascii="Times New Roman" w:hAnsi="Times New Roman" w:cs="Times New Roman"/>
                <w:sz w:val="24"/>
                <w:szCs w:val="24"/>
              </w:rPr>
            </w:pPr>
            <w:r>
              <w:rPr>
                <w:rFonts w:ascii="Times New Roman" w:hAnsi="Times New Roman" w:cs="Times New Roman"/>
                <w:sz w:val="24"/>
                <w:szCs w:val="24"/>
              </w:rPr>
              <w:t>IDFC and SBI</w:t>
            </w:r>
          </w:p>
        </w:tc>
      </w:tr>
      <w:tr w:rsidR="00AE359B" w14:paraId="65344138" w14:textId="77777777" w:rsidTr="00AE359B">
        <w:tc>
          <w:tcPr>
            <w:tcW w:w="3005" w:type="dxa"/>
          </w:tcPr>
          <w:p w14:paraId="6E05C06B" w14:textId="75076441" w:rsidR="00AE359B" w:rsidRDefault="00C77B56" w:rsidP="0066009E">
            <w:pPr>
              <w:tabs>
                <w:tab w:val="left" w:pos="2256"/>
              </w:tabs>
              <w:rPr>
                <w:rFonts w:ascii="Times New Roman" w:hAnsi="Times New Roman" w:cs="Times New Roman"/>
                <w:sz w:val="24"/>
                <w:szCs w:val="24"/>
              </w:rPr>
            </w:pPr>
            <w:r>
              <w:rPr>
                <w:rFonts w:ascii="Times New Roman" w:hAnsi="Times New Roman" w:cs="Times New Roman"/>
                <w:sz w:val="24"/>
                <w:szCs w:val="24"/>
              </w:rPr>
              <w:lastRenderedPageBreak/>
              <w:t>0&lt;=d&lt;0.36</w:t>
            </w:r>
          </w:p>
        </w:tc>
        <w:tc>
          <w:tcPr>
            <w:tcW w:w="3005" w:type="dxa"/>
          </w:tcPr>
          <w:p w14:paraId="6DB3A9E7" w14:textId="1F9EFBFF" w:rsidR="00AE359B" w:rsidRDefault="00C77B56" w:rsidP="0066009E">
            <w:pPr>
              <w:tabs>
                <w:tab w:val="left" w:pos="2256"/>
              </w:tabs>
              <w:rPr>
                <w:rFonts w:ascii="Times New Roman" w:hAnsi="Times New Roman" w:cs="Times New Roman"/>
                <w:sz w:val="24"/>
                <w:szCs w:val="24"/>
              </w:rPr>
            </w:pPr>
            <w:r>
              <w:rPr>
                <w:rFonts w:ascii="Times New Roman" w:hAnsi="Times New Roman" w:cs="Times New Roman"/>
                <w:sz w:val="24"/>
                <w:szCs w:val="24"/>
              </w:rPr>
              <w:t>strong</w:t>
            </w:r>
          </w:p>
        </w:tc>
        <w:tc>
          <w:tcPr>
            <w:tcW w:w="3006" w:type="dxa"/>
          </w:tcPr>
          <w:p w14:paraId="0ADA8ED1" w14:textId="77777777" w:rsidR="00AE359B" w:rsidRP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A</w:t>
            </w:r>
            <w:r>
              <w:rPr>
                <w:sz w:val="24"/>
                <w:szCs w:val="24"/>
              </w:rPr>
              <w:t xml:space="preserve">xis and </w:t>
            </w:r>
            <w:proofErr w:type="spellStart"/>
            <w:r>
              <w:rPr>
                <w:sz w:val="24"/>
                <w:szCs w:val="24"/>
              </w:rPr>
              <w:t>BoB</w:t>
            </w:r>
            <w:proofErr w:type="spellEnd"/>
          </w:p>
          <w:p w14:paraId="2045D1E2" w14:textId="77777777" w:rsidR="00FA6E2A" w:rsidRPr="00FA6E2A" w:rsidRDefault="00FA6E2A" w:rsidP="00FA6E2A">
            <w:pPr>
              <w:pStyle w:val="ListParagraph"/>
              <w:numPr>
                <w:ilvl w:val="0"/>
                <w:numId w:val="3"/>
              </w:numPr>
              <w:tabs>
                <w:tab w:val="left" w:pos="2256"/>
              </w:tabs>
              <w:rPr>
                <w:rFonts w:ascii="Times New Roman" w:hAnsi="Times New Roman" w:cs="Times New Roman"/>
                <w:sz w:val="24"/>
                <w:szCs w:val="24"/>
              </w:rPr>
            </w:pPr>
            <w:r>
              <w:rPr>
                <w:sz w:val="24"/>
                <w:szCs w:val="24"/>
              </w:rPr>
              <w:t>Axis and FB</w:t>
            </w:r>
          </w:p>
          <w:p w14:paraId="17EB8FDE" w14:textId="77777777" w:rsidR="00FA6E2A" w:rsidRPr="00FA6E2A" w:rsidRDefault="00FA6E2A" w:rsidP="00FA6E2A">
            <w:pPr>
              <w:pStyle w:val="ListParagraph"/>
              <w:numPr>
                <w:ilvl w:val="0"/>
                <w:numId w:val="3"/>
              </w:numPr>
              <w:tabs>
                <w:tab w:val="left" w:pos="2256"/>
              </w:tabs>
              <w:rPr>
                <w:rFonts w:ascii="Times New Roman" w:hAnsi="Times New Roman" w:cs="Times New Roman"/>
                <w:sz w:val="24"/>
                <w:szCs w:val="24"/>
              </w:rPr>
            </w:pPr>
            <w:r>
              <w:rPr>
                <w:sz w:val="24"/>
                <w:szCs w:val="24"/>
              </w:rPr>
              <w:t>Axis and ICICI</w:t>
            </w:r>
          </w:p>
          <w:p w14:paraId="1F4E41DA"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Axis and IDFC</w:t>
            </w:r>
          </w:p>
          <w:p w14:paraId="4B9C413E"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Axis and INDUSIND</w:t>
            </w:r>
          </w:p>
          <w:p w14:paraId="5FFB8099"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Axis and SBI</w:t>
            </w:r>
          </w:p>
          <w:p w14:paraId="2F28DC29"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and FB</w:t>
            </w:r>
          </w:p>
          <w:p w14:paraId="1DF68A24"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and ICICI</w:t>
            </w:r>
          </w:p>
          <w:p w14:paraId="0C15D7D3"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and IDFC</w:t>
            </w:r>
          </w:p>
          <w:p w14:paraId="2C8CF452"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and INDUSIND</w:t>
            </w:r>
          </w:p>
          <w:p w14:paraId="739D21AB"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and SBI</w:t>
            </w:r>
          </w:p>
          <w:p w14:paraId="0B203DBD"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FB and ICICI</w:t>
            </w:r>
          </w:p>
          <w:p w14:paraId="42654561"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FB and IDFC</w:t>
            </w:r>
          </w:p>
          <w:p w14:paraId="076CE8F5"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ICICI and IDFC</w:t>
            </w:r>
          </w:p>
          <w:p w14:paraId="579F8DB6"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ICICI and INDUSIND</w:t>
            </w:r>
          </w:p>
          <w:p w14:paraId="167177B9"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ICICI and SBI</w:t>
            </w:r>
          </w:p>
          <w:p w14:paraId="12FB0460" w14:textId="77777777" w:rsid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IDFC and INDUSIND</w:t>
            </w:r>
          </w:p>
          <w:p w14:paraId="2089E573" w14:textId="57E61E06" w:rsidR="00FA6E2A" w:rsidRPr="00FA6E2A" w:rsidRDefault="00FA6E2A" w:rsidP="00FA6E2A">
            <w:pPr>
              <w:pStyle w:val="ListParagraph"/>
              <w:numPr>
                <w:ilvl w:val="0"/>
                <w:numId w:val="3"/>
              </w:numPr>
              <w:tabs>
                <w:tab w:val="left" w:pos="2256"/>
              </w:tabs>
              <w:rPr>
                <w:rFonts w:ascii="Times New Roman" w:hAnsi="Times New Roman" w:cs="Times New Roman"/>
                <w:sz w:val="24"/>
                <w:szCs w:val="24"/>
              </w:rPr>
            </w:pPr>
            <w:r>
              <w:rPr>
                <w:rFonts w:ascii="Times New Roman" w:hAnsi="Times New Roman" w:cs="Times New Roman"/>
                <w:sz w:val="24"/>
                <w:szCs w:val="24"/>
              </w:rPr>
              <w:t>INDUSIND and SBI</w:t>
            </w:r>
          </w:p>
        </w:tc>
      </w:tr>
    </w:tbl>
    <w:p w14:paraId="38DC4F28" w14:textId="77777777" w:rsidR="007E5A0D" w:rsidRPr="007E5A0D" w:rsidRDefault="007E5A0D" w:rsidP="0066009E">
      <w:pPr>
        <w:tabs>
          <w:tab w:val="left" w:pos="2256"/>
        </w:tabs>
        <w:rPr>
          <w:rFonts w:ascii="Times New Roman" w:hAnsi="Times New Roman" w:cs="Times New Roman"/>
          <w:sz w:val="24"/>
          <w:szCs w:val="24"/>
        </w:rPr>
      </w:pPr>
    </w:p>
    <w:p w14:paraId="716AD3DF" w14:textId="77777777" w:rsidR="00F04AE7" w:rsidRDefault="00F04AE7" w:rsidP="0066009E">
      <w:pPr>
        <w:tabs>
          <w:tab w:val="left" w:pos="2256"/>
        </w:tabs>
        <w:rPr>
          <w:rFonts w:ascii="Times New Roman" w:hAnsi="Times New Roman" w:cs="Times New Roman"/>
          <w:sz w:val="24"/>
          <w:szCs w:val="24"/>
        </w:rPr>
      </w:pPr>
    </w:p>
    <w:p w14:paraId="7A338153" w14:textId="77777777" w:rsidR="000C1BBC" w:rsidRDefault="000C1BBC" w:rsidP="0066009E">
      <w:pPr>
        <w:tabs>
          <w:tab w:val="left" w:pos="2256"/>
        </w:tabs>
        <w:rPr>
          <w:rFonts w:ascii="Times New Roman" w:hAnsi="Times New Roman" w:cs="Times New Roman"/>
          <w:sz w:val="24"/>
          <w:szCs w:val="24"/>
        </w:rPr>
      </w:pPr>
    </w:p>
    <w:p w14:paraId="6EFF0C53" w14:textId="77777777" w:rsidR="000C1BBC" w:rsidRDefault="000C1BBC" w:rsidP="0066009E">
      <w:pPr>
        <w:tabs>
          <w:tab w:val="left" w:pos="2256"/>
        </w:tabs>
        <w:rPr>
          <w:rFonts w:ascii="Times New Roman" w:hAnsi="Times New Roman" w:cs="Times New Roman"/>
          <w:sz w:val="24"/>
          <w:szCs w:val="24"/>
        </w:rPr>
      </w:pPr>
    </w:p>
    <w:p w14:paraId="1D545091" w14:textId="77777777" w:rsidR="000C1BBC" w:rsidRDefault="000C1BBC" w:rsidP="0066009E">
      <w:pPr>
        <w:tabs>
          <w:tab w:val="left" w:pos="2256"/>
        </w:tabs>
        <w:rPr>
          <w:rFonts w:ascii="Times New Roman" w:hAnsi="Times New Roman" w:cs="Times New Roman"/>
          <w:sz w:val="24"/>
          <w:szCs w:val="24"/>
        </w:rPr>
      </w:pPr>
    </w:p>
    <w:p w14:paraId="0D05637C" w14:textId="77777777" w:rsidR="000C1BBC" w:rsidRDefault="000C1BBC" w:rsidP="0066009E">
      <w:pPr>
        <w:tabs>
          <w:tab w:val="left" w:pos="2256"/>
        </w:tabs>
        <w:rPr>
          <w:rFonts w:ascii="Times New Roman" w:hAnsi="Times New Roman" w:cs="Times New Roman"/>
          <w:sz w:val="24"/>
          <w:szCs w:val="24"/>
        </w:rPr>
      </w:pPr>
    </w:p>
    <w:p w14:paraId="1AE00C6D" w14:textId="77777777" w:rsidR="000C1BBC" w:rsidRDefault="000C1BBC" w:rsidP="0066009E">
      <w:pPr>
        <w:tabs>
          <w:tab w:val="left" w:pos="2256"/>
        </w:tabs>
        <w:rPr>
          <w:rFonts w:ascii="Times New Roman" w:hAnsi="Times New Roman" w:cs="Times New Roman"/>
          <w:sz w:val="24"/>
          <w:szCs w:val="24"/>
        </w:rPr>
      </w:pPr>
    </w:p>
    <w:p w14:paraId="3C2A2AE4" w14:textId="77777777" w:rsidR="000C1BBC" w:rsidRDefault="000C1BBC" w:rsidP="0066009E">
      <w:pPr>
        <w:tabs>
          <w:tab w:val="left" w:pos="2256"/>
        </w:tabs>
        <w:rPr>
          <w:rFonts w:ascii="Times New Roman" w:hAnsi="Times New Roman" w:cs="Times New Roman"/>
          <w:sz w:val="24"/>
          <w:szCs w:val="24"/>
        </w:rPr>
      </w:pPr>
    </w:p>
    <w:p w14:paraId="2AB07721" w14:textId="77777777" w:rsidR="000C1BBC" w:rsidRDefault="000C1BBC" w:rsidP="0066009E">
      <w:pPr>
        <w:tabs>
          <w:tab w:val="left" w:pos="2256"/>
        </w:tabs>
        <w:rPr>
          <w:rFonts w:ascii="Times New Roman" w:hAnsi="Times New Roman" w:cs="Times New Roman"/>
          <w:sz w:val="24"/>
          <w:szCs w:val="24"/>
        </w:rPr>
      </w:pPr>
    </w:p>
    <w:p w14:paraId="28FA3287" w14:textId="77777777" w:rsidR="000C1BBC" w:rsidRDefault="000C1BBC" w:rsidP="0066009E">
      <w:pPr>
        <w:tabs>
          <w:tab w:val="left" w:pos="2256"/>
        </w:tabs>
        <w:rPr>
          <w:rFonts w:ascii="Times New Roman" w:hAnsi="Times New Roman" w:cs="Times New Roman"/>
          <w:sz w:val="24"/>
          <w:szCs w:val="24"/>
        </w:rPr>
      </w:pPr>
    </w:p>
    <w:p w14:paraId="0D8C780C" w14:textId="77777777" w:rsidR="000C1BBC" w:rsidRDefault="000C1BBC" w:rsidP="0066009E">
      <w:pPr>
        <w:tabs>
          <w:tab w:val="left" w:pos="2256"/>
        </w:tabs>
        <w:rPr>
          <w:rFonts w:ascii="Times New Roman" w:hAnsi="Times New Roman" w:cs="Times New Roman"/>
          <w:sz w:val="24"/>
          <w:szCs w:val="24"/>
        </w:rPr>
      </w:pPr>
    </w:p>
    <w:p w14:paraId="78CB0047" w14:textId="77777777" w:rsidR="000C1BBC" w:rsidRDefault="000C1BBC" w:rsidP="0066009E">
      <w:pPr>
        <w:tabs>
          <w:tab w:val="left" w:pos="2256"/>
        </w:tabs>
        <w:rPr>
          <w:rFonts w:ascii="Times New Roman" w:hAnsi="Times New Roman" w:cs="Times New Roman"/>
          <w:sz w:val="24"/>
          <w:szCs w:val="24"/>
        </w:rPr>
      </w:pPr>
    </w:p>
    <w:p w14:paraId="2B21E22D" w14:textId="77777777" w:rsidR="000C1BBC" w:rsidRDefault="000C1BBC" w:rsidP="0066009E">
      <w:pPr>
        <w:tabs>
          <w:tab w:val="left" w:pos="2256"/>
        </w:tabs>
        <w:rPr>
          <w:rFonts w:ascii="Times New Roman" w:hAnsi="Times New Roman" w:cs="Times New Roman"/>
          <w:sz w:val="24"/>
          <w:szCs w:val="24"/>
        </w:rPr>
      </w:pPr>
    </w:p>
    <w:p w14:paraId="2CA048B7" w14:textId="77777777" w:rsidR="000C1BBC" w:rsidRDefault="000C1BBC" w:rsidP="0066009E">
      <w:pPr>
        <w:tabs>
          <w:tab w:val="left" w:pos="2256"/>
        </w:tabs>
        <w:rPr>
          <w:rFonts w:ascii="Times New Roman" w:hAnsi="Times New Roman" w:cs="Times New Roman"/>
          <w:sz w:val="24"/>
          <w:szCs w:val="24"/>
        </w:rPr>
      </w:pPr>
    </w:p>
    <w:p w14:paraId="09FF72E3" w14:textId="77777777" w:rsidR="000C1BBC" w:rsidRDefault="000C1BBC" w:rsidP="0066009E">
      <w:pPr>
        <w:tabs>
          <w:tab w:val="left" w:pos="2256"/>
        </w:tabs>
        <w:rPr>
          <w:rFonts w:ascii="Times New Roman" w:hAnsi="Times New Roman" w:cs="Times New Roman"/>
          <w:sz w:val="24"/>
          <w:szCs w:val="24"/>
        </w:rPr>
      </w:pPr>
    </w:p>
    <w:p w14:paraId="501A1C95" w14:textId="77777777" w:rsidR="000C1BBC" w:rsidRDefault="000C1BBC" w:rsidP="000C1BBC">
      <w:pPr>
        <w:tabs>
          <w:tab w:val="left" w:pos="2256"/>
        </w:tabs>
        <w:rPr>
          <w:rFonts w:ascii="Times New Roman" w:hAnsi="Times New Roman" w:cs="Times New Roman"/>
          <w:sz w:val="24"/>
          <w:szCs w:val="24"/>
        </w:rPr>
      </w:pPr>
    </w:p>
    <w:p w14:paraId="14C76EF3" w14:textId="77777777" w:rsidR="000C1BBC" w:rsidRDefault="000C1BBC" w:rsidP="000C1BBC">
      <w:pPr>
        <w:tabs>
          <w:tab w:val="left" w:pos="2256"/>
        </w:tabs>
        <w:rPr>
          <w:rFonts w:ascii="Times New Roman" w:hAnsi="Times New Roman" w:cs="Times New Roman"/>
          <w:sz w:val="24"/>
          <w:szCs w:val="24"/>
        </w:rPr>
      </w:pPr>
    </w:p>
    <w:p w14:paraId="41F82C8E" w14:textId="19652AF4" w:rsidR="000C1BBC" w:rsidRPr="00C2166A" w:rsidRDefault="004B44BC" w:rsidP="00C2166A">
      <w:pPr>
        <w:pStyle w:val="Heading2"/>
        <w:rPr>
          <w:rStyle w:val="mord"/>
          <w:rFonts w:ascii="Times New Roman" w:hAnsi="Times New Roman" w:cs="Times New Roman"/>
        </w:rPr>
      </w:pPr>
      <w:bookmarkStart w:id="16" w:name="_Toc162362249"/>
      <w:bookmarkStart w:id="17" w:name="_Toc162362359"/>
      <w:bookmarkStart w:id="18" w:name="_Toc162362402"/>
      <w:bookmarkStart w:id="19" w:name="_Toc162362485"/>
      <w:r w:rsidRPr="00C2166A">
        <w:rPr>
          <w:rStyle w:val="mord"/>
          <w:rFonts w:ascii="Times New Roman" w:hAnsi="Times New Roman" w:cs="Times New Roman"/>
        </w:rPr>
        <w:t>1.</w:t>
      </w:r>
      <w:r w:rsidR="00C2166A" w:rsidRPr="00C2166A">
        <w:rPr>
          <w:rStyle w:val="mord"/>
          <w:rFonts w:ascii="Times New Roman" w:hAnsi="Times New Roman" w:cs="Times New Roman"/>
        </w:rPr>
        <w:t>4</w:t>
      </w:r>
      <w:r w:rsidRPr="00C2166A">
        <w:rPr>
          <w:rStyle w:val="mord"/>
          <w:rFonts w:ascii="Times New Roman" w:hAnsi="Times New Roman" w:cs="Times New Roman"/>
        </w:rPr>
        <w:t xml:space="preserve"> </w:t>
      </w:r>
      <w:r w:rsidR="000C1BBC" w:rsidRPr="00C2166A">
        <w:rPr>
          <w:rStyle w:val="mord"/>
          <w:rFonts w:ascii="Times New Roman" w:hAnsi="Times New Roman" w:cs="Times New Roman"/>
        </w:rPr>
        <w:t>BSE AUTO Index</w:t>
      </w:r>
      <w:bookmarkEnd w:id="16"/>
      <w:bookmarkEnd w:id="17"/>
      <w:bookmarkEnd w:id="18"/>
      <w:bookmarkEnd w:id="19"/>
    </w:p>
    <w:p w14:paraId="5F3B7638" w14:textId="77777777" w:rsidR="000C1BBC" w:rsidRDefault="000C1BBC" w:rsidP="000C1BBC">
      <w:pPr>
        <w:tabs>
          <w:tab w:val="left" w:pos="2256"/>
        </w:tabs>
        <w:rPr>
          <w:rStyle w:val="mord"/>
          <w:rFonts w:ascii="Times New Roman" w:hAnsi="Times New Roman" w:cs="Times New Roman"/>
          <w:b/>
          <w:bCs/>
          <w:color w:val="0D0D0D"/>
          <w:sz w:val="36"/>
          <w:szCs w:val="36"/>
          <w:shd w:val="clear" w:color="auto" w:fill="FFFFFF"/>
        </w:rPr>
      </w:pPr>
    </w:p>
    <w:p w14:paraId="4E658D67" w14:textId="77777777" w:rsidR="000C1BBC" w:rsidRDefault="000C1BBC" w:rsidP="000C1BBC">
      <w:pPr>
        <w:tabs>
          <w:tab w:val="left" w:pos="2256"/>
        </w:tabs>
        <w:rPr>
          <w:rStyle w:val="mord"/>
          <w:rFonts w:ascii="Times New Roman" w:hAnsi="Times New Roman" w:cs="Times New Roman"/>
          <w:b/>
          <w:bCs/>
          <w:color w:val="0D0D0D"/>
          <w:sz w:val="36"/>
          <w:szCs w:val="36"/>
          <w:shd w:val="clear" w:color="auto" w:fill="FFFFFF"/>
        </w:rPr>
      </w:pPr>
    </w:p>
    <w:tbl>
      <w:tblPr>
        <w:tblStyle w:val="TableGrid"/>
        <w:tblW w:w="0" w:type="auto"/>
        <w:tblLook w:val="04A0" w:firstRow="1" w:lastRow="0" w:firstColumn="1" w:lastColumn="0" w:noHBand="0" w:noVBand="1"/>
      </w:tblPr>
      <w:tblGrid>
        <w:gridCol w:w="3005"/>
        <w:gridCol w:w="3005"/>
        <w:gridCol w:w="3006"/>
      </w:tblGrid>
      <w:tr w:rsidR="000C1BBC" w14:paraId="5A7B7158" w14:textId="77777777" w:rsidTr="000C1BBC">
        <w:tc>
          <w:tcPr>
            <w:tcW w:w="3005" w:type="dxa"/>
          </w:tcPr>
          <w:p w14:paraId="062DA683" w14:textId="01438AF2" w:rsidR="000C1BBC" w:rsidRDefault="000C1BBC" w:rsidP="000C1BBC">
            <w:pPr>
              <w:tabs>
                <w:tab w:val="left" w:pos="2256"/>
              </w:tabs>
              <w:rPr>
                <w:rFonts w:ascii="Times New Roman" w:hAnsi="Times New Roman" w:cs="Times New Roman"/>
                <w:b/>
                <w:bCs/>
                <w:color w:val="0D0D0D"/>
                <w:sz w:val="36"/>
                <w:szCs w:val="36"/>
                <w:shd w:val="clear" w:color="auto" w:fill="FFFFFF"/>
              </w:rPr>
            </w:pPr>
            <w:r>
              <w:rPr>
                <w:rFonts w:ascii="Times New Roman" w:hAnsi="Times New Roman" w:cs="Times New Roman"/>
                <w:sz w:val="24"/>
                <w:szCs w:val="24"/>
              </w:rPr>
              <w:t>D</w:t>
            </w:r>
            <w:r>
              <w:t>istance metric value (d)</w:t>
            </w:r>
          </w:p>
        </w:tc>
        <w:tc>
          <w:tcPr>
            <w:tcW w:w="3005" w:type="dxa"/>
          </w:tcPr>
          <w:p w14:paraId="2059A3AB" w14:textId="17360922" w:rsidR="000C1BBC" w:rsidRDefault="000C1BBC" w:rsidP="000C1BBC">
            <w:pPr>
              <w:tabs>
                <w:tab w:val="left" w:pos="2256"/>
              </w:tabs>
              <w:rPr>
                <w:rFonts w:ascii="Times New Roman" w:hAnsi="Times New Roman" w:cs="Times New Roman"/>
                <w:b/>
                <w:bCs/>
                <w:color w:val="0D0D0D"/>
                <w:sz w:val="36"/>
                <w:szCs w:val="36"/>
                <w:shd w:val="clear" w:color="auto" w:fill="FFFFFF"/>
              </w:rPr>
            </w:pPr>
            <w:r>
              <w:rPr>
                <w:rFonts w:ascii="Times New Roman" w:hAnsi="Times New Roman" w:cs="Times New Roman"/>
                <w:sz w:val="24"/>
                <w:szCs w:val="24"/>
              </w:rPr>
              <w:t>Type of relationship</w:t>
            </w:r>
          </w:p>
        </w:tc>
        <w:tc>
          <w:tcPr>
            <w:tcW w:w="3006" w:type="dxa"/>
          </w:tcPr>
          <w:p w14:paraId="29E893D1" w14:textId="10C1041C" w:rsidR="000C1BBC" w:rsidRPr="000C1BBC" w:rsidRDefault="000C1BBC" w:rsidP="000C1BBC">
            <w:p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Companies</w:t>
            </w:r>
          </w:p>
        </w:tc>
      </w:tr>
      <w:tr w:rsidR="00045D9B" w14:paraId="458CC624" w14:textId="77777777" w:rsidTr="000C1BBC">
        <w:tc>
          <w:tcPr>
            <w:tcW w:w="3005" w:type="dxa"/>
          </w:tcPr>
          <w:p w14:paraId="4CB8348E" w14:textId="46676F92" w:rsidR="00045D9B" w:rsidRDefault="00045D9B" w:rsidP="00045D9B">
            <w:pPr>
              <w:tabs>
                <w:tab w:val="left" w:pos="2256"/>
              </w:tabs>
              <w:rPr>
                <w:rFonts w:ascii="Times New Roman" w:hAnsi="Times New Roman" w:cs="Times New Roman"/>
                <w:b/>
                <w:bCs/>
                <w:color w:val="0D0D0D"/>
                <w:sz w:val="36"/>
                <w:szCs w:val="36"/>
                <w:shd w:val="clear" w:color="auto" w:fill="FFFFFF"/>
              </w:rPr>
            </w:pPr>
            <w:r>
              <w:rPr>
                <w:rFonts w:ascii="Times New Roman" w:hAnsi="Times New Roman" w:cs="Times New Roman"/>
                <w:sz w:val="24"/>
                <w:szCs w:val="24"/>
              </w:rPr>
              <w:t>0.75&lt;=d&lt;=1</w:t>
            </w:r>
          </w:p>
        </w:tc>
        <w:tc>
          <w:tcPr>
            <w:tcW w:w="3005" w:type="dxa"/>
          </w:tcPr>
          <w:p w14:paraId="51C50187" w14:textId="42799928" w:rsidR="00045D9B" w:rsidRPr="00045D9B" w:rsidRDefault="00045D9B" w:rsidP="00045D9B">
            <w:p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Weak</w:t>
            </w:r>
          </w:p>
        </w:tc>
        <w:tc>
          <w:tcPr>
            <w:tcW w:w="3006" w:type="dxa"/>
          </w:tcPr>
          <w:p w14:paraId="3DFB5A66" w14:textId="77777777" w:rsidR="00045D9B" w:rsidRDefault="006074F6" w:rsidP="006074F6">
            <w:pPr>
              <w:pStyle w:val="ListParagraph"/>
              <w:numPr>
                <w:ilvl w:val="0"/>
                <w:numId w:val="4"/>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Ashok Leyland and </w:t>
            </w:r>
            <w:proofErr w:type="spellStart"/>
            <w:r>
              <w:rPr>
                <w:rFonts w:ascii="Times New Roman" w:hAnsi="Times New Roman" w:cs="Times New Roman"/>
                <w:color w:val="0D0D0D"/>
                <w:sz w:val="24"/>
                <w:szCs w:val="24"/>
                <w:shd w:val="clear" w:color="auto" w:fill="FFFFFF"/>
              </w:rPr>
              <w:t>Motherson</w:t>
            </w:r>
            <w:proofErr w:type="spellEnd"/>
          </w:p>
          <w:p w14:paraId="0DD87EFF" w14:textId="0C6477C5" w:rsidR="006074F6" w:rsidRPr="006074F6" w:rsidRDefault="006074F6" w:rsidP="006074F6">
            <w:pPr>
              <w:pStyle w:val="ListParagraph"/>
              <w:numPr>
                <w:ilvl w:val="0"/>
                <w:numId w:val="4"/>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Bajaj and </w:t>
            </w:r>
            <w:proofErr w:type="spellStart"/>
            <w:r>
              <w:rPr>
                <w:rFonts w:ascii="Times New Roman" w:hAnsi="Times New Roman" w:cs="Times New Roman"/>
                <w:color w:val="0D0D0D"/>
                <w:sz w:val="24"/>
                <w:szCs w:val="24"/>
                <w:shd w:val="clear" w:color="auto" w:fill="FFFFFF"/>
              </w:rPr>
              <w:t>Motherson</w:t>
            </w:r>
            <w:proofErr w:type="spellEnd"/>
          </w:p>
        </w:tc>
      </w:tr>
      <w:tr w:rsidR="00045D9B" w14:paraId="69E31802" w14:textId="77777777" w:rsidTr="000C1BBC">
        <w:tc>
          <w:tcPr>
            <w:tcW w:w="3005" w:type="dxa"/>
          </w:tcPr>
          <w:p w14:paraId="449A342F" w14:textId="49CB21A9" w:rsidR="00045D9B" w:rsidRPr="00045D9B" w:rsidRDefault="00045D9B" w:rsidP="00045D9B">
            <w:p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0.36&lt;=d&lt;0.75</w:t>
            </w:r>
          </w:p>
        </w:tc>
        <w:tc>
          <w:tcPr>
            <w:tcW w:w="3005" w:type="dxa"/>
          </w:tcPr>
          <w:p w14:paraId="6AD0D87F" w14:textId="239B114D" w:rsidR="00045D9B" w:rsidRPr="00045D9B" w:rsidRDefault="00045D9B" w:rsidP="00045D9B">
            <w:p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Moderate</w:t>
            </w:r>
          </w:p>
        </w:tc>
        <w:tc>
          <w:tcPr>
            <w:tcW w:w="3006" w:type="dxa"/>
          </w:tcPr>
          <w:p w14:paraId="54519374" w14:textId="77777777" w:rsidR="00045D9B" w:rsidRDefault="006074F6" w:rsidP="006074F6">
            <w:pPr>
              <w:pStyle w:val="ListParagraph"/>
              <w:numPr>
                <w:ilvl w:val="0"/>
                <w:numId w:val="5"/>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Balkrishna Motors and Cummins</w:t>
            </w:r>
          </w:p>
          <w:p w14:paraId="58CA56B3" w14:textId="77777777" w:rsidR="006074F6" w:rsidRDefault="006074F6" w:rsidP="006074F6">
            <w:pPr>
              <w:pStyle w:val="ListParagraph"/>
              <w:numPr>
                <w:ilvl w:val="0"/>
                <w:numId w:val="5"/>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Balkrishna Motors and Eicher Motors</w:t>
            </w:r>
          </w:p>
          <w:p w14:paraId="755D5490" w14:textId="77777777" w:rsidR="006074F6" w:rsidRDefault="006074F6" w:rsidP="006074F6">
            <w:pPr>
              <w:pStyle w:val="ListParagraph"/>
              <w:numPr>
                <w:ilvl w:val="0"/>
                <w:numId w:val="5"/>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Balkrishna Motors and </w:t>
            </w:r>
            <w:proofErr w:type="spellStart"/>
            <w:r>
              <w:rPr>
                <w:rFonts w:ascii="Times New Roman" w:hAnsi="Times New Roman" w:cs="Times New Roman"/>
                <w:color w:val="0D0D0D"/>
                <w:sz w:val="24"/>
                <w:szCs w:val="24"/>
                <w:shd w:val="clear" w:color="auto" w:fill="FFFFFF"/>
              </w:rPr>
              <w:t>Motherson</w:t>
            </w:r>
            <w:proofErr w:type="spellEnd"/>
          </w:p>
          <w:p w14:paraId="3098826E" w14:textId="77777777" w:rsidR="006074F6" w:rsidRDefault="006074F6" w:rsidP="006074F6">
            <w:pPr>
              <w:pStyle w:val="ListParagraph"/>
              <w:numPr>
                <w:ilvl w:val="0"/>
                <w:numId w:val="5"/>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Balkrishna Motors and Tube Investments</w:t>
            </w:r>
          </w:p>
          <w:p w14:paraId="7E6D0D9D" w14:textId="77777777" w:rsidR="006074F6" w:rsidRDefault="006074F6" w:rsidP="006074F6">
            <w:pPr>
              <w:pStyle w:val="ListParagraph"/>
              <w:numPr>
                <w:ilvl w:val="0"/>
                <w:numId w:val="5"/>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Bosch and </w:t>
            </w:r>
            <w:proofErr w:type="spellStart"/>
            <w:r>
              <w:rPr>
                <w:rFonts w:ascii="Times New Roman" w:hAnsi="Times New Roman" w:cs="Times New Roman"/>
                <w:color w:val="0D0D0D"/>
                <w:sz w:val="24"/>
                <w:szCs w:val="24"/>
                <w:shd w:val="clear" w:color="auto" w:fill="FFFFFF"/>
              </w:rPr>
              <w:t>Motherson</w:t>
            </w:r>
            <w:proofErr w:type="spellEnd"/>
          </w:p>
          <w:p w14:paraId="04143C68" w14:textId="77777777" w:rsidR="006074F6" w:rsidRDefault="006074F6" w:rsidP="006074F6">
            <w:pPr>
              <w:pStyle w:val="ListParagraph"/>
              <w:numPr>
                <w:ilvl w:val="0"/>
                <w:numId w:val="5"/>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Eicher Motors and Tata Motors</w:t>
            </w:r>
          </w:p>
          <w:p w14:paraId="6AAA8E04" w14:textId="77777777" w:rsidR="006074F6" w:rsidRDefault="006074F6" w:rsidP="006074F6">
            <w:pPr>
              <w:pStyle w:val="ListParagraph"/>
              <w:numPr>
                <w:ilvl w:val="0"/>
                <w:numId w:val="5"/>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Hero Motors and </w:t>
            </w:r>
            <w:proofErr w:type="spellStart"/>
            <w:r>
              <w:rPr>
                <w:rFonts w:ascii="Times New Roman" w:hAnsi="Times New Roman" w:cs="Times New Roman"/>
                <w:color w:val="0D0D0D"/>
                <w:sz w:val="24"/>
                <w:szCs w:val="24"/>
                <w:shd w:val="clear" w:color="auto" w:fill="FFFFFF"/>
              </w:rPr>
              <w:t>Motherson</w:t>
            </w:r>
            <w:proofErr w:type="spellEnd"/>
          </w:p>
          <w:p w14:paraId="711C1B43" w14:textId="77777777" w:rsidR="006074F6" w:rsidRDefault="006074F6" w:rsidP="006074F6">
            <w:pPr>
              <w:pStyle w:val="ListParagraph"/>
              <w:numPr>
                <w:ilvl w:val="0"/>
                <w:numId w:val="5"/>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Maruti and </w:t>
            </w:r>
            <w:proofErr w:type="spellStart"/>
            <w:r>
              <w:rPr>
                <w:rFonts w:ascii="Times New Roman" w:hAnsi="Times New Roman" w:cs="Times New Roman"/>
                <w:color w:val="0D0D0D"/>
                <w:sz w:val="24"/>
                <w:szCs w:val="24"/>
                <w:shd w:val="clear" w:color="auto" w:fill="FFFFFF"/>
              </w:rPr>
              <w:t>Motherson</w:t>
            </w:r>
            <w:proofErr w:type="spellEnd"/>
          </w:p>
          <w:p w14:paraId="690E6FC7" w14:textId="4997E81F" w:rsidR="006074F6" w:rsidRPr="006074F6" w:rsidRDefault="006074F6" w:rsidP="006074F6">
            <w:pPr>
              <w:pStyle w:val="ListParagraph"/>
              <w:numPr>
                <w:ilvl w:val="0"/>
                <w:numId w:val="5"/>
              </w:numPr>
              <w:tabs>
                <w:tab w:val="left" w:pos="2256"/>
              </w:tabs>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Motherson</w:t>
            </w:r>
            <w:proofErr w:type="spellEnd"/>
            <w:r>
              <w:rPr>
                <w:rFonts w:ascii="Times New Roman" w:hAnsi="Times New Roman" w:cs="Times New Roman"/>
                <w:color w:val="0D0D0D"/>
                <w:sz w:val="24"/>
                <w:szCs w:val="24"/>
                <w:shd w:val="clear" w:color="auto" w:fill="FFFFFF"/>
              </w:rPr>
              <w:t xml:space="preserve"> and Tata Motors</w:t>
            </w:r>
          </w:p>
        </w:tc>
      </w:tr>
      <w:tr w:rsidR="00045D9B" w14:paraId="252495F7" w14:textId="77777777" w:rsidTr="000C1BBC">
        <w:tc>
          <w:tcPr>
            <w:tcW w:w="3005" w:type="dxa"/>
          </w:tcPr>
          <w:p w14:paraId="481CE216" w14:textId="3C941BD7" w:rsidR="00045D9B" w:rsidRPr="00045D9B" w:rsidRDefault="00045D9B" w:rsidP="00045D9B">
            <w:p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0&lt;=d&lt;0.36</w:t>
            </w:r>
          </w:p>
        </w:tc>
        <w:tc>
          <w:tcPr>
            <w:tcW w:w="3005" w:type="dxa"/>
          </w:tcPr>
          <w:p w14:paraId="171A4C46" w14:textId="4A6C4963" w:rsidR="00045D9B" w:rsidRPr="00045D9B" w:rsidRDefault="00045D9B" w:rsidP="00045D9B">
            <w:pPr>
              <w:tabs>
                <w:tab w:val="left" w:pos="2256"/>
              </w:tabs>
              <w:rPr>
                <w:rFonts w:ascii="Times New Roman" w:hAnsi="Times New Roman" w:cs="Times New Roman"/>
                <w:color w:val="0D0D0D"/>
                <w:sz w:val="24"/>
                <w:szCs w:val="24"/>
                <w:shd w:val="clear" w:color="auto" w:fill="FFFFFF"/>
              </w:rPr>
            </w:pPr>
            <w:r w:rsidRPr="00045D9B">
              <w:rPr>
                <w:rFonts w:ascii="Times New Roman" w:hAnsi="Times New Roman" w:cs="Times New Roman"/>
                <w:color w:val="0D0D0D"/>
                <w:sz w:val="24"/>
                <w:szCs w:val="24"/>
                <w:shd w:val="clear" w:color="auto" w:fill="FFFFFF"/>
              </w:rPr>
              <w:t>Strong</w:t>
            </w:r>
          </w:p>
        </w:tc>
        <w:tc>
          <w:tcPr>
            <w:tcW w:w="3006" w:type="dxa"/>
          </w:tcPr>
          <w:p w14:paraId="31EB32BD" w14:textId="77777777" w:rsidR="00045D9B"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Apollo and Ashok Leyland</w:t>
            </w:r>
          </w:p>
          <w:p w14:paraId="3004F977"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Apollo and Bosch</w:t>
            </w:r>
          </w:p>
          <w:p w14:paraId="75306DC3"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Apollo and Cummins</w:t>
            </w:r>
          </w:p>
          <w:p w14:paraId="6E1F8063"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Apollo and Maruti</w:t>
            </w:r>
          </w:p>
          <w:p w14:paraId="72CD8068"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Apollo and MRF</w:t>
            </w:r>
          </w:p>
          <w:p w14:paraId="60BC4102"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Apollo and Mahindra</w:t>
            </w:r>
          </w:p>
          <w:p w14:paraId="2EB9C8E3"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Apollo and Tube Investments</w:t>
            </w:r>
          </w:p>
          <w:p w14:paraId="57A2B2A3"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Apollo and TVS Motors</w:t>
            </w:r>
          </w:p>
          <w:p w14:paraId="587E7962"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Ashok Leyland and Hero Motors</w:t>
            </w:r>
          </w:p>
          <w:p w14:paraId="5F36CE7E"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Ashok Leyland and Mahindra</w:t>
            </w:r>
          </w:p>
          <w:p w14:paraId="377647D4"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Ashok Leyland and Maruti</w:t>
            </w:r>
          </w:p>
          <w:p w14:paraId="0142C93F"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Ashok Leyland and MRF</w:t>
            </w:r>
          </w:p>
          <w:p w14:paraId="2142679F"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Ashok Leyland and Tube Investments</w:t>
            </w:r>
          </w:p>
          <w:p w14:paraId="48E14DA6"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Ashok Leyland and TVS Motors</w:t>
            </w:r>
          </w:p>
          <w:p w14:paraId="29CA02C1"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Bajaj and Maruti</w:t>
            </w:r>
          </w:p>
          <w:p w14:paraId="2E8E10FE"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Bajaj and TVS Motors</w:t>
            </w:r>
          </w:p>
          <w:p w14:paraId="610B5C4C"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Bajaj and Tata Motors</w:t>
            </w:r>
          </w:p>
          <w:p w14:paraId="5C0B05F2"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Balkrishna Motors and Tata Motors</w:t>
            </w:r>
          </w:p>
          <w:p w14:paraId="5B86DC76"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Bosch and Cummins</w:t>
            </w:r>
          </w:p>
          <w:p w14:paraId="49E834F3"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Bosch and Maruti</w:t>
            </w:r>
          </w:p>
          <w:p w14:paraId="29D48085"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Bosch and MRF</w:t>
            </w:r>
          </w:p>
          <w:p w14:paraId="3B5E0083"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Mahindra and Maruti</w:t>
            </w:r>
          </w:p>
          <w:p w14:paraId="049C492B"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Mahindra and MRF</w:t>
            </w:r>
          </w:p>
          <w:p w14:paraId="7799B9A0"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Mahindra and TVS Motors</w:t>
            </w:r>
          </w:p>
          <w:p w14:paraId="241D5C30"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MRF and TVS Motors</w:t>
            </w:r>
          </w:p>
          <w:p w14:paraId="0F2AAC77"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Tube Investments and TVS Motors</w:t>
            </w:r>
          </w:p>
          <w:p w14:paraId="19BBC96A"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Eicher Motors and Mahindra</w:t>
            </w:r>
          </w:p>
          <w:p w14:paraId="5445E02E"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Eicher Motors and MRF</w:t>
            </w:r>
          </w:p>
          <w:p w14:paraId="41F7EF59"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Eicher Motors and Tube Investments</w:t>
            </w:r>
          </w:p>
          <w:p w14:paraId="1EFA8351"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Cummins and Tube Investments</w:t>
            </w:r>
          </w:p>
          <w:p w14:paraId="61A6C2B1" w14:textId="77777777" w:rsid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Cummins and TVS Motors</w:t>
            </w:r>
          </w:p>
          <w:p w14:paraId="66ECCA95" w14:textId="76B88CFD" w:rsidR="006074F6" w:rsidRPr="006074F6" w:rsidRDefault="006074F6" w:rsidP="006074F6">
            <w:pPr>
              <w:pStyle w:val="ListParagraph"/>
              <w:numPr>
                <w:ilvl w:val="0"/>
                <w:numId w:val="6"/>
              </w:numPr>
              <w:tabs>
                <w:tab w:val="left" w:pos="2256"/>
              </w:tabs>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Hero Motors and Maruti</w:t>
            </w:r>
          </w:p>
        </w:tc>
      </w:tr>
    </w:tbl>
    <w:p w14:paraId="60333938" w14:textId="77777777" w:rsidR="000C1BBC" w:rsidRPr="000C1BBC" w:rsidRDefault="000C1BBC" w:rsidP="000C1BBC">
      <w:pPr>
        <w:tabs>
          <w:tab w:val="left" w:pos="2256"/>
        </w:tabs>
        <w:rPr>
          <w:rFonts w:ascii="Times New Roman" w:hAnsi="Times New Roman" w:cs="Times New Roman"/>
          <w:b/>
          <w:bCs/>
          <w:color w:val="0D0D0D"/>
          <w:sz w:val="36"/>
          <w:szCs w:val="36"/>
          <w:shd w:val="clear" w:color="auto" w:fill="FFFFFF"/>
        </w:rPr>
      </w:pPr>
    </w:p>
    <w:p w14:paraId="6A0800F8" w14:textId="77777777" w:rsidR="000C1BBC" w:rsidRDefault="000C1BBC" w:rsidP="0066009E">
      <w:pPr>
        <w:tabs>
          <w:tab w:val="left" w:pos="2256"/>
        </w:tabs>
        <w:rPr>
          <w:rFonts w:ascii="Times New Roman" w:hAnsi="Times New Roman" w:cs="Times New Roman"/>
          <w:sz w:val="24"/>
          <w:szCs w:val="24"/>
        </w:rPr>
      </w:pPr>
    </w:p>
    <w:p w14:paraId="17BC3D49" w14:textId="77777777" w:rsidR="00A97740" w:rsidRDefault="00A97740" w:rsidP="0066009E">
      <w:pPr>
        <w:tabs>
          <w:tab w:val="left" w:pos="2256"/>
        </w:tabs>
        <w:rPr>
          <w:rFonts w:ascii="Times New Roman" w:hAnsi="Times New Roman" w:cs="Times New Roman"/>
          <w:sz w:val="24"/>
          <w:szCs w:val="24"/>
        </w:rPr>
      </w:pPr>
    </w:p>
    <w:p w14:paraId="1365C919" w14:textId="77777777" w:rsidR="00A97740" w:rsidRDefault="00A97740" w:rsidP="0066009E">
      <w:pPr>
        <w:tabs>
          <w:tab w:val="left" w:pos="2256"/>
        </w:tabs>
        <w:rPr>
          <w:rFonts w:ascii="Times New Roman" w:hAnsi="Times New Roman" w:cs="Times New Roman"/>
          <w:sz w:val="24"/>
          <w:szCs w:val="24"/>
        </w:rPr>
      </w:pPr>
    </w:p>
    <w:p w14:paraId="3820DD14" w14:textId="77777777" w:rsidR="00A97740" w:rsidRDefault="00A97740" w:rsidP="0066009E">
      <w:pPr>
        <w:tabs>
          <w:tab w:val="left" w:pos="2256"/>
        </w:tabs>
        <w:rPr>
          <w:rFonts w:ascii="Times New Roman" w:hAnsi="Times New Roman" w:cs="Times New Roman"/>
          <w:sz w:val="24"/>
          <w:szCs w:val="24"/>
        </w:rPr>
      </w:pPr>
    </w:p>
    <w:p w14:paraId="022A558B" w14:textId="77777777" w:rsidR="00A97740" w:rsidRDefault="00A97740" w:rsidP="0066009E">
      <w:pPr>
        <w:tabs>
          <w:tab w:val="left" w:pos="2256"/>
        </w:tabs>
        <w:rPr>
          <w:rFonts w:ascii="Times New Roman" w:hAnsi="Times New Roman" w:cs="Times New Roman"/>
          <w:sz w:val="24"/>
          <w:szCs w:val="24"/>
        </w:rPr>
      </w:pPr>
    </w:p>
    <w:p w14:paraId="22160AF3" w14:textId="77777777" w:rsidR="00BF6AC8" w:rsidRDefault="00BF6AC8" w:rsidP="00C2166A">
      <w:pPr>
        <w:pStyle w:val="Heading1"/>
        <w:jc w:val="center"/>
        <w:rPr>
          <w:rFonts w:ascii="Times New Roman" w:hAnsi="Times New Roman" w:cs="Times New Roman"/>
          <w:b/>
          <w:bCs/>
        </w:rPr>
      </w:pPr>
      <w:bookmarkStart w:id="20" w:name="_Toc162362250"/>
      <w:bookmarkStart w:id="21" w:name="_Toc162362360"/>
      <w:bookmarkStart w:id="22" w:name="_Toc162362403"/>
      <w:bookmarkStart w:id="23" w:name="_Toc162362486"/>
    </w:p>
    <w:p w14:paraId="5192B12C" w14:textId="13042BEE" w:rsidR="00A97740" w:rsidRPr="00D438DC" w:rsidRDefault="00C31BBD" w:rsidP="00C2166A">
      <w:pPr>
        <w:pStyle w:val="Heading1"/>
        <w:jc w:val="center"/>
        <w:rPr>
          <w:rFonts w:ascii="Times New Roman" w:hAnsi="Times New Roman" w:cs="Times New Roman"/>
          <w:b/>
          <w:bCs/>
        </w:rPr>
      </w:pPr>
      <w:r w:rsidRPr="00D438DC">
        <w:rPr>
          <w:rFonts w:ascii="Times New Roman" w:hAnsi="Times New Roman" w:cs="Times New Roman"/>
          <w:b/>
          <w:bCs/>
        </w:rPr>
        <w:t>Principal Component Analysis and Clustering</w:t>
      </w:r>
      <w:bookmarkEnd w:id="20"/>
      <w:bookmarkEnd w:id="21"/>
      <w:bookmarkEnd w:id="22"/>
      <w:bookmarkEnd w:id="23"/>
    </w:p>
    <w:p w14:paraId="45FB6AAA" w14:textId="77777777" w:rsidR="00A97740" w:rsidRDefault="00A97740" w:rsidP="00A97740">
      <w:pPr>
        <w:tabs>
          <w:tab w:val="left" w:pos="2256"/>
        </w:tabs>
        <w:rPr>
          <w:rFonts w:ascii="Times New Roman" w:hAnsi="Times New Roman" w:cs="Times New Roman"/>
          <w:b/>
          <w:bCs/>
          <w:sz w:val="52"/>
          <w:szCs w:val="52"/>
        </w:rPr>
      </w:pPr>
    </w:p>
    <w:p w14:paraId="5AC85C4E" w14:textId="77777777" w:rsidR="00916EF4" w:rsidRDefault="00916EF4" w:rsidP="00A97740">
      <w:pPr>
        <w:tabs>
          <w:tab w:val="left" w:pos="2256"/>
        </w:tabs>
        <w:rPr>
          <w:rFonts w:ascii="Times New Roman" w:hAnsi="Times New Roman" w:cs="Times New Roman"/>
          <w:b/>
          <w:bCs/>
          <w:sz w:val="52"/>
          <w:szCs w:val="52"/>
        </w:rPr>
      </w:pPr>
    </w:p>
    <w:p w14:paraId="4D43C92D" w14:textId="0F024386" w:rsidR="00A97740" w:rsidRDefault="00A97740"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With a thorough analysis of the relationships within the data, we now aimed to find as many clusters as possible from within the banks and auto index companies. The idea is to club similar companies into a single cluster, which makes it easier to generalize the data and also ease the process of further analysis as will be described in the subsequent sections of the paper. The precursor to the clustering process was to perform </w:t>
      </w:r>
      <w:r w:rsidR="00A623BB">
        <w:rPr>
          <w:rFonts w:ascii="Times New Roman" w:hAnsi="Times New Roman" w:cs="Times New Roman"/>
          <w:sz w:val="24"/>
          <w:szCs w:val="24"/>
        </w:rPr>
        <w:t>Principal Component Analysis</w:t>
      </w:r>
      <w:r>
        <w:rPr>
          <w:rFonts w:ascii="Times New Roman" w:hAnsi="Times New Roman" w:cs="Times New Roman"/>
          <w:sz w:val="24"/>
          <w:szCs w:val="24"/>
        </w:rPr>
        <w:t xml:space="preserve"> on the distance matrices (distance metric values organized as a matrix) of the </w:t>
      </w:r>
      <w:r w:rsidR="00A623BB">
        <w:rPr>
          <w:rFonts w:ascii="Times New Roman" w:hAnsi="Times New Roman" w:cs="Times New Roman"/>
          <w:sz w:val="24"/>
          <w:szCs w:val="24"/>
        </w:rPr>
        <w:t xml:space="preserve">banks and auto indices respectively. This step was done in order to reduce the dimensions of the date we worked with, with minimum loss of data. The core principle </w:t>
      </w:r>
      <w:r w:rsidR="00AC2D98">
        <w:rPr>
          <w:rFonts w:ascii="Times New Roman" w:hAnsi="Times New Roman" w:cs="Times New Roman"/>
          <w:sz w:val="24"/>
          <w:szCs w:val="24"/>
        </w:rPr>
        <w:t xml:space="preserve">of Principal Component Analysis, is to find a set of “k” linearly independent vectors onto which the original data points can be projected such that maximum variance is captured. What this means is that we should be able to identify the original data points on this new dimension and we must also be able to reconstruct the original data by minimizing the reconstruction error. The distance matrix for the </w:t>
      </w:r>
      <w:proofErr w:type="spellStart"/>
      <w:r w:rsidR="00AC2D98">
        <w:rPr>
          <w:rFonts w:ascii="Times New Roman" w:hAnsi="Times New Roman" w:cs="Times New Roman"/>
          <w:sz w:val="24"/>
          <w:szCs w:val="24"/>
        </w:rPr>
        <w:t>Bankex</w:t>
      </w:r>
      <w:proofErr w:type="spellEnd"/>
      <w:r w:rsidR="00AC2D98">
        <w:rPr>
          <w:rFonts w:ascii="Times New Roman" w:hAnsi="Times New Roman" w:cs="Times New Roman"/>
          <w:sz w:val="24"/>
          <w:szCs w:val="24"/>
        </w:rPr>
        <w:t xml:space="preserve"> data is a 10*10 matrix and for the Auto Index the same is a 15*15 matrix. </w:t>
      </w:r>
      <w:proofErr w:type="gramStart"/>
      <w:r w:rsidR="00AC2D98">
        <w:rPr>
          <w:rFonts w:ascii="Times New Roman" w:hAnsi="Times New Roman" w:cs="Times New Roman"/>
          <w:sz w:val="24"/>
          <w:szCs w:val="24"/>
        </w:rPr>
        <w:t>Thus</w:t>
      </w:r>
      <w:proofErr w:type="gramEnd"/>
      <w:r w:rsidR="00AC2D98">
        <w:rPr>
          <w:rFonts w:ascii="Times New Roman" w:hAnsi="Times New Roman" w:cs="Times New Roman"/>
          <w:sz w:val="24"/>
          <w:szCs w:val="24"/>
        </w:rPr>
        <w:t xml:space="preserve"> we apply PCA to both these matrices and obtain data of reduced dimensions.</w:t>
      </w:r>
    </w:p>
    <w:p w14:paraId="5C3A02D9" w14:textId="77777777" w:rsidR="00AC2D98" w:rsidRDefault="00AC2D98" w:rsidP="00A97740">
      <w:pPr>
        <w:tabs>
          <w:tab w:val="left" w:pos="2256"/>
        </w:tabs>
        <w:rPr>
          <w:rFonts w:ascii="Times New Roman" w:hAnsi="Times New Roman" w:cs="Times New Roman"/>
          <w:sz w:val="24"/>
          <w:szCs w:val="24"/>
        </w:rPr>
      </w:pPr>
    </w:p>
    <w:p w14:paraId="75ABE156" w14:textId="77777777" w:rsidR="00AC2D98" w:rsidRDefault="00AC2D98" w:rsidP="00A97740">
      <w:pPr>
        <w:tabs>
          <w:tab w:val="left" w:pos="2256"/>
        </w:tabs>
        <w:rPr>
          <w:rFonts w:ascii="Times New Roman" w:hAnsi="Times New Roman" w:cs="Times New Roman"/>
          <w:sz w:val="24"/>
          <w:szCs w:val="24"/>
        </w:rPr>
      </w:pPr>
    </w:p>
    <w:p w14:paraId="449E5691" w14:textId="0735F21D" w:rsidR="00AC2D98" w:rsidRDefault="00AC2D98" w:rsidP="00A97740">
      <w:pPr>
        <w:tabs>
          <w:tab w:val="left" w:pos="2256"/>
        </w:tabs>
        <w:rPr>
          <w:rFonts w:ascii="Times New Roman" w:hAnsi="Times New Roman" w:cs="Times New Roman"/>
          <w:sz w:val="24"/>
          <w:szCs w:val="24"/>
        </w:rPr>
      </w:pPr>
    </w:p>
    <w:p w14:paraId="03286179" w14:textId="4957DD9B" w:rsidR="00AC2D98" w:rsidRDefault="00AC2D98" w:rsidP="00A97740">
      <w:pPr>
        <w:tabs>
          <w:tab w:val="left" w:pos="2256"/>
        </w:tabs>
        <w:rPr>
          <w:rFonts w:ascii="Times New Roman" w:hAnsi="Times New Roman" w:cs="Times New Roman"/>
          <w:sz w:val="24"/>
          <w:szCs w:val="24"/>
        </w:rPr>
      </w:pPr>
      <w:r>
        <w:rPr>
          <w:noProof/>
        </w:rPr>
        <w:lastRenderedPageBreak/>
        <w:drawing>
          <wp:inline distT="0" distB="0" distL="0" distR="0" wp14:anchorId="258F48F5" wp14:editId="3CC0BE78">
            <wp:extent cx="5265420" cy="4160520"/>
            <wp:effectExtent l="0" t="0" r="0" b="0"/>
            <wp:docPr id="1288495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4160520"/>
                    </a:xfrm>
                    <a:prstGeom prst="rect">
                      <a:avLst/>
                    </a:prstGeom>
                    <a:noFill/>
                    <a:ln>
                      <a:noFill/>
                    </a:ln>
                  </pic:spPr>
                </pic:pic>
              </a:graphicData>
            </a:graphic>
          </wp:inline>
        </w:drawing>
      </w:r>
    </w:p>
    <w:p w14:paraId="299BC8DB" w14:textId="0246CC39" w:rsidR="00AC2D98" w:rsidRDefault="00AC2D98"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             Fig 2.1 Four principal components explain 100% of the variance in the </w:t>
      </w:r>
      <w:proofErr w:type="spellStart"/>
      <w:r>
        <w:rPr>
          <w:rFonts w:ascii="Times New Roman" w:hAnsi="Times New Roman" w:cs="Times New Roman"/>
          <w:sz w:val="24"/>
          <w:szCs w:val="24"/>
        </w:rPr>
        <w:t>Bankex</w:t>
      </w:r>
      <w:proofErr w:type="spellEnd"/>
      <w:r>
        <w:rPr>
          <w:rFonts w:ascii="Times New Roman" w:hAnsi="Times New Roman" w:cs="Times New Roman"/>
          <w:sz w:val="24"/>
          <w:szCs w:val="24"/>
        </w:rPr>
        <w:t xml:space="preserve"> Data</w:t>
      </w:r>
    </w:p>
    <w:p w14:paraId="00AB31D9" w14:textId="77777777" w:rsidR="00AC2D98" w:rsidRDefault="00AC2D98" w:rsidP="00A97740">
      <w:pPr>
        <w:tabs>
          <w:tab w:val="left" w:pos="2256"/>
        </w:tabs>
        <w:rPr>
          <w:rFonts w:ascii="Times New Roman" w:hAnsi="Times New Roman" w:cs="Times New Roman"/>
          <w:sz w:val="24"/>
          <w:szCs w:val="24"/>
        </w:rPr>
      </w:pPr>
    </w:p>
    <w:p w14:paraId="26A0B994" w14:textId="77777777" w:rsidR="00AC2D98" w:rsidRDefault="00AC2D98" w:rsidP="00A97740">
      <w:pPr>
        <w:tabs>
          <w:tab w:val="left" w:pos="2256"/>
        </w:tabs>
        <w:rPr>
          <w:rFonts w:ascii="Times New Roman" w:hAnsi="Times New Roman" w:cs="Times New Roman"/>
          <w:sz w:val="24"/>
          <w:szCs w:val="24"/>
        </w:rPr>
      </w:pPr>
    </w:p>
    <w:p w14:paraId="2821D7DF" w14:textId="77777777" w:rsidR="00AC2D98" w:rsidRDefault="00AC2D98" w:rsidP="00A97740">
      <w:pPr>
        <w:tabs>
          <w:tab w:val="left" w:pos="2256"/>
        </w:tabs>
        <w:rPr>
          <w:rFonts w:ascii="Times New Roman" w:hAnsi="Times New Roman" w:cs="Times New Roman"/>
          <w:sz w:val="24"/>
          <w:szCs w:val="24"/>
        </w:rPr>
      </w:pPr>
    </w:p>
    <w:p w14:paraId="3AF1BE76" w14:textId="3718E829" w:rsidR="00AC2D98" w:rsidRDefault="00AC2D98" w:rsidP="00A97740">
      <w:pPr>
        <w:tabs>
          <w:tab w:val="left" w:pos="2256"/>
        </w:tabs>
        <w:rPr>
          <w:rFonts w:ascii="Times New Roman" w:hAnsi="Times New Roman" w:cs="Times New Roman"/>
          <w:sz w:val="24"/>
          <w:szCs w:val="24"/>
        </w:rPr>
      </w:pPr>
      <w:r>
        <w:rPr>
          <w:noProof/>
        </w:rPr>
        <w:lastRenderedPageBreak/>
        <w:drawing>
          <wp:inline distT="0" distB="0" distL="0" distR="0" wp14:anchorId="41E714A8" wp14:editId="3C557FE9">
            <wp:extent cx="5181600" cy="4160520"/>
            <wp:effectExtent l="0" t="0" r="0" b="0"/>
            <wp:docPr id="1729034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1EC38EA3" w14:textId="24B123E2" w:rsidR="00AC2D98" w:rsidRDefault="00AC2D98" w:rsidP="00AC2D98">
      <w:pPr>
        <w:tabs>
          <w:tab w:val="left" w:pos="2256"/>
        </w:tabs>
        <w:rPr>
          <w:rFonts w:ascii="Times New Roman" w:hAnsi="Times New Roman" w:cs="Times New Roman"/>
          <w:sz w:val="24"/>
          <w:szCs w:val="24"/>
        </w:rPr>
      </w:pPr>
      <w:r>
        <w:rPr>
          <w:rFonts w:ascii="Times New Roman" w:hAnsi="Times New Roman" w:cs="Times New Roman"/>
          <w:sz w:val="24"/>
          <w:szCs w:val="24"/>
        </w:rPr>
        <w:t xml:space="preserve">         Fig 2.2 Four principal components explain 100% of the variance in the Auto-Index Data</w:t>
      </w:r>
    </w:p>
    <w:p w14:paraId="4F43D316" w14:textId="77777777" w:rsidR="00AC2D98" w:rsidRDefault="00AC2D98" w:rsidP="00AC2D98">
      <w:pPr>
        <w:tabs>
          <w:tab w:val="left" w:pos="2256"/>
        </w:tabs>
        <w:rPr>
          <w:rFonts w:ascii="Times New Roman" w:hAnsi="Times New Roman" w:cs="Times New Roman"/>
          <w:sz w:val="24"/>
          <w:szCs w:val="24"/>
        </w:rPr>
      </w:pPr>
    </w:p>
    <w:p w14:paraId="074C8CD5" w14:textId="77777777" w:rsidR="00AC2D98" w:rsidRDefault="00AC2D98" w:rsidP="00A97740">
      <w:pPr>
        <w:tabs>
          <w:tab w:val="left" w:pos="2256"/>
        </w:tabs>
        <w:rPr>
          <w:rFonts w:ascii="Times New Roman" w:hAnsi="Times New Roman" w:cs="Times New Roman"/>
          <w:sz w:val="24"/>
          <w:szCs w:val="24"/>
        </w:rPr>
      </w:pPr>
    </w:p>
    <w:p w14:paraId="1A6A85D1" w14:textId="77777777" w:rsidR="00AC2D98" w:rsidRDefault="00AC2D98" w:rsidP="00A97740">
      <w:pPr>
        <w:tabs>
          <w:tab w:val="left" w:pos="2256"/>
        </w:tabs>
        <w:rPr>
          <w:rFonts w:ascii="Times New Roman" w:hAnsi="Times New Roman" w:cs="Times New Roman"/>
          <w:sz w:val="24"/>
          <w:szCs w:val="24"/>
        </w:rPr>
      </w:pPr>
    </w:p>
    <w:p w14:paraId="2001BB36" w14:textId="77777777" w:rsidR="00AC2D98" w:rsidRDefault="00AC2D98" w:rsidP="00A97740">
      <w:pPr>
        <w:tabs>
          <w:tab w:val="left" w:pos="2256"/>
        </w:tabs>
        <w:rPr>
          <w:rFonts w:ascii="Times New Roman" w:hAnsi="Times New Roman" w:cs="Times New Roman"/>
          <w:sz w:val="24"/>
          <w:szCs w:val="24"/>
        </w:rPr>
      </w:pPr>
    </w:p>
    <w:p w14:paraId="7991C9B1" w14:textId="64561BA3" w:rsidR="00AC2D98" w:rsidRDefault="00AC2D98"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Figures 2.1 and 2.2 depict the cumulative variance captured by all the principal components for </w:t>
      </w:r>
      <w:proofErr w:type="spellStart"/>
      <w:r>
        <w:rPr>
          <w:rFonts w:ascii="Times New Roman" w:hAnsi="Times New Roman" w:cs="Times New Roman"/>
          <w:sz w:val="24"/>
          <w:szCs w:val="24"/>
        </w:rPr>
        <w:t>Bankex</w:t>
      </w:r>
      <w:proofErr w:type="spellEnd"/>
      <w:r>
        <w:rPr>
          <w:rFonts w:ascii="Times New Roman" w:hAnsi="Times New Roman" w:cs="Times New Roman"/>
          <w:sz w:val="24"/>
          <w:szCs w:val="24"/>
        </w:rPr>
        <w:t xml:space="preserve"> and Auto Index data. In Fig 2.1 we find that the 1</w:t>
      </w:r>
      <w:r w:rsidRPr="00AC2D98">
        <w:rPr>
          <w:rFonts w:ascii="Times New Roman" w:hAnsi="Times New Roman" w:cs="Times New Roman"/>
          <w:sz w:val="24"/>
          <w:szCs w:val="24"/>
          <w:vertAlign w:val="superscript"/>
        </w:rPr>
        <w:t>st</w:t>
      </w:r>
      <w:r>
        <w:rPr>
          <w:rFonts w:ascii="Times New Roman" w:hAnsi="Times New Roman" w:cs="Times New Roman"/>
          <w:sz w:val="24"/>
          <w:szCs w:val="24"/>
        </w:rPr>
        <w:t xml:space="preserve"> principal component is able to capture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75% of the variance in the data whereas in Fig 2.2 the 1</w:t>
      </w:r>
      <w:r w:rsidRPr="00AC2D98">
        <w:rPr>
          <w:rFonts w:ascii="Times New Roman" w:hAnsi="Times New Roman" w:cs="Times New Roman"/>
          <w:sz w:val="24"/>
          <w:szCs w:val="24"/>
          <w:vertAlign w:val="superscript"/>
        </w:rPr>
        <w:t>st</w:t>
      </w:r>
      <w:r>
        <w:rPr>
          <w:rFonts w:ascii="Times New Roman" w:hAnsi="Times New Roman" w:cs="Times New Roman"/>
          <w:sz w:val="24"/>
          <w:szCs w:val="24"/>
        </w:rPr>
        <w:t xml:space="preserve"> principal component is able to explain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50% of variance in the data.</w:t>
      </w:r>
    </w:p>
    <w:p w14:paraId="29846D8B" w14:textId="77777777" w:rsidR="00C31BBD" w:rsidRDefault="00C31BBD" w:rsidP="00A97740">
      <w:pPr>
        <w:tabs>
          <w:tab w:val="left" w:pos="2256"/>
        </w:tabs>
        <w:rPr>
          <w:rFonts w:ascii="Times New Roman" w:hAnsi="Times New Roman" w:cs="Times New Roman"/>
          <w:sz w:val="24"/>
          <w:szCs w:val="24"/>
        </w:rPr>
      </w:pPr>
    </w:p>
    <w:p w14:paraId="238BC339" w14:textId="77777777" w:rsidR="00C31BBD" w:rsidRDefault="00C31BBD" w:rsidP="00A97740">
      <w:pPr>
        <w:tabs>
          <w:tab w:val="left" w:pos="2256"/>
        </w:tabs>
        <w:rPr>
          <w:rFonts w:ascii="Times New Roman" w:hAnsi="Times New Roman" w:cs="Times New Roman"/>
          <w:sz w:val="24"/>
          <w:szCs w:val="24"/>
        </w:rPr>
      </w:pPr>
    </w:p>
    <w:p w14:paraId="2F8148ED" w14:textId="77777777" w:rsidR="00C31BBD" w:rsidRDefault="00C31BBD" w:rsidP="00A97740">
      <w:pPr>
        <w:tabs>
          <w:tab w:val="left" w:pos="2256"/>
        </w:tabs>
        <w:rPr>
          <w:rFonts w:ascii="Times New Roman" w:hAnsi="Times New Roman" w:cs="Times New Roman"/>
          <w:sz w:val="24"/>
          <w:szCs w:val="24"/>
        </w:rPr>
      </w:pPr>
    </w:p>
    <w:p w14:paraId="1E76CE2A" w14:textId="77777777" w:rsidR="00C31BBD" w:rsidRDefault="00C31BBD" w:rsidP="00A97740">
      <w:pPr>
        <w:tabs>
          <w:tab w:val="left" w:pos="2256"/>
        </w:tabs>
        <w:rPr>
          <w:rFonts w:ascii="Times New Roman" w:hAnsi="Times New Roman" w:cs="Times New Roman"/>
          <w:sz w:val="24"/>
          <w:szCs w:val="24"/>
        </w:rPr>
      </w:pPr>
    </w:p>
    <w:p w14:paraId="1B092975" w14:textId="77777777" w:rsidR="00C31BBD" w:rsidRDefault="00C31BBD" w:rsidP="00A97740">
      <w:pPr>
        <w:tabs>
          <w:tab w:val="left" w:pos="2256"/>
        </w:tabs>
        <w:rPr>
          <w:rFonts w:ascii="Times New Roman" w:hAnsi="Times New Roman" w:cs="Times New Roman"/>
          <w:sz w:val="24"/>
          <w:szCs w:val="24"/>
        </w:rPr>
      </w:pPr>
    </w:p>
    <w:p w14:paraId="06A82BE2" w14:textId="77777777" w:rsidR="00C31BBD" w:rsidRDefault="00C31BBD" w:rsidP="00A97740">
      <w:pPr>
        <w:tabs>
          <w:tab w:val="left" w:pos="2256"/>
        </w:tabs>
        <w:rPr>
          <w:rFonts w:ascii="Times New Roman" w:hAnsi="Times New Roman" w:cs="Times New Roman"/>
          <w:sz w:val="24"/>
          <w:szCs w:val="24"/>
        </w:rPr>
      </w:pPr>
    </w:p>
    <w:p w14:paraId="5E562D2A" w14:textId="77777777" w:rsidR="00C31BBD" w:rsidRDefault="00C31BBD" w:rsidP="00A97740">
      <w:pPr>
        <w:tabs>
          <w:tab w:val="left" w:pos="2256"/>
        </w:tabs>
        <w:rPr>
          <w:rFonts w:ascii="Times New Roman" w:hAnsi="Times New Roman" w:cs="Times New Roman"/>
          <w:sz w:val="24"/>
          <w:szCs w:val="24"/>
        </w:rPr>
      </w:pPr>
    </w:p>
    <w:p w14:paraId="0F67B419" w14:textId="77777777" w:rsidR="00C31BBD" w:rsidRDefault="00C31BBD" w:rsidP="00A97740">
      <w:pPr>
        <w:tabs>
          <w:tab w:val="left" w:pos="2256"/>
        </w:tabs>
        <w:rPr>
          <w:rFonts w:ascii="Times New Roman" w:hAnsi="Times New Roman" w:cs="Times New Roman"/>
          <w:sz w:val="24"/>
          <w:szCs w:val="24"/>
        </w:rPr>
      </w:pPr>
    </w:p>
    <w:p w14:paraId="567D306E" w14:textId="77777777" w:rsidR="00C31BBD" w:rsidRDefault="00C31BBD" w:rsidP="00A97740">
      <w:pPr>
        <w:tabs>
          <w:tab w:val="left" w:pos="2256"/>
        </w:tabs>
        <w:rPr>
          <w:rFonts w:ascii="Times New Roman" w:hAnsi="Times New Roman" w:cs="Times New Roman"/>
          <w:sz w:val="24"/>
          <w:szCs w:val="24"/>
        </w:rPr>
      </w:pPr>
    </w:p>
    <w:p w14:paraId="6EC1382E" w14:textId="4B3BB607" w:rsidR="00C31BBD" w:rsidRPr="00C2166A" w:rsidRDefault="004B44BC" w:rsidP="00C2166A">
      <w:pPr>
        <w:pStyle w:val="Heading2"/>
        <w:rPr>
          <w:rFonts w:ascii="Times New Roman" w:hAnsi="Times New Roman" w:cs="Times New Roman"/>
        </w:rPr>
      </w:pPr>
      <w:bookmarkStart w:id="24" w:name="_Toc162362251"/>
      <w:bookmarkStart w:id="25" w:name="_Toc162362361"/>
      <w:bookmarkStart w:id="26" w:name="_Toc162362404"/>
      <w:bookmarkStart w:id="27" w:name="_Toc162362487"/>
      <w:r w:rsidRPr="00C2166A">
        <w:rPr>
          <w:rFonts w:ascii="Times New Roman" w:hAnsi="Times New Roman" w:cs="Times New Roman"/>
        </w:rPr>
        <w:t xml:space="preserve">2.1 </w:t>
      </w:r>
      <w:r w:rsidR="00C31BBD" w:rsidRPr="00C2166A">
        <w:rPr>
          <w:rFonts w:ascii="Times New Roman" w:hAnsi="Times New Roman" w:cs="Times New Roman"/>
        </w:rPr>
        <w:t>Hierarchical Clustering</w:t>
      </w:r>
      <w:bookmarkEnd w:id="24"/>
      <w:bookmarkEnd w:id="25"/>
      <w:bookmarkEnd w:id="26"/>
      <w:bookmarkEnd w:id="27"/>
    </w:p>
    <w:p w14:paraId="13E72321" w14:textId="77777777" w:rsidR="00C31BBD" w:rsidRDefault="00C31BBD" w:rsidP="00C31BBD">
      <w:pPr>
        <w:tabs>
          <w:tab w:val="left" w:pos="2256"/>
        </w:tabs>
        <w:rPr>
          <w:rFonts w:ascii="Times New Roman" w:hAnsi="Times New Roman" w:cs="Times New Roman"/>
          <w:b/>
          <w:bCs/>
          <w:sz w:val="40"/>
          <w:szCs w:val="40"/>
        </w:rPr>
      </w:pPr>
    </w:p>
    <w:p w14:paraId="0C7ADD05" w14:textId="01F7CBA2" w:rsidR="00C31BBD" w:rsidRDefault="00C31BBD"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Hierarchical Clustering is a popular method in data mining and machine learning used for grouping similar data points into clusters. It is a recursive approach that looks to partition the data into a hierarchy of nested clusters with each level representing. There are two approaches to hierarchical clustering, namely agglomerative clustering (bottom up) and divisive clustering (top down). In agglomerative clustering, each data point is considered a cluster and points are merged iteratively based on their similarity or proximity until all data points belong to a single cluster. This is the clustering approach that we have used in this research project. </w:t>
      </w:r>
      <w:r w:rsidR="00EB0BBF">
        <w:rPr>
          <w:rFonts w:ascii="Times New Roman" w:hAnsi="Times New Roman" w:cs="Times New Roman"/>
          <w:sz w:val="24"/>
          <w:szCs w:val="24"/>
        </w:rPr>
        <w:t>We perform agglomerative clustering using the complete linkage method on the reduced data. The steps of this method are as given below.</w:t>
      </w:r>
    </w:p>
    <w:p w14:paraId="7A681265" w14:textId="77777777" w:rsidR="00EB0BBF" w:rsidRDefault="00EB0BBF" w:rsidP="00A97740">
      <w:pPr>
        <w:tabs>
          <w:tab w:val="left" w:pos="2256"/>
        </w:tabs>
        <w:rPr>
          <w:rFonts w:ascii="Times New Roman" w:hAnsi="Times New Roman" w:cs="Times New Roman"/>
          <w:sz w:val="24"/>
          <w:szCs w:val="24"/>
        </w:rPr>
      </w:pPr>
    </w:p>
    <w:p w14:paraId="0156B4CD" w14:textId="77777777" w:rsidR="00EB0BBF" w:rsidRDefault="00EB0BBF" w:rsidP="00A97740">
      <w:pPr>
        <w:tabs>
          <w:tab w:val="left" w:pos="2256"/>
        </w:tabs>
        <w:rPr>
          <w:rFonts w:ascii="Times New Roman" w:hAnsi="Times New Roman" w:cs="Times New Roman"/>
          <w:sz w:val="24"/>
          <w:szCs w:val="24"/>
        </w:rPr>
      </w:pPr>
    </w:p>
    <w:p w14:paraId="470A17E0" w14:textId="3EAFF684" w:rsidR="00EB0BBF" w:rsidRDefault="00EB0BBF" w:rsidP="00EB0BBF">
      <w:pPr>
        <w:pStyle w:val="ListParagraph"/>
        <w:numPr>
          <w:ilvl w:val="0"/>
          <w:numId w:val="8"/>
        </w:numPr>
        <w:tabs>
          <w:tab w:val="left" w:pos="2256"/>
        </w:tabs>
        <w:rPr>
          <w:rFonts w:ascii="Times New Roman" w:hAnsi="Times New Roman" w:cs="Times New Roman"/>
          <w:sz w:val="24"/>
          <w:szCs w:val="24"/>
        </w:rPr>
      </w:pPr>
      <w:r>
        <w:rPr>
          <w:rFonts w:ascii="Times New Roman" w:hAnsi="Times New Roman" w:cs="Times New Roman"/>
          <w:sz w:val="24"/>
          <w:szCs w:val="24"/>
        </w:rPr>
        <w:t>Initialization: Start with each data point as a singleton cluster. Each data point is considered a cluster of size one.</w:t>
      </w:r>
    </w:p>
    <w:p w14:paraId="776D0F07" w14:textId="60100F8E" w:rsidR="00EB0BBF" w:rsidRDefault="00EB0BBF" w:rsidP="00EB0BBF">
      <w:pPr>
        <w:pStyle w:val="ListParagraph"/>
        <w:numPr>
          <w:ilvl w:val="0"/>
          <w:numId w:val="8"/>
        </w:numPr>
        <w:tabs>
          <w:tab w:val="left" w:pos="2256"/>
        </w:tabs>
        <w:rPr>
          <w:rFonts w:ascii="Times New Roman" w:hAnsi="Times New Roman" w:cs="Times New Roman"/>
          <w:sz w:val="24"/>
          <w:szCs w:val="24"/>
        </w:rPr>
      </w:pPr>
      <w:r>
        <w:rPr>
          <w:rFonts w:ascii="Times New Roman" w:hAnsi="Times New Roman" w:cs="Times New Roman"/>
          <w:sz w:val="24"/>
          <w:szCs w:val="24"/>
        </w:rPr>
        <w:t>Calculate Distance matrix: Compute the pairwise distance between all pairs of clusters. We have used Euclidean distance for the same. In complete linkage, the distance between two clusters is defined as the maximum distance between any two points in the clusters.</w:t>
      </w:r>
    </w:p>
    <w:p w14:paraId="767AE93B" w14:textId="3C73135B" w:rsidR="00EB0BBF" w:rsidRDefault="00EB0BBF" w:rsidP="00EB0BBF">
      <w:pPr>
        <w:pStyle w:val="ListParagraph"/>
        <w:numPr>
          <w:ilvl w:val="0"/>
          <w:numId w:val="8"/>
        </w:numPr>
        <w:tabs>
          <w:tab w:val="left" w:pos="2256"/>
        </w:tabs>
        <w:rPr>
          <w:rFonts w:ascii="Times New Roman" w:hAnsi="Times New Roman" w:cs="Times New Roman"/>
          <w:sz w:val="24"/>
          <w:szCs w:val="24"/>
        </w:rPr>
      </w:pPr>
      <w:r>
        <w:rPr>
          <w:rFonts w:ascii="Times New Roman" w:hAnsi="Times New Roman" w:cs="Times New Roman"/>
          <w:sz w:val="24"/>
          <w:szCs w:val="24"/>
        </w:rPr>
        <w:t>Merge Closest Clusters: Find the pair of clusters with the smallest distance and merge the two clusters into one.</w:t>
      </w:r>
    </w:p>
    <w:p w14:paraId="010C5749" w14:textId="4A69AC32" w:rsidR="00EB0BBF" w:rsidRDefault="00EB0BBF" w:rsidP="00EB0BBF">
      <w:pPr>
        <w:pStyle w:val="ListParagraph"/>
        <w:numPr>
          <w:ilvl w:val="0"/>
          <w:numId w:val="8"/>
        </w:numPr>
        <w:tabs>
          <w:tab w:val="left" w:pos="2256"/>
        </w:tabs>
        <w:rPr>
          <w:rFonts w:ascii="Times New Roman" w:hAnsi="Times New Roman" w:cs="Times New Roman"/>
          <w:sz w:val="24"/>
          <w:szCs w:val="24"/>
        </w:rPr>
      </w:pPr>
      <w:r>
        <w:rPr>
          <w:rFonts w:ascii="Times New Roman" w:hAnsi="Times New Roman" w:cs="Times New Roman"/>
          <w:sz w:val="24"/>
          <w:szCs w:val="24"/>
        </w:rPr>
        <w:t>Update Distance Matrix: Recalculate the distance matrix to reflect the newly formed cluster and all other clusters based on the complete linkage criterion.</w:t>
      </w:r>
    </w:p>
    <w:p w14:paraId="3D550670" w14:textId="0D48DB71" w:rsidR="00EB0BBF" w:rsidRDefault="00EB0BBF" w:rsidP="00EB0BBF">
      <w:pPr>
        <w:pStyle w:val="ListParagraph"/>
        <w:numPr>
          <w:ilvl w:val="0"/>
          <w:numId w:val="8"/>
        </w:numPr>
        <w:tabs>
          <w:tab w:val="left" w:pos="2256"/>
        </w:tabs>
        <w:rPr>
          <w:rFonts w:ascii="Times New Roman" w:hAnsi="Times New Roman" w:cs="Times New Roman"/>
          <w:sz w:val="24"/>
          <w:szCs w:val="24"/>
        </w:rPr>
      </w:pPr>
      <w:r>
        <w:rPr>
          <w:rFonts w:ascii="Times New Roman" w:hAnsi="Times New Roman" w:cs="Times New Roman"/>
          <w:sz w:val="24"/>
          <w:szCs w:val="24"/>
        </w:rPr>
        <w:t>Repear steps 3 and 4 until all points are in a single cluster.</w:t>
      </w:r>
    </w:p>
    <w:p w14:paraId="44914A11" w14:textId="77777777" w:rsidR="00EB0BBF" w:rsidRDefault="00EB0BBF" w:rsidP="00EB0BBF">
      <w:pPr>
        <w:tabs>
          <w:tab w:val="left" w:pos="2256"/>
        </w:tabs>
        <w:rPr>
          <w:rFonts w:ascii="Times New Roman" w:hAnsi="Times New Roman" w:cs="Times New Roman"/>
          <w:sz w:val="24"/>
          <w:szCs w:val="24"/>
        </w:rPr>
      </w:pPr>
    </w:p>
    <w:p w14:paraId="2EBA98E6" w14:textId="77777777" w:rsidR="00EB0BBF" w:rsidRDefault="00EB0BBF" w:rsidP="00EB0BBF">
      <w:pPr>
        <w:tabs>
          <w:tab w:val="left" w:pos="2256"/>
        </w:tabs>
        <w:rPr>
          <w:rFonts w:ascii="Times New Roman" w:hAnsi="Times New Roman" w:cs="Times New Roman"/>
          <w:sz w:val="24"/>
          <w:szCs w:val="24"/>
        </w:rPr>
      </w:pPr>
    </w:p>
    <w:p w14:paraId="52C739C1" w14:textId="14AAA43E" w:rsidR="00C31BBD" w:rsidRDefault="00EB0BBF"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The results of Agglomerative clustering can be visualized using a Dendrogram. A dendrogram is a tree-like visualization that illustrates the order and manner in which clusters are merged, as well </w:t>
      </w:r>
      <w:r w:rsidR="00BC365A">
        <w:rPr>
          <w:rFonts w:ascii="Times New Roman" w:hAnsi="Times New Roman" w:cs="Times New Roman"/>
          <w:sz w:val="24"/>
          <w:szCs w:val="24"/>
        </w:rPr>
        <w:t>as the distance or similarity between clusters.</w:t>
      </w:r>
    </w:p>
    <w:p w14:paraId="627B7BC1" w14:textId="602F827E" w:rsidR="00BC365A" w:rsidRDefault="00BC365A" w:rsidP="00A97740">
      <w:pPr>
        <w:tabs>
          <w:tab w:val="left" w:pos="2256"/>
        </w:tabs>
        <w:rPr>
          <w:rFonts w:ascii="Times New Roman" w:hAnsi="Times New Roman" w:cs="Times New Roman"/>
          <w:sz w:val="24"/>
          <w:szCs w:val="24"/>
        </w:rPr>
      </w:pPr>
    </w:p>
    <w:p w14:paraId="43CDE186" w14:textId="77777777" w:rsidR="00BC365A" w:rsidRDefault="00BC365A" w:rsidP="00A97740">
      <w:pPr>
        <w:tabs>
          <w:tab w:val="left" w:pos="2256"/>
        </w:tabs>
        <w:rPr>
          <w:rFonts w:ascii="Times New Roman" w:hAnsi="Times New Roman" w:cs="Times New Roman"/>
          <w:sz w:val="24"/>
          <w:szCs w:val="24"/>
        </w:rPr>
      </w:pPr>
    </w:p>
    <w:p w14:paraId="739B4595" w14:textId="77777777" w:rsidR="00BC365A" w:rsidRDefault="00BC365A" w:rsidP="00A97740">
      <w:pPr>
        <w:tabs>
          <w:tab w:val="left" w:pos="2256"/>
        </w:tabs>
        <w:rPr>
          <w:rFonts w:ascii="Times New Roman" w:hAnsi="Times New Roman" w:cs="Times New Roman"/>
          <w:sz w:val="24"/>
          <w:szCs w:val="24"/>
        </w:rPr>
      </w:pPr>
    </w:p>
    <w:p w14:paraId="14308302" w14:textId="77777777" w:rsidR="00BC365A" w:rsidRDefault="00BC365A" w:rsidP="00A97740">
      <w:pPr>
        <w:tabs>
          <w:tab w:val="left" w:pos="2256"/>
        </w:tabs>
        <w:rPr>
          <w:rFonts w:ascii="Times New Roman" w:hAnsi="Times New Roman" w:cs="Times New Roman"/>
          <w:sz w:val="24"/>
          <w:szCs w:val="24"/>
        </w:rPr>
      </w:pPr>
    </w:p>
    <w:p w14:paraId="4880EAB0" w14:textId="77777777" w:rsidR="00BC365A" w:rsidRDefault="00BC365A" w:rsidP="00A97740">
      <w:pPr>
        <w:tabs>
          <w:tab w:val="left" w:pos="2256"/>
        </w:tabs>
        <w:rPr>
          <w:rFonts w:ascii="Times New Roman" w:hAnsi="Times New Roman" w:cs="Times New Roman"/>
          <w:sz w:val="24"/>
          <w:szCs w:val="24"/>
        </w:rPr>
      </w:pPr>
    </w:p>
    <w:p w14:paraId="793385F9" w14:textId="77777777" w:rsidR="00BC365A" w:rsidRDefault="00BC365A" w:rsidP="00A97740">
      <w:pPr>
        <w:tabs>
          <w:tab w:val="left" w:pos="2256"/>
        </w:tabs>
        <w:rPr>
          <w:rFonts w:ascii="Times New Roman" w:hAnsi="Times New Roman" w:cs="Times New Roman"/>
          <w:sz w:val="24"/>
          <w:szCs w:val="24"/>
        </w:rPr>
      </w:pPr>
    </w:p>
    <w:p w14:paraId="60ACD0D4" w14:textId="77777777" w:rsidR="00BC365A" w:rsidRDefault="00BC365A" w:rsidP="00A97740">
      <w:pPr>
        <w:tabs>
          <w:tab w:val="left" w:pos="2256"/>
        </w:tabs>
        <w:rPr>
          <w:rFonts w:ascii="Times New Roman" w:hAnsi="Times New Roman" w:cs="Times New Roman"/>
          <w:sz w:val="24"/>
          <w:szCs w:val="24"/>
        </w:rPr>
      </w:pPr>
    </w:p>
    <w:p w14:paraId="49E7D8C5" w14:textId="77777777" w:rsidR="00BC365A" w:rsidRDefault="00BC365A" w:rsidP="00A97740">
      <w:pPr>
        <w:tabs>
          <w:tab w:val="left" w:pos="2256"/>
        </w:tabs>
        <w:rPr>
          <w:rFonts w:ascii="Times New Roman" w:hAnsi="Times New Roman" w:cs="Times New Roman"/>
          <w:sz w:val="24"/>
          <w:szCs w:val="24"/>
        </w:rPr>
      </w:pPr>
    </w:p>
    <w:p w14:paraId="1D40E0C6" w14:textId="7A1A839F" w:rsidR="00BC365A" w:rsidRDefault="00BC365A" w:rsidP="00A97740">
      <w:pPr>
        <w:tabs>
          <w:tab w:val="left" w:pos="2256"/>
        </w:tabs>
        <w:rPr>
          <w:rFonts w:ascii="Times New Roman" w:hAnsi="Times New Roman" w:cs="Times New Roman"/>
          <w:sz w:val="24"/>
          <w:szCs w:val="24"/>
        </w:rPr>
      </w:pPr>
      <w:r>
        <w:rPr>
          <w:noProof/>
        </w:rPr>
        <w:drawing>
          <wp:inline distT="0" distB="0" distL="0" distR="0" wp14:anchorId="4A84A834" wp14:editId="3D2FD1AC">
            <wp:extent cx="5731510" cy="5631180"/>
            <wp:effectExtent l="0" t="0" r="2540" b="7620"/>
            <wp:docPr id="1518455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31180"/>
                    </a:xfrm>
                    <a:prstGeom prst="rect">
                      <a:avLst/>
                    </a:prstGeom>
                    <a:noFill/>
                    <a:ln>
                      <a:noFill/>
                    </a:ln>
                  </pic:spPr>
                </pic:pic>
              </a:graphicData>
            </a:graphic>
          </wp:inline>
        </w:drawing>
      </w:r>
    </w:p>
    <w:p w14:paraId="7CADA451" w14:textId="7E1447ED" w:rsidR="00BC365A" w:rsidRDefault="00BC365A"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t>Fig 2.3 Dendrogram of Auto Index Data</w:t>
      </w:r>
    </w:p>
    <w:p w14:paraId="1F6A85ED" w14:textId="77777777" w:rsidR="00BC365A" w:rsidRDefault="00BC365A" w:rsidP="00A97740">
      <w:pPr>
        <w:tabs>
          <w:tab w:val="left" w:pos="2256"/>
        </w:tabs>
        <w:rPr>
          <w:rFonts w:ascii="Times New Roman" w:hAnsi="Times New Roman" w:cs="Times New Roman"/>
          <w:sz w:val="24"/>
          <w:szCs w:val="24"/>
        </w:rPr>
      </w:pPr>
    </w:p>
    <w:p w14:paraId="32A087A8" w14:textId="77777777" w:rsidR="00BC365A" w:rsidRDefault="00BC365A" w:rsidP="00A97740">
      <w:pPr>
        <w:tabs>
          <w:tab w:val="left" w:pos="2256"/>
        </w:tabs>
        <w:rPr>
          <w:rFonts w:ascii="Times New Roman" w:hAnsi="Times New Roman" w:cs="Times New Roman"/>
          <w:sz w:val="24"/>
          <w:szCs w:val="24"/>
        </w:rPr>
      </w:pPr>
    </w:p>
    <w:p w14:paraId="1586D881" w14:textId="77777777" w:rsidR="00BC365A" w:rsidRDefault="00BC365A" w:rsidP="00A97740">
      <w:pPr>
        <w:tabs>
          <w:tab w:val="left" w:pos="2256"/>
        </w:tabs>
        <w:rPr>
          <w:rFonts w:ascii="Times New Roman" w:hAnsi="Times New Roman" w:cs="Times New Roman"/>
          <w:sz w:val="24"/>
          <w:szCs w:val="24"/>
        </w:rPr>
      </w:pPr>
    </w:p>
    <w:p w14:paraId="528C638E" w14:textId="77777777" w:rsidR="00BC365A" w:rsidRDefault="00BC365A" w:rsidP="00A97740">
      <w:pPr>
        <w:tabs>
          <w:tab w:val="left" w:pos="2256"/>
        </w:tabs>
        <w:rPr>
          <w:rFonts w:ascii="Times New Roman" w:hAnsi="Times New Roman" w:cs="Times New Roman"/>
          <w:sz w:val="24"/>
          <w:szCs w:val="24"/>
        </w:rPr>
      </w:pPr>
    </w:p>
    <w:p w14:paraId="58F66810" w14:textId="77777777" w:rsidR="00BC365A" w:rsidRDefault="00BC365A" w:rsidP="00A97740">
      <w:pPr>
        <w:tabs>
          <w:tab w:val="left" w:pos="2256"/>
        </w:tabs>
        <w:rPr>
          <w:rFonts w:ascii="Times New Roman" w:hAnsi="Times New Roman" w:cs="Times New Roman"/>
          <w:sz w:val="24"/>
          <w:szCs w:val="24"/>
        </w:rPr>
      </w:pPr>
    </w:p>
    <w:p w14:paraId="10FE4FAF" w14:textId="77777777" w:rsidR="00BC365A" w:rsidRDefault="00BC365A" w:rsidP="00A97740">
      <w:pPr>
        <w:tabs>
          <w:tab w:val="left" w:pos="2256"/>
        </w:tabs>
        <w:rPr>
          <w:rFonts w:ascii="Times New Roman" w:hAnsi="Times New Roman" w:cs="Times New Roman"/>
          <w:sz w:val="24"/>
          <w:szCs w:val="24"/>
        </w:rPr>
      </w:pPr>
    </w:p>
    <w:p w14:paraId="4C2B8682" w14:textId="77777777" w:rsidR="00BC365A" w:rsidRDefault="00BC365A" w:rsidP="00A97740">
      <w:pPr>
        <w:tabs>
          <w:tab w:val="left" w:pos="2256"/>
        </w:tabs>
        <w:rPr>
          <w:rFonts w:ascii="Times New Roman" w:hAnsi="Times New Roman" w:cs="Times New Roman"/>
          <w:sz w:val="24"/>
          <w:szCs w:val="24"/>
        </w:rPr>
      </w:pPr>
    </w:p>
    <w:p w14:paraId="2AC1B92E" w14:textId="77777777" w:rsidR="00BC365A" w:rsidRDefault="00BC365A" w:rsidP="00A97740">
      <w:pPr>
        <w:tabs>
          <w:tab w:val="left" w:pos="2256"/>
        </w:tabs>
        <w:rPr>
          <w:rFonts w:ascii="Times New Roman" w:hAnsi="Times New Roman" w:cs="Times New Roman"/>
          <w:sz w:val="24"/>
          <w:szCs w:val="24"/>
        </w:rPr>
      </w:pPr>
    </w:p>
    <w:p w14:paraId="7D23060C" w14:textId="77777777" w:rsidR="00BC365A" w:rsidRDefault="00BC365A" w:rsidP="00A97740">
      <w:pPr>
        <w:tabs>
          <w:tab w:val="left" w:pos="2256"/>
        </w:tabs>
        <w:rPr>
          <w:rFonts w:ascii="Times New Roman" w:hAnsi="Times New Roman" w:cs="Times New Roman"/>
          <w:sz w:val="24"/>
          <w:szCs w:val="24"/>
        </w:rPr>
      </w:pPr>
    </w:p>
    <w:p w14:paraId="3836B25F" w14:textId="77777777" w:rsidR="00BC365A" w:rsidRDefault="00BC365A" w:rsidP="00A97740">
      <w:pPr>
        <w:tabs>
          <w:tab w:val="left" w:pos="2256"/>
        </w:tabs>
        <w:rPr>
          <w:rFonts w:ascii="Times New Roman" w:hAnsi="Times New Roman" w:cs="Times New Roman"/>
          <w:sz w:val="24"/>
          <w:szCs w:val="24"/>
        </w:rPr>
      </w:pPr>
    </w:p>
    <w:p w14:paraId="485DD33A" w14:textId="77777777" w:rsidR="00BC365A" w:rsidRDefault="00BC365A" w:rsidP="00A97740">
      <w:pPr>
        <w:tabs>
          <w:tab w:val="left" w:pos="2256"/>
        </w:tabs>
        <w:rPr>
          <w:rFonts w:ascii="Times New Roman" w:hAnsi="Times New Roman" w:cs="Times New Roman"/>
          <w:sz w:val="24"/>
          <w:szCs w:val="24"/>
        </w:rPr>
      </w:pPr>
    </w:p>
    <w:p w14:paraId="25A90392" w14:textId="1FF09626" w:rsidR="00BC365A" w:rsidRDefault="00BC365A" w:rsidP="00A97740">
      <w:pPr>
        <w:tabs>
          <w:tab w:val="left" w:pos="2256"/>
        </w:tabs>
        <w:rPr>
          <w:rFonts w:ascii="Times New Roman" w:hAnsi="Times New Roman" w:cs="Times New Roman"/>
          <w:sz w:val="24"/>
          <w:szCs w:val="24"/>
        </w:rPr>
      </w:pPr>
      <w:r>
        <w:rPr>
          <w:noProof/>
        </w:rPr>
        <w:drawing>
          <wp:inline distT="0" distB="0" distL="0" distR="0" wp14:anchorId="505CC6CF" wp14:editId="0A648FFB">
            <wp:extent cx="5731510" cy="4777105"/>
            <wp:effectExtent l="0" t="0" r="2540" b="4445"/>
            <wp:docPr id="2031024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77105"/>
                    </a:xfrm>
                    <a:prstGeom prst="rect">
                      <a:avLst/>
                    </a:prstGeom>
                    <a:noFill/>
                    <a:ln>
                      <a:noFill/>
                    </a:ln>
                  </pic:spPr>
                </pic:pic>
              </a:graphicData>
            </a:graphic>
          </wp:inline>
        </w:drawing>
      </w:r>
    </w:p>
    <w:p w14:paraId="098CF653" w14:textId="37C370C0" w:rsidR="00BC365A" w:rsidRDefault="00BC365A"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t xml:space="preserve">Fig 2.4 Dendrogram of </w:t>
      </w:r>
      <w:proofErr w:type="spellStart"/>
      <w:r>
        <w:rPr>
          <w:rFonts w:ascii="Times New Roman" w:hAnsi="Times New Roman" w:cs="Times New Roman"/>
          <w:sz w:val="24"/>
          <w:szCs w:val="24"/>
        </w:rPr>
        <w:t>Bankex</w:t>
      </w:r>
      <w:proofErr w:type="spellEnd"/>
      <w:r>
        <w:rPr>
          <w:rFonts w:ascii="Times New Roman" w:hAnsi="Times New Roman" w:cs="Times New Roman"/>
          <w:sz w:val="24"/>
          <w:szCs w:val="24"/>
        </w:rPr>
        <w:t xml:space="preserve"> Data</w:t>
      </w:r>
    </w:p>
    <w:p w14:paraId="47E29255" w14:textId="77777777" w:rsidR="00BC365A" w:rsidRDefault="00BC365A" w:rsidP="00A97740">
      <w:pPr>
        <w:tabs>
          <w:tab w:val="left" w:pos="2256"/>
        </w:tabs>
        <w:rPr>
          <w:rFonts w:ascii="Times New Roman" w:hAnsi="Times New Roman" w:cs="Times New Roman"/>
          <w:sz w:val="24"/>
          <w:szCs w:val="24"/>
        </w:rPr>
      </w:pPr>
    </w:p>
    <w:p w14:paraId="43177EE8" w14:textId="5BCFD70D" w:rsidR="00BC365A" w:rsidRDefault="00BC365A" w:rsidP="00A97740">
      <w:pPr>
        <w:tabs>
          <w:tab w:val="left" w:pos="2256"/>
        </w:tabs>
        <w:rPr>
          <w:rFonts w:ascii="Times New Roman" w:hAnsi="Times New Roman" w:cs="Times New Roman"/>
          <w:sz w:val="24"/>
          <w:szCs w:val="24"/>
        </w:rPr>
      </w:pPr>
      <w:r>
        <w:rPr>
          <w:rFonts w:ascii="Times New Roman" w:hAnsi="Times New Roman" w:cs="Times New Roman"/>
          <w:sz w:val="24"/>
          <w:szCs w:val="24"/>
        </w:rPr>
        <w:t>From Fig 2.3 we infer that TVS motors and MRF have the smallest distance between them and hence are a part of the 1</w:t>
      </w:r>
      <w:r w:rsidRPr="00BC365A">
        <w:rPr>
          <w:rFonts w:ascii="Times New Roman" w:hAnsi="Times New Roman" w:cs="Times New Roman"/>
          <w:sz w:val="24"/>
          <w:szCs w:val="24"/>
          <w:vertAlign w:val="superscript"/>
        </w:rPr>
        <w:t>st</w:t>
      </w:r>
      <w:r>
        <w:rPr>
          <w:rFonts w:ascii="Times New Roman" w:hAnsi="Times New Roman" w:cs="Times New Roman"/>
          <w:sz w:val="24"/>
          <w:szCs w:val="24"/>
        </w:rPr>
        <w:t xml:space="preserve"> cluster that was identified. </w:t>
      </w:r>
      <w:r w:rsidR="00B73540">
        <w:rPr>
          <w:rFonts w:ascii="Times New Roman" w:hAnsi="Times New Roman" w:cs="Times New Roman"/>
          <w:sz w:val="24"/>
          <w:szCs w:val="24"/>
        </w:rPr>
        <w:t xml:space="preserve">Also, the cluster containing Tata Motors, Bajaj, Hero Motors and Balkrishna Motors seem to have a significant level of dissimilarity from the cluster containing all the other companies. </w:t>
      </w:r>
    </w:p>
    <w:p w14:paraId="5A4B127B" w14:textId="77777777" w:rsidR="00B73540" w:rsidRDefault="00B73540" w:rsidP="00A97740">
      <w:pPr>
        <w:tabs>
          <w:tab w:val="left" w:pos="2256"/>
        </w:tabs>
        <w:rPr>
          <w:rFonts w:ascii="Times New Roman" w:hAnsi="Times New Roman" w:cs="Times New Roman"/>
          <w:sz w:val="24"/>
          <w:szCs w:val="24"/>
        </w:rPr>
      </w:pPr>
    </w:p>
    <w:p w14:paraId="5BD054AD" w14:textId="395D9430" w:rsidR="00B73540" w:rsidRDefault="00B73540"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From Fig 2.4 we infer that </w:t>
      </w: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and Axis have the smallest distance between them and hence are a part of the 1</w:t>
      </w:r>
      <w:r w:rsidRPr="00B73540">
        <w:rPr>
          <w:rFonts w:ascii="Times New Roman" w:hAnsi="Times New Roman" w:cs="Times New Roman"/>
          <w:sz w:val="24"/>
          <w:szCs w:val="24"/>
          <w:vertAlign w:val="superscript"/>
        </w:rPr>
        <w:t>st</w:t>
      </w:r>
      <w:r>
        <w:rPr>
          <w:rFonts w:ascii="Times New Roman" w:hAnsi="Times New Roman" w:cs="Times New Roman"/>
          <w:sz w:val="24"/>
          <w:szCs w:val="24"/>
        </w:rPr>
        <w:t xml:space="preserve"> cluster that was identified. The cluster containing Kotak and AU seems to have a significant level of dissimilarity from the cluster containing all the other banks.</w:t>
      </w:r>
    </w:p>
    <w:p w14:paraId="765A3880" w14:textId="77777777" w:rsidR="00B73540" w:rsidRDefault="00B73540" w:rsidP="00A97740">
      <w:pPr>
        <w:tabs>
          <w:tab w:val="left" w:pos="2256"/>
        </w:tabs>
        <w:rPr>
          <w:rFonts w:ascii="Times New Roman" w:hAnsi="Times New Roman" w:cs="Times New Roman"/>
          <w:sz w:val="24"/>
          <w:szCs w:val="24"/>
        </w:rPr>
      </w:pPr>
    </w:p>
    <w:p w14:paraId="7FB44528" w14:textId="77777777" w:rsidR="00B73540" w:rsidRDefault="00B73540" w:rsidP="00A97740">
      <w:pPr>
        <w:tabs>
          <w:tab w:val="left" w:pos="2256"/>
        </w:tabs>
        <w:rPr>
          <w:rFonts w:ascii="Times New Roman" w:hAnsi="Times New Roman" w:cs="Times New Roman"/>
          <w:sz w:val="24"/>
          <w:szCs w:val="24"/>
        </w:rPr>
      </w:pPr>
    </w:p>
    <w:p w14:paraId="1AD69EAF" w14:textId="77777777" w:rsidR="00B73540" w:rsidRDefault="00B73540" w:rsidP="00A97740">
      <w:pPr>
        <w:tabs>
          <w:tab w:val="left" w:pos="2256"/>
        </w:tabs>
        <w:rPr>
          <w:rFonts w:ascii="Times New Roman" w:hAnsi="Times New Roman" w:cs="Times New Roman"/>
          <w:sz w:val="24"/>
          <w:szCs w:val="24"/>
        </w:rPr>
      </w:pPr>
    </w:p>
    <w:p w14:paraId="260D50F5" w14:textId="77777777" w:rsidR="00B73540" w:rsidRDefault="00B73540" w:rsidP="00A97740">
      <w:pPr>
        <w:tabs>
          <w:tab w:val="left" w:pos="2256"/>
        </w:tabs>
        <w:rPr>
          <w:rFonts w:ascii="Times New Roman" w:hAnsi="Times New Roman" w:cs="Times New Roman"/>
          <w:sz w:val="24"/>
          <w:szCs w:val="24"/>
        </w:rPr>
      </w:pPr>
    </w:p>
    <w:p w14:paraId="6F9F7C56" w14:textId="270F654D" w:rsidR="00B73540" w:rsidRDefault="00B73540"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Bankex</w:t>
      </w:r>
      <w:proofErr w:type="spellEnd"/>
      <w:r>
        <w:rPr>
          <w:rFonts w:ascii="Times New Roman" w:hAnsi="Times New Roman" w:cs="Times New Roman"/>
          <w:sz w:val="24"/>
          <w:szCs w:val="24"/>
        </w:rPr>
        <w:t xml:space="preserve"> data, we decided to have Axis and </w:t>
      </w: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xml:space="preserve"> in one cluster, ICICI and FB in another and similarly IDFC and INDUSIND. All the other banks are considered to be individual clusters. Thus from 10 individual banks, we now reduce it to 7 and aim to perform time series analysis for the 7 clusters. </w:t>
      </w:r>
    </w:p>
    <w:p w14:paraId="7441CE2A" w14:textId="77777777" w:rsidR="005E101C" w:rsidRDefault="005E101C" w:rsidP="00A97740">
      <w:pPr>
        <w:tabs>
          <w:tab w:val="left" w:pos="2256"/>
        </w:tabs>
        <w:rPr>
          <w:rFonts w:ascii="Times New Roman" w:hAnsi="Times New Roman" w:cs="Times New Roman"/>
          <w:sz w:val="24"/>
          <w:szCs w:val="24"/>
        </w:rPr>
      </w:pPr>
    </w:p>
    <w:p w14:paraId="5B76CF76" w14:textId="77777777" w:rsidR="005E101C" w:rsidRDefault="005E101C" w:rsidP="00A97740">
      <w:pPr>
        <w:tabs>
          <w:tab w:val="left" w:pos="2256"/>
        </w:tabs>
        <w:rPr>
          <w:rFonts w:ascii="Times New Roman" w:hAnsi="Times New Roman" w:cs="Times New Roman"/>
          <w:sz w:val="24"/>
          <w:szCs w:val="24"/>
        </w:rPr>
      </w:pPr>
    </w:p>
    <w:p w14:paraId="758240D0" w14:textId="190AB32D" w:rsidR="005E101C" w:rsidRDefault="005E101C"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For the Auto Index data, we have decided to have TVS and MRF in one cluster, Maruti and Ashok Leyland in another and similarly Cummins and Apollo. All the other companies are considered to be individual clusters. Thus from 15 individual companies we now reduce it to </w:t>
      </w:r>
      <w:r w:rsidR="00B30034">
        <w:rPr>
          <w:rFonts w:ascii="Times New Roman" w:hAnsi="Times New Roman" w:cs="Times New Roman"/>
          <w:sz w:val="24"/>
          <w:szCs w:val="24"/>
        </w:rPr>
        <w:t>12 and perform time series analysis for the 12 clusters.</w:t>
      </w:r>
    </w:p>
    <w:p w14:paraId="6F8D53F6" w14:textId="77777777" w:rsidR="00B30034" w:rsidRDefault="00B30034" w:rsidP="00A97740">
      <w:pPr>
        <w:tabs>
          <w:tab w:val="left" w:pos="2256"/>
        </w:tabs>
        <w:rPr>
          <w:rFonts w:ascii="Times New Roman" w:hAnsi="Times New Roman" w:cs="Times New Roman"/>
          <w:sz w:val="24"/>
          <w:szCs w:val="24"/>
        </w:rPr>
      </w:pPr>
    </w:p>
    <w:p w14:paraId="3A513D8C" w14:textId="77777777" w:rsidR="00B30034" w:rsidRDefault="00B30034" w:rsidP="00A97740">
      <w:pPr>
        <w:tabs>
          <w:tab w:val="left" w:pos="2256"/>
        </w:tabs>
        <w:rPr>
          <w:rFonts w:ascii="Times New Roman" w:hAnsi="Times New Roman" w:cs="Times New Roman"/>
          <w:sz w:val="24"/>
          <w:szCs w:val="24"/>
        </w:rPr>
      </w:pPr>
    </w:p>
    <w:p w14:paraId="432BA8A8" w14:textId="77777777" w:rsidR="00B30034" w:rsidRDefault="00B30034" w:rsidP="00A97740">
      <w:pPr>
        <w:tabs>
          <w:tab w:val="left" w:pos="2256"/>
        </w:tabs>
        <w:rPr>
          <w:rFonts w:ascii="Times New Roman" w:hAnsi="Times New Roman" w:cs="Times New Roman"/>
          <w:sz w:val="24"/>
          <w:szCs w:val="24"/>
        </w:rPr>
      </w:pPr>
    </w:p>
    <w:p w14:paraId="6C094000" w14:textId="77777777" w:rsidR="00B30034" w:rsidRDefault="00B30034" w:rsidP="00A97740">
      <w:pPr>
        <w:tabs>
          <w:tab w:val="left" w:pos="2256"/>
        </w:tabs>
        <w:rPr>
          <w:rFonts w:ascii="Times New Roman" w:hAnsi="Times New Roman" w:cs="Times New Roman"/>
          <w:sz w:val="24"/>
          <w:szCs w:val="24"/>
        </w:rPr>
      </w:pPr>
    </w:p>
    <w:p w14:paraId="44A15904" w14:textId="77777777" w:rsidR="00B30034" w:rsidRDefault="00B30034" w:rsidP="00A97740">
      <w:pPr>
        <w:tabs>
          <w:tab w:val="left" w:pos="2256"/>
        </w:tabs>
        <w:rPr>
          <w:rFonts w:ascii="Times New Roman" w:hAnsi="Times New Roman" w:cs="Times New Roman"/>
          <w:sz w:val="24"/>
          <w:szCs w:val="24"/>
        </w:rPr>
      </w:pPr>
    </w:p>
    <w:p w14:paraId="575F4C2F" w14:textId="77777777" w:rsidR="00B30034" w:rsidRDefault="00B30034" w:rsidP="00A97740">
      <w:pPr>
        <w:tabs>
          <w:tab w:val="left" w:pos="2256"/>
        </w:tabs>
        <w:rPr>
          <w:rFonts w:ascii="Times New Roman" w:hAnsi="Times New Roman" w:cs="Times New Roman"/>
          <w:sz w:val="24"/>
          <w:szCs w:val="24"/>
        </w:rPr>
      </w:pPr>
    </w:p>
    <w:p w14:paraId="0E9D9DC5" w14:textId="77777777" w:rsidR="00B30034" w:rsidRDefault="00B30034" w:rsidP="00A97740">
      <w:pPr>
        <w:tabs>
          <w:tab w:val="left" w:pos="2256"/>
        </w:tabs>
        <w:rPr>
          <w:rFonts w:ascii="Times New Roman" w:hAnsi="Times New Roman" w:cs="Times New Roman"/>
          <w:sz w:val="24"/>
          <w:szCs w:val="24"/>
        </w:rPr>
      </w:pPr>
    </w:p>
    <w:p w14:paraId="36FA77E0" w14:textId="77777777" w:rsidR="00B30034" w:rsidRDefault="00B30034" w:rsidP="00A97740">
      <w:pPr>
        <w:tabs>
          <w:tab w:val="left" w:pos="2256"/>
        </w:tabs>
        <w:rPr>
          <w:rFonts w:ascii="Times New Roman" w:hAnsi="Times New Roman" w:cs="Times New Roman"/>
          <w:sz w:val="24"/>
          <w:szCs w:val="24"/>
        </w:rPr>
      </w:pPr>
    </w:p>
    <w:p w14:paraId="3D2B1415" w14:textId="77777777" w:rsidR="00B30034" w:rsidRDefault="00B30034" w:rsidP="00A97740">
      <w:pPr>
        <w:tabs>
          <w:tab w:val="left" w:pos="2256"/>
        </w:tabs>
        <w:rPr>
          <w:rFonts w:ascii="Times New Roman" w:hAnsi="Times New Roman" w:cs="Times New Roman"/>
          <w:sz w:val="24"/>
          <w:szCs w:val="24"/>
        </w:rPr>
      </w:pPr>
    </w:p>
    <w:p w14:paraId="1098A1AF" w14:textId="77777777" w:rsidR="00B30034" w:rsidRDefault="00B30034" w:rsidP="00A97740">
      <w:pPr>
        <w:tabs>
          <w:tab w:val="left" w:pos="2256"/>
        </w:tabs>
        <w:rPr>
          <w:rFonts w:ascii="Times New Roman" w:hAnsi="Times New Roman" w:cs="Times New Roman"/>
          <w:sz w:val="24"/>
          <w:szCs w:val="24"/>
        </w:rPr>
      </w:pPr>
    </w:p>
    <w:p w14:paraId="14289101" w14:textId="77777777" w:rsidR="00B30034" w:rsidRDefault="00B30034" w:rsidP="00A97740">
      <w:pPr>
        <w:tabs>
          <w:tab w:val="left" w:pos="2256"/>
        </w:tabs>
        <w:rPr>
          <w:rFonts w:ascii="Times New Roman" w:hAnsi="Times New Roman" w:cs="Times New Roman"/>
          <w:sz w:val="24"/>
          <w:szCs w:val="24"/>
        </w:rPr>
      </w:pPr>
    </w:p>
    <w:p w14:paraId="4BC9C53A" w14:textId="77777777" w:rsidR="00B30034" w:rsidRDefault="00B30034" w:rsidP="00A97740">
      <w:pPr>
        <w:tabs>
          <w:tab w:val="left" w:pos="2256"/>
        </w:tabs>
        <w:rPr>
          <w:rFonts w:ascii="Times New Roman" w:hAnsi="Times New Roman" w:cs="Times New Roman"/>
          <w:sz w:val="24"/>
          <w:szCs w:val="24"/>
        </w:rPr>
      </w:pPr>
    </w:p>
    <w:p w14:paraId="184D0075" w14:textId="77777777" w:rsidR="00B30034" w:rsidRDefault="00B30034" w:rsidP="00A97740">
      <w:pPr>
        <w:tabs>
          <w:tab w:val="left" w:pos="2256"/>
        </w:tabs>
        <w:rPr>
          <w:rFonts w:ascii="Times New Roman" w:hAnsi="Times New Roman" w:cs="Times New Roman"/>
          <w:sz w:val="24"/>
          <w:szCs w:val="24"/>
        </w:rPr>
      </w:pPr>
    </w:p>
    <w:p w14:paraId="5F31202F" w14:textId="77777777" w:rsidR="00B30034" w:rsidRDefault="00B30034" w:rsidP="00A97740">
      <w:pPr>
        <w:tabs>
          <w:tab w:val="left" w:pos="2256"/>
        </w:tabs>
        <w:rPr>
          <w:rFonts w:ascii="Times New Roman" w:hAnsi="Times New Roman" w:cs="Times New Roman"/>
          <w:sz w:val="24"/>
          <w:szCs w:val="24"/>
        </w:rPr>
      </w:pPr>
    </w:p>
    <w:p w14:paraId="4700DBDA" w14:textId="77777777" w:rsidR="00B30034" w:rsidRDefault="00B30034" w:rsidP="00A97740">
      <w:pPr>
        <w:tabs>
          <w:tab w:val="left" w:pos="2256"/>
        </w:tabs>
        <w:rPr>
          <w:rFonts w:ascii="Times New Roman" w:hAnsi="Times New Roman" w:cs="Times New Roman"/>
          <w:sz w:val="24"/>
          <w:szCs w:val="24"/>
        </w:rPr>
      </w:pPr>
    </w:p>
    <w:p w14:paraId="0459DBCE" w14:textId="77777777" w:rsidR="00B30034" w:rsidRDefault="00B30034" w:rsidP="00A97740">
      <w:pPr>
        <w:tabs>
          <w:tab w:val="left" w:pos="2256"/>
        </w:tabs>
        <w:rPr>
          <w:rFonts w:ascii="Times New Roman" w:hAnsi="Times New Roman" w:cs="Times New Roman"/>
          <w:sz w:val="24"/>
          <w:szCs w:val="24"/>
        </w:rPr>
      </w:pPr>
    </w:p>
    <w:p w14:paraId="185905CA" w14:textId="77777777" w:rsidR="00B30034" w:rsidRDefault="00B30034" w:rsidP="00A97740">
      <w:pPr>
        <w:tabs>
          <w:tab w:val="left" w:pos="2256"/>
        </w:tabs>
        <w:rPr>
          <w:rFonts w:ascii="Times New Roman" w:hAnsi="Times New Roman" w:cs="Times New Roman"/>
          <w:sz w:val="24"/>
          <w:szCs w:val="24"/>
        </w:rPr>
      </w:pPr>
    </w:p>
    <w:p w14:paraId="6C74CB7D" w14:textId="77777777" w:rsidR="00B30034" w:rsidRDefault="00B30034" w:rsidP="00A97740">
      <w:pPr>
        <w:tabs>
          <w:tab w:val="left" w:pos="2256"/>
        </w:tabs>
        <w:rPr>
          <w:rFonts w:ascii="Times New Roman" w:hAnsi="Times New Roman" w:cs="Times New Roman"/>
          <w:sz w:val="24"/>
          <w:szCs w:val="24"/>
        </w:rPr>
      </w:pPr>
    </w:p>
    <w:p w14:paraId="7E9B91D6" w14:textId="77777777" w:rsidR="00B30034" w:rsidRDefault="00B30034" w:rsidP="00A97740">
      <w:pPr>
        <w:tabs>
          <w:tab w:val="left" w:pos="2256"/>
        </w:tabs>
        <w:rPr>
          <w:rFonts w:ascii="Times New Roman" w:hAnsi="Times New Roman" w:cs="Times New Roman"/>
          <w:sz w:val="24"/>
          <w:szCs w:val="24"/>
        </w:rPr>
      </w:pPr>
    </w:p>
    <w:p w14:paraId="1A0C1553" w14:textId="77777777" w:rsidR="00B30034" w:rsidRDefault="00B30034" w:rsidP="00A97740">
      <w:pPr>
        <w:tabs>
          <w:tab w:val="left" w:pos="2256"/>
        </w:tabs>
        <w:rPr>
          <w:rFonts w:ascii="Times New Roman" w:hAnsi="Times New Roman" w:cs="Times New Roman"/>
          <w:sz w:val="24"/>
          <w:szCs w:val="24"/>
        </w:rPr>
      </w:pPr>
    </w:p>
    <w:p w14:paraId="3A8FADFA" w14:textId="77777777" w:rsidR="00B30034" w:rsidRDefault="00B30034" w:rsidP="00A97740">
      <w:pPr>
        <w:tabs>
          <w:tab w:val="left" w:pos="2256"/>
        </w:tabs>
        <w:rPr>
          <w:rFonts w:ascii="Times New Roman" w:hAnsi="Times New Roman" w:cs="Times New Roman"/>
          <w:sz w:val="24"/>
          <w:szCs w:val="24"/>
        </w:rPr>
      </w:pPr>
    </w:p>
    <w:p w14:paraId="144270AA" w14:textId="77777777" w:rsidR="00B30034" w:rsidRDefault="00B30034" w:rsidP="00A97740">
      <w:pPr>
        <w:tabs>
          <w:tab w:val="left" w:pos="2256"/>
        </w:tabs>
        <w:rPr>
          <w:rFonts w:ascii="Times New Roman" w:hAnsi="Times New Roman" w:cs="Times New Roman"/>
          <w:sz w:val="24"/>
          <w:szCs w:val="24"/>
        </w:rPr>
      </w:pPr>
    </w:p>
    <w:p w14:paraId="2A2B1990" w14:textId="77777777" w:rsidR="00B30034" w:rsidRDefault="00B30034" w:rsidP="00A97740">
      <w:pPr>
        <w:tabs>
          <w:tab w:val="left" w:pos="2256"/>
        </w:tabs>
        <w:rPr>
          <w:rFonts w:ascii="Times New Roman" w:hAnsi="Times New Roman" w:cs="Times New Roman"/>
          <w:sz w:val="24"/>
          <w:szCs w:val="24"/>
        </w:rPr>
      </w:pPr>
    </w:p>
    <w:p w14:paraId="23434E3C" w14:textId="58FDA0C7" w:rsidR="00B30034" w:rsidRPr="00C2166A" w:rsidRDefault="004B44BC" w:rsidP="00C2166A">
      <w:pPr>
        <w:pStyle w:val="Heading2"/>
        <w:rPr>
          <w:rFonts w:ascii="Times New Roman" w:hAnsi="Times New Roman" w:cs="Times New Roman"/>
        </w:rPr>
      </w:pPr>
      <w:bookmarkStart w:id="28" w:name="_Toc162362252"/>
      <w:bookmarkStart w:id="29" w:name="_Toc162362362"/>
      <w:bookmarkStart w:id="30" w:name="_Toc162362405"/>
      <w:bookmarkStart w:id="31" w:name="_Toc162362488"/>
      <w:r w:rsidRPr="00C2166A">
        <w:rPr>
          <w:rFonts w:ascii="Times New Roman" w:hAnsi="Times New Roman" w:cs="Times New Roman"/>
        </w:rPr>
        <w:t xml:space="preserve">2.2 </w:t>
      </w:r>
      <w:r w:rsidR="00B30034" w:rsidRPr="00C2166A">
        <w:rPr>
          <w:rFonts w:ascii="Times New Roman" w:hAnsi="Times New Roman" w:cs="Times New Roman"/>
        </w:rPr>
        <w:t>Clustering Using Minimum Spanning Tree</w:t>
      </w:r>
      <w:bookmarkEnd w:id="28"/>
      <w:bookmarkEnd w:id="29"/>
      <w:bookmarkEnd w:id="30"/>
      <w:bookmarkEnd w:id="31"/>
    </w:p>
    <w:p w14:paraId="7E2CCD3A" w14:textId="77777777" w:rsidR="005E101C" w:rsidRDefault="005E101C" w:rsidP="00A97740">
      <w:pPr>
        <w:tabs>
          <w:tab w:val="left" w:pos="2256"/>
        </w:tabs>
        <w:rPr>
          <w:rFonts w:ascii="Times New Roman" w:hAnsi="Times New Roman" w:cs="Times New Roman"/>
          <w:sz w:val="24"/>
          <w:szCs w:val="24"/>
        </w:rPr>
      </w:pPr>
    </w:p>
    <w:p w14:paraId="3804D6E5" w14:textId="7E250B9C" w:rsidR="00B30034" w:rsidRDefault="00B30034" w:rsidP="00A97740">
      <w:pPr>
        <w:tabs>
          <w:tab w:val="left" w:pos="2256"/>
        </w:tabs>
        <w:rPr>
          <w:rFonts w:ascii="Times New Roman" w:hAnsi="Times New Roman" w:cs="Times New Roman"/>
          <w:sz w:val="24"/>
          <w:szCs w:val="24"/>
        </w:rPr>
      </w:pPr>
      <w:r>
        <w:rPr>
          <w:rFonts w:ascii="Times New Roman" w:hAnsi="Times New Roman" w:cs="Times New Roman"/>
          <w:sz w:val="24"/>
          <w:szCs w:val="24"/>
        </w:rPr>
        <w:t>Before delving into time series analysis, we tried an alternate approach to cluster data points by constructing a Minimum Spanning Tree from the reduced data. The minimum spanning tree is constructed and we place a threshold value and try to identify the clusters obtained.</w:t>
      </w:r>
    </w:p>
    <w:p w14:paraId="772D424B" w14:textId="77777777" w:rsidR="00B30034" w:rsidRDefault="00B30034" w:rsidP="00A97740">
      <w:pPr>
        <w:tabs>
          <w:tab w:val="left" w:pos="2256"/>
        </w:tabs>
        <w:rPr>
          <w:rFonts w:ascii="Times New Roman" w:hAnsi="Times New Roman" w:cs="Times New Roman"/>
          <w:sz w:val="24"/>
          <w:szCs w:val="24"/>
        </w:rPr>
      </w:pPr>
    </w:p>
    <w:p w14:paraId="458510CD" w14:textId="4C48B941" w:rsidR="00B30034" w:rsidRDefault="00B30034" w:rsidP="00A97740">
      <w:pPr>
        <w:tabs>
          <w:tab w:val="left" w:pos="2256"/>
        </w:tabs>
        <w:rPr>
          <w:rFonts w:ascii="Times New Roman" w:hAnsi="Times New Roman" w:cs="Times New Roman"/>
          <w:sz w:val="24"/>
          <w:szCs w:val="24"/>
        </w:rPr>
      </w:pPr>
      <w:r>
        <w:rPr>
          <w:noProof/>
        </w:rPr>
        <w:drawing>
          <wp:inline distT="0" distB="0" distL="0" distR="0" wp14:anchorId="4E8DC77A" wp14:editId="7E8604C9">
            <wp:extent cx="5731510" cy="4530090"/>
            <wp:effectExtent l="0" t="0" r="2540" b="3810"/>
            <wp:docPr id="6676952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30090"/>
                    </a:xfrm>
                    <a:prstGeom prst="rect">
                      <a:avLst/>
                    </a:prstGeom>
                    <a:noFill/>
                    <a:ln>
                      <a:noFill/>
                    </a:ln>
                  </pic:spPr>
                </pic:pic>
              </a:graphicData>
            </a:graphic>
          </wp:inline>
        </w:drawing>
      </w:r>
    </w:p>
    <w:p w14:paraId="4203CE55" w14:textId="77777777" w:rsidR="005E101C" w:rsidRDefault="005E101C" w:rsidP="00A97740">
      <w:pPr>
        <w:tabs>
          <w:tab w:val="left" w:pos="2256"/>
        </w:tabs>
        <w:rPr>
          <w:rFonts w:ascii="Times New Roman" w:hAnsi="Times New Roman" w:cs="Times New Roman"/>
          <w:sz w:val="24"/>
          <w:szCs w:val="24"/>
        </w:rPr>
      </w:pPr>
    </w:p>
    <w:p w14:paraId="08E0E6EC" w14:textId="4001A02D" w:rsidR="00B73540" w:rsidRDefault="00B30034"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t xml:space="preserve">Fig 2.5 Clustering using MST for </w:t>
      </w:r>
      <w:proofErr w:type="spellStart"/>
      <w:r>
        <w:rPr>
          <w:rFonts w:ascii="Times New Roman" w:hAnsi="Times New Roman" w:cs="Times New Roman"/>
          <w:sz w:val="24"/>
          <w:szCs w:val="24"/>
        </w:rPr>
        <w:t>Bankex</w:t>
      </w:r>
      <w:proofErr w:type="spellEnd"/>
      <w:r>
        <w:rPr>
          <w:rFonts w:ascii="Times New Roman" w:hAnsi="Times New Roman" w:cs="Times New Roman"/>
          <w:sz w:val="24"/>
          <w:szCs w:val="24"/>
        </w:rPr>
        <w:t xml:space="preserve"> data</w:t>
      </w:r>
    </w:p>
    <w:p w14:paraId="2B6E56BE" w14:textId="77777777" w:rsidR="00F3680C" w:rsidRDefault="00F3680C" w:rsidP="00A97740">
      <w:pPr>
        <w:tabs>
          <w:tab w:val="left" w:pos="2256"/>
        </w:tabs>
        <w:rPr>
          <w:rFonts w:ascii="Times New Roman" w:hAnsi="Times New Roman" w:cs="Times New Roman"/>
          <w:sz w:val="24"/>
          <w:szCs w:val="24"/>
        </w:rPr>
      </w:pPr>
    </w:p>
    <w:p w14:paraId="54A47E25" w14:textId="77777777" w:rsidR="00F3680C" w:rsidRDefault="00F3680C" w:rsidP="00A97740">
      <w:pPr>
        <w:tabs>
          <w:tab w:val="left" w:pos="2256"/>
        </w:tabs>
        <w:rPr>
          <w:rFonts w:ascii="Times New Roman" w:hAnsi="Times New Roman" w:cs="Times New Roman"/>
          <w:sz w:val="24"/>
          <w:szCs w:val="24"/>
        </w:rPr>
      </w:pPr>
    </w:p>
    <w:p w14:paraId="16BA1AC2" w14:textId="08BE19EE" w:rsidR="00F3680C" w:rsidRDefault="00F3680C"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From the above Fig 2.5, we find that for a threshold of 0.3 Axis, </w:t>
      </w:r>
      <w:proofErr w:type="spellStart"/>
      <w:r>
        <w:rPr>
          <w:rFonts w:ascii="Times New Roman" w:hAnsi="Times New Roman" w:cs="Times New Roman"/>
          <w:sz w:val="24"/>
          <w:szCs w:val="24"/>
        </w:rPr>
        <w:t>BoB</w:t>
      </w:r>
      <w:proofErr w:type="spellEnd"/>
      <w:r>
        <w:rPr>
          <w:rFonts w:ascii="Times New Roman" w:hAnsi="Times New Roman" w:cs="Times New Roman"/>
          <w:sz w:val="24"/>
          <w:szCs w:val="24"/>
        </w:rPr>
        <w:t>, FB, ICICI, INDUSIND, IDFC are identified as one cluster, with the edge weights denoting level of similarity.</w:t>
      </w:r>
    </w:p>
    <w:p w14:paraId="61580229" w14:textId="77777777" w:rsidR="00F3680C" w:rsidRDefault="00F3680C" w:rsidP="00A97740">
      <w:pPr>
        <w:tabs>
          <w:tab w:val="left" w:pos="2256"/>
        </w:tabs>
        <w:rPr>
          <w:rFonts w:ascii="Times New Roman" w:hAnsi="Times New Roman" w:cs="Times New Roman"/>
          <w:sz w:val="24"/>
          <w:szCs w:val="24"/>
        </w:rPr>
      </w:pPr>
    </w:p>
    <w:p w14:paraId="07ABA2D4" w14:textId="77777777" w:rsidR="00F3680C" w:rsidRDefault="00F3680C" w:rsidP="00A97740">
      <w:pPr>
        <w:tabs>
          <w:tab w:val="left" w:pos="2256"/>
        </w:tabs>
        <w:rPr>
          <w:rFonts w:ascii="Times New Roman" w:hAnsi="Times New Roman" w:cs="Times New Roman"/>
          <w:sz w:val="24"/>
          <w:szCs w:val="24"/>
        </w:rPr>
      </w:pPr>
    </w:p>
    <w:p w14:paraId="2C90932C" w14:textId="5411F3AA" w:rsidR="00F3680C" w:rsidRDefault="00F3680C" w:rsidP="00A97740">
      <w:pPr>
        <w:tabs>
          <w:tab w:val="left" w:pos="2256"/>
        </w:tabs>
        <w:rPr>
          <w:rFonts w:ascii="Times New Roman" w:hAnsi="Times New Roman" w:cs="Times New Roman"/>
          <w:sz w:val="24"/>
          <w:szCs w:val="24"/>
        </w:rPr>
      </w:pPr>
      <w:r>
        <w:rPr>
          <w:noProof/>
        </w:rPr>
        <w:drawing>
          <wp:inline distT="0" distB="0" distL="0" distR="0" wp14:anchorId="1A7DA639" wp14:editId="22577FEA">
            <wp:extent cx="5731510" cy="4530090"/>
            <wp:effectExtent l="0" t="0" r="2540" b="3810"/>
            <wp:docPr id="13085303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30090"/>
                    </a:xfrm>
                    <a:prstGeom prst="rect">
                      <a:avLst/>
                    </a:prstGeom>
                    <a:noFill/>
                    <a:ln>
                      <a:noFill/>
                    </a:ln>
                  </pic:spPr>
                </pic:pic>
              </a:graphicData>
            </a:graphic>
          </wp:inline>
        </w:drawing>
      </w:r>
    </w:p>
    <w:p w14:paraId="2984A864" w14:textId="77777777" w:rsidR="00F3680C" w:rsidRDefault="00F3680C" w:rsidP="00A97740">
      <w:pPr>
        <w:tabs>
          <w:tab w:val="left" w:pos="2256"/>
        </w:tabs>
        <w:rPr>
          <w:rFonts w:ascii="Times New Roman" w:hAnsi="Times New Roman" w:cs="Times New Roman"/>
          <w:sz w:val="24"/>
          <w:szCs w:val="24"/>
        </w:rPr>
      </w:pPr>
    </w:p>
    <w:p w14:paraId="75779C8F" w14:textId="24F2A2BD" w:rsidR="00F3680C" w:rsidRDefault="00F3680C"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t>Fig 2.6 MST for Auto Index Data</w:t>
      </w:r>
    </w:p>
    <w:p w14:paraId="162E5FE4" w14:textId="77777777" w:rsidR="00F3680C" w:rsidRDefault="00F3680C" w:rsidP="00A97740">
      <w:pPr>
        <w:tabs>
          <w:tab w:val="left" w:pos="2256"/>
        </w:tabs>
        <w:rPr>
          <w:rFonts w:ascii="Times New Roman" w:hAnsi="Times New Roman" w:cs="Times New Roman"/>
          <w:sz w:val="24"/>
          <w:szCs w:val="24"/>
        </w:rPr>
      </w:pPr>
    </w:p>
    <w:p w14:paraId="7BAC7051" w14:textId="77777777" w:rsidR="00F3680C" w:rsidRDefault="00F3680C" w:rsidP="00A97740">
      <w:pPr>
        <w:tabs>
          <w:tab w:val="left" w:pos="2256"/>
        </w:tabs>
        <w:rPr>
          <w:rFonts w:ascii="Times New Roman" w:hAnsi="Times New Roman" w:cs="Times New Roman"/>
          <w:sz w:val="24"/>
          <w:szCs w:val="24"/>
        </w:rPr>
      </w:pPr>
    </w:p>
    <w:p w14:paraId="28C02B79" w14:textId="35329524" w:rsidR="00F3680C" w:rsidRDefault="00F3680C" w:rsidP="00A97740">
      <w:pPr>
        <w:tabs>
          <w:tab w:val="left" w:pos="2256"/>
        </w:tabs>
        <w:rPr>
          <w:rFonts w:ascii="Times New Roman" w:hAnsi="Times New Roman" w:cs="Times New Roman"/>
          <w:sz w:val="24"/>
          <w:szCs w:val="24"/>
        </w:rPr>
      </w:pPr>
      <w:r>
        <w:rPr>
          <w:rFonts w:ascii="Times New Roman" w:hAnsi="Times New Roman" w:cs="Times New Roman"/>
          <w:sz w:val="24"/>
          <w:szCs w:val="24"/>
        </w:rPr>
        <w:t>From the above Figure, we are able to identify 3 different clusters for a threshold of 1.5</w:t>
      </w:r>
    </w:p>
    <w:p w14:paraId="6BBCE310" w14:textId="77777777" w:rsidR="00F3680C" w:rsidRDefault="00F3680C" w:rsidP="00A97740">
      <w:pPr>
        <w:tabs>
          <w:tab w:val="left" w:pos="2256"/>
        </w:tabs>
        <w:rPr>
          <w:rFonts w:ascii="Times New Roman" w:hAnsi="Times New Roman" w:cs="Times New Roman"/>
          <w:sz w:val="24"/>
          <w:szCs w:val="24"/>
        </w:rPr>
      </w:pPr>
    </w:p>
    <w:p w14:paraId="1B8FEF2D" w14:textId="77777777" w:rsidR="00F3680C" w:rsidRDefault="00F3680C" w:rsidP="00A97740">
      <w:pPr>
        <w:tabs>
          <w:tab w:val="left" w:pos="2256"/>
        </w:tabs>
        <w:rPr>
          <w:rFonts w:ascii="Times New Roman" w:hAnsi="Times New Roman" w:cs="Times New Roman"/>
          <w:sz w:val="24"/>
          <w:szCs w:val="24"/>
        </w:rPr>
      </w:pPr>
    </w:p>
    <w:p w14:paraId="119F0B9D" w14:textId="13B2BC71" w:rsidR="00F3680C" w:rsidRDefault="00F3680C"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The drawback of the minimum spanning tree is that it only computes the distances once and returns clusters based on the threshold whereas a dendrogram uses a linkage matrix that is updated iteratively and thus is able to infer a larger number of clusters.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for the data we had, hierarchical clustering proved to be the better method as it provided richer insights.</w:t>
      </w:r>
    </w:p>
    <w:p w14:paraId="6B6B6DE3" w14:textId="77777777" w:rsidR="00B30034" w:rsidRDefault="00B30034" w:rsidP="00A97740">
      <w:pPr>
        <w:tabs>
          <w:tab w:val="left" w:pos="2256"/>
        </w:tabs>
        <w:rPr>
          <w:rFonts w:ascii="Times New Roman" w:hAnsi="Times New Roman" w:cs="Times New Roman"/>
          <w:sz w:val="24"/>
          <w:szCs w:val="24"/>
        </w:rPr>
      </w:pPr>
    </w:p>
    <w:p w14:paraId="6D06B913" w14:textId="77777777" w:rsidR="00B30034" w:rsidRDefault="00B30034" w:rsidP="00A97740">
      <w:pPr>
        <w:tabs>
          <w:tab w:val="left" w:pos="2256"/>
        </w:tabs>
        <w:rPr>
          <w:rFonts w:ascii="Times New Roman" w:hAnsi="Times New Roman" w:cs="Times New Roman"/>
          <w:sz w:val="24"/>
          <w:szCs w:val="24"/>
        </w:rPr>
      </w:pPr>
    </w:p>
    <w:p w14:paraId="3B98DF19" w14:textId="77777777" w:rsidR="00B73540" w:rsidRDefault="00B73540" w:rsidP="00A97740">
      <w:pPr>
        <w:tabs>
          <w:tab w:val="left" w:pos="2256"/>
        </w:tabs>
        <w:rPr>
          <w:rFonts w:ascii="Times New Roman" w:hAnsi="Times New Roman" w:cs="Times New Roman"/>
          <w:sz w:val="24"/>
          <w:szCs w:val="24"/>
        </w:rPr>
      </w:pPr>
    </w:p>
    <w:p w14:paraId="60084167" w14:textId="77777777" w:rsidR="00B73540" w:rsidRDefault="00B73540" w:rsidP="00A97740">
      <w:pPr>
        <w:tabs>
          <w:tab w:val="left" w:pos="2256"/>
        </w:tabs>
        <w:rPr>
          <w:rFonts w:ascii="Times New Roman" w:hAnsi="Times New Roman" w:cs="Times New Roman"/>
          <w:sz w:val="24"/>
          <w:szCs w:val="24"/>
        </w:rPr>
      </w:pPr>
    </w:p>
    <w:p w14:paraId="24852D62" w14:textId="2B62EB63" w:rsidR="00B73540" w:rsidRPr="001D050F" w:rsidRDefault="007A72B6" w:rsidP="00C2166A">
      <w:pPr>
        <w:pStyle w:val="Heading1"/>
        <w:jc w:val="center"/>
        <w:rPr>
          <w:rFonts w:ascii="Times New Roman" w:hAnsi="Times New Roman" w:cs="Times New Roman"/>
          <w:b/>
          <w:bCs/>
        </w:rPr>
      </w:pPr>
      <w:bookmarkStart w:id="32" w:name="_Toc162362253"/>
      <w:bookmarkStart w:id="33" w:name="_Toc162362363"/>
      <w:bookmarkStart w:id="34" w:name="_Toc162362406"/>
      <w:bookmarkStart w:id="35" w:name="_Toc162362489"/>
      <w:r w:rsidRPr="001D050F">
        <w:rPr>
          <w:rFonts w:ascii="Times New Roman" w:hAnsi="Times New Roman" w:cs="Times New Roman"/>
          <w:b/>
          <w:bCs/>
        </w:rPr>
        <w:t xml:space="preserve">Time Series Analysis of </w:t>
      </w:r>
      <w:proofErr w:type="spellStart"/>
      <w:r w:rsidRPr="001D050F">
        <w:rPr>
          <w:rFonts w:ascii="Times New Roman" w:hAnsi="Times New Roman" w:cs="Times New Roman"/>
          <w:b/>
          <w:bCs/>
        </w:rPr>
        <w:t>Bankex</w:t>
      </w:r>
      <w:proofErr w:type="spellEnd"/>
      <w:r w:rsidRPr="001D050F">
        <w:rPr>
          <w:rFonts w:ascii="Times New Roman" w:hAnsi="Times New Roman" w:cs="Times New Roman"/>
          <w:b/>
          <w:bCs/>
        </w:rPr>
        <w:t xml:space="preserve"> and Auto Index</w:t>
      </w:r>
      <w:bookmarkEnd w:id="32"/>
      <w:bookmarkEnd w:id="33"/>
      <w:bookmarkEnd w:id="34"/>
      <w:bookmarkEnd w:id="35"/>
    </w:p>
    <w:p w14:paraId="33F0B011" w14:textId="77777777" w:rsidR="006902E2" w:rsidRDefault="006902E2" w:rsidP="007A72B6">
      <w:pPr>
        <w:tabs>
          <w:tab w:val="left" w:pos="2256"/>
        </w:tabs>
        <w:jc w:val="center"/>
        <w:rPr>
          <w:rFonts w:ascii="Times New Roman" w:hAnsi="Times New Roman" w:cs="Times New Roman"/>
          <w:b/>
          <w:bCs/>
          <w:sz w:val="52"/>
          <w:szCs w:val="52"/>
        </w:rPr>
      </w:pPr>
    </w:p>
    <w:p w14:paraId="7A870A81" w14:textId="77777777" w:rsidR="006902E2" w:rsidRDefault="006902E2" w:rsidP="006902E2">
      <w:pPr>
        <w:tabs>
          <w:tab w:val="left" w:pos="2256"/>
        </w:tabs>
        <w:rPr>
          <w:rFonts w:ascii="Times New Roman" w:hAnsi="Times New Roman" w:cs="Times New Roman"/>
          <w:b/>
          <w:bCs/>
          <w:sz w:val="24"/>
          <w:szCs w:val="24"/>
        </w:rPr>
      </w:pPr>
    </w:p>
    <w:p w14:paraId="191EBEAE" w14:textId="618423B2" w:rsidR="00B73540" w:rsidRDefault="00FE7C7D"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This section describes the most vital part of the project, which is the development of Time Series Models (ARMA/ARIMA/AR/MA) for the individual clusters. Before describing </w:t>
      </w:r>
      <w:r w:rsidR="00B078B5">
        <w:rPr>
          <w:rFonts w:ascii="Times New Roman" w:hAnsi="Times New Roman" w:cs="Times New Roman"/>
          <w:sz w:val="24"/>
          <w:szCs w:val="24"/>
        </w:rPr>
        <w:t>the methodology let us briefly look at what ARMA, ARIMA, AR and MA models mean.</w:t>
      </w:r>
    </w:p>
    <w:p w14:paraId="12078EC3" w14:textId="77777777" w:rsidR="00B078B5" w:rsidRPr="00C2166A" w:rsidRDefault="00B078B5" w:rsidP="00C2166A">
      <w:pPr>
        <w:pStyle w:val="Heading2"/>
        <w:rPr>
          <w:rFonts w:ascii="Times New Roman" w:hAnsi="Times New Roman" w:cs="Times New Roman"/>
        </w:rPr>
      </w:pPr>
    </w:p>
    <w:p w14:paraId="46AA6183" w14:textId="31655AAB" w:rsidR="00B078B5" w:rsidRPr="00E47026" w:rsidRDefault="004B44BC" w:rsidP="00C2166A">
      <w:pPr>
        <w:pStyle w:val="Heading2"/>
        <w:rPr>
          <w:rFonts w:ascii="Times New Roman" w:hAnsi="Times New Roman" w:cs="Times New Roman"/>
          <w:sz w:val="32"/>
          <w:szCs w:val="32"/>
        </w:rPr>
      </w:pPr>
      <w:bookmarkStart w:id="36" w:name="_Toc162362254"/>
      <w:bookmarkStart w:id="37" w:name="_Toc162362364"/>
      <w:bookmarkStart w:id="38" w:name="_Toc162362407"/>
      <w:bookmarkStart w:id="39" w:name="_Toc162362490"/>
      <w:r w:rsidRPr="00E47026">
        <w:rPr>
          <w:rFonts w:ascii="Times New Roman" w:hAnsi="Times New Roman" w:cs="Times New Roman"/>
          <w:sz w:val="32"/>
          <w:szCs w:val="32"/>
        </w:rPr>
        <w:t xml:space="preserve">3.1 </w:t>
      </w:r>
      <w:r w:rsidR="00B078B5" w:rsidRPr="00E47026">
        <w:rPr>
          <w:rFonts w:ascii="Times New Roman" w:hAnsi="Times New Roman" w:cs="Times New Roman"/>
          <w:sz w:val="32"/>
          <w:szCs w:val="32"/>
        </w:rPr>
        <w:t>Autoregressive Moving Average (ARMA)</w:t>
      </w:r>
      <w:bookmarkEnd w:id="36"/>
      <w:bookmarkEnd w:id="37"/>
      <w:bookmarkEnd w:id="38"/>
      <w:bookmarkEnd w:id="39"/>
    </w:p>
    <w:p w14:paraId="6C5B67F5" w14:textId="77777777" w:rsidR="00B078B5" w:rsidRDefault="00B078B5" w:rsidP="00B078B5">
      <w:pPr>
        <w:tabs>
          <w:tab w:val="left" w:pos="2256"/>
        </w:tabs>
        <w:rPr>
          <w:rFonts w:ascii="Times New Roman" w:hAnsi="Times New Roman" w:cs="Times New Roman"/>
          <w:b/>
          <w:bCs/>
          <w:sz w:val="32"/>
          <w:szCs w:val="32"/>
        </w:rPr>
      </w:pPr>
    </w:p>
    <w:p w14:paraId="48486125" w14:textId="77777777" w:rsidR="00B078B5" w:rsidRPr="00B078B5" w:rsidRDefault="00B078B5" w:rsidP="00B078B5">
      <w:pPr>
        <w:pStyle w:val="ListParagraph"/>
        <w:numPr>
          <w:ilvl w:val="0"/>
          <w:numId w:val="11"/>
        </w:numPr>
        <w:tabs>
          <w:tab w:val="left" w:pos="2256"/>
        </w:tabs>
        <w:rPr>
          <w:rFonts w:ascii="Times New Roman" w:hAnsi="Times New Roman" w:cs="Times New Roman"/>
          <w:b/>
          <w:bCs/>
          <w:sz w:val="28"/>
          <w:szCs w:val="28"/>
        </w:rPr>
      </w:pPr>
      <w:r w:rsidRPr="00B078B5">
        <w:rPr>
          <w:rFonts w:ascii="Times New Roman" w:hAnsi="Times New Roman" w:cs="Times New Roman"/>
          <w:b/>
          <w:bCs/>
          <w:color w:val="0D0D0D"/>
          <w:sz w:val="28"/>
          <w:szCs w:val="28"/>
          <w:shd w:val="clear" w:color="auto" w:fill="FFFFFF"/>
        </w:rPr>
        <w:t>Autoregressive component (AR)</w:t>
      </w:r>
    </w:p>
    <w:p w14:paraId="372233FC" w14:textId="785C25A9" w:rsidR="00BD037A" w:rsidRPr="00BD037A" w:rsidRDefault="00B078B5" w:rsidP="00BD037A">
      <w:pPr>
        <w:pStyle w:val="ListParagraph"/>
        <w:numPr>
          <w:ilvl w:val="1"/>
          <w:numId w:val="11"/>
        </w:numPr>
        <w:tabs>
          <w:tab w:val="left" w:pos="2256"/>
        </w:tabs>
        <w:rPr>
          <w:rFonts w:ascii="Times New Roman" w:hAnsi="Times New Roman" w:cs="Times New Roman"/>
          <w:b/>
          <w:bCs/>
          <w:sz w:val="32"/>
          <w:szCs w:val="32"/>
        </w:rPr>
      </w:pPr>
      <w:r w:rsidRPr="00B078B5">
        <w:rPr>
          <w:rFonts w:ascii="Times New Roman" w:hAnsi="Times New Roman" w:cs="Times New Roman"/>
          <w:color w:val="0D0D0D"/>
          <w:sz w:val="24"/>
          <w:szCs w:val="24"/>
          <w:shd w:val="clear" w:color="auto" w:fill="FFFFFF"/>
        </w:rPr>
        <w:t>The ARMA model includes an autoregressive component, denoted by AR(p), where "p" represents the order of the autoregressive process. This component captures the linear relationship between the current value of the time series and its past values. Mathematically, an AR(p) process can be expressed as a linear combination of the previous "p" observations, where the coefficients represent the weights assigned to each lagged observation</w:t>
      </w:r>
      <w:r w:rsidRPr="00B078B5">
        <w:rPr>
          <w:rFonts w:ascii="Segoe UI" w:hAnsi="Segoe UI" w:cs="Segoe UI"/>
          <w:color w:val="0D0D0D"/>
          <w:shd w:val="clear" w:color="auto" w:fill="FFFFFF"/>
        </w:rPr>
        <w:t>.</w:t>
      </w:r>
    </w:p>
    <w:p w14:paraId="70208A05" w14:textId="77777777" w:rsidR="00BD037A" w:rsidRPr="00BD037A" w:rsidRDefault="00BD037A" w:rsidP="00BD037A">
      <w:pPr>
        <w:pStyle w:val="ListParagraph"/>
        <w:tabs>
          <w:tab w:val="left" w:pos="2256"/>
        </w:tabs>
        <w:ind w:left="1440"/>
        <w:rPr>
          <w:rFonts w:ascii="Times New Roman" w:hAnsi="Times New Roman" w:cs="Times New Roman"/>
          <w:b/>
          <w:bCs/>
          <w:sz w:val="32"/>
          <w:szCs w:val="32"/>
        </w:rPr>
      </w:pPr>
    </w:p>
    <w:p w14:paraId="489F0F43" w14:textId="3E6159C9" w:rsidR="00BD037A" w:rsidRDefault="00BD037A" w:rsidP="00BD037A">
      <w:pPr>
        <w:pStyle w:val="ListParagraph"/>
        <w:numPr>
          <w:ilvl w:val="0"/>
          <w:numId w:val="11"/>
        </w:numPr>
        <w:tabs>
          <w:tab w:val="left" w:pos="2256"/>
        </w:tabs>
        <w:rPr>
          <w:rFonts w:ascii="Times New Roman" w:hAnsi="Times New Roman" w:cs="Times New Roman"/>
          <w:b/>
          <w:bCs/>
          <w:sz w:val="28"/>
          <w:szCs w:val="28"/>
        </w:rPr>
      </w:pPr>
      <w:r w:rsidRPr="00BD037A">
        <w:rPr>
          <w:rFonts w:ascii="Times New Roman" w:hAnsi="Times New Roman" w:cs="Times New Roman"/>
          <w:b/>
          <w:bCs/>
          <w:sz w:val="28"/>
          <w:szCs w:val="28"/>
        </w:rPr>
        <w:t>Moving Average component</w:t>
      </w:r>
      <w:r>
        <w:rPr>
          <w:rFonts w:ascii="Times New Roman" w:hAnsi="Times New Roman" w:cs="Times New Roman"/>
          <w:b/>
          <w:bCs/>
          <w:sz w:val="28"/>
          <w:szCs w:val="28"/>
        </w:rPr>
        <w:t xml:space="preserve"> (MA)</w:t>
      </w:r>
    </w:p>
    <w:p w14:paraId="1AB2431D" w14:textId="6401F90A" w:rsidR="00BD037A" w:rsidRPr="00BD037A" w:rsidRDefault="00BD037A" w:rsidP="00BD037A">
      <w:pPr>
        <w:pStyle w:val="ListParagraph"/>
        <w:numPr>
          <w:ilvl w:val="1"/>
          <w:numId w:val="11"/>
        </w:numPr>
        <w:tabs>
          <w:tab w:val="left" w:pos="2256"/>
        </w:tabs>
        <w:rPr>
          <w:rFonts w:cstheme="minorHAnsi"/>
          <w:b/>
          <w:bCs/>
          <w:sz w:val="24"/>
          <w:szCs w:val="24"/>
        </w:rPr>
      </w:pPr>
      <w:r w:rsidRPr="00BD037A">
        <w:rPr>
          <w:rFonts w:cstheme="minorHAnsi"/>
          <w:color w:val="0D0D0D"/>
          <w:sz w:val="24"/>
          <w:szCs w:val="24"/>
          <w:shd w:val="clear" w:color="auto" w:fill="FFFFFF"/>
        </w:rPr>
        <w:t>The ARMA model also includes a moving average component, denoted by MA(q), where "q" represents the order of the moving average process. This component captures the linear relationship between the current value of the time series and its past error terms (or residuals). Mathematically, an MA(q) process can be expressed as a linear combination of the previous "q" error terms, where the coefficients represent the weights assigned to each error term.</w:t>
      </w:r>
    </w:p>
    <w:p w14:paraId="73138BA1" w14:textId="77777777" w:rsidR="00BD037A" w:rsidRDefault="00BD037A" w:rsidP="00BD037A">
      <w:pPr>
        <w:tabs>
          <w:tab w:val="left" w:pos="2256"/>
        </w:tabs>
        <w:rPr>
          <w:rFonts w:cstheme="minorHAnsi"/>
          <w:b/>
          <w:bCs/>
          <w:sz w:val="24"/>
          <w:szCs w:val="24"/>
        </w:rPr>
      </w:pPr>
    </w:p>
    <w:p w14:paraId="34E6E32F" w14:textId="77777777" w:rsidR="00BD037A" w:rsidRDefault="00BD037A" w:rsidP="00BD037A">
      <w:pPr>
        <w:tabs>
          <w:tab w:val="left" w:pos="2256"/>
        </w:tabs>
        <w:rPr>
          <w:rFonts w:cstheme="minorHAnsi"/>
          <w:b/>
          <w:bCs/>
          <w:sz w:val="24"/>
          <w:szCs w:val="24"/>
        </w:rPr>
      </w:pPr>
    </w:p>
    <w:p w14:paraId="14AE86E3" w14:textId="77777777" w:rsidR="00BD037A" w:rsidRDefault="00BD037A" w:rsidP="00BD037A">
      <w:pPr>
        <w:tabs>
          <w:tab w:val="left" w:pos="2256"/>
        </w:tabs>
        <w:rPr>
          <w:rFonts w:ascii="Times New Roman" w:hAnsi="Times New Roman" w:cs="Times New Roman"/>
          <w:b/>
          <w:bCs/>
          <w:sz w:val="32"/>
          <w:szCs w:val="32"/>
        </w:rPr>
      </w:pPr>
    </w:p>
    <w:p w14:paraId="7E4AD20D" w14:textId="77777777" w:rsidR="00BD037A" w:rsidRDefault="00BD037A" w:rsidP="00BD037A">
      <w:pPr>
        <w:tabs>
          <w:tab w:val="left" w:pos="2256"/>
        </w:tabs>
        <w:rPr>
          <w:rFonts w:ascii="Times New Roman" w:hAnsi="Times New Roman" w:cs="Times New Roman"/>
          <w:b/>
          <w:bCs/>
          <w:sz w:val="32"/>
          <w:szCs w:val="32"/>
        </w:rPr>
      </w:pPr>
    </w:p>
    <w:p w14:paraId="393F59D8" w14:textId="77777777" w:rsidR="00BD037A" w:rsidRDefault="00BD037A" w:rsidP="00BD037A">
      <w:pPr>
        <w:tabs>
          <w:tab w:val="left" w:pos="2256"/>
        </w:tabs>
        <w:rPr>
          <w:rFonts w:ascii="Times New Roman" w:hAnsi="Times New Roman" w:cs="Times New Roman"/>
          <w:b/>
          <w:bCs/>
          <w:sz w:val="32"/>
          <w:szCs w:val="32"/>
        </w:rPr>
      </w:pPr>
    </w:p>
    <w:p w14:paraId="710FF5AA" w14:textId="77777777" w:rsidR="00C2166A" w:rsidRDefault="00C2166A" w:rsidP="00BD037A">
      <w:pPr>
        <w:tabs>
          <w:tab w:val="left" w:pos="2256"/>
        </w:tabs>
        <w:rPr>
          <w:rFonts w:ascii="Times New Roman" w:hAnsi="Times New Roman" w:cs="Times New Roman"/>
          <w:b/>
          <w:bCs/>
          <w:sz w:val="32"/>
          <w:szCs w:val="32"/>
        </w:rPr>
      </w:pPr>
    </w:p>
    <w:p w14:paraId="02F22A81" w14:textId="77777777" w:rsidR="00C2166A" w:rsidRDefault="00C2166A" w:rsidP="00BD037A">
      <w:pPr>
        <w:tabs>
          <w:tab w:val="left" w:pos="2256"/>
        </w:tabs>
        <w:rPr>
          <w:rFonts w:ascii="Times New Roman" w:hAnsi="Times New Roman" w:cs="Times New Roman"/>
          <w:b/>
          <w:bCs/>
          <w:sz w:val="32"/>
          <w:szCs w:val="32"/>
        </w:rPr>
      </w:pPr>
    </w:p>
    <w:p w14:paraId="2373FB6A" w14:textId="77777777" w:rsidR="00C2166A" w:rsidRDefault="00C2166A" w:rsidP="00BD037A">
      <w:pPr>
        <w:tabs>
          <w:tab w:val="left" w:pos="2256"/>
        </w:tabs>
        <w:rPr>
          <w:rFonts w:ascii="Times New Roman" w:hAnsi="Times New Roman" w:cs="Times New Roman"/>
          <w:b/>
          <w:bCs/>
          <w:sz w:val="32"/>
          <w:szCs w:val="32"/>
        </w:rPr>
      </w:pPr>
    </w:p>
    <w:p w14:paraId="60AB22F1" w14:textId="1F5538E2" w:rsidR="00BD037A" w:rsidRPr="00C2166A" w:rsidRDefault="004B44BC" w:rsidP="00C2166A">
      <w:pPr>
        <w:pStyle w:val="Heading2"/>
        <w:rPr>
          <w:rFonts w:ascii="Times New Roman" w:hAnsi="Times New Roman" w:cs="Times New Roman"/>
        </w:rPr>
      </w:pPr>
      <w:bookmarkStart w:id="40" w:name="_Toc162362255"/>
      <w:bookmarkStart w:id="41" w:name="_Toc162362365"/>
      <w:bookmarkStart w:id="42" w:name="_Toc162362408"/>
      <w:bookmarkStart w:id="43" w:name="_Toc162362491"/>
      <w:r w:rsidRPr="00C2166A">
        <w:rPr>
          <w:rFonts w:ascii="Times New Roman" w:hAnsi="Times New Roman" w:cs="Times New Roman"/>
        </w:rPr>
        <w:t xml:space="preserve">3.2 </w:t>
      </w:r>
      <w:r w:rsidR="00BD037A" w:rsidRPr="00C2166A">
        <w:rPr>
          <w:rFonts w:ascii="Times New Roman" w:hAnsi="Times New Roman" w:cs="Times New Roman"/>
        </w:rPr>
        <w:t>Autoregressive Integrated Moving Average (ARIMA)</w:t>
      </w:r>
      <w:bookmarkEnd w:id="40"/>
      <w:bookmarkEnd w:id="41"/>
      <w:bookmarkEnd w:id="42"/>
      <w:bookmarkEnd w:id="43"/>
    </w:p>
    <w:p w14:paraId="172E9221" w14:textId="77777777" w:rsidR="00BD037A" w:rsidRDefault="00BD037A" w:rsidP="00BD037A">
      <w:pPr>
        <w:tabs>
          <w:tab w:val="left" w:pos="2256"/>
        </w:tabs>
        <w:rPr>
          <w:rFonts w:ascii="Times New Roman" w:hAnsi="Times New Roman" w:cs="Times New Roman"/>
          <w:b/>
          <w:bCs/>
          <w:sz w:val="32"/>
          <w:szCs w:val="32"/>
        </w:rPr>
      </w:pPr>
    </w:p>
    <w:p w14:paraId="15A1D467" w14:textId="74B62F82" w:rsidR="00BD037A" w:rsidRPr="00BD037A" w:rsidRDefault="00BD037A" w:rsidP="00BD037A">
      <w:pPr>
        <w:pStyle w:val="ListParagraph"/>
        <w:numPr>
          <w:ilvl w:val="0"/>
          <w:numId w:val="13"/>
        </w:numPr>
        <w:tabs>
          <w:tab w:val="left" w:pos="2256"/>
        </w:tabs>
        <w:rPr>
          <w:rFonts w:ascii="Times New Roman" w:hAnsi="Times New Roman" w:cs="Times New Roman"/>
          <w:b/>
          <w:bCs/>
          <w:sz w:val="28"/>
          <w:szCs w:val="28"/>
        </w:rPr>
      </w:pPr>
      <w:r w:rsidRPr="00BD037A">
        <w:rPr>
          <w:rFonts w:ascii="Times New Roman" w:hAnsi="Times New Roman" w:cs="Times New Roman"/>
          <w:b/>
          <w:bCs/>
          <w:sz w:val="28"/>
          <w:szCs w:val="28"/>
        </w:rPr>
        <w:t>Autoregressive Component</w:t>
      </w:r>
    </w:p>
    <w:p w14:paraId="6A1E17CB" w14:textId="4E4CF247" w:rsidR="00BD037A" w:rsidRPr="00BD037A" w:rsidRDefault="00BD037A" w:rsidP="00BD037A">
      <w:pPr>
        <w:pStyle w:val="ListParagraph"/>
        <w:numPr>
          <w:ilvl w:val="1"/>
          <w:numId w:val="12"/>
        </w:numPr>
        <w:tabs>
          <w:tab w:val="left" w:pos="2256"/>
        </w:tabs>
        <w:rPr>
          <w:rFonts w:ascii="Times New Roman" w:hAnsi="Times New Roman" w:cs="Times New Roman"/>
          <w:b/>
          <w:bCs/>
          <w:sz w:val="24"/>
          <w:szCs w:val="24"/>
        </w:rPr>
      </w:pPr>
      <w:r w:rsidRPr="00BD037A">
        <w:rPr>
          <w:rFonts w:ascii="Times New Roman" w:hAnsi="Times New Roman" w:cs="Times New Roman"/>
          <w:color w:val="0D0D0D"/>
          <w:sz w:val="24"/>
          <w:szCs w:val="24"/>
          <w:shd w:val="clear" w:color="auto" w:fill="FFFFFF"/>
        </w:rPr>
        <w:t>Similar to the ARMA model, ARIMA includes an autoregressive component (AR(p)), which captures the linear relationship between the current value of the time series and its past values</w:t>
      </w:r>
      <w:r>
        <w:rPr>
          <w:rFonts w:ascii="Times New Roman" w:hAnsi="Times New Roman" w:cs="Times New Roman"/>
          <w:color w:val="0D0D0D"/>
          <w:sz w:val="24"/>
          <w:szCs w:val="24"/>
          <w:shd w:val="clear" w:color="auto" w:fill="FFFFFF"/>
        </w:rPr>
        <w:t>.</w:t>
      </w:r>
    </w:p>
    <w:p w14:paraId="5A6040A8" w14:textId="77777777" w:rsidR="00BD037A" w:rsidRPr="00BD037A" w:rsidRDefault="00BD037A" w:rsidP="00BD037A">
      <w:pPr>
        <w:pStyle w:val="ListParagraph"/>
        <w:tabs>
          <w:tab w:val="left" w:pos="2256"/>
        </w:tabs>
        <w:ind w:left="1440"/>
        <w:rPr>
          <w:rFonts w:ascii="Times New Roman" w:hAnsi="Times New Roman" w:cs="Times New Roman"/>
          <w:b/>
          <w:bCs/>
          <w:sz w:val="24"/>
          <w:szCs w:val="24"/>
        </w:rPr>
      </w:pPr>
    </w:p>
    <w:p w14:paraId="01AA0BC4" w14:textId="184C7EFC" w:rsidR="00BD037A" w:rsidRPr="00BD037A" w:rsidRDefault="00BD037A" w:rsidP="00BD037A">
      <w:pPr>
        <w:pStyle w:val="ListParagraph"/>
        <w:numPr>
          <w:ilvl w:val="0"/>
          <w:numId w:val="12"/>
        </w:numPr>
        <w:tabs>
          <w:tab w:val="left" w:pos="2256"/>
        </w:tabs>
        <w:rPr>
          <w:rFonts w:ascii="Times New Roman" w:hAnsi="Times New Roman" w:cs="Times New Roman"/>
          <w:b/>
          <w:bCs/>
          <w:sz w:val="28"/>
          <w:szCs w:val="28"/>
        </w:rPr>
      </w:pPr>
      <w:r w:rsidRPr="00BD037A">
        <w:rPr>
          <w:rFonts w:ascii="Times New Roman" w:hAnsi="Times New Roman" w:cs="Times New Roman"/>
          <w:b/>
          <w:bCs/>
          <w:color w:val="0D0D0D"/>
          <w:sz w:val="28"/>
          <w:szCs w:val="28"/>
          <w:shd w:val="clear" w:color="auto" w:fill="FFFFFF"/>
        </w:rPr>
        <w:t>Moving Average Component</w:t>
      </w:r>
    </w:p>
    <w:p w14:paraId="0C973906" w14:textId="0C6257FC" w:rsidR="00BD037A" w:rsidRPr="00BD037A" w:rsidRDefault="00BD037A" w:rsidP="00BD037A">
      <w:pPr>
        <w:pStyle w:val="ListParagraph"/>
        <w:numPr>
          <w:ilvl w:val="1"/>
          <w:numId w:val="12"/>
        </w:numPr>
        <w:tabs>
          <w:tab w:val="left" w:pos="2256"/>
        </w:tabs>
        <w:rPr>
          <w:rFonts w:ascii="Times New Roman" w:hAnsi="Times New Roman" w:cs="Times New Roman"/>
          <w:b/>
          <w:bCs/>
          <w:sz w:val="24"/>
          <w:szCs w:val="24"/>
        </w:rPr>
      </w:pPr>
      <w:r w:rsidRPr="00BD037A">
        <w:rPr>
          <w:rFonts w:ascii="Times New Roman" w:hAnsi="Times New Roman" w:cs="Times New Roman"/>
          <w:color w:val="0D0D0D"/>
          <w:sz w:val="24"/>
          <w:szCs w:val="24"/>
          <w:shd w:val="clear" w:color="auto" w:fill="FFFFFF"/>
        </w:rPr>
        <w:t>ARIMA also includes a moving average component (MA(q)), which captures the linear relationship between the current value of the time series and its past error terms.</w:t>
      </w:r>
    </w:p>
    <w:p w14:paraId="212C3D82" w14:textId="77777777" w:rsidR="00BD037A" w:rsidRPr="00BD037A" w:rsidRDefault="00BD037A" w:rsidP="00BD037A">
      <w:pPr>
        <w:pStyle w:val="ListParagraph"/>
        <w:tabs>
          <w:tab w:val="left" w:pos="2256"/>
        </w:tabs>
        <w:ind w:left="1440"/>
        <w:rPr>
          <w:rFonts w:ascii="Times New Roman" w:hAnsi="Times New Roman" w:cs="Times New Roman"/>
          <w:b/>
          <w:bCs/>
          <w:sz w:val="24"/>
          <w:szCs w:val="24"/>
        </w:rPr>
      </w:pPr>
    </w:p>
    <w:p w14:paraId="78D043FF" w14:textId="2D66686D" w:rsidR="00BD037A" w:rsidRPr="00BD037A" w:rsidRDefault="00BD037A" w:rsidP="00BD037A">
      <w:pPr>
        <w:pStyle w:val="ListParagraph"/>
        <w:numPr>
          <w:ilvl w:val="0"/>
          <w:numId w:val="12"/>
        </w:numPr>
        <w:tabs>
          <w:tab w:val="left" w:pos="2256"/>
        </w:tabs>
        <w:rPr>
          <w:rFonts w:ascii="Times New Roman" w:hAnsi="Times New Roman" w:cs="Times New Roman"/>
          <w:b/>
          <w:bCs/>
          <w:sz w:val="28"/>
          <w:szCs w:val="28"/>
        </w:rPr>
      </w:pPr>
      <w:r w:rsidRPr="00BD037A">
        <w:rPr>
          <w:rFonts w:ascii="Times New Roman" w:hAnsi="Times New Roman" w:cs="Times New Roman"/>
          <w:b/>
          <w:bCs/>
          <w:color w:val="0D0D0D"/>
          <w:sz w:val="28"/>
          <w:szCs w:val="28"/>
          <w:shd w:val="clear" w:color="auto" w:fill="FFFFFF"/>
        </w:rPr>
        <w:t>Integrated Component</w:t>
      </w:r>
    </w:p>
    <w:p w14:paraId="517585EF" w14:textId="1EDACD3F" w:rsidR="00BD037A" w:rsidRPr="00BD037A" w:rsidRDefault="00BD037A" w:rsidP="00BD037A">
      <w:pPr>
        <w:pStyle w:val="ListParagraph"/>
        <w:numPr>
          <w:ilvl w:val="1"/>
          <w:numId w:val="12"/>
        </w:numPr>
        <w:tabs>
          <w:tab w:val="left" w:pos="2256"/>
        </w:tabs>
        <w:rPr>
          <w:rFonts w:ascii="Times New Roman" w:hAnsi="Times New Roman" w:cs="Times New Roman"/>
          <w:b/>
          <w:bCs/>
          <w:sz w:val="24"/>
          <w:szCs w:val="24"/>
        </w:rPr>
      </w:pPr>
      <w:r w:rsidRPr="00BD037A">
        <w:rPr>
          <w:rFonts w:ascii="Times New Roman" w:hAnsi="Times New Roman" w:cs="Times New Roman"/>
          <w:color w:val="0D0D0D"/>
          <w:sz w:val="24"/>
          <w:szCs w:val="24"/>
          <w:shd w:val="clear" w:color="auto" w:fill="FFFFFF"/>
        </w:rPr>
        <w:t>The "I" in ARIMA stands for integrated, indicating that ARIMA models incorporate differencing to achieve stationarity. Differencing involves computing the differences between consecutive observations to remove trends or seasonal patterns from the time series data. The order of differencing (denoted by "d") represents the number of times differencing is applied to achieve stationarity.</w:t>
      </w:r>
    </w:p>
    <w:p w14:paraId="3D19001C" w14:textId="63155E60" w:rsidR="00BD037A" w:rsidRPr="00BD037A" w:rsidRDefault="00BD037A" w:rsidP="00BD037A">
      <w:pPr>
        <w:tabs>
          <w:tab w:val="left" w:pos="2256"/>
        </w:tabs>
        <w:rPr>
          <w:rFonts w:cstheme="minorHAnsi"/>
          <w:b/>
          <w:bCs/>
          <w:sz w:val="24"/>
          <w:szCs w:val="24"/>
        </w:rPr>
      </w:pPr>
    </w:p>
    <w:p w14:paraId="4C77EB34" w14:textId="77777777" w:rsidR="00B078B5" w:rsidRDefault="00B078B5" w:rsidP="00A97740">
      <w:pPr>
        <w:tabs>
          <w:tab w:val="left" w:pos="2256"/>
        </w:tabs>
        <w:rPr>
          <w:rFonts w:ascii="Times New Roman" w:hAnsi="Times New Roman" w:cs="Times New Roman"/>
          <w:sz w:val="24"/>
          <w:szCs w:val="24"/>
        </w:rPr>
      </w:pPr>
    </w:p>
    <w:p w14:paraId="7134E496" w14:textId="0B5E5105" w:rsidR="00F75B78" w:rsidRDefault="00F75B78" w:rsidP="00A97740">
      <w:pPr>
        <w:tabs>
          <w:tab w:val="left" w:pos="2256"/>
        </w:tabs>
        <w:rPr>
          <w:rFonts w:ascii="Times New Roman" w:hAnsi="Times New Roman" w:cs="Times New Roman"/>
          <w:sz w:val="24"/>
          <w:szCs w:val="24"/>
        </w:rPr>
      </w:pPr>
      <w:r>
        <w:rPr>
          <w:rFonts w:ascii="Times New Roman" w:hAnsi="Times New Roman" w:cs="Times New Roman"/>
          <w:sz w:val="24"/>
          <w:szCs w:val="24"/>
        </w:rPr>
        <w:t>We look to understand the time series components like trend and seasonality of each company by plotting them. The results are as shown.</w:t>
      </w:r>
    </w:p>
    <w:p w14:paraId="6C464AA6" w14:textId="77777777" w:rsidR="00F75B78" w:rsidRDefault="00F75B78" w:rsidP="00A97740">
      <w:pPr>
        <w:tabs>
          <w:tab w:val="left" w:pos="2256"/>
        </w:tabs>
        <w:rPr>
          <w:rFonts w:ascii="Times New Roman" w:hAnsi="Times New Roman" w:cs="Times New Roman"/>
          <w:sz w:val="24"/>
          <w:szCs w:val="24"/>
        </w:rPr>
      </w:pPr>
    </w:p>
    <w:p w14:paraId="31C18BE8" w14:textId="77777777" w:rsidR="00F75B78" w:rsidRDefault="00F75B78" w:rsidP="00A97740">
      <w:pPr>
        <w:tabs>
          <w:tab w:val="left" w:pos="2256"/>
        </w:tabs>
        <w:rPr>
          <w:rFonts w:ascii="Times New Roman" w:hAnsi="Times New Roman" w:cs="Times New Roman"/>
          <w:sz w:val="24"/>
          <w:szCs w:val="24"/>
        </w:rPr>
      </w:pPr>
    </w:p>
    <w:p w14:paraId="36362222" w14:textId="77777777" w:rsidR="00F75B78" w:rsidRDefault="00F75B78" w:rsidP="00A97740">
      <w:pPr>
        <w:tabs>
          <w:tab w:val="left" w:pos="2256"/>
        </w:tabs>
        <w:rPr>
          <w:rFonts w:ascii="Times New Roman" w:hAnsi="Times New Roman" w:cs="Times New Roman"/>
          <w:sz w:val="24"/>
          <w:szCs w:val="24"/>
        </w:rPr>
      </w:pPr>
    </w:p>
    <w:p w14:paraId="7F0EB1C1" w14:textId="77777777" w:rsidR="00F75B78" w:rsidRDefault="00F75B78" w:rsidP="00A97740">
      <w:pPr>
        <w:tabs>
          <w:tab w:val="left" w:pos="2256"/>
        </w:tabs>
        <w:rPr>
          <w:rFonts w:ascii="Times New Roman" w:hAnsi="Times New Roman" w:cs="Times New Roman"/>
          <w:sz w:val="24"/>
          <w:szCs w:val="24"/>
        </w:rPr>
      </w:pPr>
    </w:p>
    <w:p w14:paraId="5DAE3D71" w14:textId="77777777" w:rsidR="00F75B78" w:rsidRDefault="00F75B78" w:rsidP="00A97740">
      <w:pPr>
        <w:tabs>
          <w:tab w:val="left" w:pos="2256"/>
        </w:tabs>
        <w:rPr>
          <w:rFonts w:ascii="Times New Roman" w:hAnsi="Times New Roman" w:cs="Times New Roman"/>
          <w:sz w:val="24"/>
          <w:szCs w:val="24"/>
        </w:rPr>
      </w:pPr>
    </w:p>
    <w:p w14:paraId="18A959E9" w14:textId="77777777" w:rsidR="00F75B78" w:rsidRDefault="00F75B78" w:rsidP="00A97740">
      <w:pPr>
        <w:tabs>
          <w:tab w:val="left" w:pos="2256"/>
        </w:tabs>
        <w:rPr>
          <w:rFonts w:ascii="Times New Roman" w:hAnsi="Times New Roman" w:cs="Times New Roman"/>
          <w:sz w:val="24"/>
          <w:szCs w:val="24"/>
        </w:rPr>
      </w:pPr>
    </w:p>
    <w:p w14:paraId="5A1E6B2C" w14:textId="77777777" w:rsidR="00F75B78" w:rsidRDefault="00F75B78" w:rsidP="00A97740">
      <w:pPr>
        <w:tabs>
          <w:tab w:val="left" w:pos="2256"/>
        </w:tabs>
        <w:rPr>
          <w:rFonts w:ascii="Times New Roman" w:hAnsi="Times New Roman" w:cs="Times New Roman"/>
          <w:sz w:val="24"/>
          <w:szCs w:val="24"/>
        </w:rPr>
      </w:pPr>
    </w:p>
    <w:p w14:paraId="613B00E8" w14:textId="77777777" w:rsidR="00F75B78" w:rsidRDefault="00F75B78" w:rsidP="00A97740">
      <w:pPr>
        <w:tabs>
          <w:tab w:val="left" w:pos="2256"/>
        </w:tabs>
        <w:rPr>
          <w:rFonts w:ascii="Times New Roman" w:hAnsi="Times New Roman" w:cs="Times New Roman"/>
          <w:sz w:val="24"/>
          <w:szCs w:val="24"/>
        </w:rPr>
      </w:pPr>
    </w:p>
    <w:p w14:paraId="74894CE5" w14:textId="77777777" w:rsidR="00F75B78" w:rsidRDefault="00F75B78" w:rsidP="00A97740">
      <w:pPr>
        <w:tabs>
          <w:tab w:val="left" w:pos="2256"/>
        </w:tabs>
        <w:rPr>
          <w:rFonts w:ascii="Times New Roman" w:hAnsi="Times New Roman" w:cs="Times New Roman"/>
          <w:sz w:val="24"/>
          <w:szCs w:val="24"/>
        </w:rPr>
      </w:pPr>
    </w:p>
    <w:p w14:paraId="1052636D" w14:textId="77777777" w:rsidR="00F75B78" w:rsidRDefault="00F75B78" w:rsidP="00A97740">
      <w:pPr>
        <w:tabs>
          <w:tab w:val="left" w:pos="2256"/>
        </w:tabs>
        <w:rPr>
          <w:rFonts w:ascii="Times New Roman" w:hAnsi="Times New Roman" w:cs="Times New Roman"/>
          <w:sz w:val="24"/>
          <w:szCs w:val="24"/>
        </w:rPr>
      </w:pPr>
    </w:p>
    <w:p w14:paraId="4733EDFE" w14:textId="77777777" w:rsidR="00F75B78" w:rsidRDefault="00F75B78" w:rsidP="00A97740">
      <w:pPr>
        <w:tabs>
          <w:tab w:val="left" w:pos="2256"/>
        </w:tabs>
        <w:rPr>
          <w:rFonts w:ascii="Times New Roman" w:hAnsi="Times New Roman" w:cs="Times New Roman"/>
          <w:sz w:val="24"/>
          <w:szCs w:val="24"/>
        </w:rPr>
      </w:pPr>
    </w:p>
    <w:p w14:paraId="1D7750C9" w14:textId="77777777" w:rsidR="00F75B78" w:rsidRDefault="00F75B78" w:rsidP="00A97740">
      <w:pPr>
        <w:tabs>
          <w:tab w:val="left" w:pos="2256"/>
        </w:tabs>
        <w:rPr>
          <w:rFonts w:ascii="Times New Roman" w:hAnsi="Times New Roman" w:cs="Times New Roman"/>
          <w:sz w:val="24"/>
          <w:szCs w:val="24"/>
        </w:rPr>
      </w:pPr>
    </w:p>
    <w:p w14:paraId="3F94BCEB" w14:textId="77777777" w:rsidR="00F75B78" w:rsidRDefault="00F75B78" w:rsidP="00A97740">
      <w:pPr>
        <w:tabs>
          <w:tab w:val="left" w:pos="2256"/>
        </w:tabs>
        <w:rPr>
          <w:rFonts w:ascii="Times New Roman" w:hAnsi="Times New Roman" w:cs="Times New Roman"/>
          <w:sz w:val="24"/>
          <w:szCs w:val="24"/>
        </w:rPr>
      </w:pPr>
    </w:p>
    <w:p w14:paraId="38432B05" w14:textId="0E65E312" w:rsidR="00F75B78" w:rsidRPr="00C2166A" w:rsidRDefault="004B44BC" w:rsidP="00C2166A">
      <w:pPr>
        <w:pStyle w:val="Heading2"/>
        <w:rPr>
          <w:rFonts w:ascii="Times New Roman" w:hAnsi="Times New Roman" w:cs="Times New Roman"/>
        </w:rPr>
      </w:pPr>
      <w:bookmarkStart w:id="44" w:name="_Toc162362256"/>
      <w:bookmarkStart w:id="45" w:name="_Toc162362366"/>
      <w:bookmarkStart w:id="46" w:name="_Toc162362409"/>
      <w:bookmarkStart w:id="47" w:name="_Toc162362492"/>
      <w:r w:rsidRPr="00C2166A">
        <w:rPr>
          <w:rFonts w:ascii="Times New Roman" w:hAnsi="Times New Roman" w:cs="Times New Roman"/>
        </w:rPr>
        <w:t xml:space="preserve">3.3 </w:t>
      </w:r>
      <w:r w:rsidR="000C713E" w:rsidRPr="00C2166A">
        <w:rPr>
          <w:rFonts w:ascii="Times New Roman" w:hAnsi="Times New Roman" w:cs="Times New Roman"/>
        </w:rPr>
        <w:t xml:space="preserve">BSE </w:t>
      </w:r>
      <w:proofErr w:type="spellStart"/>
      <w:r w:rsidR="000C713E" w:rsidRPr="00C2166A">
        <w:rPr>
          <w:rFonts w:ascii="Times New Roman" w:hAnsi="Times New Roman" w:cs="Times New Roman"/>
        </w:rPr>
        <w:t>Bankex</w:t>
      </w:r>
      <w:bookmarkEnd w:id="44"/>
      <w:bookmarkEnd w:id="45"/>
      <w:bookmarkEnd w:id="46"/>
      <w:bookmarkEnd w:id="47"/>
      <w:proofErr w:type="spellEnd"/>
    </w:p>
    <w:p w14:paraId="3FCB3B14" w14:textId="77777777" w:rsidR="000C713E" w:rsidRDefault="000C713E" w:rsidP="00A97740">
      <w:pPr>
        <w:tabs>
          <w:tab w:val="left" w:pos="2256"/>
        </w:tabs>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426898B5" wp14:editId="4823D0D3">
            <wp:extent cx="5829300" cy="3197225"/>
            <wp:effectExtent l="0" t="0" r="0" b="3175"/>
            <wp:docPr id="605145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9284" cy="3224640"/>
                    </a:xfrm>
                    <a:prstGeom prst="rect">
                      <a:avLst/>
                    </a:prstGeom>
                    <a:noFill/>
                    <a:ln>
                      <a:noFill/>
                    </a:ln>
                  </pic:spPr>
                </pic:pic>
              </a:graphicData>
            </a:graphic>
          </wp:inline>
        </w:drawing>
      </w:r>
    </w:p>
    <w:p w14:paraId="6F123206" w14:textId="6E78B0F1" w:rsidR="000C713E" w:rsidRPr="00F01EDA" w:rsidRDefault="00F01EDA" w:rsidP="00A97740">
      <w:pPr>
        <w:tabs>
          <w:tab w:val="left" w:pos="2256"/>
        </w:tabs>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F01EDA">
        <w:rPr>
          <w:rFonts w:ascii="Times New Roman" w:hAnsi="Times New Roman" w:cs="Times New Roman"/>
          <w:b/>
          <w:bCs/>
          <w:sz w:val="24"/>
          <w:szCs w:val="24"/>
        </w:rPr>
        <w:t>Fig 3.1 Axis</w:t>
      </w:r>
      <w:r>
        <w:rPr>
          <w:rFonts w:ascii="Times New Roman" w:hAnsi="Times New Roman" w:cs="Times New Roman"/>
          <w:b/>
          <w:bCs/>
          <w:sz w:val="24"/>
          <w:szCs w:val="24"/>
        </w:rPr>
        <w:t xml:space="preserve"> Bank- Bank of Baroda</w:t>
      </w:r>
    </w:p>
    <w:p w14:paraId="7B36D04D" w14:textId="77777777" w:rsidR="00F01EDA" w:rsidRDefault="00F01EDA" w:rsidP="00A97740">
      <w:pPr>
        <w:tabs>
          <w:tab w:val="left" w:pos="2256"/>
        </w:tabs>
        <w:rPr>
          <w:rFonts w:ascii="Times New Roman" w:hAnsi="Times New Roman" w:cs="Times New Roman"/>
          <w:b/>
          <w:bCs/>
          <w:sz w:val="28"/>
          <w:szCs w:val="28"/>
        </w:rPr>
      </w:pPr>
    </w:p>
    <w:p w14:paraId="5A1A17A0" w14:textId="0E44B5A0" w:rsidR="000C713E" w:rsidRDefault="000C713E" w:rsidP="00A97740">
      <w:pPr>
        <w:tabs>
          <w:tab w:val="left" w:pos="2256"/>
        </w:tabs>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0A852762" wp14:editId="65F94897">
            <wp:extent cx="5600700" cy="3317240"/>
            <wp:effectExtent l="0" t="0" r="0" b="0"/>
            <wp:docPr id="5350489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4624" cy="3331410"/>
                    </a:xfrm>
                    <a:prstGeom prst="rect">
                      <a:avLst/>
                    </a:prstGeom>
                    <a:noFill/>
                    <a:ln>
                      <a:noFill/>
                    </a:ln>
                  </pic:spPr>
                </pic:pic>
              </a:graphicData>
            </a:graphic>
          </wp:inline>
        </w:drawing>
      </w:r>
    </w:p>
    <w:p w14:paraId="1358EAA1" w14:textId="2000A9CF" w:rsidR="000C713E" w:rsidRPr="00F01EDA" w:rsidRDefault="00F01EDA" w:rsidP="00A97740">
      <w:pPr>
        <w:tabs>
          <w:tab w:val="left" w:pos="2256"/>
        </w:tabs>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t xml:space="preserve">Fig 3.2 </w:t>
      </w:r>
      <w:r w:rsidRPr="00F01EDA">
        <w:rPr>
          <w:rFonts w:ascii="Times New Roman" w:hAnsi="Times New Roman" w:cs="Times New Roman"/>
          <w:b/>
          <w:bCs/>
          <w:sz w:val="24"/>
          <w:szCs w:val="24"/>
        </w:rPr>
        <w:t>Federal Bank-ICICI Bank</w:t>
      </w:r>
    </w:p>
    <w:p w14:paraId="5B08CFCE" w14:textId="77777777" w:rsidR="000C713E" w:rsidRDefault="000C713E" w:rsidP="00A97740">
      <w:pPr>
        <w:tabs>
          <w:tab w:val="left" w:pos="2256"/>
        </w:tabs>
        <w:rPr>
          <w:rFonts w:ascii="Times New Roman" w:hAnsi="Times New Roman" w:cs="Times New Roman"/>
          <w:b/>
          <w:bCs/>
          <w:sz w:val="28"/>
          <w:szCs w:val="28"/>
        </w:rPr>
      </w:pPr>
    </w:p>
    <w:p w14:paraId="7330A2C5" w14:textId="77777777" w:rsidR="000C713E" w:rsidRDefault="000C713E" w:rsidP="00A97740">
      <w:pPr>
        <w:tabs>
          <w:tab w:val="left" w:pos="2256"/>
        </w:tabs>
        <w:rPr>
          <w:rFonts w:ascii="Times New Roman" w:hAnsi="Times New Roman" w:cs="Times New Roman"/>
          <w:b/>
          <w:bCs/>
          <w:sz w:val="28"/>
          <w:szCs w:val="28"/>
        </w:rPr>
      </w:pPr>
    </w:p>
    <w:p w14:paraId="7DA5B705" w14:textId="5444DFC5" w:rsidR="000C713E" w:rsidRDefault="000C713E" w:rsidP="00A97740">
      <w:pPr>
        <w:tabs>
          <w:tab w:val="left" w:pos="2256"/>
        </w:tabs>
        <w:rPr>
          <w:rFonts w:ascii="Times New Roman" w:hAnsi="Times New Roman" w:cs="Times New Roman"/>
          <w:b/>
          <w:bCs/>
          <w:sz w:val="28"/>
          <w:szCs w:val="28"/>
        </w:rPr>
      </w:pPr>
      <w:r>
        <w:rPr>
          <w:noProof/>
        </w:rPr>
        <w:drawing>
          <wp:inline distT="0" distB="0" distL="0" distR="0" wp14:anchorId="2E83D260" wp14:editId="6DDD4013">
            <wp:extent cx="5791200" cy="3357245"/>
            <wp:effectExtent l="0" t="0" r="0" b="0"/>
            <wp:docPr id="619641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89" cy="3364021"/>
                    </a:xfrm>
                    <a:prstGeom prst="rect">
                      <a:avLst/>
                    </a:prstGeom>
                    <a:noFill/>
                    <a:ln>
                      <a:noFill/>
                    </a:ln>
                  </pic:spPr>
                </pic:pic>
              </a:graphicData>
            </a:graphic>
          </wp:inline>
        </w:drawing>
      </w:r>
    </w:p>
    <w:p w14:paraId="13ACDDAB" w14:textId="23E15561" w:rsidR="000C713E" w:rsidRPr="008847A9" w:rsidRDefault="00F01EDA" w:rsidP="00A97740">
      <w:pPr>
        <w:tabs>
          <w:tab w:val="left" w:pos="2256"/>
        </w:tabs>
        <w:rPr>
          <w:rFonts w:ascii="Times New Roman" w:hAnsi="Times New Roman" w:cs="Times New Roman"/>
          <w:b/>
          <w:bCs/>
          <w:sz w:val="24"/>
          <w:szCs w:val="24"/>
        </w:rPr>
      </w:pPr>
      <w:r w:rsidRPr="008847A9">
        <w:rPr>
          <w:rFonts w:ascii="Times New Roman" w:hAnsi="Times New Roman" w:cs="Times New Roman"/>
          <w:b/>
          <w:bCs/>
          <w:sz w:val="24"/>
          <w:szCs w:val="24"/>
        </w:rPr>
        <w:tab/>
      </w:r>
      <w:r w:rsidRPr="008847A9">
        <w:rPr>
          <w:rFonts w:ascii="Times New Roman" w:hAnsi="Times New Roman" w:cs="Times New Roman"/>
          <w:b/>
          <w:bCs/>
          <w:sz w:val="24"/>
          <w:szCs w:val="24"/>
        </w:rPr>
        <w:tab/>
        <w:t>Fig 3.3 IDFC Bank-INDUSIND Bank</w:t>
      </w:r>
    </w:p>
    <w:p w14:paraId="34E4F8A5" w14:textId="77777777" w:rsidR="00F01EDA" w:rsidRDefault="00F01EDA" w:rsidP="00A97740">
      <w:pPr>
        <w:tabs>
          <w:tab w:val="left" w:pos="2256"/>
        </w:tabs>
        <w:rPr>
          <w:rFonts w:ascii="Times New Roman" w:hAnsi="Times New Roman" w:cs="Times New Roman"/>
          <w:b/>
          <w:bCs/>
          <w:sz w:val="28"/>
          <w:szCs w:val="28"/>
        </w:rPr>
      </w:pPr>
    </w:p>
    <w:p w14:paraId="2074C687" w14:textId="3788F2FB" w:rsidR="000C713E" w:rsidRDefault="000C713E" w:rsidP="00A97740">
      <w:pPr>
        <w:tabs>
          <w:tab w:val="left" w:pos="2256"/>
        </w:tabs>
        <w:rPr>
          <w:rFonts w:ascii="Times New Roman" w:hAnsi="Times New Roman" w:cs="Times New Roman"/>
          <w:b/>
          <w:bCs/>
          <w:sz w:val="28"/>
          <w:szCs w:val="28"/>
        </w:rPr>
      </w:pPr>
      <w:r>
        <w:rPr>
          <w:noProof/>
        </w:rPr>
        <w:drawing>
          <wp:inline distT="0" distB="0" distL="0" distR="0" wp14:anchorId="344F7A67" wp14:editId="0659A106">
            <wp:extent cx="5684520" cy="3535566"/>
            <wp:effectExtent l="0" t="0" r="0" b="8255"/>
            <wp:docPr id="19717680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3606" cy="3553657"/>
                    </a:xfrm>
                    <a:prstGeom prst="rect">
                      <a:avLst/>
                    </a:prstGeom>
                    <a:noFill/>
                    <a:ln>
                      <a:noFill/>
                    </a:ln>
                  </pic:spPr>
                </pic:pic>
              </a:graphicData>
            </a:graphic>
          </wp:inline>
        </w:drawing>
      </w:r>
    </w:p>
    <w:p w14:paraId="71043839" w14:textId="4C6D7281" w:rsidR="000C713E" w:rsidRPr="008847A9" w:rsidRDefault="00F01EDA" w:rsidP="00A97740">
      <w:pPr>
        <w:tabs>
          <w:tab w:val="left" w:pos="2256"/>
        </w:tabs>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8847A9">
        <w:rPr>
          <w:rFonts w:ascii="Times New Roman" w:hAnsi="Times New Roman" w:cs="Times New Roman"/>
          <w:b/>
          <w:bCs/>
          <w:sz w:val="24"/>
          <w:szCs w:val="24"/>
        </w:rPr>
        <w:t>Fig 3.4 AU Bank</w:t>
      </w:r>
    </w:p>
    <w:p w14:paraId="4391B423" w14:textId="77777777" w:rsidR="000C713E" w:rsidRDefault="000C713E" w:rsidP="00A97740">
      <w:pPr>
        <w:tabs>
          <w:tab w:val="left" w:pos="2256"/>
        </w:tabs>
        <w:rPr>
          <w:rFonts w:ascii="Times New Roman" w:hAnsi="Times New Roman" w:cs="Times New Roman"/>
          <w:b/>
          <w:bCs/>
          <w:sz w:val="28"/>
          <w:szCs w:val="28"/>
        </w:rPr>
      </w:pPr>
    </w:p>
    <w:p w14:paraId="46831CD9" w14:textId="77777777" w:rsidR="000C713E" w:rsidRDefault="000C713E" w:rsidP="00A97740">
      <w:pPr>
        <w:tabs>
          <w:tab w:val="left" w:pos="2256"/>
        </w:tabs>
        <w:rPr>
          <w:rFonts w:ascii="Times New Roman" w:hAnsi="Times New Roman" w:cs="Times New Roman"/>
          <w:b/>
          <w:bCs/>
          <w:sz w:val="28"/>
          <w:szCs w:val="28"/>
        </w:rPr>
      </w:pPr>
    </w:p>
    <w:p w14:paraId="42F37D00" w14:textId="37E46AA1" w:rsidR="000C713E" w:rsidRPr="000C713E" w:rsidRDefault="000C713E" w:rsidP="00A97740">
      <w:pPr>
        <w:tabs>
          <w:tab w:val="left" w:pos="2256"/>
        </w:tabs>
        <w:rPr>
          <w:rFonts w:ascii="Times New Roman" w:hAnsi="Times New Roman" w:cs="Times New Roman"/>
          <w:b/>
          <w:bCs/>
          <w:sz w:val="28"/>
          <w:szCs w:val="28"/>
        </w:rPr>
      </w:pPr>
      <w:r>
        <w:rPr>
          <w:noProof/>
        </w:rPr>
        <w:drawing>
          <wp:inline distT="0" distB="0" distL="0" distR="0" wp14:anchorId="32F76F92" wp14:editId="4EA6F5B8">
            <wp:extent cx="5425440" cy="3360283"/>
            <wp:effectExtent l="0" t="0" r="3810" b="0"/>
            <wp:docPr id="3589663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3763" cy="3365438"/>
                    </a:xfrm>
                    <a:prstGeom prst="rect">
                      <a:avLst/>
                    </a:prstGeom>
                    <a:noFill/>
                    <a:ln>
                      <a:noFill/>
                    </a:ln>
                  </pic:spPr>
                </pic:pic>
              </a:graphicData>
            </a:graphic>
          </wp:inline>
        </w:drawing>
      </w:r>
    </w:p>
    <w:p w14:paraId="1CE905E8" w14:textId="6214154E" w:rsidR="00B078B5" w:rsidRDefault="008847A9"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8"/>
          <w:szCs w:val="28"/>
        </w:rPr>
        <w:t xml:space="preserve">         </w:t>
      </w:r>
      <w:r w:rsidRPr="008847A9">
        <w:rPr>
          <w:rFonts w:ascii="Times New Roman" w:hAnsi="Times New Roman" w:cs="Times New Roman"/>
          <w:b/>
          <w:bCs/>
          <w:sz w:val="24"/>
          <w:szCs w:val="24"/>
        </w:rPr>
        <w:t>Fig 3.</w:t>
      </w:r>
      <w:r>
        <w:rPr>
          <w:rFonts w:ascii="Times New Roman" w:hAnsi="Times New Roman" w:cs="Times New Roman"/>
          <w:b/>
          <w:bCs/>
          <w:sz w:val="24"/>
          <w:szCs w:val="24"/>
        </w:rPr>
        <w:t>5</w:t>
      </w:r>
      <w:r w:rsidRPr="008847A9">
        <w:rPr>
          <w:rFonts w:ascii="Times New Roman" w:hAnsi="Times New Roman" w:cs="Times New Roman"/>
          <w:b/>
          <w:bCs/>
          <w:sz w:val="24"/>
          <w:szCs w:val="24"/>
        </w:rPr>
        <w:t xml:space="preserve"> </w:t>
      </w:r>
      <w:r>
        <w:rPr>
          <w:rFonts w:ascii="Times New Roman" w:hAnsi="Times New Roman" w:cs="Times New Roman"/>
          <w:b/>
          <w:bCs/>
          <w:sz w:val="24"/>
          <w:szCs w:val="24"/>
        </w:rPr>
        <w:t>Kotak</w:t>
      </w:r>
      <w:r w:rsidRPr="008847A9">
        <w:rPr>
          <w:rFonts w:ascii="Times New Roman" w:hAnsi="Times New Roman" w:cs="Times New Roman"/>
          <w:b/>
          <w:bCs/>
          <w:sz w:val="24"/>
          <w:szCs w:val="24"/>
        </w:rPr>
        <w:t xml:space="preserve"> Bank</w:t>
      </w:r>
    </w:p>
    <w:p w14:paraId="4844B993" w14:textId="77777777" w:rsidR="008847A9" w:rsidRDefault="008847A9" w:rsidP="00A97740">
      <w:pPr>
        <w:tabs>
          <w:tab w:val="left" w:pos="2256"/>
        </w:tabs>
        <w:rPr>
          <w:rFonts w:ascii="Times New Roman" w:hAnsi="Times New Roman" w:cs="Times New Roman"/>
          <w:sz w:val="24"/>
          <w:szCs w:val="24"/>
        </w:rPr>
      </w:pPr>
    </w:p>
    <w:p w14:paraId="6DA0BF53" w14:textId="5A47BC5F" w:rsidR="000C713E" w:rsidRDefault="000C713E" w:rsidP="00A97740">
      <w:pPr>
        <w:tabs>
          <w:tab w:val="left" w:pos="2256"/>
        </w:tabs>
        <w:rPr>
          <w:rFonts w:ascii="Times New Roman" w:hAnsi="Times New Roman" w:cs="Times New Roman"/>
          <w:sz w:val="24"/>
          <w:szCs w:val="24"/>
        </w:rPr>
      </w:pPr>
      <w:r>
        <w:rPr>
          <w:noProof/>
        </w:rPr>
        <w:drawing>
          <wp:inline distT="0" distB="0" distL="0" distR="0" wp14:anchorId="1DCE56FF" wp14:editId="1BB5C088">
            <wp:extent cx="5669280" cy="3641970"/>
            <wp:effectExtent l="0" t="0" r="7620" b="0"/>
            <wp:docPr id="955537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617" cy="3646683"/>
                    </a:xfrm>
                    <a:prstGeom prst="rect">
                      <a:avLst/>
                    </a:prstGeom>
                    <a:noFill/>
                    <a:ln>
                      <a:noFill/>
                    </a:ln>
                  </pic:spPr>
                </pic:pic>
              </a:graphicData>
            </a:graphic>
          </wp:inline>
        </w:drawing>
      </w:r>
    </w:p>
    <w:p w14:paraId="00AB458D" w14:textId="5D9D7C24" w:rsidR="008847A9" w:rsidRDefault="008847A9" w:rsidP="00A97740">
      <w:pPr>
        <w:tabs>
          <w:tab w:val="left" w:pos="2256"/>
        </w:tabs>
        <w:rPr>
          <w:rFonts w:ascii="Times New Roman" w:hAnsi="Times New Roman" w:cs="Times New Roman"/>
          <w:b/>
          <w:bCs/>
          <w:sz w:val="24"/>
          <w:szCs w:val="24"/>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8847A9">
        <w:rPr>
          <w:rFonts w:ascii="Times New Roman" w:hAnsi="Times New Roman" w:cs="Times New Roman"/>
          <w:b/>
          <w:bCs/>
          <w:sz w:val="24"/>
          <w:szCs w:val="24"/>
        </w:rPr>
        <w:t>Fig 3.</w:t>
      </w:r>
      <w:r>
        <w:rPr>
          <w:rFonts w:ascii="Times New Roman" w:hAnsi="Times New Roman" w:cs="Times New Roman"/>
          <w:b/>
          <w:bCs/>
          <w:sz w:val="24"/>
          <w:szCs w:val="24"/>
        </w:rPr>
        <w:t>6</w:t>
      </w:r>
      <w:r w:rsidRPr="008847A9">
        <w:rPr>
          <w:rFonts w:ascii="Times New Roman" w:hAnsi="Times New Roman" w:cs="Times New Roman"/>
          <w:b/>
          <w:bCs/>
          <w:sz w:val="24"/>
          <w:szCs w:val="24"/>
        </w:rPr>
        <w:t xml:space="preserve"> </w:t>
      </w:r>
      <w:r>
        <w:rPr>
          <w:rFonts w:ascii="Times New Roman" w:hAnsi="Times New Roman" w:cs="Times New Roman"/>
          <w:b/>
          <w:bCs/>
          <w:sz w:val="24"/>
          <w:szCs w:val="24"/>
        </w:rPr>
        <w:t>HDFC</w:t>
      </w:r>
      <w:r w:rsidRPr="008847A9">
        <w:rPr>
          <w:rFonts w:ascii="Times New Roman" w:hAnsi="Times New Roman" w:cs="Times New Roman"/>
          <w:b/>
          <w:bCs/>
          <w:sz w:val="24"/>
          <w:szCs w:val="24"/>
        </w:rPr>
        <w:t xml:space="preserve"> Bank</w:t>
      </w:r>
    </w:p>
    <w:p w14:paraId="0B31A5B7" w14:textId="77777777" w:rsidR="008847A9" w:rsidRDefault="008847A9" w:rsidP="00A97740">
      <w:pPr>
        <w:tabs>
          <w:tab w:val="left" w:pos="2256"/>
        </w:tabs>
        <w:rPr>
          <w:rFonts w:ascii="Times New Roman" w:hAnsi="Times New Roman" w:cs="Times New Roman"/>
          <w:b/>
          <w:bCs/>
          <w:sz w:val="24"/>
          <w:szCs w:val="24"/>
        </w:rPr>
      </w:pPr>
    </w:p>
    <w:p w14:paraId="77EB4707" w14:textId="77777777" w:rsidR="008847A9" w:rsidRDefault="008847A9" w:rsidP="00A97740">
      <w:pPr>
        <w:tabs>
          <w:tab w:val="left" w:pos="2256"/>
        </w:tabs>
        <w:rPr>
          <w:rFonts w:ascii="Times New Roman" w:hAnsi="Times New Roman" w:cs="Times New Roman"/>
          <w:b/>
          <w:bCs/>
          <w:sz w:val="24"/>
          <w:szCs w:val="24"/>
        </w:rPr>
      </w:pPr>
    </w:p>
    <w:p w14:paraId="58B03207" w14:textId="2DEB8EA8" w:rsidR="008847A9" w:rsidRDefault="008847A9" w:rsidP="00A97740">
      <w:pPr>
        <w:tabs>
          <w:tab w:val="left" w:pos="2256"/>
        </w:tabs>
        <w:rPr>
          <w:rFonts w:ascii="Times New Roman" w:hAnsi="Times New Roman" w:cs="Times New Roman"/>
          <w:sz w:val="24"/>
          <w:szCs w:val="24"/>
        </w:rPr>
      </w:pPr>
      <w:r>
        <w:rPr>
          <w:noProof/>
        </w:rPr>
        <w:drawing>
          <wp:inline distT="0" distB="0" distL="0" distR="0" wp14:anchorId="23A99BF0" wp14:editId="652459D8">
            <wp:extent cx="5731510" cy="4287520"/>
            <wp:effectExtent l="0" t="0" r="2540" b="0"/>
            <wp:docPr id="8094708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6CA50309" w14:textId="513151BD" w:rsidR="008847A9" w:rsidRDefault="008847A9" w:rsidP="008847A9">
      <w:pPr>
        <w:tabs>
          <w:tab w:val="left" w:pos="2256"/>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847A9">
        <w:rPr>
          <w:rFonts w:ascii="Times New Roman" w:hAnsi="Times New Roman" w:cs="Times New Roman"/>
          <w:b/>
          <w:bCs/>
          <w:sz w:val="24"/>
          <w:szCs w:val="24"/>
        </w:rPr>
        <w:t>Fig 3.</w:t>
      </w:r>
      <w:r>
        <w:rPr>
          <w:rFonts w:ascii="Times New Roman" w:hAnsi="Times New Roman" w:cs="Times New Roman"/>
          <w:b/>
          <w:bCs/>
          <w:sz w:val="24"/>
          <w:szCs w:val="24"/>
        </w:rPr>
        <w:t>6</w:t>
      </w:r>
      <w:r w:rsidRPr="008847A9">
        <w:rPr>
          <w:rFonts w:ascii="Times New Roman" w:hAnsi="Times New Roman" w:cs="Times New Roman"/>
          <w:b/>
          <w:bCs/>
          <w:sz w:val="24"/>
          <w:szCs w:val="24"/>
        </w:rPr>
        <w:t xml:space="preserve"> </w:t>
      </w:r>
      <w:r>
        <w:rPr>
          <w:rFonts w:ascii="Times New Roman" w:hAnsi="Times New Roman" w:cs="Times New Roman"/>
          <w:b/>
          <w:bCs/>
          <w:sz w:val="24"/>
          <w:szCs w:val="24"/>
        </w:rPr>
        <w:t>SBI</w:t>
      </w:r>
      <w:r w:rsidRPr="008847A9">
        <w:rPr>
          <w:rFonts w:ascii="Times New Roman" w:hAnsi="Times New Roman" w:cs="Times New Roman"/>
          <w:b/>
          <w:bCs/>
          <w:sz w:val="24"/>
          <w:szCs w:val="24"/>
        </w:rPr>
        <w:t xml:space="preserve"> Bank</w:t>
      </w:r>
    </w:p>
    <w:p w14:paraId="232F6792" w14:textId="77777777" w:rsidR="008847A9" w:rsidRDefault="008847A9" w:rsidP="00A97740">
      <w:pPr>
        <w:tabs>
          <w:tab w:val="left" w:pos="2256"/>
        </w:tabs>
        <w:rPr>
          <w:rFonts w:ascii="Times New Roman" w:hAnsi="Times New Roman" w:cs="Times New Roman"/>
          <w:sz w:val="24"/>
          <w:szCs w:val="24"/>
        </w:rPr>
      </w:pPr>
    </w:p>
    <w:p w14:paraId="2DDD6B79" w14:textId="77777777" w:rsidR="00C33119" w:rsidRDefault="00C33119" w:rsidP="00A97740">
      <w:pPr>
        <w:tabs>
          <w:tab w:val="left" w:pos="2256"/>
        </w:tabs>
        <w:rPr>
          <w:rFonts w:ascii="Times New Roman" w:hAnsi="Times New Roman" w:cs="Times New Roman"/>
          <w:sz w:val="24"/>
          <w:szCs w:val="24"/>
        </w:rPr>
      </w:pPr>
    </w:p>
    <w:p w14:paraId="5F3E8D81" w14:textId="77777777" w:rsidR="00C33119" w:rsidRDefault="00C33119" w:rsidP="00A97740">
      <w:pPr>
        <w:tabs>
          <w:tab w:val="left" w:pos="2256"/>
        </w:tabs>
        <w:rPr>
          <w:rFonts w:ascii="Times New Roman" w:hAnsi="Times New Roman" w:cs="Times New Roman"/>
          <w:sz w:val="24"/>
          <w:szCs w:val="24"/>
        </w:rPr>
      </w:pPr>
    </w:p>
    <w:p w14:paraId="717D6869" w14:textId="77777777" w:rsidR="008279E2" w:rsidRDefault="008279E2" w:rsidP="00A97740">
      <w:pPr>
        <w:tabs>
          <w:tab w:val="left" w:pos="2256"/>
        </w:tabs>
        <w:rPr>
          <w:rFonts w:ascii="Times New Roman" w:hAnsi="Times New Roman" w:cs="Times New Roman"/>
          <w:sz w:val="24"/>
          <w:szCs w:val="24"/>
        </w:rPr>
      </w:pPr>
    </w:p>
    <w:p w14:paraId="01609FB4" w14:textId="77777777" w:rsidR="008279E2" w:rsidRDefault="008279E2" w:rsidP="00A97740">
      <w:pPr>
        <w:tabs>
          <w:tab w:val="left" w:pos="2256"/>
        </w:tabs>
        <w:rPr>
          <w:rFonts w:ascii="Times New Roman" w:hAnsi="Times New Roman" w:cs="Times New Roman"/>
          <w:sz w:val="24"/>
          <w:szCs w:val="24"/>
        </w:rPr>
      </w:pPr>
    </w:p>
    <w:p w14:paraId="6867DD6C" w14:textId="77777777" w:rsidR="008279E2" w:rsidRDefault="008279E2" w:rsidP="00A97740">
      <w:pPr>
        <w:tabs>
          <w:tab w:val="left" w:pos="2256"/>
        </w:tabs>
        <w:rPr>
          <w:rFonts w:ascii="Times New Roman" w:hAnsi="Times New Roman" w:cs="Times New Roman"/>
          <w:sz w:val="24"/>
          <w:szCs w:val="24"/>
        </w:rPr>
      </w:pPr>
    </w:p>
    <w:p w14:paraId="50FD59AC" w14:textId="77777777" w:rsidR="008279E2" w:rsidRDefault="008279E2" w:rsidP="00A97740">
      <w:pPr>
        <w:tabs>
          <w:tab w:val="left" w:pos="2256"/>
        </w:tabs>
        <w:rPr>
          <w:rFonts w:ascii="Times New Roman" w:hAnsi="Times New Roman" w:cs="Times New Roman"/>
          <w:sz w:val="24"/>
          <w:szCs w:val="24"/>
        </w:rPr>
      </w:pPr>
    </w:p>
    <w:p w14:paraId="403B97E3" w14:textId="77777777" w:rsidR="008279E2" w:rsidRDefault="008279E2" w:rsidP="00A97740">
      <w:pPr>
        <w:tabs>
          <w:tab w:val="left" w:pos="2256"/>
        </w:tabs>
        <w:rPr>
          <w:rFonts w:ascii="Times New Roman" w:hAnsi="Times New Roman" w:cs="Times New Roman"/>
          <w:sz w:val="24"/>
          <w:szCs w:val="24"/>
        </w:rPr>
      </w:pPr>
    </w:p>
    <w:p w14:paraId="0834E18B" w14:textId="77777777" w:rsidR="008279E2" w:rsidRDefault="008279E2" w:rsidP="00A97740">
      <w:pPr>
        <w:tabs>
          <w:tab w:val="left" w:pos="2256"/>
        </w:tabs>
        <w:rPr>
          <w:rFonts w:ascii="Times New Roman" w:hAnsi="Times New Roman" w:cs="Times New Roman"/>
          <w:sz w:val="24"/>
          <w:szCs w:val="24"/>
        </w:rPr>
      </w:pPr>
    </w:p>
    <w:p w14:paraId="4BF1CBC8" w14:textId="77777777" w:rsidR="008279E2" w:rsidRDefault="008279E2" w:rsidP="00A97740">
      <w:pPr>
        <w:tabs>
          <w:tab w:val="left" w:pos="2256"/>
        </w:tabs>
        <w:rPr>
          <w:rFonts w:ascii="Times New Roman" w:hAnsi="Times New Roman" w:cs="Times New Roman"/>
          <w:sz w:val="24"/>
          <w:szCs w:val="24"/>
        </w:rPr>
      </w:pPr>
    </w:p>
    <w:p w14:paraId="6FDBEC6C" w14:textId="77777777" w:rsidR="008279E2" w:rsidRDefault="008279E2" w:rsidP="00A97740">
      <w:pPr>
        <w:tabs>
          <w:tab w:val="left" w:pos="2256"/>
        </w:tabs>
        <w:rPr>
          <w:rFonts w:ascii="Times New Roman" w:hAnsi="Times New Roman" w:cs="Times New Roman"/>
          <w:sz w:val="24"/>
          <w:szCs w:val="24"/>
        </w:rPr>
      </w:pPr>
    </w:p>
    <w:p w14:paraId="0F073486" w14:textId="77777777" w:rsidR="008279E2" w:rsidRDefault="008279E2" w:rsidP="00A97740">
      <w:pPr>
        <w:tabs>
          <w:tab w:val="left" w:pos="2256"/>
        </w:tabs>
        <w:rPr>
          <w:rFonts w:ascii="Times New Roman" w:hAnsi="Times New Roman" w:cs="Times New Roman"/>
          <w:sz w:val="24"/>
          <w:szCs w:val="24"/>
        </w:rPr>
      </w:pPr>
    </w:p>
    <w:p w14:paraId="3E38A662" w14:textId="77777777" w:rsidR="008279E2" w:rsidRDefault="008279E2" w:rsidP="00A97740">
      <w:pPr>
        <w:tabs>
          <w:tab w:val="left" w:pos="2256"/>
        </w:tabs>
        <w:rPr>
          <w:rFonts w:ascii="Times New Roman" w:hAnsi="Times New Roman" w:cs="Times New Roman"/>
          <w:sz w:val="24"/>
          <w:szCs w:val="24"/>
        </w:rPr>
      </w:pPr>
    </w:p>
    <w:p w14:paraId="125FF182" w14:textId="77777777" w:rsidR="008279E2" w:rsidRDefault="008279E2" w:rsidP="00A97740">
      <w:pPr>
        <w:tabs>
          <w:tab w:val="left" w:pos="2256"/>
        </w:tabs>
        <w:rPr>
          <w:rFonts w:ascii="Times New Roman" w:hAnsi="Times New Roman" w:cs="Times New Roman"/>
          <w:sz w:val="24"/>
          <w:szCs w:val="24"/>
        </w:rPr>
      </w:pPr>
    </w:p>
    <w:p w14:paraId="3CBD0DE0" w14:textId="1E53DD5D" w:rsidR="00C33119" w:rsidRDefault="00C33119" w:rsidP="00A97740">
      <w:pPr>
        <w:tabs>
          <w:tab w:val="left" w:pos="2256"/>
        </w:tabs>
        <w:rPr>
          <w:rFonts w:ascii="Times New Roman" w:hAnsi="Times New Roman" w:cs="Times New Roman"/>
          <w:sz w:val="24"/>
          <w:szCs w:val="24"/>
        </w:rPr>
      </w:pPr>
      <w:r>
        <w:rPr>
          <w:rFonts w:ascii="Times New Roman" w:hAnsi="Times New Roman" w:cs="Times New Roman"/>
          <w:sz w:val="24"/>
          <w:szCs w:val="24"/>
        </w:rPr>
        <w:t xml:space="preserve">From the above graphs, we can clearly infer that the data is not stationary, meaning its statistical properties like </w:t>
      </w:r>
      <w:r w:rsidR="008279E2">
        <w:rPr>
          <w:rFonts w:ascii="Times New Roman" w:hAnsi="Times New Roman" w:cs="Times New Roman"/>
          <w:sz w:val="24"/>
          <w:szCs w:val="24"/>
        </w:rPr>
        <w:t xml:space="preserve">mean and variance keep changing. The variation in stock prices also display irregular behaviour. Thus, we cannot directly apply an ARMA model. ARMA model can only be applied if the data is stationary. So before finding the best model, we need to make the data stationary. This can be done by differencing the successive points. In this case, differencing was done once, and the data was found to be stationary. It is easier to analyse stationary data since the statistical properties do not change. </w:t>
      </w:r>
    </w:p>
    <w:p w14:paraId="50D078D3" w14:textId="77777777" w:rsidR="008279E2" w:rsidRDefault="008279E2" w:rsidP="00A97740">
      <w:pPr>
        <w:tabs>
          <w:tab w:val="left" w:pos="2256"/>
        </w:tabs>
        <w:rPr>
          <w:rFonts w:ascii="Times New Roman" w:hAnsi="Times New Roman" w:cs="Times New Roman"/>
          <w:sz w:val="24"/>
          <w:szCs w:val="24"/>
        </w:rPr>
      </w:pPr>
    </w:p>
    <w:p w14:paraId="7A8E0A39" w14:textId="77777777" w:rsidR="008279E2" w:rsidRDefault="008279E2" w:rsidP="00A97740">
      <w:pPr>
        <w:tabs>
          <w:tab w:val="left" w:pos="2256"/>
        </w:tabs>
        <w:rPr>
          <w:rFonts w:ascii="Times New Roman" w:hAnsi="Times New Roman" w:cs="Times New Roman"/>
          <w:sz w:val="24"/>
          <w:szCs w:val="24"/>
        </w:rPr>
      </w:pPr>
    </w:p>
    <w:p w14:paraId="0B6FAC2F" w14:textId="67727545" w:rsidR="008E153B" w:rsidRDefault="008279E2" w:rsidP="00A97740">
      <w:pPr>
        <w:tabs>
          <w:tab w:val="left" w:pos="2256"/>
        </w:tabs>
        <w:rPr>
          <w:rFonts w:ascii="Times New Roman" w:hAnsi="Times New Roman" w:cs="Times New Roman"/>
          <w:sz w:val="24"/>
          <w:szCs w:val="24"/>
        </w:rPr>
      </w:pPr>
      <w:r>
        <w:rPr>
          <w:rFonts w:ascii="Times New Roman" w:hAnsi="Times New Roman" w:cs="Times New Roman"/>
          <w:sz w:val="24"/>
          <w:szCs w:val="24"/>
        </w:rPr>
        <w:t>Now that we have made the data stationary, we now aim to find the best time series model for each bank. This is an iterative procedure and we try to find the order of AR (p)</w:t>
      </w:r>
      <w:r w:rsidR="00214631">
        <w:rPr>
          <w:rFonts w:ascii="Times New Roman" w:hAnsi="Times New Roman" w:cs="Times New Roman"/>
          <w:sz w:val="24"/>
          <w:szCs w:val="24"/>
        </w:rPr>
        <w:t xml:space="preserve"> </w:t>
      </w:r>
      <w:r>
        <w:rPr>
          <w:rFonts w:ascii="Times New Roman" w:hAnsi="Times New Roman" w:cs="Times New Roman"/>
          <w:sz w:val="24"/>
          <w:szCs w:val="24"/>
        </w:rPr>
        <w:t>and MA within a range of (0,3)</w:t>
      </w:r>
      <w:r w:rsidR="00214631">
        <w:rPr>
          <w:rFonts w:ascii="Times New Roman" w:hAnsi="Times New Roman" w:cs="Times New Roman"/>
          <w:sz w:val="24"/>
          <w:szCs w:val="24"/>
        </w:rPr>
        <w:t xml:space="preserve">. We use the AIC measure (Akaike Information Criterion), as a metric for choosing the best model. The model with the lowest AIC value is chosen to be the best fit for </w:t>
      </w:r>
      <w:r w:rsidR="00250B1F">
        <w:rPr>
          <w:rFonts w:ascii="Times New Roman" w:hAnsi="Times New Roman" w:cs="Times New Roman"/>
          <w:sz w:val="24"/>
          <w:szCs w:val="24"/>
        </w:rPr>
        <w:t xml:space="preserve">each cluster. </w:t>
      </w:r>
    </w:p>
    <w:p w14:paraId="68B72A84" w14:textId="77777777" w:rsidR="00250B1F" w:rsidRDefault="00250B1F" w:rsidP="00A97740">
      <w:pPr>
        <w:tabs>
          <w:tab w:val="left" w:pos="2256"/>
        </w:tabs>
        <w:rPr>
          <w:rFonts w:ascii="Times New Roman" w:hAnsi="Times New Roman" w:cs="Times New Roman"/>
          <w:sz w:val="24"/>
          <w:szCs w:val="24"/>
        </w:rPr>
      </w:pPr>
    </w:p>
    <w:p w14:paraId="1BBCAF5C" w14:textId="77777777" w:rsidR="00250B1F" w:rsidRDefault="00250B1F" w:rsidP="00A97740">
      <w:pPr>
        <w:tabs>
          <w:tab w:val="left" w:pos="2256"/>
        </w:tabs>
        <w:rPr>
          <w:rFonts w:ascii="Times New Roman" w:hAnsi="Times New Roman" w:cs="Times New Roman"/>
          <w:sz w:val="24"/>
          <w:szCs w:val="24"/>
        </w:rPr>
      </w:pPr>
    </w:p>
    <w:p w14:paraId="57AF7BFA" w14:textId="6A44C82E" w:rsidR="00250B1F" w:rsidRDefault="00250B1F" w:rsidP="00A97740">
      <w:pPr>
        <w:tabs>
          <w:tab w:val="left" w:pos="2256"/>
        </w:tabs>
        <w:rPr>
          <w:rFonts w:ascii="Times New Roman" w:hAnsi="Times New Roman" w:cs="Times New Roman"/>
          <w:sz w:val="24"/>
          <w:szCs w:val="24"/>
        </w:rPr>
      </w:pPr>
    </w:p>
    <w:p w14:paraId="515E678C" w14:textId="77777777" w:rsidR="00250B1F" w:rsidRDefault="00250B1F" w:rsidP="00A97740">
      <w:pPr>
        <w:tabs>
          <w:tab w:val="left" w:pos="2256"/>
        </w:tabs>
        <w:rPr>
          <w:rFonts w:ascii="Times New Roman" w:hAnsi="Times New Roman" w:cs="Times New Roman"/>
          <w:sz w:val="24"/>
          <w:szCs w:val="24"/>
        </w:rPr>
      </w:pPr>
    </w:p>
    <w:p w14:paraId="4930C65E" w14:textId="77777777" w:rsidR="00250B1F" w:rsidRDefault="00250B1F" w:rsidP="00A97740">
      <w:pPr>
        <w:tabs>
          <w:tab w:val="left" w:pos="2256"/>
        </w:tabs>
        <w:rPr>
          <w:rFonts w:ascii="Times New Roman" w:hAnsi="Times New Roman" w:cs="Times New Roman"/>
          <w:sz w:val="24"/>
          <w:szCs w:val="24"/>
        </w:rPr>
      </w:pPr>
    </w:p>
    <w:p w14:paraId="25C1322A" w14:textId="6BE5D0F7" w:rsidR="00250B1F" w:rsidRPr="00777A6E" w:rsidRDefault="004B44BC" w:rsidP="00777A6E">
      <w:pPr>
        <w:pStyle w:val="Heading3"/>
        <w:rPr>
          <w:rFonts w:ascii="Times New Roman" w:hAnsi="Times New Roman" w:cs="Times New Roman"/>
        </w:rPr>
      </w:pPr>
      <w:bookmarkStart w:id="48" w:name="_Toc162362257"/>
      <w:bookmarkStart w:id="49" w:name="_Toc162362367"/>
      <w:bookmarkStart w:id="50" w:name="_Toc162362410"/>
      <w:bookmarkStart w:id="51" w:name="_Toc162362493"/>
      <w:r w:rsidRPr="00777A6E">
        <w:rPr>
          <w:rFonts w:ascii="Times New Roman" w:hAnsi="Times New Roman" w:cs="Times New Roman"/>
        </w:rPr>
        <w:t xml:space="preserve">3.3.1 </w:t>
      </w:r>
      <w:r w:rsidR="00250B1F" w:rsidRPr="00777A6E">
        <w:rPr>
          <w:rFonts w:ascii="Times New Roman" w:hAnsi="Times New Roman" w:cs="Times New Roman"/>
        </w:rPr>
        <w:t xml:space="preserve">Results for </w:t>
      </w:r>
      <w:proofErr w:type="spellStart"/>
      <w:r w:rsidR="00250B1F" w:rsidRPr="00777A6E">
        <w:rPr>
          <w:rFonts w:ascii="Times New Roman" w:hAnsi="Times New Roman" w:cs="Times New Roman"/>
        </w:rPr>
        <w:t>Bankex</w:t>
      </w:r>
      <w:bookmarkEnd w:id="48"/>
      <w:bookmarkEnd w:id="49"/>
      <w:bookmarkEnd w:id="50"/>
      <w:bookmarkEnd w:id="51"/>
      <w:proofErr w:type="spellEnd"/>
    </w:p>
    <w:p w14:paraId="4571BC75" w14:textId="77777777" w:rsidR="00250B1F" w:rsidRDefault="00250B1F" w:rsidP="00A97740">
      <w:pPr>
        <w:tabs>
          <w:tab w:val="left" w:pos="2256"/>
        </w:tabs>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4508"/>
        <w:gridCol w:w="4508"/>
      </w:tblGrid>
      <w:tr w:rsidR="00250B1F" w14:paraId="51A3D902" w14:textId="77777777" w:rsidTr="00250B1F">
        <w:tc>
          <w:tcPr>
            <w:tcW w:w="4508" w:type="dxa"/>
          </w:tcPr>
          <w:p w14:paraId="4539C290" w14:textId="057D4085" w:rsidR="00250B1F" w:rsidRPr="00250B1F" w:rsidRDefault="00250B1F" w:rsidP="00A97740">
            <w:pPr>
              <w:tabs>
                <w:tab w:val="left" w:pos="2256"/>
              </w:tabs>
              <w:rPr>
                <w:rFonts w:ascii="Times New Roman" w:hAnsi="Times New Roman" w:cs="Times New Roman"/>
                <w:sz w:val="28"/>
                <w:szCs w:val="28"/>
              </w:rPr>
            </w:pPr>
            <w:r w:rsidRPr="00250B1F">
              <w:rPr>
                <w:rFonts w:ascii="Times New Roman" w:hAnsi="Times New Roman" w:cs="Times New Roman"/>
                <w:sz w:val="28"/>
                <w:szCs w:val="28"/>
              </w:rPr>
              <w:t>Cluster</w:t>
            </w:r>
          </w:p>
        </w:tc>
        <w:tc>
          <w:tcPr>
            <w:tcW w:w="4508" w:type="dxa"/>
          </w:tcPr>
          <w:p w14:paraId="53E9F689" w14:textId="0151F0F8" w:rsidR="00250B1F" w:rsidRPr="00250B1F" w:rsidRDefault="00250B1F" w:rsidP="00A97740">
            <w:pPr>
              <w:tabs>
                <w:tab w:val="left" w:pos="2256"/>
              </w:tabs>
              <w:rPr>
                <w:rFonts w:ascii="Times New Roman" w:hAnsi="Times New Roman" w:cs="Times New Roman"/>
                <w:sz w:val="28"/>
                <w:szCs w:val="28"/>
              </w:rPr>
            </w:pPr>
            <w:r w:rsidRPr="00250B1F">
              <w:rPr>
                <w:rFonts w:ascii="Times New Roman" w:hAnsi="Times New Roman" w:cs="Times New Roman"/>
                <w:sz w:val="28"/>
                <w:szCs w:val="28"/>
              </w:rPr>
              <w:t>Model</w:t>
            </w:r>
          </w:p>
        </w:tc>
      </w:tr>
      <w:tr w:rsidR="00250B1F" w14:paraId="77B40E62" w14:textId="77777777" w:rsidTr="00250B1F">
        <w:tc>
          <w:tcPr>
            <w:tcW w:w="4508" w:type="dxa"/>
          </w:tcPr>
          <w:p w14:paraId="15C90981" w14:textId="1C6D98CF" w:rsidR="00250B1F" w:rsidRPr="00250B1F" w:rsidRDefault="00250B1F" w:rsidP="00A97740">
            <w:pPr>
              <w:tabs>
                <w:tab w:val="left" w:pos="2256"/>
              </w:tabs>
              <w:rPr>
                <w:rFonts w:ascii="Times New Roman" w:hAnsi="Times New Roman" w:cs="Times New Roman"/>
                <w:sz w:val="24"/>
                <w:szCs w:val="24"/>
              </w:rPr>
            </w:pPr>
            <w:r>
              <w:rPr>
                <w:rFonts w:ascii="Times New Roman" w:hAnsi="Times New Roman" w:cs="Times New Roman"/>
                <w:sz w:val="24"/>
                <w:szCs w:val="24"/>
              </w:rPr>
              <w:t>Axis Bank and Bank of Baroda</w:t>
            </w:r>
          </w:p>
        </w:tc>
        <w:tc>
          <w:tcPr>
            <w:tcW w:w="4508" w:type="dxa"/>
          </w:tcPr>
          <w:p w14:paraId="5C7E634B" w14:textId="53A8F54B" w:rsidR="00250B1F" w:rsidRPr="00445301" w:rsidRDefault="00445301" w:rsidP="00A97740">
            <w:pPr>
              <w:tabs>
                <w:tab w:val="left" w:pos="2256"/>
              </w:tabs>
              <w:rPr>
                <w:rFonts w:ascii="Times New Roman" w:hAnsi="Times New Roman" w:cs="Times New Roman"/>
                <w:sz w:val="24"/>
                <w:szCs w:val="24"/>
              </w:rPr>
            </w:pP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2,0,2)</w:t>
            </w:r>
          </w:p>
        </w:tc>
      </w:tr>
      <w:tr w:rsidR="00250B1F" w14:paraId="090BB296" w14:textId="77777777" w:rsidTr="00250B1F">
        <w:tc>
          <w:tcPr>
            <w:tcW w:w="4508" w:type="dxa"/>
          </w:tcPr>
          <w:p w14:paraId="5198B325" w14:textId="192DAD6F" w:rsidR="00250B1F" w:rsidRPr="00250B1F" w:rsidRDefault="00250B1F" w:rsidP="00A97740">
            <w:pPr>
              <w:tabs>
                <w:tab w:val="left" w:pos="2256"/>
              </w:tabs>
              <w:rPr>
                <w:rFonts w:ascii="Times New Roman" w:hAnsi="Times New Roman" w:cs="Times New Roman"/>
                <w:sz w:val="24"/>
                <w:szCs w:val="24"/>
              </w:rPr>
            </w:pPr>
            <w:r>
              <w:rPr>
                <w:rFonts w:ascii="Times New Roman" w:hAnsi="Times New Roman" w:cs="Times New Roman"/>
                <w:sz w:val="24"/>
                <w:szCs w:val="24"/>
              </w:rPr>
              <w:t>Federal Bank and ICICI Bank</w:t>
            </w:r>
          </w:p>
        </w:tc>
        <w:tc>
          <w:tcPr>
            <w:tcW w:w="4508" w:type="dxa"/>
          </w:tcPr>
          <w:p w14:paraId="6A1D81DC" w14:textId="429D3390" w:rsidR="00250B1F" w:rsidRPr="00445301" w:rsidRDefault="00445301" w:rsidP="00A97740">
            <w:pPr>
              <w:tabs>
                <w:tab w:val="left" w:pos="2256"/>
              </w:tabs>
              <w:rPr>
                <w:rFonts w:ascii="Times New Roman" w:hAnsi="Times New Roman" w:cs="Times New Roman"/>
                <w:sz w:val="24"/>
                <w:szCs w:val="24"/>
              </w:rPr>
            </w:pP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0,0,1)</w:t>
            </w:r>
          </w:p>
        </w:tc>
      </w:tr>
      <w:tr w:rsidR="00250B1F" w14:paraId="7ADCF7BF" w14:textId="77777777" w:rsidTr="00250B1F">
        <w:tc>
          <w:tcPr>
            <w:tcW w:w="4508" w:type="dxa"/>
          </w:tcPr>
          <w:p w14:paraId="20CED9EB" w14:textId="4C9D783C" w:rsidR="00250B1F" w:rsidRPr="00250B1F" w:rsidRDefault="00250B1F" w:rsidP="00A97740">
            <w:pPr>
              <w:tabs>
                <w:tab w:val="left" w:pos="2256"/>
              </w:tabs>
              <w:rPr>
                <w:rFonts w:ascii="Times New Roman" w:hAnsi="Times New Roman" w:cs="Times New Roman"/>
                <w:sz w:val="24"/>
                <w:szCs w:val="24"/>
              </w:rPr>
            </w:pPr>
            <w:r>
              <w:rPr>
                <w:rFonts w:ascii="Times New Roman" w:hAnsi="Times New Roman" w:cs="Times New Roman"/>
                <w:sz w:val="24"/>
                <w:szCs w:val="24"/>
              </w:rPr>
              <w:t>IDFC Bank and INDUSIND Bank</w:t>
            </w:r>
          </w:p>
        </w:tc>
        <w:tc>
          <w:tcPr>
            <w:tcW w:w="4508" w:type="dxa"/>
          </w:tcPr>
          <w:p w14:paraId="3A8AD367" w14:textId="79A8ABA8" w:rsidR="00250B1F" w:rsidRPr="00445301" w:rsidRDefault="00445301" w:rsidP="00A97740">
            <w:pPr>
              <w:tabs>
                <w:tab w:val="left" w:pos="2256"/>
              </w:tabs>
              <w:rPr>
                <w:rFonts w:ascii="Times New Roman" w:hAnsi="Times New Roman" w:cs="Times New Roman"/>
                <w:sz w:val="24"/>
                <w:szCs w:val="24"/>
              </w:rPr>
            </w:pP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2,0,2)</w:t>
            </w:r>
          </w:p>
        </w:tc>
      </w:tr>
      <w:tr w:rsidR="00250B1F" w14:paraId="406C90E8" w14:textId="77777777" w:rsidTr="00250B1F">
        <w:tc>
          <w:tcPr>
            <w:tcW w:w="4508" w:type="dxa"/>
          </w:tcPr>
          <w:p w14:paraId="0A1958B8" w14:textId="43A98BEE" w:rsidR="00250B1F" w:rsidRPr="00250B1F" w:rsidRDefault="00250B1F" w:rsidP="00A97740">
            <w:pPr>
              <w:tabs>
                <w:tab w:val="left" w:pos="2256"/>
              </w:tabs>
              <w:rPr>
                <w:rFonts w:ascii="Times New Roman" w:hAnsi="Times New Roman" w:cs="Times New Roman"/>
                <w:sz w:val="24"/>
                <w:szCs w:val="24"/>
              </w:rPr>
            </w:pPr>
            <w:r>
              <w:rPr>
                <w:rFonts w:ascii="Times New Roman" w:hAnsi="Times New Roman" w:cs="Times New Roman"/>
                <w:sz w:val="24"/>
                <w:szCs w:val="24"/>
              </w:rPr>
              <w:t>AU Bank</w:t>
            </w:r>
          </w:p>
        </w:tc>
        <w:tc>
          <w:tcPr>
            <w:tcW w:w="4508" w:type="dxa"/>
          </w:tcPr>
          <w:p w14:paraId="096D47EA" w14:textId="6F1F23DF" w:rsidR="00250B1F" w:rsidRPr="00445301" w:rsidRDefault="00445301" w:rsidP="00A97740">
            <w:pPr>
              <w:tabs>
                <w:tab w:val="left" w:pos="2256"/>
              </w:tabs>
              <w:rPr>
                <w:rFonts w:ascii="Times New Roman" w:hAnsi="Times New Roman" w:cs="Times New Roman"/>
                <w:sz w:val="24"/>
                <w:szCs w:val="24"/>
              </w:rPr>
            </w:pP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1,0,0)</w:t>
            </w:r>
          </w:p>
        </w:tc>
      </w:tr>
      <w:tr w:rsidR="00250B1F" w14:paraId="3A42DCE0" w14:textId="77777777" w:rsidTr="00250B1F">
        <w:tc>
          <w:tcPr>
            <w:tcW w:w="4508" w:type="dxa"/>
          </w:tcPr>
          <w:p w14:paraId="1FFFF744" w14:textId="3B549E78" w:rsidR="00250B1F" w:rsidRPr="00250B1F" w:rsidRDefault="00250B1F" w:rsidP="00A97740">
            <w:pPr>
              <w:tabs>
                <w:tab w:val="left" w:pos="2256"/>
              </w:tabs>
              <w:rPr>
                <w:rFonts w:ascii="Times New Roman" w:hAnsi="Times New Roman" w:cs="Times New Roman"/>
                <w:sz w:val="24"/>
                <w:szCs w:val="24"/>
              </w:rPr>
            </w:pPr>
            <w:r>
              <w:rPr>
                <w:rFonts w:ascii="Times New Roman" w:hAnsi="Times New Roman" w:cs="Times New Roman"/>
                <w:sz w:val="24"/>
                <w:szCs w:val="24"/>
              </w:rPr>
              <w:t>Kotak Bank</w:t>
            </w:r>
          </w:p>
        </w:tc>
        <w:tc>
          <w:tcPr>
            <w:tcW w:w="4508" w:type="dxa"/>
          </w:tcPr>
          <w:p w14:paraId="39BD9D28" w14:textId="3645FEF0" w:rsidR="00250B1F" w:rsidRPr="00445301" w:rsidRDefault="00445301" w:rsidP="00A97740">
            <w:pPr>
              <w:tabs>
                <w:tab w:val="left" w:pos="2256"/>
              </w:tabs>
              <w:rPr>
                <w:rFonts w:ascii="Times New Roman" w:hAnsi="Times New Roman" w:cs="Times New Roman"/>
                <w:sz w:val="24"/>
                <w:szCs w:val="24"/>
              </w:rPr>
            </w:pP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2,0,2)</w:t>
            </w:r>
          </w:p>
        </w:tc>
      </w:tr>
      <w:tr w:rsidR="00250B1F" w14:paraId="28F80E4B" w14:textId="77777777" w:rsidTr="00250B1F">
        <w:tc>
          <w:tcPr>
            <w:tcW w:w="4508" w:type="dxa"/>
          </w:tcPr>
          <w:p w14:paraId="322052F2" w14:textId="7DCD94B0" w:rsidR="00250B1F" w:rsidRPr="00250B1F" w:rsidRDefault="00250B1F" w:rsidP="00A97740">
            <w:pPr>
              <w:tabs>
                <w:tab w:val="left" w:pos="2256"/>
              </w:tabs>
              <w:rPr>
                <w:rFonts w:ascii="Times New Roman" w:hAnsi="Times New Roman" w:cs="Times New Roman"/>
                <w:sz w:val="24"/>
                <w:szCs w:val="24"/>
              </w:rPr>
            </w:pPr>
            <w:r>
              <w:rPr>
                <w:rFonts w:ascii="Times New Roman" w:hAnsi="Times New Roman" w:cs="Times New Roman"/>
                <w:sz w:val="24"/>
                <w:szCs w:val="24"/>
              </w:rPr>
              <w:t>HDFC Bank</w:t>
            </w:r>
          </w:p>
        </w:tc>
        <w:tc>
          <w:tcPr>
            <w:tcW w:w="4508" w:type="dxa"/>
          </w:tcPr>
          <w:p w14:paraId="1D1AD207" w14:textId="0A741908" w:rsidR="00250B1F" w:rsidRPr="00445301" w:rsidRDefault="00556C47" w:rsidP="00A97740">
            <w:pPr>
              <w:tabs>
                <w:tab w:val="left" w:pos="2256"/>
              </w:tabs>
              <w:rPr>
                <w:rFonts w:ascii="Times New Roman" w:hAnsi="Times New Roman" w:cs="Times New Roman"/>
                <w:sz w:val="24"/>
                <w:szCs w:val="24"/>
              </w:rPr>
            </w:pP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2,0,2)</w:t>
            </w:r>
          </w:p>
        </w:tc>
      </w:tr>
      <w:tr w:rsidR="00250B1F" w14:paraId="24F63142" w14:textId="77777777" w:rsidTr="00250B1F">
        <w:tc>
          <w:tcPr>
            <w:tcW w:w="4508" w:type="dxa"/>
          </w:tcPr>
          <w:p w14:paraId="4F490C1E" w14:textId="77693FB5" w:rsidR="00250B1F" w:rsidRPr="00250B1F" w:rsidRDefault="00250B1F" w:rsidP="00A97740">
            <w:pPr>
              <w:tabs>
                <w:tab w:val="left" w:pos="2256"/>
              </w:tabs>
              <w:rPr>
                <w:rFonts w:ascii="Times New Roman" w:hAnsi="Times New Roman" w:cs="Times New Roman"/>
                <w:sz w:val="24"/>
                <w:szCs w:val="24"/>
              </w:rPr>
            </w:pPr>
            <w:r>
              <w:rPr>
                <w:rFonts w:ascii="Times New Roman" w:hAnsi="Times New Roman" w:cs="Times New Roman"/>
                <w:sz w:val="24"/>
                <w:szCs w:val="24"/>
              </w:rPr>
              <w:t>State Bank of India (SBI)</w:t>
            </w:r>
          </w:p>
        </w:tc>
        <w:tc>
          <w:tcPr>
            <w:tcW w:w="4508" w:type="dxa"/>
          </w:tcPr>
          <w:p w14:paraId="4062AF91" w14:textId="22F10A12" w:rsidR="00250B1F" w:rsidRPr="00445301" w:rsidRDefault="00556C47" w:rsidP="00A97740">
            <w:pPr>
              <w:tabs>
                <w:tab w:val="left" w:pos="2256"/>
              </w:tabs>
              <w:rPr>
                <w:rFonts w:ascii="Times New Roman" w:hAnsi="Times New Roman" w:cs="Times New Roman"/>
                <w:sz w:val="24"/>
                <w:szCs w:val="24"/>
              </w:rPr>
            </w:pP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2,0,2)</w:t>
            </w:r>
          </w:p>
        </w:tc>
      </w:tr>
    </w:tbl>
    <w:p w14:paraId="3C6319A3" w14:textId="77777777" w:rsidR="00250B1F" w:rsidRPr="00250B1F" w:rsidRDefault="00250B1F" w:rsidP="00A97740">
      <w:pPr>
        <w:tabs>
          <w:tab w:val="left" w:pos="2256"/>
        </w:tabs>
        <w:rPr>
          <w:rFonts w:ascii="Times New Roman" w:hAnsi="Times New Roman" w:cs="Times New Roman"/>
          <w:sz w:val="36"/>
          <w:szCs w:val="36"/>
        </w:rPr>
      </w:pPr>
    </w:p>
    <w:p w14:paraId="4D761FF7" w14:textId="77777777" w:rsidR="008279E2" w:rsidRDefault="008279E2" w:rsidP="00A97740">
      <w:pPr>
        <w:tabs>
          <w:tab w:val="left" w:pos="2256"/>
        </w:tabs>
        <w:rPr>
          <w:rFonts w:ascii="Times New Roman" w:hAnsi="Times New Roman" w:cs="Times New Roman"/>
          <w:sz w:val="24"/>
          <w:szCs w:val="24"/>
        </w:rPr>
      </w:pPr>
    </w:p>
    <w:p w14:paraId="0DA92772" w14:textId="77777777" w:rsidR="008279E2" w:rsidRDefault="008279E2" w:rsidP="00A97740">
      <w:pPr>
        <w:tabs>
          <w:tab w:val="left" w:pos="2256"/>
        </w:tabs>
        <w:rPr>
          <w:rFonts w:ascii="Times New Roman" w:hAnsi="Times New Roman" w:cs="Times New Roman"/>
          <w:sz w:val="24"/>
          <w:szCs w:val="24"/>
        </w:rPr>
      </w:pPr>
    </w:p>
    <w:p w14:paraId="16EEF09F" w14:textId="77777777" w:rsidR="008279E2" w:rsidRDefault="008279E2" w:rsidP="00A97740">
      <w:pPr>
        <w:tabs>
          <w:tab w:val="left" w:pos="2256"/>
        </w:tabs>
        <w:rPr>
          <w:rFonts w:ascii="Times New Roman" w:hAnsi="Times New Roman" w:cs="Times New Roman"/>
          <w:sz w:val="24"/>
          <w:szCs w:val="24"/>
        </w:rPr>
      </w:pPr>
    </w:p>
    <w:p w14:paraId="5AAE3B66" w14:textId="77777777" w:rsidR="007072E1" w:rsidRDefault="007072E1" w:rsidP="00A97740">
      <w:pPr>
        <w:tabs>
          <w:tab w:val="left" w:pos="2256"/>
        </w:tabs>
        <w:rPr>
          <w:rFonts w:ascii="Times New Roman" w:hAnsi="Times New Roman" w:cs="Times New Roman"/>
          <w:sz w:val="24"/>
          <w:szCs w:val="24"/>
        </w:rPr>
      </w:pPr>
    </w:p>
    <w:p w14:paraId="7E77E5B3" w14:textId="77777777" w:rsidR="007072E1" w:rsidRDefault="007072E1" w:rsidP="00A97740">
      <w:pPr>
        <w:tabs>
          <w:tab w:val="left" w:pos="2256"/>
        </w:tabs>
        <w:rPr>
          <w:rFonts w:ascii="Times New Roman" w:hAnsi="Times New Roman" w:cs="Times New Roman"/>
          <w:sz w:val="24"/>
          <w:szCs w:val="24"/>
        </w:rPr>
      </w:pPr>
    </w:p>
    <w:p w14:paraId="0CE51F41" w14:textId="4619ABB6" w:rsidR="007072E1" w:rsidRDefault="007072E1" w:rsidP="00A97740">
      <w:pPr>
        <w:tabs>
          <w:tab w:val="left" w:pos="2256"/>
        </w:tabs>
        <w:rPr>
          <w:rFonts w:ascii="Times New Roman" w:hAnsi="Times New Roman" w:cs="Times New Roman"/>
          <w:sz w:val="24"/>
          <w:szCs w:val="24"/>
        </w:rPr>
      </w:pPr>
      <w:r>
        <w:rPr>
          <w:rFonts w:ascii="Times New Roman" w:hAnsi="Times New Roman" w:cs="Times New Roman"/>
          <w:sz w:val="24"/>
          <w:szCs w:val="24"/>
        </w:rPr>
        <w:lastRenderedPageBreak/>
        <w:t>Once the time series models were obtained, the values for December 2023 were predicted and Mean Square Error was used to evaluate the models. The Actual vs Predicted value graphs for banks are shown.</w:t>
      </w:r>
    </w:p>
    <w:p w14:paraId="1B2180E7" w14:textId="77777777" w:rsidR="007072E1" w:rsidRDefault="007072E1" w:rsidP="00A97740">
      <w:pPr>
        <w:tabs>
          <w:tab w:val="left" w:pos="2256"/>
        </w:tabs>
        <w:rPr>
          <w:rFonts w:ascii="Times New Roman" w:hAnsi="Times New Roman" w:cs="Times New Roman"/>
          <w:sz w:val="24"/>
          <w:szCs w:val="24"/>
        </w:rPr>
      </w:pPr>
    </w:p>
    <w:p w14:paraId="094E0ACF" w14:textId="77777777" w:rsidR="007072E1" w:rsidRDefault="007072E1" w:rsidP="00A97740">
      <w:pPr>
        <w:tabs>
          <w:tab w:val="left" w:pos="2256"/>
        </w:tabs>
        <w:rPr>
          <w:rFonts w:ascii="Times New Roman" w:hAnsi="Times New Roman" w:cs="Times New Roman"/>
          <w:sz w:val="24"/>
          <w:szCs w:val="24"/>
        </w:rPr>
      </w:pPr>
    </w:p>
    <w:p w14:paraId="58093BA4" w14:textId="77777777" w:rsidR="007072E1" w:rsidRDefault="007072E1" w:rsidP="00A97740">
      <w:pPr>
        <w:tabs>
          <w:tab w:val="left" w:pos="2256"/>
        </w:tabs>
        <w:rPr>
          <w:rFonts w:ascii="Times New Roman" w:hAnsi="Times New Roman" w:cs="Times New Roman"/>
          <w:sz w:val="24"/>
          <w:szCs w:val="24"/>
        </w:rPr>
      </w:pPr>
    </w:p>
    <w:p w14:paraId="7BFF378A" w14:textId="6B6C6E92" w:rsidR="007072E1" w:rsidRDefault="007072E1" w:rsidP="00A97740">
      <w:pPr>
        <w:tabs>
          <w:tab w:val="left" w:pos="2256"/>
        </w:tabs>
        <w:rPr>
          <w:rFonts w:ascii="Times New Roman" w:hAnsi="Times New Roman" w:cs="Times New Roman"/>
          <w:sz w:val="24"/>
          <w:szCs w:val="24"/>
        </w:rPr>
      </w:pPr>
      <w:r>
        <w:rPr>
          <w:noProof/>
        </w:rPr>
        <w:drawing>
          <wp:inline distT="0" distB="0" distL="0" distR="0" wp14:anchorId="27735951" wp14:editId="0D5DBB57">
            <wp:extent cx="5288280" cy="4101756"/>
            <wp:effectExtent l="0" t="0" r="7620" b="0"/>
            <wp:docPr id="4244118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9162" cy="4110197"/>
                    </a:xfrm>
                    <a:prstGeom prst="rect">
                      <a:avLst/>
                    </a:prstGeom>
                    <a:noFill/>
                    <a:ln>
                      <a:noFill/>
                    </a:ln>
                  </pic:spPr>
                </pic:pic>
              </a:graphicData>
            </a:graphic>
          </wp:inline>
        </w:drawing>
      </w:r>
    </w:p>
    <w:p w14:paraId="7CE7AA3F" w14:textId="70EA3E25" w:rsidR="007072E1" w:rsidRDefault="00D173CE"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3.7</w:t>
      </w:r>
    </w:p>
    <w:p w14:paraId="3455EE48" w14:textId="77777777" w:rsidR="007072E1" w:rsidRDefault="007072E1" w:rsidP="00A97740">
      <w:pPr>
        <w:tabs>
          <w:tab w:val="left" w:pos="2256"/>
        </w:tabs>
        <w:rPr>
          <w:rFonts w:ascii="Times New Roman" w:hAnsi="Times New Roman" w:cs="Times New Roman"/>
          <w:sz w:val="24"/>
          <w:szCs w:val="24"/>
        </w:rPr>
      </w:pPr>
    </w:p>
    <w:p w14:paraId="0BA565CB" w14:textId="3D677C55" w:rsidR="007072E1" w:rsidRDefault="007072E1" w:rsidP="00A97740">
      <w:pPr>
        <w:tabs>
          <w:tab w:val="left" w:pos="2256"/>
        </w:tabs>
        <w:rPr>
          <w:rFonts w:ascii="Times New Roman" w:hAnsi="Times New Roman" w:cs="Times New Roman"/>
          <w:sz w:val="24"/>
          <w:szCs w:val="24"/>
        </w:rPr>
      </w:pPr>
      <w:r>
        <w:rPr>
          <w:noProof/>
        </w:rPr>
        <w:lastRenderedPageBreak/>
        <w:drawing>
          <wp:inline distT="0" distB="0" distL="0" distR="0" wp14:anchorId="51EB1C1F" wp14:editId="3E46CE5C">
            <wp:extent cx="5128260" cy="3977640"/>
            <wp:effectExtent l="0" t="0" r="0" b="3810"/>
            <wp:docPr id="19330794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260" cy="3977640"/>
                    </a:xfrm>
                    <a:prstGeom prst="rect">
                      <a:avLst/>
                    </a:prstGeom>
                    <a:noFill/>
                    <a:ln>
                      <a:noFill/>
                    </a:ln>
                  </pic:spPr>
                </pic:pic>
              </a:graphicData>
            </a:graphic>
          </wp:inline>
        </w:drawing>
      </w:r>
    </w:p>
    <w:p w14:paraId="4AFB5B3D" w14:textId="22489FB2" w:rsidR="007072E1" w:rsidRDefault="00D173CE"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3.8</w:t>
      </w:r>
    </w:p>
    <w:p w14:paraId="0A957E34" w14:textId="47C295A1" w:rsidR="007072E1" w:rsidRDefault="007072E1" w:rsidP="00A97740">
      <w:pPr>
        <w:tabs>
          <w:tab w:val="left" w:pos="2256"/>
        </w:tabs>
        <w:rPr>
          <w:rFonts w:ascii="Times New Roman" w:hAnsi="Times New Roman" w:cs="Times New Roman"/>
          <w:sz w:val="24"/>
          <w:szCs w:val="24"/>
        </w:rPr>
      </w:pPr>
      <w:r>
        <w:rPr>
          <w:noProof/>
        </w:rPr>
        <w:drawing>
          <wp:inline distT="0" distB="0" distL="0" distR="0" wp14:anchorId="1A7F11E4" wp14:editId="45682790">
            <wp:extent cx="5044440" cy="3977640"/>
            <wp:effectExtent l="0" t="0" r="3810" b="3810"/>
            <wp:docPr id="21075711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4440" cy="3977640"/>
                    </a:xfrm>
                    <a:prstGeom prst="rect">
                      <a:avLst/>
                    </a:prstGeom>
                    <a:noFill/>
                    <a:ln>
                      <a:noFill/>
                    </a:ln>
                  </pic:spPr>
                </pic:pic>
              </a:graphicData>
            </a:graphic>
          </wp:inline>
        </w:drawing>
      </w:r>
    </w:p>
    <w:p w14:paraId="3682E009" w14:textId="0A07D954" w:rsidR="0005390D" w:rsidRDefault="00D173CE"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E6689">
        <w:rPr>
          <w:rFonts w:ascii="Times New Roman" w:hAnsi="Times New Roman" w:cs="Times New Roman"/>
          <w:sz w:val="24"/>
          <w:szCs w:val="24"/>
        </w:rPr>
        <w:t xml:space="preserve">     </w:t>
      </w:r>
      <w:r>
        <w:rPr>
          <w:rFonts w:ascii="Times New Roman" w:hAnsi="Times New Roman" w:cs="Times New Roman"/>
          <w:sz w:val="24"/>
          <w:szCs w:val="24"/>
        </w:rPr>
        <w:t>Fig 3.9</w:t>
      </w:r>
    </w:p>
    <w:p w14:paraId="1663710E" w14:textId="77777777" w:rsidR="0005390D" w:rsidRDefault="0005390D" w:rsidP="00A97740">
      <w:pPr>
        <w:tabs>
          <w:tab w:val="left" w:pos="2256"/>
        </w:tabs>
        <w:rPr>
          <w:rFonts w:ascii="Times New Roman" w:hAnsi="Times New Roman" w:cs="Times New Roman"/>
          <w:sz w:val="24"/>
          <w:szCs w:val="24"/>
        </w:rPr>
      </w:pPr>
    </w:p>
    <w:p w14:paraId="701FF169" w14:textId="77777777" w:rsidR="0005390D" w:rsidRDefault="0005390D" w:rsidP="00A97740">
      <w:pPr>
        <w:tabs>
          <w:tab w:val="left" w:pos="2256"/>
        </w:tabs>
        <w:rPr>
          <w:rFonts w:ascii="Times New Roman" w:hAnsi="Times New Roman" w:cs="Times New Roman"/>
          <w:sz w:val="24"/>
          <w:szCs w:val="24"/>
        </w:rPr>
      </w:pPr>
    </w:p>
    <w:p w14:paraId="18F5576D" w14:textId="77777777" w:rsidR="008279E2" w:rsidRDefault="008279E2" w:rsidP="00A97740">
      <w:pPr>
        <w:tabs>
          <w:tab w:val="left" w:pos="2256"/>
        </w:tabs>
        <w:rPr>
          <w:rFonts w:ascii="Times New Roman" w:hAnsi="Times New Roman" w:cs="Times New Roman"/>
          <w:sz w:val="24"/>
          <w:szCs w:val="24"/>
        </w:rPr>
      </w:pPr>
    </w:p>
    <w:p w14:paraId="74F2FD11" w14:textId="2ECD3C61" w:rsidR="003D7B1A" w:rsidRPr="00777A6E" w:rsidRDefault="004B44BC" w:rsidP="00777A6E">
      <w:pPr>
        <w:pStyle w:val="Heading3"/>
        <w:rPr>
          <w:rFonts w:ascii="Times New Roman" w:hAnsi="Times New Roman" w:cs="Times New Roman"/>
        </w:rPr>
      </w:pPr>
      <w:bookmarkStart w:id="52" w:name="_Toc162362258"/>
      <w:bookmarkStart w:id="53" w:name="_Toc162362368"/>
      <w:bookmarkStart w:id="54" w:name="_Toc162362411"/>
      <w:bookmarkStart w:id="55" w:name="_Toc162362494"/>
      <w:r w:rsidRPr="00777A6E">
        <w:rPr>
          <w:rFonts w:ascii="Times New Roman" w:hAnsi="Times New Roman" w:cs="Times New Roman"/>
        </w:rPr>
        <w:t xml:space="preserve">3.3.2 </w:t>
      </w:r>
      <w:r w:rsidR="0005390D" w:rsidRPr="00777A6E">
        <w:rPr>
          <w:rFonts w:ascii="Times New Roman" w:hAnsi="Times New Roman" w:cs="Times New Roman"/>
        </w:rPr>
        <w:t>BSE Auto Index</w:t>
      </w:r>
      <w:bookmarkEnd w:id="52"/>
      <w:bookmarkEnd w:id="53"/>
      <w:bookmarkEnd w:id="54"/>
      <w:bookmarkEnd w:id="55"/>
    </w:p>
    <w:p w14:paraId="2E05FAC8" w14:textId="77777777" w:rsidR="003D7B1A" w:rsidRDefault="003D7B1A" w:rsidP="0005390D">
      <w:pPr>
        <w:tabs>
          <w:tab w:val="left" w:pos="2256"/>
        </w:tabs>
        <w:rPr>
          <w:rFonts w:ascii="Times New Roman" w:hAnsi="Times New Roman" w:cs="Times New Roman"/>
          <w:b/>
          <w:bCs/>
          <w:sz w:val="36"/>
          <w:szCs w:val="36"/>
        </w:rPr>
      </w:pPr>
    </w:p>
    <w:p w14:paraId="67626AB4" w14:textId="77777777" w:rsidR="003D7B1A" w:rsidRPr="0005390D" w:rsidRDefault="003D7B1A" w:rsidP="0005390D">
      <w:pPr>
        <w:tabs>
          <w:tab w:val="left" w:pos="2256"/>
        </w:tabs>
        <w:rPr>
          <w:rFonts w:ascii="Times New Roman" w:hAnsi="Times New Roman" w:cs="Times New Roman"/>
          <w:b/>
          <w:bCs/>
          <w:sz w:val="36"/>
          <w:szCs w:val="36"/>
        </w:rPr>
      </w:pPr>
    </w:p>
    <w:p w14:paraId="689A29E1" w14:textId="45617CC2" w:rsidR="008279E2" w:rsidRDefault="00D173CE" w:rsidP="00A97740">
      <w:pPr>
        <w:tabs>
          <w:tab w:val="left" w:pos="2256"/>
        </w:tabs>
        <w:rPr>
          <w:rFonts w:ascii="Times New Roman" w:hAnsi="Times New Roman" w:cs="Times New Roman"/>
          <w:sz w:val="24"/>
          <w:szCs w:val="24"/>
        </w:rPr>
      </w:pPr>
      <w:r>
        <w:rPr>
          <w:noProof/>
        </w:rPr>
        <w:drawing>
          <wp:inline distT="0" distB="0" distL="0" distR="0" wp14:anchorId="1E713985" wp14:editId="7F2E8BA1">
            <wp:extent cx="5731510" cy="4281805"/>
            <wp:effectExtent l="0" t="0" r="2540" b="4445"/>
            <wp:docPr id="45920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p>
    <w:p w14:paraId="651E572F" w14:textId="0574B033" w:rsidR="00D173CE" w:rsidRDefault="00D173CE"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76D86">
        <w:rPr>
          <w:rFonts w:ascii="Times New Roman" w:hAnsi="Times New Roman" w:cs="Times New Roman"/>
          <w:sz w:val="24"/>
          <w:szCs w:val="24"/>
        </w:rPr>
        <w:t xml:space="preserve">                        </w:t>
      </w:r>
      <w:r>
        <w:rPr>
          <w:rFonts w:ascii="Times New Roman" w:hAnsi="Times New Roman" w:cs="Times New Roman"/>
          <w:sz w:val="24"/>
          <w:szCs w:val="24"/>
        </w:rPr>
        <w:t>Fig 3.</w:t>
      </w:r>
      <w:r w:rsidR="00C76D86">
        <w:rPr>
          <w:rFonts w:ascii="Times New Roman" w:hAnsi="Times New Roman" w:cs="Times New Roman"/>
          <w:sz w:val="24"/>
          <w:szCs w:val="24"/>
        </w:rPr>
        <w:t>10</w:t>
      </w:r>
    </w:p>
    <w:p w14:paraId="6C4B5C6E" w14:textId="77777777" w:rsidR="005E13A2" w:rsidRDefault="005E13A2" w:rsidP="00A97740">
      <w:pPr>
        <w:tabs>
          <w:tab w:val="left" w:pos="2256"/>
        </w:tabs>
        <w:rPr>
          <w:rFonts w:ascii="Times New Roman" w:hAnsi="Times New Roman" w:cs="Times New Roman"/>
          <w:sz w:val="24"/>
          <w:szCs w:val="24"/>
        </w:rPr>
      </w:pPr>
    </w:p>
    <w:p w14:paraId="21543B82" w14:textId="77777777" w:rsidR="005E13A2" w:rsidRDefault="005E13A2" w:rsidP="00A97740">
      <w:pPr>
        <w:tabs>
          <w:tab w:val="left" w:pos="2256"/>
        </w:tabs>
        <w:rPr>
          <w:rFonts w:ascii="Times New Roman" w:hAnsi="Times New Roman" w:cs="Times New Roman"/>
          <w:sz w:val="24"/>
          <w:szCs w:val="24"/>
        </w:rPr>
      </w:pPr>
    </w:p>
    <w:p w14:paraId="21517B08" w14:textId="7310A608" w:rsidR="005E13A2" w:rsidRDefault="005E13A2" w:rsidP="00A97740">
      <w:pPr>
        <w:tabs>
          <w:tab w:val="left" w:pos="2256"/>
        </w:tabs>
        <w:rPr>
          <w:rFonts w:ascii="Times New Roman" w:hAnsi="Times New Roman" w:cs="Times New Roman"/>
          <w:sz w:val="24"/>
          <w:szCs w:val="24"/>
        </w:rPr>
      </w:pPr>
      <w:r>
        <w:rPr>
          <w:noProof/>
        </w:rPr>
        <w:lastRenderedPageBreak/>
        <w:drawing>
          <wp:inline distT="0" distB="0" distL="0" distR="0" wp14:anchorId="127F5319" wp14:editId="413C1B7E">
            <wp:extent cx="5731510" cy="4287520"/>
            <wp:effectExtent l="0" t="0" r="2540" b="0"/>
            <wp:docPr id="1602566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69902F11" w14:textId="14D38E59" w:rsidR="005E13A2" w:rsidRDefault="005E13A2"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Fig 3.11</w:t>
      </w:r>
    </w:p>
    <w:p w14:paraId="4B6F0AD0" w14:textId="77777777" w:rsidR="005E13A2" w:rsidRDefault="005E13A2" w:rsidP="00A97740">
      <w:pPr>
        <w:tabs>
          <w:tab w:val="left" w:pos="2256"/>
        </w:tabs>
        <w:rPr>
          <w:rFonts w:ascii="Times New Roman" w:hAnsi="Times New Roman" w:cs="Times New Roman"/>
          <w:sz w:val="24"/>
          <w:szCs w:val="24"/>
        </w:rPr>
      </w:pPr>
    </w:p>
    <w:p w14:paraId="2DC20815" w14:textId="77777777" w:rsidR="005E13A2" w:rsidRDefault="005E13A2" w:rsidP="00A97740">
      <w:pPr>
        <w:tabs>
          <w:tab w:val="left" w:pos="2256"/>
        </w:tabs>
        <w:rPr>
          <w:rFonts w:ascii="Times New Roman" w:hAnsi="Times New Roman" w:cs="Times New Roman"/>
          <w:sz w:val="24"/>
          <w:szCs w:val="24"/>
        </w:rPr>
      </w:pPr>
    </w:p>
    <w:p w14:paraId="73148EC4" w14:textId="0B98BBFC" w:rsidR="005E13A2" w:rsidRDefault="005E13A2" w:rsidP="00A97740">
      <w:pPr>
        <w:tabs>
          <w:tab w:val="left" w:pos="2256"/>
        </w:tabs>
        <w:rPr>
          <w:rFonts w:ascii="Times New Roman" w:hAnsi="Times New Roman" w:cs="Times New Roman"/>
          <w:sz w:val="24"/>
          <w:szCs w:val="24"/>
        </w:rPr>
      </w:pPr>
      <w:r>
        <w:rPr>
          <w:noProof/>
        </w:rPr>
        <w:lastRenderedPageBreak/>
        <w:drawing>
          <wp:inline distT="0" distB="0" distL="0" distR="0" wp14:anchorId="4708A29C" wp14:editId="4DDA88DD">
            <wp:extent cx="5731510" cy="4287520"/>
            <wp:effectExtent l="0" t="0" r="2540" b="0"/>
            <wp:docPr id="257173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3B412C6E" w14:textId="6882EC6A" w:rsidR="005E13A2" w:rsidRDefault="005E13A2"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3.12</w:t>
      </w:r>
    </w:p>
    <w:p w14:paraId="04F24F11" w14:textId="77777777" w:rsidR="005E13A2" w:rsidRDefault="005E13A2" w:rsidP="00A97740">
      <w:pPr>
        <w:tabs>
          <w:tab w:val="left" w:pos="2256"/>
        </w:tabs>
        <w:rPr>
          <w:rFonts w:ascii="Times New Roman" w:hAnsi="Times New Roman" w:cs="Times New Roman"/>
          <w:sz w:val="24"/>
          <w:szCs w:val="24"/>
        </w:rPr>
      </w:pPr>
    </w:p>
    <w:p w14:paraId="6A213EE4" w14:textId="77777777" w:rsidR="005E13A2" w:rsidRDefault="005E13A2" w:rsidP="00A97740">
      <w:pPr>
        <w:tabs>
          <w:tab w:val="left" w:pos="2256"/>
        </w:tabs>
        <w:rPr>
          <w:rFonts w:ascii="Times New Roman" w:hAnsi="Times New Roman" w:cs="Times New Roman"/>
          <w:sz w:val="24"/>
          <w:szCs w:val="24"/>
        </w:rPr>
      </w:pPr>
    </w:p>
    <w:p w14:paraId="1C4A1364" w14:textId="77777777" w:rsidR="005E13A2" w:rsidRDefault="005E13A2" w:rsidP="00A97740">
      <w:pPr>
        <w:tabs>
          <w:tab w:val="left" w:pos="2256"/>
        </w:tabs>
        <w:rPr>
          <w:rFonts w:ascii="Times New Roman" w:hAnsi="Times New Roman" w:cs="Times New Roman"/>
          <w:sz w:val="24"/>
          <w:szCs w:val="24"/>
        </w:rPr>
      </w:pPr>
    </w:p>
    <w:p w14:paraId="26388DEB" w14:textId="45B7F5FE" w:rsidR="005E13A2" w:rsidRDefault="005E13A2" w:rsidP="00A97740">
      <w:pPr>
        <w:tabs>
          <w:tab w:val="left" w:pos="2256"/>
        </w:tabs>
        <w:rPr>
          <w:rFonts w:ascii="Times New Roman" w:hAnsi="Times New Roman" w:cs="Times New Roman"/>
          <w:sz w:val="24"/>
          <w:szCs w:val="24"/>
        </w:rPr>
      </w:pPr>
      <w:r>
        <w:rPr>
          <w:noProof/>
        </w:rPr>
        <w:lastRenderedPageBreak/>
        <w:drawing>
          <wp:inline distT="0" distB="0" distL="0" distR="0" wp14:anchorId="20278F11" wp14:editId="21A2EC94">
            <wp:extent cx="5501640" cy="4115563"/>
            <wp:effectExtent l="0" t="0" r="3810" b="0"/>
            <wp:docPr id="16149107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9327" cy="4121313"/>
                    </a:xfrm>
                    <a:prstGeom prst="rect">
                      <a:avLst/>
                    </a:prstGeom>
                    <a:noFill/>
                    <a:ln>
                      <a:noFill/>
                    </a:ln>
                  </pic:spPr>
                </pic:pic>
              </a:graphicData>
            </a:graphic>
          </wp:inline>
        </w:drawing>
      </w:r>
    </w:p>
    <w:p w14:paraId="2C9238EB" w14:textId="29055E81" w:rsidR="005E13A2" w:rsidRDefault="005E13A2"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3.13</w:t>
      </w:r>
    </w:p>
    <w:p w14:paraId="099B9E64" w14:textId="77777777" w:rsidR="008B7B6C" w:rsidRDefault="008B7B6C" w:rsidP="00A97740">
      <w:pPr>
        <w:tabs>
          <w:tab w:val="left" w:pos="2256"/>
        </w:tabs>
        <w:rPr>
          <w:rFonts w:ascii="Times New Roman" w:hAnsi="Times New Roman" w:cs="Times New Roman"/>
          <w:sz w:val="24"/>
          <w:szCs w:val="24"/>
        </w:rPr>
      </w:pPr>
    </w:p>
    <w:p w14:paraId="5FCFFF9A" w14:textId="77777777" w:rsidR="008B7B6C" w:rsidRDefault="008B7B6C" w:rsidP="00A97740">
      <w:pPr>
        <w:tabs>
          <w:tab w:val="left" w:pos="2256"/>
        </w:tabs>
        <w:rPr>
          <w:rFonts w:ascii="Times New Roman" w:hAnsi="Times New Roman" w:cs="Times New Roman"/>
          <w:sz w:val="24"/>
          <w:szCs w:val="24"/>
        </w:rPr>
      </w:pPr>
    </w:p>
    <w:p w14:paraId="5AFA7285" w14:textId="77777777" w:rsidR="008B7B6C" w:rsidRDefault="008B7B6C" w:rsidP="00A97740">
      <w:pPr>
        <w:tabs>
          <w:tab w:val="left" w:pos="2256"/>
        </w:tabs>
        <w:rPr>
          <w:rFonts w:ascii="Times New Roman" w:hAnsi="Times New Roman" w:cs="Times New Roman"/>
          <w:sz w:val="24"/>
          <w:szCs w:val="24"/>
        </w:rPr>
      </w:pPr>
    </w:p>
    <w:p w14:paraId="3A24EFEA" w14:textId="590FE657" w:rsidR="008B7B6C" w:rsidRDefault="008B7B6C" w:rsidP="00A97740">
      <w:pPr>
        <w:tabs>
          <w:tab w:val="left" w:pos="2256"/>
        </w:tabs>
        <w:rPr>
          <w:rFonts w:ascii="Times New Roman" w:hAnsi="Times New Roman" w:cs="Times New Roman"/>
          <w:sz w:val="24"/>
          <w:szCs w:val="24"/>
        </w:rPr>
      </w:pPr>
      <w:r>
        <w:rPr>
          <w:noProof/>
        </w:rPr>
        <w:lastRenderedPageBreak/>
        <w:drawing>
          <wp:inline distT="0" distB="0" distL="0" distR="0" wp14:anchorId="0C60C1AB" wp14:editId="6101AC46">
            <wp:extent cx="5731510" cy="4287520"/>
            <wp:effectExtent l="0" t="0" r="2540" b="0"/>
            <wp:docPr id="15387015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25B079C1" w14:textId="3BA6EEBD" w:rsidR="008B7B6C" w:rsidRDefault="008B7B6C"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3.14</w:t>
      </w:r>
    </w:p>
    <w:p w14:paraId="39AEEDD5" w14:textId="77777777" w:rsidR="008B7B6C" w:rsidRDefault="008B7B6C" w:rsidP="00A97740">
      <w:pPr>
        <w:tabs>
          <w:tab w:val="left" w:pos="2256"/>
        </w:tabs>
        <w:rPr>
          <w:rFonts w:ascii="Times New Roman" w:hAnsi="Times New Roman" w:cs="Times New Roman"/>
          <w:sz w:val="24"/>
          <w:szCs w:val="24"/>
        </w:rPr>
      </w:pPr>
    </w:p>
    <w:p w14:paraId="5DF9C947" w14:textId="77777777" w:rsidR="008B7B6C" w:rsidRDefault="008B7B6C" w:rsidP="00A97740">
      <w:pPr>
        <w:tabs>
          <w:tab w:val="left" w:pos="2256"/>
        </w:tabs>
        <w:rPr>
          <w:rFonts w:ascii="Times New Roman" w:hAnsi="Times New Roman" w:cs="Times New Roman"/>
          <w:sz w:val="24"/>
          <w:szCs w:val="24"/>
        </w:rPr>
      </w:pPr>
    </w:p>
    <w:p w14:paraId="1C1DABBA" w14:textId="196C9C1F" w:rsidR="008B7B6C" w:rsidRDefault="007E047A" w:rsidP="00A97740">
      <w:pPr>
        <w:tabs>
          <w:tab w:val="left" w:pos="2256"/>
        </w:tabs>
        <w:rPr>
          <w:rFonts w:ascii="Times New Roman" w:hAnsi="Times New Roman" w:cs="Times New Roman"/>
          <w:sz w:val="24"/>
          <w:szCs w:val="24"/>
        </w:rPr>
      </w:pPr>
      <w:r>
        <w:rPr>
          <w:noProof/>
        </w:rPr>
        <w:lastRenderedPageBreak/>
        <w:drawing>
          <wp:inline distT="0" distB="0" distL="0" distR="0" wp14:anchorId="6C75C044" wp14:editId="45490ADE">
            <wp:extent cx="5731510" cy="4287520"/>
            <wp:effectExtent l="0" t="0" r="2540" b="0"/>
            <wp:docPr id="19542931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194F0CC5" w14:textId="236F65C8" w:rsidR="007E047A" w:rsidRDefault="007E047A"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3.15</w:t>
      </w:r>
    </w:p>
    <w:p w14:paraId="46583053" w14:textId="77777777" w:rsidR="00855D5A" w:rsidRDefault="00855D5A" w:rsidP="00A97740">
      <w:pPr>
        <w:tabs>
          <w:tab w:val="left" w:pos="2256"/>
        </w:tabs>
        <w:rPr>
          <w:rFonts w:ascii="Times New Roman" w:hAnsi="Times New Roman" w:cs="Times New Roman"/>
          <w:sz w:val="24"/>
          <w:szCs w:val="24"/>
        </w:rPr>
      </w:pPr>
    </w:p>
    <w:p w14:paraId="59C983BF" w14:textId="77777777" w:rsidR="00855D5A" w:rsidRDefault="00855D5A" w:rsidP="00A97740">
      <w:pPr>
        <w:tabs>
          <w:tab w:val="left" w:pos="2256"/>
        </w:tabs>
        <w:rPr>
          <w:rFonts w:ascii="Times New Roman" w:hAnsi="Times New Roman" w:cs="Times New Roman"/>
          <w:sz w:val="24"/>
          <w:szCs w:val="24"/>
        </w:rPr>
      </w:pPr>
    </w:p>
    <w:p w14:paraId="26A0497D" w14:textId="77777777" w:rsidR="00855D5A" w:rsidRDefault="00855D5A" w:rsidP="00A97740">
      <w:pPr>
        <w:tabs>
          <w:tab w:val="left" w:pos="2256"/>
        </w:tabs>
        <w:rPr>
          <w:rFonts w:ascii="Times New Roman" w:hAnsi="Times New Roman" w:cs="Times New Roman"/>
          <w:sz w:val="24"/>
          <w:szCs w:val="24"/>
        </w:rPr>
      </w:pPr>
    </w:p>
    <w:p w14:paraId="44D0CD6A" w14:textId="32CCBEBE" w:rsidR="00855D5A" w:rsidRDefault="00855D5A" w:rsidP="00A97740">
      <w:pPr>
        <w:tabs>
          <w:tab w:val="left" w:pos="2256"/>
        </w:tabs>
        <w:rPr>
          <w:rFonts w:ascii="Times New Roman" w:hAnsi="Times New Roman" w:cs="Times New Roman"/>
          <w:sz w:val="24"/>
          <w:szCs w:val="24"/>
        </w:rPr>
      </w:pPr>
      <w:r>
        <w:rPr>
          <w:noProof/>
        </w:rPr>
        <w:lastRenderedPageBreak/>
        <w:drawing>
          <wp:inline distT="0" distB="0" distL="0" distR="0" wp14:anchorId="5F3F5AAE" wp14:editId="4620000D">
            <wp:extent cx="5731510" cy="4287520"/>
            <wp:effectExtent l="0" t="0" r="2540" b="0"/>
            <wp:docPr id="1961494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4ED6B9E9" w14:textId="014E08C0" w:rsidR="00855D5A" w:rsidRDefault="00855D5A"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3.16</w:t>
      </w:r>
    </w:p>
    <w:p w14:paraId="5B9F8AC5" w14:textId="77777777" w:rsidR="006C7FA4" w:rsidRDefault="006C7FA4" w:rsidP="00A97740">
      <w:pPr>
        <w:tabs>
          <w:tab w:val="left" w:pos="2256"/>
        </w:tabs>
        <w:rPr>
          <w:rFonts w:ascii="Times New Roman" w:hAnsi="Times New Roman" w:cs="Times New Roman"/>
          <w:sz w:val="24"/>
          <w:szCs w:val="24"/>
        </w:rPr>
      </w:pPr>
    </w:p>
    <w:p w14:paraId="764F7B74" w14:textId="77777777" w:rsidR="006C7FA4" w:rsidRDefault="006C7FA4" w:rsidP="00A97740">
      <w:pPr>
        <w:tabs>
          <w:tab w:val="left" w:pos="2256"/>
        </w:tabs>
        <w:rPr>
          <w:rFonts w:ascii="Times New Roman" w:hAnsi="Times New Roman" w:cs="Times New Roman"/>
          <w:sz w:val="24"/>
          <w:szCs w:val="24"/>
        </w:rPr>
      </w:pPr>
    </w:p>
    <w:p w14:paraId="4E87530F" w14:textId="77777777" w:rsidR="006C7FA4" w:rsidRDefault="006C7FA4" w:rsidP="00A97740">
      <w:pPr>
        <w:tabs>
          <w:tab w:val="left" w:pos="2256"/>
        </w:tabs>
        <w:rPr>
          <w:rFonts w:ascii="Times New Roman" w:hAnsi="Times New Roman" w:cs="Times New Roman"/>
          <w:sz w:val="24"/>
          <w:szCs w:val="24"/>
        </w:rPr>
      </w:pPr>
    </w:p>
    <w:p w14:paraId="2A38CF69" w14:textId="2CB6DF5B" w:rsidR="006C7FA4" w:rsidRDefault="006C7FA4" w:rsidP="00A97740">
      <w:pPr>
        <w:tabs>
          <w:tab w:val="left" w:pos="2256"/>
        </w:tabs>
        <w:rPr>
          <w:rFonts w:ascii="Times New Roman" w:hAnsi="Times New Roman" w:cs="Times New Roman"/>
          <w:sz w:val="24"/>
          <w:szCs w:val="24"/>
        </w:rPr>
      </w:pPr>
      <w:r>
        <w:rPr>
          <w:noProof/>
        </w:rPr>
        <w:lastRenderedPageBreak/>
        <w:drawing>
          <wp:inline distT="0" distB="0" distL="0" distR="0" wp14:anchorId="67F8539C" wp14:editId="390CECF4">
            <wp:extent cx="5731510" cy="4287520"/>
            <wp:effectExtent l="0" t="0" r="2540" b="0"/>
            <wp:docPr id="5579509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3BEAE5F3" w14:textId="63E99F26" w:rsidR="006C7FA4" w:rsidRDefault="006C7FA4"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3.17</w:t>
      </w:r>
    </w:p>
    <w:p w14:paraId="20DE2AA5" w14:textId="77777777" w:rsidR="00410A46" w:rsidRDefault="00410A46" w:rsidP="00A97740">
      <w:pPr>
        <w:tabs>
          <w:tab w:val="left" w:pos="2256"/>
        </w:tabs>
        <w:rPr>
          <w:rFonts w:ascii="Times New Roman" w:hAnsi="Times New Roman" w:cs="Times New Roman"/>
          <w:sz w:val="24"/>
          <w:szCs w:val="24"/>
        </w:rPr>
      </w:pPr>
    </w:p>
    <w:p w14:paraId="33763DF4" w14:textId="77777777" w:rsidR="00410A46" w:rsidRDefault="00410A46" w:rsidP="00A97740">
      <w:pPr>
        <w:tabs>
          <w:tab w:val="left" w:pos="2256"/>
        </w:tabs>
        <w:rPr>
          <w:rFonts w:ascii="Times New Roman" w:hAnsi="Times New Roman" w:cs="Times New Roman"/>
          <w:sz w:val="24"/>
          <w:szCs w:val="24"/>
        </w:rPr>
      </w:pPr>
    </w:p>
    <w:p w14:paraId="048E8B50" w14:textId="77777777" w:rsidR="00410A46" w:rsidRDefault="00410A46" w:rsidP="00A97740">
      <w:pPr>
        <w:tabs>
          <w:tab w:val="left" w:pos="2256"/>
        </w:tabs>
        <w:rPr>
          <w:rFonts w:ascii="Times New Roman" w:hAnsi="Times New Roman" w:cs="Times New Roman"/>
          <w:sz w:val="24"/>
          <w:szCs w:val="24"/>
        </w:rPr>
      </w:pPr>
    </w:p>
    <w:p w14:paraId="21E91CA3" w14:textId="357D3613" w:rsidR="00410A46" w:rsidRDefault="00410A46" w:rsidP="00A97740">
      <w:pPr>
        <w:tabs>
          <w:tab w:val="left" w:pos="2256"/>
        </w:tabs>
        <w:rPr>
          <w:rFonts w:ascii="Times New Roman" w:hAnsi="Times New Roman" w:cs="Times New Roman"/>
          <w:sz w:val="24"/>
          <w:szCs w:val="24"/>
        </w:rPr>
      </w:pPr>
      <w:r>
        <w:rPr>
          <w:noProof/>
        </w:rPr>
        <w:lastRenderedPageBreak/>
        <w:drawing>
          <wp:inline distT="0" distB="0" distL="0" distR="0" wp14:anchorId="6EB8E083" wp14:editId="42FB6571">
            <wp:extent cx="5731510" cy="4287520"/>
            <wp:effectExtent l="0" t="0" r="2540" b="0"/>
            <wp:docPr id="19772975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6EEE571D" w14:textId="0026AD12" w:rsidR="00410A46" w:rsidRDefault="00410A46"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3.18</w:t>
      </w:r>
    </w:p>
    <w:p w14:paraId="47CFD4DD" w14:textId="77777777" w:rsidR="009E267E" w:rsidRDefault="009E267E" w:rsidP="00A97740">
      <w:pPr>
        <w:tabs>
          <w:tab w:val="left" w:pos="2256"/>
        </w:tabs>
        <w:rPr>
          <w:rFonts w:ascii="Times New Roman" w:hAnsi="Times New Roman" w:cs="Times New Roman"/>
          <w:sz w:val="24"/>
          <w:szCs w:val="24"/>
        </w:rPr>
      </w:pPr>
    </w:p>
    <w:p w14:paraId="4B154B7F" w14:textId="77777777" w:rsidR="009E267E" w:rsidRDefault="009E267E" w:rsidP="00A97740">
      <w:pPr>
        <w:tabs>
          <w:tab w:val="left" w:pos="2256"/>
        </w:tabs>
        <w:rPr>
          <w:rFonts w:ascii="Times New Roman" w:hAnsi="Times New Roman" w:cs="Times New Roman"/>
          <w:sz w:val="24"/>
          <w:szCs w:val="24"/>
        </w:rPr>
      </w:pPr>
    </w:p>
    <w:p w14:paraId="5132D4C7" w14:textId="25FF7299" w:rsidR="009E267E" w:rsidRDefault="009E267E" w:rsidP="00A97740">
      <w:pPr>
        <w:tabs>
          <w:tab w:val="left" w:pos="2256"/>
        </w:tabs>
        <w:rPr>
          <w:rFonts w:ascii="Times New Roman" w:hAnsi="Times New Roman" w:cs="Times New Roman"/>
          <w:sz w:val="24"/>
          <w:szCs w:val="24"/>
        </w:rPr>
      </w:pPr>
      <w:r>
        <w:rPr>
          <w:noProof/>
        </w:rPr>
        <w:lastRenderedPageBreak/>
        <w:drawing>
          <wp:inline distT="0" distB="0" distL="0" distR="0" wp14:anchorId="74C24DC8" wp14:editId="0F35CEA1">
            <wp:extent cx="5731510" cy="4287520"/>
            <wp:effectExtent l="0" t="0" r="2540" b="0"/>
            <wp:docPr id="18195431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49E8E988" w14:textId="02934305" w:rsidR="009E267E" w:rsidRDefault="009E267E"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A3C52">
        <w:rPr>
          <w:rFonts w:ascii="Times New Roman" w:hAnsi="Times New Roman" w:cs="Times New Roman"/>
          <w:sz w:val="24"/>
          <w:szCs w:val="24"/>
        </w:rPr>
        <w:t xml:space="preserve">                 </w:t>
      </w:r>
      <w:r>
        <w:rPr>
          <w:rFonts w:ascii="Times New Roman" w:hAnsi="Times New Roman" w:cs="Times New Roman"/>
          <w:sz w:val="24"/>
          <w:szCs w:val="24"/>
        </w:rPr>
        <w:t>Fig 3.19</w:t>
      </w:r>
    </w:p>
    <w:p w14:paraId="29C189CF" w14:textId="77777777" w:rsidR="006A3C52" w:rsidRDefault="006A3C52" w:rsidP="00A97740">
      <w:pPr>
        <w:tabs>
          <w:tab w:val="left" w:pos="2256"/>
        </w:tabs>
        <w:rPr>
          <w:rFonts w:ascii="Times New Roman" w:hAnsi="Times New Roman" w:cs="Times New Roman"/>
          <w:sz w:val="24"/>
          <w:szCs w:val="24"/>
        </w:rPr>
      </w:pPr>
    </w:p>
    <w:p w14:paraId="5D5A7A83" w14:textId="77777777" w:rsidR="006A3C52" w:rsidRDefault="006A3C52" w:rsidP="00A97740">
      <w:pPr>
        <w:tabs>
          <w:tab w:val="left" w:pos="2256"/>
        </w:tabs>
        <w:rPr>
          <w:rFonts w:ascii="Times New Roman" w:hAnsi="Times New Roman" w:cs="Times New Roman"/>
          <w:sz w:val="24"/>
          <w:szCs w:val="24"/>
        </w:rPr>
      </w:pPr>
    </w:p>
    <w:p w14:paraId="69C2EA01" w14:textId="77777777" w:rsidR="006A3C52" w:rsidRDefault="006A3C52" w:rsidP="00A97740">
      <w:pPr>
        <w:tabs>
          <w:tab w:val="left" w:pos="2256"/>
        </w:tabs>
        <w:rPr>
          <w:rFonts w:ascii="Times New Roman" w:hAnsi="Times New Roman" w:cs="Times New Roman"/>
          <w:sz w:val="24"/>
          <w:szCs w:val="24"/>
        </w:rPr>
      </w:pPr>
    </w:p>
    <w:p w14:paraId="665C76BF" w14:textId="46D9B756" w:rsidR="006A3C52" w:rsidRDefault="006A3C52" w:rsidP="00A97740">
      <w:pPr>
        <w:tabs>
          <w:tab w:val="left" w:pos="2256"/>
        </w:tabs>
        <w:rPr>
          <w:rFonts w:ascii="Times New Roman" w:hAnsi="Times New Roman" w:cs="Times New Roman"/>
          <w:sz w:val="24"/>
          <w:szCs w:val="24"/>
        </w:rPr>
      </w:pPr>
      <w:r>
        <w:rPr>
          <w:noProof/>
        </w:rPr>
        <w:lastRenderedPageBreak/>
        <w:drawing>
          <wp:inline distT="0" distB="0" distL="0" distR="0" wp14:anchorId="2318C518" wp14:editId="514107EC">
            <wp:extent cx="5707380" cy="4297680"/>
            <wp:effectExtent l="0" t="0" r="7620" b="7620"/>
            <wp:docPr id="15744280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7380" cy="4297680"/>
                    </a:xfrm>
                    <a:prstGeom prst="rect">
                      <a:avLst/>
                    </a:prstGeom>
                    <a:noFill/>
                    <a:ln>
                      <a:noFill/>
                    </a:ln>
                  </pic:spPr>
                </pic:pic>
              </a:graphicData>
            </a:graphic>
          </wp:inline>
        </w:drawing>
      </w:r>
    </w:p>
    <w:p w14:paraId="28DFCDB2" w14:textId="5D0BB4A4" w:rsidR="006A3C52" w:rsidRDefault="006A3C52"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Fig 3.20 </w:t>
      </w:r>
    </w:p>
    <w:p w14:paraId="08953265" w14:textId="77777777" w:rsidR="006A3C52" w:rsidRDefault="006A3C52" w:rsidP="00A97740">
      <w:pPr>
        <w:tabs>
          <w:tab w:val="left" w:pos="2256"/>
        </w:tabs>
        <w:rPr>
          <w:rFonts w:ascii="Times New Roman" w:hAnsi="Times New Roman" w:cs="Times New Roman"/>
          <w:sz w:val="24"/>
          <w:szCs w:val="24"/>
        </w:rPr>
      </w:pPr>
    </w:p>
    <w:p w14:paraId="4613AE07" w14:textId="77777777" w:rsidR="006A3C52" w:rsidRDefault="006A3C52" w:rsidP="00A97740">
      <w:pPr>
        <w:tabs>
          <w:tab w:val="left" w:pos="2256"/>
        </w:tabs>
        <w:rPr>
          <w:rFonts w:ascii="Times New Roman" w:hAnsi="Times New Roman" w:cs="Times New Roman"/>
          <w:sz w:val="24"/>
          <w:szCs w:val="24"/>
        </w:rPr>
      </w:pPr>
    </w:p>
    <w:p w14:paraId="5DA8D39C" w14:textId="77777777" w:rsidR="006A3C52" w:rsidRDefault="006A3C52" w:rsidP="00A97740">
      <w:pPr>
        <w:tabs>
          <w:tab w:val="left" w:pos="2256"/>
        </w:tabs>
        <w:rPr>
          <w:rFonts w:ascii="Times New Roman" w:hAnsi="Times New Roman" w:cs="Times New Roman"/>
          <w:sz w:val="24"/>
          <w:szCs w:val="24"/>
        </w:rPr>
      </w:pPr>
    </w:p>
    <w:p w14:paraId="73AFDF72" w14:textId="77777777" w:rsidR="006A3C52" w:rsidRDefault="006A3C52" w:rsidP="00A97740">
      <w:pPr>
        <w:tabs>
          <w:tab w:val="left" w:pos="2256"/>
        </w:tabs>
        <w:rPr>
          <w:rFonts w:ascii="Times New Roman" w:hAnsi="Times New Roman" w:cs="Times New Roman"/>
          <w:sz w:val="24"/>
          <w:szCs w:val="24"/>
        </w:rPr>
      </w:pPr>
    </w:p>
    <w:p w14:paraId="7A0BB597" w14:textId="77777777" w:rsidR="006A3C52" w:rsidRDefault="006A3C52" w:rsidP="00A97740">
      <w:pPr>
        <w:tabs>
          <w:tab w:val="left" w:pos="2256"/>
        </w:tabs>
        <w:rPr>
          <w:rFonts w:ascii="Times New Roman" w:hAnsi="Times New Roman" w:cs="Times New Roman"/>
          <w:sz w:val="24"/>
          <w:szCs w:val="24"/>
        </w:rPr>
      </w:pPr>
    </w:p>
    <w:p w14:paraId="43095329" w14:textId="77777777" w:rsidR="006A3C52" w:rsidRDefault="006A3C52" w:rsidP="00A97740">
      <w:pPr>
        <w:tabs>
          <w:tab w:val="left" w:pos="2256"/>
        </w:tabs>
        <w:rPr>
          <w:rFonts w:ascii="Times New Roman" w:hAnsi="Times New Roman" w:cs="Times New Roman"/>
          <w:sz w:val="24"/>
          <w:szCs w:val="24"/>
        </w:rPr>
      </w:pPr>
    </w:p>
    <w:p w14:paraId="33CF954F" w14:textId="70744023" w:rsidR="006A3C52" w:rsidRDefault="006A3C52" w:rsidP="00A97740">
      <w:pPr>
        <w:tabs>
          <w:tab w:val="left" w:pos="2256"/>
        </w:tabs>
        <w:rPr>
          <w:rFonts w:ascii="Times New Roman" w:hAnsi="Times New Roman" w:cs="Times New Roman"/>
          <w:sz w:val="24"/>
          <w:szCs w:val="24"/>
        </w:rPr>
      </w:pPr>
      <w:r>
        <w:rPr>
          <w:noProof/>
        </w:rPr>
        <w:lastRenderedPageBreak/>
        <w:drawing>
          <wp:inline distT="0" distB="0" distL="0" distR="0" wp14:anchorId="4C423E54" wp14:editId="3B88F5B9">
            <wp:extent cx="5731510" cy="4287520"/>
            <wp:effectExtent l="0" t="0" r="2540" b="0"/>
            <wp:docPr id="6654511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21A908D5" w14:textId="32810779" w:rsidR="006A3C52" w:rsidRDefault="006A3C52"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3.21</w:t>
      </w:r>
    </w:p>
    <w:p w14:paraId="65E7AE08" w14:textId="77777777" w:rsidR="00D840C6" w:rsidRDefault="00D840C6" w:rsidP="00A97740">
      <w:pPr>
        <w:tabs>
          <w:tab w:val="left" w:pos="2256"/>
        </w:tabs>
        <w:rPr>
          <w:rFonts w:ascii="Times New Roman" w:hAnsi="Times New Roman" w:cs="Times New Roman"/>
          <w:sz w:val="24"/>
          <w:szCs w:val="24"/>
        </w:rPr>
      </w:pPr>
    </w:p>
    <w:p w14:paraId="67CDAF83" w14:textId="77777777" w:rsidR="00D840C6" w:rsidRDefault="00D840C6" w:rsidP="00A97740">
      <w:pPr>
        <w:tabs>
          <w:tab w:val="left" w:pos="2256"/>
        </w:tabs>
        <w:rPr>
          <w:rFonts w:ascii="Times New Roman" w:hAnsi="Times New Roman" w:cs="Times New Roman"/>
          <w:sz w:val="24"/>
          <w:szCs w:val="24"/>
        </w:rPr>
      </w:pPr>
    </w:p>
    <w:p w14:paraId="62158714" w14:textId="51844B94" w:rsidR="00D840C6" w:rsidRPr="00777A6E" w:rsidRDefault="004B44BC" w:rsidP="00777A6E">
      <w:pPr>
        <w:pStyle w:val="Heading3"/>
        <w:rPr>
          <w:rFonts w:ascii="Times New Roman" w:hAnsi="Times New Roman" w:cs="Times New Roman"/>
        </w:rPr>
      </w:pPr>
      <w:bookmarkStart w:id="56" w:name="_Toc162362259"/>
      <w:bookmarkStart w:id="57" w:name="_Toc162362369"/>
      <w:bookmarkStart w:id="58" w:name="_Toc162362412"/>
      <w:bookmarkStart w:id="59" w:name="_Toc162362495"/>
      <w:r w:rsidRPr="00777A6E">
        <w:rPr>
          <w:rFonts w:ascii="Times New Roman" w:hAnsi="Times New Roman" w:cs="Times New Roman"/>
        </w:rPr>
        <w:t xml:space="preserve">3.3.3 </w:t>
      </w:r>
      <w:r w:rsidR="00D840C6" w:rsidRPr="00777A6E">
        <w:rPr>
          <w:rFonts w:ascii="Times New Roman" w:hAnsi="Times New Roman" w:cs="Times New Roman"/>
        </w:rPr>
        <w:t>Results for BSE Auto Index</w:t>
      </w:r>
      <w:bookmarkEnd w:id="56"/>
      <w:bookmarkEnd w:id="57"/>
      <w:bookmarkEnd w:id="58"/>
      <w:bookmarkEnd w:id="59"/>
    </w:p>
    <w:p w14:paraId="09338E2A" w14:textId="77777777" w:rsidR="00D840C6" w:rsidRDefault="00D840C6" w:rsidP="00A97740">
      <w:pPr>
        <w:tabs>
          <w:tab w:val="left" w:pos="2256"/>
        </w:tabs>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4508"/>
        <w:gridCol w:w="4508"/>
      </w:tblGrid>
      <w:tr w:rsidR="00D840C6" w14:paraId="41E3E09F" w14:textId="77777777" w:rsidTr="00D840C6">
        <w:tc>
          <w:tcPr>
            <w:tcW w:w="4508" w:type="dxa"/>
          </w:tcPr>
          <w:p w14:paraId="291FA1FC" w14:textId="2FE05750" w:rsidR="00D840C6" w:rsidRPr="00D840C6" w:rsidRDefault="00D840C6" w:rsidP="00A97740">
            <w:pPr>
              <w:tabs>
                <w:tab w:val="left" w:pos="2256"/>
              </w:tabs>
              <w:rPr>
                <w:rFonts w:ascii="Times New Roman" w:hAnsi="Times New Roman" w:cs="Times New Roman"/>
                <w:sz w:val="24"/>
                <w:szCs w:val="24"/>
              </w:rPr>
            </w:pPr>
            <w:r>
              <w:rPr>
                <w:rFonts w:ascii="Times New Roman" w:hAnsi="Times New Roman" w:cs="Times New Roman"/>
                <w:sz w:val="24"/>
                <w:szCs w:val="24"/>
              </w:rPr>
              <w:t>Cluster</w:t>
            </w:r>
          </w:p>
        </w:tc>
        <w:tc>
          <w:tcPr>
            <w:tcW w:w="4508" w:type="dxa"/>
          </w:tcPr>
          <w:p w14:paraId="3D961657" w14:textId="7DCE666F" w:rsidR="00D840C6" w:rsidRPr="00D840C6" w:rsidRDefault="00D840C6" w:rsidP="00A97740">
            <w:pPr>
              <w:tabs>
                <w:tab w:val="left" w:pos="2256"/>
              </w:tabs>
              <w:rPr>
                <w:rFonts w:ascii="Times New Roman" w:hAnsi="Times New Roman" w:cs="Times New Roman"/>
                <w:sz w:val="24"/>
                <w:szCs w:val="24"/>
              </w:rPr>
            </w:pPr>
            <w:r>
              <w:rPr>
                <w:rFonts w:ascii="Times New Roman" w:hAnsi="Times New Roman" w:cs="Times New Roman"/>
                <w:sz w:val="24"/>
                <w:szCs w:val="24"/>
              </w:rPr>
              <w:t>Model</w:t>
            </w:r>
          </w:p>
        </w:tc>
      </w:tr>
      <w:tr w:rsidR="00D840C6" w14:paraId="2C704099" w14:textId="77777777" w:rsidTr="00D840C6">
        <w:tc>
          <w:tcPr>
            <w:tcW w:w="4508" w:type="dxa"/>
          </w:tcPr>
          <w:p w14:paraId="5E2D0582" w14:textId="28C55F3F" w:rsidR="00D840C6" w:rsidRPr="00D840C6" w:rsidRDefault="00D840C6" w:rsidP="00A97740">
            <w:pPr>
              <w:tabs>
                <w:tab w:val="left" w:pos="2256"/>
              </w:tabs>
              <w:rPr>
                <w:rFonts w:ascii="Times New Roman" w:hAnsi="Times New Roman" w:cs="Times New Roman"/>
                <w:sz w:val="24"/>
                <w:szCs w:val="24"/>
              </w:rPr>
            </w:pPr>
            <w:r>
              <w:rPr>
                <w:rFonts w:ascii="Times New Roman" w:hAnsi="Times New Roman" w:cs="Times New Roman"/>
                <w:sz w:val="24"/>
                <w:szCs w:val="24"/>
              </w:rPr>
              <w:t>TVS-MRF</w:t>
            </w:r>
          </w:p>
        </w:tc>
        <w:tc>
          <w:tcPr>
            <w:tcW w:w="4508" w:type="dxa"/>
          </w:tcPr>
          <w:p w14:paraId="00392C97" w14:textId="3E5A99DD" w:rsidR="00D840C6" w:rsidRPr="00D840C6" w:rsidRDefault="00D840C6" w:rsidP="00A97740">
            <w:pPr>
              <w:tabs>
                <w:tab w:val="left" w:pos="2256"/>
              </w:tabs>
              <w:rPr>
                <w:rFonts w:ascii="Times New Roman" w:hAnsi="Times New Roman" w:cs="Times New Roman"/>
                <w:sz w:val="24"/>
                <w:szCs w:val="24"/>
              </w:rPr>
            </w:pP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2,0,2)</w:t>
            </w:r>
          </w:p>
        </w:tc>
      </w:tr>
      <w:tr w:rsidR="00D840C6" w14:paraId="72BE51D9" w14:textId="77777777" w:rsidTr="00D840C6">
        <w:tc>
          <w:tcPr>
            <w:tcW w:w="4508" w:type="dxa"/>
          </w:tcPr>
          <w:p w14:paraId="696AF9B5" w14:textId="072D5A52" w:rsidR="00D840C6" w:rsidRPr="00D840C6" w:rsidRDefault="00D840C6" w:rsidP="00A97740">
            <w:pPr>
              <w:tabs>
                <w:tab w:val="left" w:pos="2256"/>
              </w:tabs>
              <w:rPr>
                <w:rFonts w:ascii="Times New Roman" w:hAnsi="Times New Roman" w:cs="Times New Roman"/>
                <w:sz w:val="24"/>
                <w:szCs w:val="24"/>
              </w:rPr>
            </w:pPr>
            <w:r>
              <w:rPr>
                <w:rFonts w:ascii="Times New Roman" w:hAnsi="Times New Roman" w:cs="Times New Roman"/>
                <w:sz w:val="24"/>
                <w:szCs w:val="24"/>
              </w:rPr>
              <w:t>Maruti-Ashok Leyland</w:t>
            </w:r>
          </w:p>
        </w:tc>
        <w:tc>
          <w:tcPr>
            <w:tcW w:w="4508" w:type="dxa"/>
          </w:tcPr>
          <w:p w14:paraId="47FA91F5" w14:textId="1CE40D94"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1,0,0)</w:t>
            </w:r>
          </w:p>
        </w:tc>
      </w:tr>
      <w:tr w:rsidR="00D840C6" w14:paraId="3DD7B6D4" w14:textId="77777777" w:rsidTr="00D840C6">
        <w:tc>
          <w:tcPr>
            <w:tcW w:w="4508" w:type="dxa"/>
          </w:tcPr>
          <w:p w14:paraId="0A56D69D" w14:textId="62DEC25B" w:rsidR="00D840C6" w:rsidRPr="005B1F74" w:rsidRDefault="00D840C6" w:rsidP="00A97740">
            <w:pPr>
              <w:tabs>
                <w:tab w:val="left" w:pos="2256"/>
              </w:tabs>
              <w:rPr>
                <w:rFonts w:ascii="Times New Roman" w:hAnsi="Times New Roman" w:cs="Times New Roman"/>
                <w:sz w:val="24"/>
                <w:szCs w:val="24"/>
              </w:rPr>
            </w:pPr>
            <w:r w:rsidRPr="005B1F74">
              <w:rPr>
                <w:rFonts w:ascii="Times New Roman" w:hAnsi="Times New Roman" w:cs="Times New Roman"/>
                <w:sz w:val="24"/>
                <w:szCs w:val="24"/>
              </w:rPr>
              <w:t>Cummins-Apollo</w:t>
            </w:r>
          </w:p>
        </w:tc>
        <w:tc>
          <w:tcPr>
            <w:tcW w:w="4508" w:type="dxa"/>
          </w:tcPr>
          <w:p w14:paraId="4074045A" w14:textId="4283A8F0"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2,0,2)</w:t>
            </w:r>
          </w:p>
        </w:tc>
      </w:tr>
      <w:tr w:rsidR="00D840C6" w14:paraId="1923D2F3" w14:textId="77777777" w:rsidTr="00D840C6">
        <w:tc>
          <w:tcPr>
            <w:tcW w:w="4508" w:type="dxa"/>
          </w:tcPr>
          <w:p w14:paraId="178DBD75" w14:textId="0F292213" w:rsidR="00D840C6" w:rsidRPr="005B1F74" w:rsidRDefault="00D840C6" w:rsidP="00A97740">
            <w:pPr>
              <w:tabs>
                <w:tab w:val="left" w:pos="2256"/>
              </w:tabs>
              <w:rPr>
                <w:rFonts w:ascii="Times New Roman" w:hAnsi="Times New Roman" w:cs="Times New Roman"/>
                <w:sz w:val="24"/>
                <w:szCs w:val="24"/>
              </w:rPr>
            </w:pPr>
            <w:r w:rsidRPr="005B1F74">
              <w:rPr>
                <w:rFonts w:ascii="Times New Roman" w:hAnsi="Times New Roman" w:cs="Times New Roman"/>
                <w:sz w:val="24"/>
                <w:szCs w:val="24"/>
              </w:rPr>
              <w:t>Bajaj</w:t>
            </w:r>
          </w:p>
        </w:tc>
        <w:tc>
          <w:tcPr>
            <w:tcW w:w="4508" w:type="dxa"/>
          </w:tcPr>
          <w:p w14:paraId="33A9EE32" w14:textId="606FBC65"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1,0,0)</w:t>
            </w:r>
          </w:p>
        </w:tc>
      </w:tr>
      <w:tr w:rsidR="00D840C6" w14:paraId="7D50B700" w14:textId="77777777" w:rsidTr="00D840C6">
        <w:tc>
          <w:tcPr>
            <w:tcW w:w="4508" w:type="dxa"/>
          </w:tcPr>
          <w:p w14:paraId="0E608581" w14:textId="653EFEE6" w:rsidR="00D840C6" w:rsidRPr="005B1F74" w:rsidRDefault="00D840C6" w:rsidP="00A97740">
            <w:pPr>
              <w:tabs>
                <w:tab w:val="left" w:pos="2256"/>
              </w:tabs>
              <w:rPr>
                <w:rFonts w:ascii="Times New Roman" w:hAnsi="Times New Roman" w:cs="Times New Roman"/>
                <w:sz w:val="24"/>
                <w:szCs w:val="24"/>
              </w:rPr>
            </w:pPr>
            <w:r w:rsidRPr="005B1F74">
              <w:rPr>
                <w:rFonts w:ascii="Times New Roman" w:hAnsi="Times New Roman" w:cs="Times New Roman"/>
                <w:sz w:val="24"/>
                <w:szCs w:val="24"/>
              </w:rPr>
              <w:t>Balkrishna Motors</w:t>
            </w:r>
          </w:p>
        </w:tc>
        <w:tc>
          <w:tcPr>
            <w:tcW w:w="4508" w:type="dxa"/>
          </w:tcPr>
          <w:p w14:paraId="27EE5572" w14:textId="0AD1D2BC"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0,0,2)</w:t>
            </w:r>
          </w:p>
        </w:tc>
      </w:tr>
      <w:tr w:rsidR="00D840C6" w14:paraId="45946068" w14:textId="77777777" w:rsidTr="00D840C6">
        <w:tc>
          <w:tcPr>
            <w:tcW w:w="4508" w:type="dxa"/>
          </w:tcPr>
          <w:p w14:paraId="1C896ADF" w14:textId="2FDB19BC" w:rsidR="00D840C6" w:rsidRPr="005B1F74" w:rsidRDefault="00D840C6" w:rsidP="00A97740">
            <w:pPr>
              <w:tabs>
                <w:tab w:val="left" w:pos="2256"/>
              </w:tabs>
              <w:rPr>
                <w:rFonts w:ascii="Times New Roman" w:hAnsi="Times New Roman" w:cs="Times New Roman"/>
                <w:sz w:val="24"/>
                <w:szCs w:val="24"/>
              </w:rPr>
            </w:pPr>
            <w:r w:rsidRPr="005B1F74">
              <w:rPr>
                <w:rFonts w:ascii="Times New Roman" w:hAnsi="Times New Roman" w:cs="Times New Roman"/>
                <w:sz w:val="24"/>
                <w:szCs w:val="24"/>
              </w:rPr>
              <w:t>Bosch</w:t>
            </w:r>
          </w:p>
        </w:tc>
        <w:tc>
          <w:tcPr>
            <w:tcW w:w="4508" w:type="dxa"/>
          </w:tcPr>
          <w:p w14:paraId="5ED5A7D4" w14:textId="659FFFE3"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0,0,1)</w:t>
            </w:r>
          </w:p>
        </w:tc>
      </w:tr>
      <w:tr w:rsidR="00D840C6" w14:paraId="100111EA" w14:textId="77777777" w:rsidTr="00D840C6">
        <w:tc>
          <w:tcPr>
            <w:tcW w:w="4508" w:type="dxa"/>
          </w:tcPr>
          <w:p w14:paraId="6843614D" w14:textId="44C87945" w:rsidR="00D840C6" w:rsidRPr="005B1F74" w:rsidRDefault="00D840C6" w:rsidP="00A97740">
            <w:pPr>
              <w:tabs>
                <w:tab w:val="left" w:pos="2256"/>
              </w:tabs>
              <w:rPr>
                <w:rFonts w:ascii="Times New Roman" w:hAnsi="Times New Roman" w:cs="Times New Roman"/>
                <w:sz w:val="24"/>
                <w:szCs w:val="24"/>
              </w:rPr>
            </w:pPr>
            <w:proofErr w:type="spellStart"/>
            <w:r w:rsidRPr="005B1F74">
              <w:rPr>
                <w:rFonts w:ascii="Times New Roman" w:hAnsi="Times New Roman" w:cs="Times New Roman"/>
                <w:sz w:val="24"/>
                <w:szCs w:val="24"/>
              </w:rPr>
              <w:t>Eichermotors</w:t>
            </w:r>
            <w:proofErr w:type="spellEnd"/>
          </w:p>
        </w:tc>
        <w:tc>
          <w:tcPr>
            <w:tcW w:w="4508" w:type="dxa"/>
          </w:tcPr>
          <w:p w14:paraId="7BF8B9E9" w14:textId="5252E086"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0,0,1)</w:t>
            </w:r>
          </w:p>
        </w:tc>
      </w:tr>
      <w:tr w:rsidR="00D840C6" w14:paraId="2178DE4A" w14:textId="77777777" w:rsidTr="00D840C6">
        <w:tc>
          <w:tcPr>
            <w:tcW w:w="4508" w:type="dxa"/>
          </w:tcPr>
          <w:p w14:paraId="6B36DA84" w14:textId="3F0DE19D" w:rsidR="00D840C6" w:rsidRPr="005B1F74" w:rsidRDefault="00D840C6" w:rsidP="00A97740">
            <w:pPr>
              <w:tabs>
                <w:tab w:val="left" w:pos="2256"/>
              </w:tabs>
              <w:rPr>
                <w:rFonts w:ascii="Times New Roman" w:hAnsi="Times New Roman" w:cs="Times New Roman"/>
                <w:sz w:val="24"/>
                <w:szCs w:val="24"/>
              </w:rPr>
            </w:pPr>
            <w:proofErr w:type="spellStart"/>
            <w:r w:rsidRPr="005B1F74">
              <w:rPr>
                <w:rFonts w:ascii="Times New Roman" w:hAnsi="Times New Roman" w:cs="Times New Roman"/>
                <w:sz w:val="24"/>
                <w:szCs w:val="24"/>
              </w:rPr>
              <w:t>Heromotors</w:t>
            </w:r>
            <w:proofErr w:type="spellEnd"/>
          </w:p>
        </w:tc>
        <w:tc>
          <w:tcPr>
            <w:tcW w:w="4508" w:type="dxa"/>
          </w:tcPr>
          <w:p w14:paraId="3269D764" w14:textId="005A1394"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2,0,2)</w:t>
            </w:r>
          </w:p>
        </w:tc>
      </w:tr>
      <w:tr w:rsidR="00D840C6" w14:paraId="3CFEF164" w14:textId="77777777" w:rsidTr="00D840C6">
        <w:tc>
          <w:tcPr>
            <w:tcW w:w="4508" w:type="dxa"/>
          </w:tcPr>
          <w:p w14:paraId="05459659" w14:textId="1D2C2AE4" w:rsidR="00D840C6" w:rsidRPr="005B1F74" w:rsidRDefault="00D840C6" w:rsidP="00A97740">
            <w:pPr>
              <w:tabs>
                <w:tab w:val="left" w:pos="2256"/>
              </w:tabs>
              <w:rPr>
                <w:rFonts w:ascii="Times New Roman" w:hAnsi="Times New Roman" w:cs="Times New Roman"/>
                <w:sz w:val="24"/>
                <w:szCs w:val="24"/>
              </w:rPr>
            </w:pPr>
            <w:r w:rsidRPr="005B1F74">
              <w:rPr>
                <w:rFonts w:ascii="Times New Roman" w:hAnsi="Times New Roman" w:cs="Times New Roman"/>
                <w:sz w:val="24"/>
                <w:szCs w:val="24"/>
              </w:rPr>
              <w:t>Mahindra</w:t>
            </w:r>
          </w:p>
        </w:tc>
        <w:tc>
          <w:tcPr>
            <w:tcW w:w="4508" w:type="dxa"/>
          </w:tcPr>
          <w:p w14:paraId="59A57ED1" w14:textId="5565EA9A"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0,0,1)</w:t>
            </w:r>
          </w:p>
        </w:tc>
      </w:tr>
      <w:tr w:rsidR="00D840C6" w14:paraId="4DF0AEE9" w14:textId="77777777" w:rsidTr="00D840C6">
        <w:tc>
          <w:tcPr>
            <w:tcW w:w="4508" w:type="dxa"/>
          </w:tcPr>
          <w:p w14:paraId="50BFB47A" w14:textId="28C4B71E" w:rsidR="00D840C6" w:rsidRPr="005B1F74" w:rsidRDefault="00D840C6" w:rsidP="00A97740">
            <w:pPr>
              <w:tabs>
                <w:tab w:val="left" w:pos="2256"/>
              </w:tabs>
              <w:rPr>
                <w:rFonts w:ascii="Times New Roman" w:hAnsi="Times New Roman" w:cs="Times New Roman"/>
                <w:sz w:val="24"/>
                <w:szCs w:val="24"/>
              </w:rPr>
            </w:pPr>
            <w:proofErr w:type="spellStart"/>
            <w:r w:rsidRPr="005B1F74">
              <w:rPr>
                <w:rFonts w:ascii="Times New Roman" w:hAnsi="Times New Roman" w:cs="Times New Roman"/>
                <w:sz w:val="24"/>
                <w:szCs w:val="24"/>
              </w:rPr>
              <w:t>Motherson</w:t>
            </w:r>
            <w:proofErr w:type="spellEnd"/>
          </w:p>
        </w:tc>
        <w:tc>
          <w:tcPr>
            <w:tcW w:w="4508" w:type="dxa"/>
          </w:tcPr>
          <w:p w14:paraId="657B802A" w14:textId="651AE997"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1,0,0)</w:t>
            </w:r>
          </w:p>
        </w:tc>
      </w:tr>
      <w:tr w:rsidR="00D840C6" w14:paraId="6F8D9B37" w14:textId="77777777" w:rsidTr="00D840C6">
        <w:tc>
          <w:tcPr>
            <w:tcW w:w="4508" w:type="dxa"/>
          </w:tcPr>
          <w:p w14:paraId="44CAF96D" w14:textId="50261333" w:rsidR="00D840C6" w:rsidRPr="005B1F74" w:rsidRDefault="00D840C6" w:rsidP="00A97740">
            <w:pPr>
              <w:tabs>
                <w:tab w:val="left" w:pos="2256"/>
              </w:tabs>
              <w:rPr>
                <w:rFonts w:ascii="Times New Roman" w:hAnsi="Times New Roman" w:cs="Times New Roman"/>
                <w:sz w:val="24"/>
                <w:szCs w:val="24"/>
              </w:rPr>
            </w:pPr>
            <w:proofErr w:type="spellStart"/>
            <w:r w:rsidRPr="005B1F74">
              <w:rPr>
                <w:rFonts w:ascii="Times New Roman" w:hAnsi="Times New Roman" w:cs="Times New Roman"/>
                <w:sz w:val="24"/>
                <w:szCs w:val="24"/>
              </w:rPr>
              <w:t>Tatamotors</w:t>
            </w:r>
            <w:proofErr w:type="spellEnd"/>
          </w:p>
        </w:tc>
        <w:tc>
          <w:tcPr>
            <w:tcW w:w="4508" w:type="dxa"/>
          </w:tcPr>
          <w:p w14:paraId="39CFAF87" w14:textId="708FF87A"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0,0,1)</w:t>
            </w:r>
          </w:p>
        </w:tc>
      </w:tr>
      <w:tr w:rsidR="00D840C6" w14:paraId="4626C985" w14:textId="77777777" w:rsidTr="005B1F74">
        <w:trPr>
          <w:trHeight w:val="58"/>
        </w:trPr>
        <w:tc>
          <w:tcPr>
            <w:tcW w:w="4508" w:type="dxa"/>
          </w:tcPr>
          <w:p w14:paraId="5EFA74C4" w14:textId="7A9115D8" w:rsidR="00D840C6" w:rsidRPr="005B1F74" w:rsidRDefault="00D840C6" w:rsidP="00A97740">
            <w:pPr>
              <w:tabs>
                <w:tab w:val="left" w:pos="2256"/>
              </w:tabs>
              <w:rPr>
                <w:rFonts w:ascii="Times New Roman" w:hAnsi="Times New Roman" w:cs="Times New Roman"/>
                <w:sz w:val="24"/>
                <w:szCs w:val="24"/>
              </w:rPr>
            </w:pPr>
            <w:r w:rsidRPr="005B1F74">
              <w:rPr>
                <w:rFonts w:ascii="Times New Roman" w:hAnsi="Times New Roman" w:cs="Times New Roman"/>
                <w:sz w:val="24"/>
                <w:szCs w:val="24"/>
              </w:rPr>
              <w:t>Tube Investments</w:t>
            </w:r>
          </w:p>
        </w:tc>
        <w:tc>
          <w:tcPr>
            <w:tcW w:w="4508" w:type="dxa"/>
          </w:tcPr>
          <w:p w14:paraId="495E6A74" w14:textId="43C190D9" w:rsidR="00D840C6" w:rsidRPr="005B1F74" w:rsidRDefault="00D840C6" w:rsidP="00A97740">
            <w:pPr>
              <w:tabs>
                <w:tab w:val="left" w:pos="2256"/>
              </w:tabs>
              <w:rPr>
                <w:rFonts w:ascii="Times New Roman" w:hAnsi="Times New Roman" w:cs="Times New Roman"/>
                <w:sz w:val="24"/>
                <w:szCs w:val="24"/>
              </w:rPr>
            </w:pPr>
            <w:proofErr w:type="gramStart"/>
            <w:r w:rsidRPr="005B1F74">
              <w:rPr>
                <w:rFonts w:ascii="Times New Roman" w:hAnsi="Times New Roman" w:cs="Times New Roman"/>
                <w:sz w:val="24"/>
                <w:szCs w:val="24"/>
              </w:rPr>
              <w:t>ARIMA(</w:t>
            </w:r>
            <w:proofErr w:type="gramEnd"/>
            <w:r w:rsidRPr="005B1F74">
              <w:rPr>
                <w:rFonts w:ascii="Times New Roman" w:hAnsi="Times New Roman" w:cs="Times New Roman"/>
                <w:sz w:val="24"/>
                <w:szCs w:val="24"/>
              </w:rPr>
              <w:t>1,0,0)</w:t>
            </w:r>
          </w:p>
        </w:tc>
      </w:tr>
    </w:tbl>
    <w:p w14:paraId="00B183D7" w14:textId="77777777" w:rsidR="00D840C6" w:rsidRDefault="00D840C6" w:rsidP="00A97740">
      <w:pPr>
        <w:tabs>
          <w:tab w:val="left" w:pos="2256"/>
        </w:tabs>
        <w:rPr>
          <w:rFonts w:ascii="Times New Roman" w:hAnsi="Times New Roman" w:cs="Times New Roman"/>
          <w:b/>
          <w:bCs/>
          <w:sz w:val="24"/>
          <w:szCs w:val="24"/>
        </w:rPr>
      </w:pPr>
    </w:p>
    <w:p w14:paraId="3E07C5AF" w14:textId="77777777" w:rsidR="005B1F74" w:rsidRDefault="005B1F74" w:rsidP="00A97740">
      <w:pPr>
        <w:tabs>
          <w:tab w:val="left" w:pos="2256"/>
        </w:tabs>
        <w:rPr>
          <w:rFonts w:ascii="Times New Roman" w:hAnsi="Times New Roman" w:cs="Times New Roman"/>
          <w:b/>
          <w:bCs/>
          <w:sz w:val="24"/>
          <w:szCs w:val="24"/>
        </w:rPr>
      </w:pPr>
    </w:p>
    <w:p w14:paraId="3536C9B6" w14:textId="39137E19" w:rsidR="005B1F74" w:rsidRDefault="005B1F74" w:rsidP="00A97740">
      <w:pPr>
        <w:tabs>
          <w:tab w:val="left" w:pos="2256"/>
        </w:tabs>
        <w:rPr>
          <w:rFonts w:ascii="Times New Roman" w:hAnsi="Times New Roman" w:cs="Times New Roman"/>
          <w:sz w:val="24"/>
          <w:szCs w:val="24"/>
        </w:rPr>
      </w:pPr>
      <w:r>
        <w:rPr>
          <w:rFonts w:ascii="Times New Roman" w:hAnsi="Times New Roman" w:cs="Times New Roman"/>
          <w:sz w:val="24"/>
          <w:szCs w:val="24"/>
        </w:rPr>
        <w:lastRenderedPageBreak/>
        <w:t xml:space="preserve">Similar to the </w:t>
      </w:r>
      <w:proofErr w:type="spellStart"/>
      <w:r>
        <w:rPr>
          <w:rFonts w:ascii="Times New Roman" w:hAnsi="Times New Roman" w:cs="Times New Roman"/>
          <w:sz w:val="24"/>
          <w:szCs w:val="24"/>
        </w:rPr>
        <w:t>Bankex</w:t>
      </w:r>
      <w:proofErr w:type="spellEnd"/>
      <w:r>
        <w:rPr>
          <w:rFonts w:ascii="Times New Roman" w:hAnsi="Times New Roman" w:cs="Times New Roman"/>
          <w:sz w:val="24"/>
          <w:szCs w:val="24"/>
        </w:rPr>
        <w:t>, the closing stock prices were predicted for December 2023 and mean square error was used to evaluate the performance.</w:t>
      </w:r>
    </w:p>
    <w:p w14:paraId="1A49D5DF" w14:textId="77777777" w:rsidR="005B1F74" w:rsidRDefault="005B1F74" w:rsidP="00A97740">
      <w:pPr>
        <w:tabs>
          <w:tab w:val="left" w:pos="2256"/>
        </w:tabs>
        <w:rPr>
          <w:rFonts w:ascii="Times New Roman" w:hAnsi="Times New Roman" w:cs="Times New Roman"/>
          <w:sz w:val="24"/>
          <w:szCs w:val="24"/>
        </w:rPr>
      </w:pPr>
    </w:p>
    <w:p w14:paraId="6445D350" w14:textId="77777777" w:rsidR="005B1F74" w:rsidRDefault="005B1F74" w:rsidP="00A97740">
      <w:pPr>
        <w:tabs>
          <w:tab w:val="left" w:pos="2256"/>
        </w:tabs>
        <w:rPr>
          <w:rFonts w:ascii="Times New Roman" w:hAnsi="Times New Roman" w:cs="Times New Roman"/>
          <w:sz w:val="24"/>
          <w:szCs w:val="24"/>
        </w:rPr>
      </w:pPr>
    </w:p>
    <w:p w14:paraId="5B728BF9" w14:textId="1FDE9697" w:rsidR="005B1F74" w:rsidRDefault="005B1F74"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52507EC9" wp14:editId="1281FD49">
            <wp:extent cx="5128260" cy="3977640"/>
            <wp:effectExtent l="0" t="0" r="0" b="3810"/>
            <wp:docPr id="8888560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8260" cy="3977640"/>
                    </a:xfrm>
                    <a:prstGeom prst="rect">
                      <a:avLst/>
                    </a:prstGeom>
                    <a:noFill/>
                    <a:ln>
                      <a:noFill/>
                    </a:ln>
                  </pic:spPr>
                </pic:pic>
              </a:graphicData>
            </a:graphic>
          </wp:inline>
        </w:drawing>
      </w:r>
    </w:p>
    <w:p w14:paraId="7A1F7617" w14:textId="10F9F12D" w:rsidR="005B1F74" w:rsidRDefault="005B1F74"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3.22 TVS</w:t>
      </w:r>
    </w:p>
    <w:p w14:paraId="7FEE3083" w14:textId="77777777" w:rsidR="005B1F74" w:rsidRDefault="005B1F74" w:rsidP="00A97740">
      <w:pPr>
        <w:tabs>
          <w:tab w:val="left" w:pos="2256"/>
        </w:tabs>
        <w:rPr>
          <w:rFonts w:ascii="Times New Roman" w:hAnsi="Times New Roman" w:cs="Times New Roman"/>
          <w:sz w:val="24"/>
          <w:szCs w:val="24"/>
        </w:rPr>
      </w:pPr>
    </w:p>
    <w:p w14:paraId="6B287601" w14:textId="77777777" w:rsidR="005B1F74" w:rsidRDefault="005B1F74" w:rsidP="00A97740">
      <w:pPr>
        <w:tabs>
          <w:tab w:val="left" w:pos="2256"/>
        </w:tabs>
        <w:rPr>
          <w:rFonts w:ascii="Times New Roman" w:hAnsi="Times New Roman" w:cs="Times New Roman"/>
          <w:sz w:val="24"/>
          <w:szCs w:val="24"/>
        </w:rPr>
      </w:pPr>
    </w:p>
    <w:p w14:paraId="6A42B088" w14:textId="5D29A855" w:rsidR="005B1F74" w:rsidRDefault="005B1F74" w:rsidP="00A97740">
      <w:pPr>
        <w:tabs>
          <w:tab w:val="left" w:pos="2256"/>
        </w:tabs>
        <w:rPr>
          <w:rFonts w:ascii="Times New Roman" w:hAnsi="Times New Roman" w:cs="Times New Roman"/>
          <w:sz w:val="24"/>
          <w:szCs w:val="24"/>
        </w:rPr>
      </w:pPr>
      <w:r>
        <w:rPr>
          <w:noProof/>
        </w:rPr>
        <w:lastRenderedPageBreak/>
        <w:drawing>
          <wp:inline distT="0" distB="0" distL="0" distR="0" wp14:anchorId="78FD6C6B" wp14:editId="7071E9F7">
            <wp:extent cx="5044440" cy="3977640"/>
            <wp:effectExtent l="0" t="0" r="3810" b="3810"/>
            <wp:docPr id="11206259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4440" cy="3977640"/>
                    </a:xfrm>
                    <a:prstGeom prst="rect">
                      <a:avLst/>
                    </a:prstGeom>
                    <a:noFill/>
                    <a:ln>
                      <a:noFill/>
                    </a:ln>
                  </pic:spPr>
                </pic:pic>
              </a:graphicData>
            </a:graphic>
          </wp:inline>
        </w:drawing>
      </w:r>
    </w:p>
    <w:p w14:paraId="00633447" w14:textId="735B3576" w:rsidR="005B1F74" w:rsidRDefault="005B1F74"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3.23 Ashok Leyland</w:t>
      </w:r>
    </w:p>
    <w:p w14:paraId="73D917B8" w14:textId="77777777" w:rsidR="005B1F74" w:rsidRDefault="005B1F74" w:rsidP="00A97740">
      <w:pPr>
        <w:tabs>
          <w:tab w:val="left" w:pos="2256"/>
        </w:tabs>
        <w:rPr>
          <w:rFonts w:ascii="Times New Roman" w:hAnsi="Times New Roman" w:cs="Times New Roman"/>
          <w:sz w:val="24"/>
          <w:szCs w:val="24"/>
        </w:rPr>
      </w:pPr>
    </w:p>
    <w:p w14:paraId="60C48E48" w14:textId="77777777" w:rsidR="005B1F74" w:rsidRDefault="005B1F74" w:rsidP="00A97740">
      <w:pPr>
        <w:tabs>
          <w:tab w:val="left" w:pos="2256"/>
        </w:tabs>
        <w:rPr>
          <w:rFonts w:ascii="Times New Roman" w:hAnsi="Times New Roman" w:cs="Times New Roman"/>
          <w:sz w:val="24"/>
          <w:szCs w:val="24"/>
        </w:rPr>
      </w:pPr>
    </w:p>
    <w:p w14:paraId="02B6A8AD" w14:textId="39131EAE" w:rsidR="005B1F74" w:rsidRDefault="005B1F74" w:rsidP="00A97740">
      <w:pPr>
        <w:tabs>
          <w:tab w:val="left" w:pos="2256"/>
        </w:tabs>
        <w:rPr>
          <w:rFonts w:ascii="Times New Roman" w:hAnsi="Times New Roman" w:cs="Times New Roman"/>
          <w:sz w:val="24"/>
          <w:szCs w:val="24"/>
        </w:rPr>
      </w:pPr>
      <w:r>
        <w:rPr>
          <w:noProof/>
        </w:rPr>
        <w:lastRenderedPageBreak/>
        <w:drawing>
          <wp:inline distT="0" distB="0" distL="0" distR="0" wp14:anchorId="77CCECBF" wp14:editId="3259C624">
            <wp:extent cx="5044440" cy="3977640"/>
            <wp:effectExtent l="0" t="0" r="3810" b="3810"/>
            <wp:docPr id="20555856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440" cy="3977640"/>
                    </a:xfrm>
                    <a:prstGeom prst="rect">
                      <a:avLst/>
                    </a:prstGeom>
                    <a:noFill/>
                    <a:ln>
                      <a:noFill/>
                    </a:ln>
                  </pic:spPr>
                </pic:pic>
              </a:graphicData>
            </a:graphic>
          </wp:inline>
        </w:drawing>
      </w:r>
    </w:p>
    <w:p w14:paraId="101EB92A" w14:textId="47C0145D" w:rsidR="005B1F74" w:rsidRDefault="005B1F74"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sidR="00183D49">
        <w:rPr>
          <w:rFonts w:ascii="Times New Roman" w:hAnsi="Times New Roman" w:cs="Times New Roman"/>
          <w:sz w:val="24"/>
          <w:szCs w:val="24"/>
        </w:rPr>
        <w:t xml:space="preserve">         </w:t>
      </w:r>
      <w:r>
        <w:rPr>
          <w:rFonts w:ascii="Times New Roman" w:hAnsi="Times New Roman" w:cs="Times New Roman"/>
          <w:sz w:val="24"/>
          <w:szCs w:val="24"/>
        </w:rPr>
        <w:t>Fig 3.</w:t>
      </w:r>
      <w:r w:rsidR="00183D49">
        <w:rPr>
          <w:rFonts w:ascii="Times New Roman" w:hAnsi="Times New Roman" w:cs="Times New Roman"/>
          <w:sz w:val="24"/>
          <w:szCs w:val="24"/>
        </w:rPr>
        <w:t>24 Apollo</w:t>
      </w:r>
    </w:p>
    <w:p w14:paraId="45A8E273" w14:textId="77777777" w:rsidR="009C24D7" w:rsidRDefault="009C24D7" w:rsidP="00A97740">
      <w:pPr>
        <w:tabs>
          <w:tab w:val="left" w:pos="2256"/>
        </w:tabs>
        <w:rPr>
          <w:rFonts w:ascii="Times New Roman" w:hAnsi="Times New Roman" w:cs="Times New Roman"/>
          <w:sz w:val="24"/>
          <w:szCs w:val="24"/>
        </w:rPr>
      </w:pPr>
    </w:p>
    <w:p w14:paraId="6C445F51" w14:textId="77777777" w:rsidR="009C24D7" w:rsidRDefault="009C24D7" w:rsidP="00A97740">
      <w:pPr>
        <w:tabs>
          <w:tab w:val="left" w:pos="2256"/>
        </w:tabs>
        <w:rPr>
          <w:rFonts w:ascii="Times New Roman" w:hAnsi="Times New Roman" w:cs="Times New Roman"/>
          <w:sz w:val="24"/>
          <w:szCs w:val="24"/>
        </w:rPr>
      </w:pPr>
    </w:p>
    <w:p w14:paraId="07EBE709" w14:textId="70CCC61B" w:rsidR="009C24D7" w:rsidRDefault="009C24D7" w:rsidP="00A97740">
      <w:pPr>
        <w:tabs>
          <w:tab w:val="left" w:pos="2256"/>
        </w:tabs>
        <w:rPr>
          <w:rFonts w:ascii="Times New Roman" w:hAnsi="Times New Roman" w:cs="Times New Roman"/>
          <w:sz w:val="24"/>
          <w:szCs w:val="24"/>
        </w:rPr>
      </w:pPr>
      <w:r>
        <w:rPr>
          <w:noProof/>
        </w:rPr>
        <w:lastRenderedPageBreak/>
        <w:drawing>
          <wp:inline distT="0" distB="0" distL="0" distR="0" wp14:anchorId="72DDFDD2" wp14:editId="14AAA01A">
            <wp:extent cx="5120640" cy="3977640"/>
            <wp:effectExtent l="0" t="0" r="3810" b="3810"/>
            <wp:docPr id="115256616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3977640"/>
                    </a:xfrm>
                    <a:prstGeom prst="rect">
                      <a:avLst/>
                    </a:prstGeom>
                    <a:noFill/>
                    <a:ln>
                      <a:noFill/>
                    </a:ln>
                  </pic:spPr>
                </pic:pic>
              </a:graphicData>
            </a:graphic>
          </wp:inline>
        </w:drawing>
      </w:r>
    </w:p>
    <w:p w14:paraId="6F94C713" w14:textId="6B650E3D" w:rsidR="009C24D7" w:rsidRDefault="009C24D7"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t xml:space="preserve">Fig 3.25 </w:t>
      </w:r>
      <w:proofErr w:type="spellStart"/>
      <w:r>
        <w:rPr>
          <w:rFonts w:ascii="Times New Roman" w:hAnsi="Times New Roman" w:cs="Times New Roman"/>
          <w:sz w:val="24"/>
          <w:szCs w:val="24"/>
        </w:rPr>
        <w:t>EicherMotors</w:t>
      </w:r>
      <w:proofErr w:type="spellEnd"/>
    </w:p>
    <w:p w14:paraId="248E48BA" w14:textId="77777777" w:rsidR="009C24D7" w:rsidRDefault="009C24D7" w:rsidP="00A97740">
      <w:pPr>
        <w:tabs>
          <w:tab w:val="left" w:pos="2256"/>
        </w:tabs>
        <w:rPr>
          <w:rFonts w:ascii="Times New Roman" w:hAnsi="Times New Roman" w:cs="Times New Roman"/>
          <w:sz w:val="24"/>
          <w:szCs w:val="24"/>
        </w:rPr>
      </w:pPr>
    </w:p>
    <w:p w14:paraId="76542354" w14:textId="77777777" w:rsidR="009C24D7" w:rsidRDefault="009C24D7" w:rsidP="00A97740">
      <w:pPr>
        <w:tabs>
          <w:tab w:val="left" w:pos="2256"/>
        </w:tabs>
        <w:rPr>
          <w:rFonts w:ascii="Times New Roman" w:hAnsi="Times New Roman" w:cs="Times New Roman"/>
          <w:sz w:val="24"/>
          <w:szCs w:val="24"/>
        </w:rPr>
      </w:pPr>
    </w:p>
    <w:p w14:paraId="6239CD94" w14:textId="6668A9B0" w:rsidR="009C24D7" w:rsidRDefault="009C24D7" w:rsidP="00A97740">
      <w:pPr>
        <w:tabs>
          <w:tab w:val="left" w:pos="2256"/>
        </w:tabs>
        <w:rPr>
          <w:rFonts w:ascii="Times New Roman" w:hAnsi="Times New Roman" w:cs="Times New Roman"/>
          <w:sz w:val="24"/>
          <w:szCs w:val="24"/>
        </w:rPr>
      </w:pPr>
      <w:r>
        <w:rPr>
          <w:noProof/>
        </w:rPr>
        <w:lastRenderedPageBreak/>
        <w:drawing>
          <wp:inline distT="0" distB="0" distL="0" distR="0" wp14:anchorId="12D75E5C" wp14:editId="494B3CCF">
            <wp:extent cx="5120640" cy="3977640"/>
            <wp:effectExtent l="0" t="0" r="3810" b="3810"/>
            <wp:docPr id="203977710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0640" cy="3977640"/>
                    </a:xfrm>
                    <a:prstGeom prst="rect">
                      <a:avLst/>
                    </a:prstGeom>
                    <a:noFill/>
                    <a:ln>
                      <a:noFill/>
                    </a:ln>
                  </pic:spPr>
                </pic:pic>
              </a:graphicData>
            </a:graphic>
          </wp:inline>
        </w:drawing>
      </w:r>
    </w:p>
    <w:p w14:paraId="3B6144F9" w14:textId="3BFB1B5C" w:rsidR="009C24D7" w:rsidRDefault="009C24D7"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3.26 Hero Motors</w:t>
      </w:r>
    </w:p>
    <w:p w14:paraId="08E7BC30" w14:textId="77777777" w:rsidR="009C24D7" w:rsidRDefault="009C24D7" w:rsidP="00A97740">
      <w:pPr>
        <w:tabs>
          <w:tab w:val="left" w:pos="2256"/>
        </w:tabs>
        <w:rPr>
          <w:rFonts w:ascii="Times New Roman" w:hAnsi="Times New Roman" w:cs="Times New Roman"/>
          <w:sz w:val="24"/>
          <w:szCs w:val="24"/>
        </w:rPr>
      </w:pPr>
    </w:p>
    <w:p w14:paraId="3BFD9E52" w14:textId="77777777" w:rsidR="009C24D7" w:rsidRDefault="009C24D7" w:rsidP="00A97740">
      <w:pPr>
        <w:tabs>
          <w:tab w:val="left" w:pos="2256"/>
        </w:tabs>
        <w:rPr>
          <w:rFonts w:ascii="Times New Roman" w:hAnsi="Times New Roman" w:cs="Times New Roman"/>
          <w:sz w:val="24"/>
          <w:szCs w:val="24"/>
        </w:rPr>
      </w:pPr>
    </w:p>
    <w:p w14:paraId="6645CDEB" w14:textId="77777777" w:rsidR="009C24D7" w:rsidRDefault="009C24D7" w:rsidP="00A97740">
      <w:pPr>
        <w:tabs>
          <w:tab w:val="left" w:pos="2256"/>
        </w:tabs>
        <w:rPr>
          <w:rFonts w:ascii="Times New Roman" w:hAnsi="Times New Roman" w:cs="Times New Roman"/>
          <w:sz w:val="24"/>
          <w:szCs w:val="24"/>
        </w:rPr>
      </w:pPr>
    </w:p>
    <w:p w14:paraId="6B5C900E" w14:textId="15F0E01F" w:rsidR="009C24D7" w:rsidRDefault="005E6CC5" w:rsidP="00A97740">
      <w:pPr>
        <w:tabs>
          <w:tab w:val="left" w:pos="2256"/>
        </w:tabs>
        <w:rPr>
          <w:rFonts w:ascii="Times New Roman" w:hAnsi="Times New Roman" w:cs="Times New Roman"/>
          <w:sz w:val="24"/>
          <w:szCs w:val="24"/>
        </w:rPr>
      </w:pPr>
      <w:r>
        <w:rPr>
          <w:noProof/>
        </w:rPr>
        <w:lastRenderedPageBreak/>
        <w:drawing>
          <wp:inline distT="0" distB="0" distL="0" distR="0" wp14:anchorId="03375E9D" wp14:editId="1263B3AE">
            <wp:extent cx="5128260" cy="3977640"/>
            <wp:effectExtent l="0" t="0" r="0" b="3810"/>
            <wp:docPr id="19594692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260" cy="3977640"/>
                    </a:xfrm>
                    <a:prstGeom prst="rect">
                      <a:avLst/>
                    </a:prstGeom>
                    <a:noFill/>
                    <a:ln>
                      <a:noFill/>
                    </a:ln>
                  </pic:spPr>
                </pic:pic>
              </a:graphicData>
            </a:graphic>
          </wp:inline>
        </w:drawing>
      </w:r>
    </w:p>
    <w:p w14:paraId="35BABD2A" w14:textId="6A06A597" w:rsidR="005E6CC5" w:rsidRDefault="005E6CC5"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3.27 Mahindra</w:t>
      </w:r>
    </w:p>
    <w:p w14:paraId="02CC9CAD" w14:textId="77777777" w:rsidR="005E6CC5" w:rsidRDefault="005E6CC5" w:rsidP="00A97740">
      <w:pPr>
        <w:tabs>
          <w:tab w:val="left" w:pos="2256"/>
        </w:tabs>
        <w:rPr>
          <w:rFonts w:ascii="Times New Roman" w:hAnsi="Times New Roman" w:cs="Times New Roman"/>
          <w:sz w:val="24"/>
          <w:szCs w:val="24"/>
        </w:rPr>
      </w:pPr>
    </w:p>
    <w:p w14:paraId="5B4C0B76" w14:textId="77777777" w:rsidR="005E6CC5" w:rsidRDefault="005E6CC5" w:rsidP="00A97740">
      <w:pPr>
        <w:tabs>
          <w:tab w:val="left" w:pos="2256"/>
        </w:tabs>
        <w:rPr>
          <w:rFonts w:ascii="Times New Roman" w:hAnsi="Times New Roman" w:cs="Times New Roman"/>
          <w:sz w:val="24"/>
          <w:szCs w:val="24"/>
        </w:rPr>
      </w:pPr>
    </w:p>
    <w:p w14:paraId="0731662F" w14:textId="2CAD5BF8" w:rsidR="005E6CC5" w:rsidRDefault="005E6CC5" w:rsidP="00A97740">
      <w:pPr>
        <w:tabs>
          <w:tab w:val="left" w:pos="2256"/>
        </w:tabs>
        <w:rPr>
          <w:rFonts w:ascii="Times New Roman" w:hAnsi="Times New Roman" w:cs="Times New Roman"/>
          <w:sz w:val="24"/>
          <w:szCs w:val="24"/>
        </w:rPr>
      </w:pPr>
      <w:r>
        <w:rPr>
          <w:noProof/>
        </w:rPr>
        <w:lastRenderedPageBreak/>
        <w:drawing>
          <wp:inline distT="0" distB="0" distL="0" distR="0" wp14:anchorId="020871D4" wp14:editId="16614554">
            <wp:extent cx="5044440" cy="3977640"/>
            <wp:effectExtent l="0" t="0" r="3810" b="3810"/>
            <wp:docPr id="7564155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4440" cy="3977640"/>
                    </a:xfrm>
                    <a:prstGeom prst="rect">
                      <a:avLst/>
                    </a:prstGeom>
                    <a:noFill/>
                    <a:ln>
                      <a:noFill/>
                    </a:ln>
                  </pic:spPr>
                </pic:pic>
              </a:graphicData>
            </a:graphic>
          </wp:inline>
        </w:drawing>
      </w:r>
    </w:p>
    <w:p w14:paraId="5933E4E2" w14:textId="49EA5E43" w:rsidR="005E6CC5" w:rsidRDefault="005E6CC5"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t xml:space="preserve">          Fig 3.28 </w:t>
      </w:r>
      <w:proofErr w:type="spellStart"/>
      <w:r>
        <w:rPr>
          <w:rFonts w:ascii="Times New Roman" w:hAnsi="Times New Roman" w:cs="Times New Roman"/>
          <w:sz w:val="24"/>
          <w:szCs w:val="24"/>
        </w:rPr>
        <w:t>Motherson</w:t>
      </w:r>
      <w:proofErr w:type="spellEnd"/>
      <w:r>
        <w:rPr>
          <w:rFonts w:ascii="Times New Roman" w:hAnsi="Times New Roman" w:cs="Times New Roman"/>
          <w:sz w:val="24"/>
          <w:szCs w:val="24"/>
        </w:rPr>
        <w:t xml:space="preserve"> </w:t>
      </w:r>
    </w:p>
    <w:p w14:paraId="0A2ABDF3" w14:textId="77777777" w:rsidR="005E6CC5" w:rsidRDefault="005E6CC5" w:rsidP="00A97740">
      <w:pPr>
        <w:tabs>
          <w:tab w:val="left" w:pos="2256"/>
        </w:tabs>
        <w:rPr>
          <w:rFonts w:ascii="Times New Roman" w:hAnsi="Times New Roman" w:cs="Times New Roman"/>
          <w:sz w:val="24"/>
          <w:szCs w:val="24"/>
        </w:rPr>
      </w:pPr>
    </w:p>
    <w:p w14:paraId="5024E5C7" w14:textId="77777777" w:rsidR="005E6CC5" w:rsidRDefault="005E6CC5" w:rsidP="00A97740">
      <w:pPr>
        <w:tabs>
          <w:tab w:val="left" w:pos="2256"/>
        </w:tabs>
        <w:rPr>
          <w:rFonts w:ascii="Times New Roman" w:hAnsi="Times New Roman" w:cs="Times New Roman"/>
          <w:sz w:val="24"/>
          <w:szCs w:val="24"/>
        </w:rPr>
      </w:pPr>
    </w:p>
    <w:p w14:paraId="5778EC9D" w14:textId="18D90A00" w:rsidR="005E6CC5" w:rsidRDefault="005E6CC5" w:rsidP="00A97740">
      <w:pPr>
        <w:tabs>
          <w:tab w:val="left" w:pos="2256"/>
        </w:tabs>
        <w:rPr>
          <w:rFonts w:ascii="Times New Roman" w:hAnsi="Times New Roman" w:cs="Times New Roman"/>
          <w:sz w:val="24"/>
          <w:szCs w:val="24"/>
        </w:rPr>
      </w:pPr>
      <w:r>
        <w:rPr>
          <w:noProof/>
        </w:rPr>
        <w:lastRenderedPageBreak/>
        <w:drawing>
          <wp:inline distT="0" distB="0" distL="0" distR="0" wp14:anchorId="4F9FB779" wp14:editId="4F15F807">
            <wp:extent cx="5120640" cy="3977640"/>
            <wp:effectExtent l="0" t="0" r="3810" b="3810"/>
            <wp:docPr id="7989867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0640" cy="3977640"/>
                    </a:xfrm>
                    <a:prstGeom prst="rect">
                      <a:avLst/>
                    </a:prstGeom>
                    <a:noFill/>
                    <a:ln>
                      <a:noFill/>
                    </a:ln>
                  </pic:spPr>
                </pic:pic>
              </a:graphicData>
            </a:graphic>
          </wp:inline>
        </w:drawing>
      </w:r>
    </w:p>
    <w:p w14:paraId="05C2BEE0" w14:textId="3002754B" w:rsidR="005E6CC5" w:rsidRDefault="005E6CC5"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3.29 Tube Investments</w:t>
      </w:r>
    </w:p>
    <w:p w14:paraId="4F8CE393" w14:textId="77777777" w:rsidR="005E6CC5" w:rsidRDefault="005E6CC5" w:rsidP="00A97740">
      <w:pPr>
        <w:tabs>
          <w:tab w:val="left" w:pos="2256"/>
        </w:tabs>
        <w:rPr>
          <w:rFonts w:ascii="Times New Roman" w:hAnsi="Times New Roman" w:cs="Times New Roman"/>
          <w:sz w:val="24"/>
          <w:szCs w:val="24"/>
        </w:rPr>
      </w:pPr>
    </w:p>
    <w:p w14:paraId="7B122C0B" w14:textId="77777777" w:rsidR="005E6CC5" w:rsidRDefault="005E6CC5" w:rsidP="00A97740">
      <w:pPr>
        <w:tabs>
          <w:tab w:val="left" w:pos="2256"/>
        </w:tabs>
        <w:rPr>
          <w:rFonts w:ascii="Times New Roman" w:hAnsi="Times New Roman" w:cs="Times New Roman"/>
          <w:sz w:val="24"/>
          <w:szCs w:val="24"/>
        </w:rPr>
      </w:pPr>
    </w:p>
    <w:p w14:paraId="7D130187" w14:textId="3E663358" w:rsidR="005E6CC5" w:rsidRDefault="005E6CC5" w:rsidP="00A97740">
      <w:pPr>
        <w:tabs>
          <w:tab w:val="left" w:pos="2256"/>
        </w:tabs>
        <w:rPr>
          <w:rFonts w:ascii="Times New Roman" w:hAnsi="Times New Roman" w:cs="Times New Roman"/>
          <w:sz w:val="24"/>
          <w:szCs w:val="24"/>
        </w:rPr>
      </w:pPr>
      <w:r>
        <w:rPr>
          <w:noProof/>
        </w:rPr>
        <w:lastRenderedPageBreak/>
        <w:drawing>
          <wp:inline distT="0" distB="0" distL="0" distR="0" wp14:anchorId="3F1E4359" wp14:editId="78505F55">
            <wp:extent cx="5120640" cy="3977640"/>
            <wp:effectExtent l="0" t="0" r="3810" b="3810"/>
            <wp:docPr id="8732308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0640" cy="3977640"/>
                    </a:xfrm>
                    <a:prstGeom prst="rect">
                      <a:avLst/>
                    </a:prstGeom>
                    <a:noFill/>
                    <a:ln>
                      <a:noFill/>
                    </a:ln>
                  </pic:spPr>
                </pic:pic>
              </a:graphicData>
            </a:graphic>
          </wp:inline>
        </w:drawing>
      </w:r>
    </w:p>
    <w:p w14:paraId="4F57ECD2" w14:textId="28287392" w:rsidR="005E6CC5" w:rsidRDefault="005E6CC5"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3.30 Bajaj</w:t>
      </w:r>
    </w:p>
    <w:p w14:paraId="4C42F240" w14:textId="77777777" w:rsidR="005E6CC5" w:rsidRDefault="005E6CC5" w:rsidP="00A97740">
      <w:pPr>
        <w:tabs>
          <w:tab w:val="left" w:pos="2256"/>
        </w:tabs>
        <w:rPr>
          <w:rFonts w:ascii="Times New Roman" w:hAnsi="Times New Roman" w:cs="Times New Roman"/>
          <w:sz w:val="24"/>
          <w:szCs w:val="24"/>
        </w:rPr>
      </w:pPr>
    </w:p>
    <w:p w14:paraId="248A5842" w14:textId="77777777" w:rsidR="005E6CC5" w:rsidRDefault="005E6CC5" w:rsidP="00A97740">
      <w:pPr>
        <w:tabs>
          <w:tab w:val="left" w:pos="2256"/>
        </w:tabs>
        <w:rPr>
          <w:rFonts w:ascii="Times New Roman" w:hAnsi="Times New Roman" w:cs="Times New Roman"/>
          <w:sz w:val="24"/>
          <w:szCs w:val="24"/>
        </w:rPr>
      </w:pPr>
    </w:p>
    <w:p w14:paraId="4CA6D506" w14:textId="37283641" w:rsidR="005E6CC5" w:rsidRDefault="005E6CC5" w:rsidP="00A97740">
      <w:pPr>
        <w:tabs>
          <w:tab w:val="left" w:pos="2256"/>
        </w:tabs>
        <w:rPr>
          <w:rFonts w:ascii="Times New Roman" w:hAnsi="Times New Roman" w:cs="Times New Roman"/>
          <w:sz w:val="24"/>
          <w:szCs w:val="24"/>
        </w:rPr>
      </w:pPr>
      <w:r>
        <w:rPr>
          <w:noProof/>
        </w:rPr>
        <w:lastRenderedPageBreak/>
        <w:drawing>
          <wp:inline distT="0" distB="0" distL="0" distR="0" wp14:anchorId="3D0AF28D" wp14:editId="2612B7F7">
            <wp:extent cx="5120640" cy="3977640"/>
            <wp:effectExtent l="0" t="0" r="3810" b="3810"/>
            <wp:docPr id="10083262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0640" cy="3977640"/>
                    </a:xfrm>
                    <a:prstGeom prst="rect">
                      <a:avLst/>
                    </a:prstGeom>
                    <a:noFill/>
                    <a:ln>
                      <a:noFill/>
                    </a:ln>
                  </pic:spPr>
                </pic:pic>
              </a:graphicData>
            </a:graphic>
          </wp:inline>
        </w:drawing>
      </w:r>
    </w:p>
    <w:p w14:paraId="12DA6F96" w14:textId="566A4089" w:rsidR="005E6CC5" w:rsidRDefault="005E6CC5"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3.31 Balkrishna Motors</w:t>
      </w:r>
    </w:p>
    <w:p w14:paraId="7819CF87" w14:textId="77777777" w:rsidR="005E6CC5" w:rsidRDefault="005E6CC5" w:rsidP="00A97740">
      <w:pPr>
        <w:tabs>
          <w:tab w:val="left" w:pos="2256"/>
        </w:tabs>
        <w:rPr>
          <w:rFonts w:ascii="Times New Roman" w:hAnsi="Times New Roman" w:cs="Times New Roman"/>
          <w:sz w:val="24"/>
          <w:szCs w:val="24"/>
        </w:rPr>
      </w:pPr>
    </w:p>
    <w:p w14:paraId="2D7D559B" w14:textId="77777777" w:rsidR="005E6CC5" w:rsidRDefault="005E6CC5" w:rsidP="00A97740">
      <w:pPr>
        <w:tabs>
          <w:tab w:val="left" w:pos="2256"/>
        </w:tabs>
        <w:rPr>
          <w:rFonts w:ascii="Times New Roman" w:hAnsi="Times New Roman" w:cs="Times New Roman"/>
          <w:sz w:val="24"/>
          <w:szCs w:val="24"/>
        </w:rPr>
      </w:pPr>
    </w:p>
    <w:p w14:paraId="77E4D74C" w14:textId="6AFE7D3D" w:rsidR="005E6CC5" w:rsidRDefault="005E6CC5" w:rsidP="00A97740">
      <w:pPr>
        <w:tabs>
          <w:tab w:val="left" w:pos="2256"/>
        </w:tabs>
        <w:rPr>
          <w:rFonts w:ascii="Times New Roman" w:hAnsi="Times New Roman" w:cs="Times New Roman"/>
          <w:sz w:val="24"/>
          <w:szCs w:val="24"/>
        </w:rPr>
      </w:pPr>
      <w:r>
        <w:rPr>
          <w:noProof/>
        </w:rPr>
        <w:lastRenderedPageBreak/>
        <w:drawing>
          <wp:inline distT="0" distB="0" distL="0" distR="0" wp14:anchorId="567EB165" wp14:editId="4C0B5D13">
            <wp:extent cx="5204460" cy="3977640"/>
            <wp:effectExtent l="0" t="0" r="0" b="3810"/>
            <wp:docPr id="162946186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4460" cy="3977640"/>
                    </a:xfrm>
                    <a:prstGeom prst="rect">
                      <a:avLst/>
                    </a:prstGeom>
                    <a:noFill/>
                    <a:ln>
                      <a:noFill/>
                    </a:ln>
                  </pic:spPr>
                </pic:pic>
              </a:graphicData>
            </a:graphic>
          </wp:inline>
        </w:drawing>
      </w:r>
    </w:p>
    <w:p w14:paraId="5F414104" w14:textId="58F3A3B8" w:rsidR="005E6CC5" w:rsidRDefault="005E6CC5" w:rsidP="00A97740">
      <w:pPr>
        <w:tabs>
          <w:tab w:val="left" w:pos="225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3.32 Bosch</w:t>
      </w:r>
    </w:p>
    <w:p w14:paraId="0E4B836D" w14:textId="77777777" w:rsidR="005E6CC5" w:rsidRDefault="005E6CC5" w:rsidP="00A97740">
      <w:pPr>
        <w:tabs>
          <w:tab w:val="left" w:pos="2256"/>
        </w:tabs>
        <w:rPr>
          <w:rFonts w:ascii="Times New Roman" w:hAnsi="Times New Roman" w:cs="Times New Roman"/>
          <w:sz w:val="24"/>
          <w:szCs w:val="24"/>
        </w:rPr>
      </w:pPr>
    </w:p>
    <w:p w14:paraId="7C48AFAC" w14:textId="77777777" w:rsidR="005E6CC5" w:rsidRDefault="005E6CC5" w:rsidP="00A97740">
      <w:pPr>
        <w:tabs>
          <w:tab w:val="left" w:pos="2256"/>
        </w:tabs>
        <w:rPr>
          <w:rFonts w:ascii="Times New Roman" w:hAnsi="Times New Roman" w:cs="Times New Roman"/>
          <w:sz w:val="24"/>
          <w:szCs w:val="24"/>
        </w:rPr>
      </w:pPr>
    </w:p>
    <w:p w14:paraId="06DA7527" w14:textId="77777777" w:rsidR="005E6CC5" w:rsidRDefault="005E6CC5" w:rsidP="00A97740">
      <w:pPr>
        <w:tabs>
          <w:tab w:val="left" w:pos="2256"/>
        </w:tabs>
        <w:rPr>
          <w:rFonts w:ascii="Times New Roman" w:hAnsi="Times New Roman" w:cs="Times New Roman"/>
          <w:sz w:val="24"/>
          <w:szCs w:val="24"/>
        </w:rPr>
      </w:pPr>
    </w:p>
    <w:p w14:paraId="1CCF832F" w14:textId="77777777" w:rsidR="00003643" w:rsidRDefault="00003643" w:rsidP="00A97740">
      <w:pPr>
        <w:tabs>
          <w:tab w:val="left" w:pos="2256"/>
        </w:tabs>
        <w:rPr>
          <w:rFonts w:ascii="Times New Roman" w:hAnsi="Times New Roman" w:cs="Times New Roman"/>
          <w:sz w:val="24"/>
          <w:szCs w:val="24"/>
        </w:rPr>
      </w:pPr>
    </w:p>
    <w:p w14:paraId="73348534" w14:textId="77777777" w:rsidR="00003643" w:rsidRDefault="00003643" w:rsidP="00A97740">
      <w:pPr>
        <w:tabs>
          <w:tab w:val="left" w:pos="2256"/>
        </w:tabs>
        <w:rPr>
          <w:rFonts w:ascii="Times New Roman" w:hAnsi="Times New Roman" w:cs="Times New Roman"/>
          <w:sz w:val="24"/>
          <w:szCs w:val="24"/>
        </w:rPr>
      </w:pPr>
    </w:p>
    <w:p w14:paraId="7E6128B3" w14:textId="77777777" w:rsidR="00003643" w:rsidRDefault="00003643" w:rsidP="00A97740">
      <w:pPr>
        <w:tabs>
          <w:tab w:val="left" w:pos="2256"/>
        </w:tabs>
        <w:rPr>
          <w:rFonts w:ascii="Times New Roman" w:hAnsi="Times New Roman" w:cs="Times New Roman"/>
          <w:sz w:val="24"/>
          <w:szCs w:val="24"/>
        </w:rPr>
      </w:pPr>
    </w:p>
    <w:p w14:paraId="2DDDE1B3" w14:textId="77777777" w:rsidR="00003643" w:rsidRDefault="00003643" w:rsidP="00A97740">
      <w:pPr>
        <w:tabs>
          <w:tab w:val="left" w:pos="2256"/>
        </w:tabs>
        <w:rPr>
          <w:rFonts w:ascii="Times New Roman" w:hAnsi="Times New Roman" w:cs="Times New Roman"/>
          <w:sz w:val="24"/>
          <w:szCs w:val="24"/>
        </w:rPr>
      </w:pPr>
    </w:p>
    <w:p w14:paraId="08D1F09B" w14:textId="77777777" w:rsidR="00003643" w:rsidRDefault="00003643" w:rsidP="00A97740">
      <w:pPr>
        <w:tabs>
          <w:tab w:val="left" w:pos="2256"/>
        </w:tabs>
        <w:rPr>
          <w:rFonts w:ascii="Times New Roman" w:hAnsi="Times New Roman" w:cs="Times New Roman"/>
          <w:sz w:val="24"/>
          <w:szCs w:val="24"/>
        </w:rPr>
      </w:pPr>
    </w:p>
    <w:p w14:paraId="48D5A965" w14:textId="77777777" w:rsidR="00003643" w:rsidRDefault="00003643" w:rsidP="00A97740">
      <w:pPr>
        <w:tabs>
          <w:tab w:val="left" w:pos="2256"/>
        </w:tabs>
        <w:rPr>
          <w:rFonts w:ascii="Times New Roman" w:hAnsi="Times New Roman" w:cs="Times New Roman"/>
          <w:sz w:val="24"/>
          <w:szCs w:val="24"/>
        </w:rPr>
      </w:pPr>
    </w:p>
    <w:p w14:paraId="22D55214" w14:textId="77777777" w:rsidR="00003643" w:rsidRDefault="00003643" w:rsidP="00A97740">
      <w:pPr>
        <w:tabs>
          <w:tab w:val="left" w:pos="2256"/>
        </w:tabs>
        <w:rPr>
          <w:rFonts w:ascii="Times New Roman" w:hAnsi="Times New Roman" w:cs="Times New Roman"/>
          <w:sz w:val="24"/>
          <w:szCs w:val="24"/>
        </w:rPr>
      </w:pPr>
    </w:p>
    <w:p w14:paraId="49B2124C" w14:textId="77777777" w:rsidR="00003643" w:rsidRDefault="00003643" w:rsidP="00A97740">
      <w:pPr>
        <w:tabs>
          <w:tab w:val="left" w:pos="2256"/>
        </w:tabs>
        <w:rPr>
          <w:rFonts w:ascii="Times New Roman" w:hAnsi="Times New Roman" w:cs="Times New Roman"/>
          <w:sz w:val="24"/>
          <w:szCs w:val="24"/>
        </w:rPr>
      </w:pPr>
    </w:p>
    <w:p w14:paraId="5002C234" w14:textId="77777777" w:rsidR="00003643" w:rsidRDefault="00003643" w:rsidP="00A97740">
      <w:pPr>
        <w:tabs>
          <w:tab w:val="left" w:pos="2256"/>
        </w:tabs>
        <w:rPr>
          <w:rFonts w:ascii="Times New Roman" w:hAnsi="Times New Roman" w:cs="Times New Roman"/>
          <w:sz w:val="24"/>
          <w:szCs w:val="24"/>
        </w:rPr>
      </w:pPr>
    </w:p>
    <w:p w14:paraId="1E55DBB9" w14:textId="77777777" w:rsidR="00003643" w:rsidRDefault="00003643" w:rsidP="00A97740">
      <w:pPr>
        <w:tabs>
          <w:tab w:val="left" w:pos="2256"/>
        </w:tabs>
        <w:rPr>
          <w:rFonts w:ascii="Times New Roman" w:hAnsi="Times New Roman" w:cs="Times New Roman"/>
          <w:sz w:val="24"/>
          <w:szCs w:val="24"/>
        </w:rPr>
      </w:pPr>
    </w:p>
    <w:p w14:paraId="16D00261" w14:textId="77777777" w:rsidR="00003643" w:rsidRDefault="00003643" w:rsidP="00A97740">
      <w:pPr>
        <w:tabs>
          <w:tab w:val="left" w:pos="2256"/>
        </w:tabs>
        <w:rPr>
          <w:rFonts w:ascii="Times New Roman" w:hAnsi="Times New Roman" w:cs="Times New Roman"/>
          <w:sz w:val="24"/>
          <w:szCs w:val="24"/>
        </w:rPr>
      </w:pPr>
    </w:p>
    <w:p w14:paraId="7B19359C" w14:textId="77777777" w:rsidR="00003643" w:rsidRDefault="00003643" w:rsidP="00A97740">
      <w:pPr>
        <w:tabs>
          <w:tab w:val="left" w:pos="2256"/>
        </w:tabs>
        <w:rPr>
          <w:rFonts w:ascii="Times New Roman" w:hAnsi="Times New Roman" w:cs="Times New Roman"/>
          <w:sz w:val="24"/>
          <w:szCs w:val="24"/>
        </w:rPr>
      </w:pPr>
    </w:p>
    <w:p w14:paraId="2B6E61AD" w14:textId="77777777" w:rsidR="00003643" w:rsidRDefault="00003643" w:rsidP="00A97740">
      <w:pPr>
        <w:tabs>
          <w:tab w:val="left" w:pos="2256"/>
        </w:tabs>
        <w:rPr>
          <w:rFonts w:ascii="Times New Roman" w:hAnsi="Times New Roman" w:cs="Times New Roman"/>
          <w:sz w:val="24"/>
          <w:szCs w:val="24"/>
        </w:rPr>
      </w:pPr>
    </w:p>
    <w:p w14:paraId="28761B32" w14:textId="4F798B48" w:rsidR="00194AF3" w:rsidRPr="004E536F" w:rsidRDefault="00194AF3" w:rsidP="00777A6E">
      <w:pPr>
        <w:pStyle w:val="Heading1"/>
        <w:jc w:val="center"/>
        <w:rPr>
          <w:rFonts w:ascii="Times New Roman" w:hAnsi="Times New Roman" w:cs="Times New Roman"/>
          <w:b/>
          <w:bCs/>
        </w:rPr>
      </w:pPr>
      <w:bookmarkStart w:id="60" w:name="_Toc162362260"/>
      <w:bookmarkStart w:id="61" w:name="_Toc162362370"/>
      <w:bookmarkStart w:id="62" w:name="_Toc162362413"/>
      <w:bookmarkStart w:id="63" w:name="_Toc162362496"/>
      <w:r w:rsidRPr="004E536F">
        <w:rPr>
          <w:rFonts w:ascii="Times New Roman" w:hAnsi="Times New Roman" w:cs="Times New Roman"/>
          <w:b/>
          <w:bCs/>
        </w:rPr>
        <w:t>Combing the Time Series Models</w:t>
      </w:r>
      <w:bookmarkEnd w:id="60"/>
      <w:bookmarkEnd w:id="61"/>
      <w:bookmarkEnd w:id="62"/>
      <w:bookmarkEnd w:id="63"/>
    </w:p>
    <w:p w14:paraId="29AE0521" w14:textId="77777777" w:rsidR="00194AF3" w:rsidRDefault="00194AF3" w:rsidP="00194AF3">
      <w:pPr>
        <w:tabs>
          <w:tab w:val="left" w:pos="2256"/>
        </w:tabs>
        <w:rPr>
          <w:rFonts w:ascii="Times New Roman" w:hAnsi="Times New Roman" w:cs="Times New Roman"/>
          <w:b/>
          <w:bCs/>
          <w:sz w:val="52"/>
          <w:szCs w:val="52"/>
        </w:rPr>
      </w:pPr>
    </w:p>
    <w:p w14:paraId="40A16F1B" w14:textId="77777777" w:rsidR="00911DAC" w:rsidRDefault="00911DAC" w:rsidP="00911DAC">
      <w:pPr>
        <w:pStyle w:val="NormalWeb"/>
        <w:spacing w:before="0" w:beforeAutospacing="0" w:after="0" w:afterAutospacing="0"/>
        <w:rPr>
          <w:color w:val="000000"/>
        </w:rPr>
      </w:pPr>
      <w:r w:rsidRPr="00911DAC">
        <w:rPr>
          <w:color w:val="000000"/>
        </w:rPr>
        <w:t>Now that we have obtained individual models for banks and auto index companies, we tried to extend the idea by trying to combine the individual models into one single model. So</w:t>
      </w:r>
      <w:r>
        <w:rPr>
          <w:color w:val="000000"/>
        </w:rPr>
        <w:t>,</w:t>
      </w:r>
      <w:r w:rsidRPr="00911DAC">
        <w:rPr>
          <w:color w:val="000000"/>
        </w:rPr>
        <w:t xml:space="preserve"> all the models for banks are combined into one single model. Similarly, all the individual auto-index models are combined into one single model. The idea is to combine each model by using different weights for each with the constraint that all the weights should add up to 1. </w:t>
      </w:r>
    </w:p>
    <w:p w14:paraId="499DEC98" w14:textId="6FEE52B6" w:rsidR="00911DAC" w:rsidRDefault="00911DAC" w:rsidP="00911DAC">
      <w:pPr>
        <w:pStyle w:val="NormalWeb"/>
        <w:spacing w:before="0" w:beforeAutospacing="0" w:after="0" w:afterAutospacing="0"/>
        <w:rPr>
          <w:color w:val="000000"/>
        </w:rPr>
      </w:pPr>
      <w:r>
        <w:rPr>
          <w:color w:val="000000"/>
        </w:rPr>
        <w:t>Essentiall</w:t>
      </w:r>
      <w:r w:rsidR="00777A6E">
        <w:rPr>
          <w:color w:val="000000"/>
        </w:rPr>
        <w:t>y,</w:t>
      </w:r>
      <w:r>
        <w:rPr>
          <w:color w:val="000000"/>
        </w:rPr>
        <w:t xml:space="preserve"> we are trying to find convex combinations of all the companies.</w:t>
      </w:r>
      <w:r w:rsidR="00777A6E">
        <w:rPr>
          <w:color w:val="000000"/>
        </w:rPr>
        <w:t xml:space="preserve"> </w:t>
      </w:r>
      <w:r w:rsidRPr="00911DAC">
        <w:rPr>
          <w:color w:val="000000"/>
        </w:rPr>
        <w:t>We generate random numbers for the weights and normalize them, in order to adhere to the constraint. We multiply the weights with the corresponding values predicted by each model and add them. We do this for the month of December 2023. We obtain all the predicted values and find the mean square error by comparing it with the actual values for December 2023. The weights for which the MSE is the least, is considered to be the optimal weights for each model.</w:t>
      </w:r>
      <w:r>
        <w:rPr>
          <w:color w:val="000000"/>
        </w:rPr>
        <w:t xml:space="preserve"> </w:t>
      </w:r>
      <w:r w:rsidRPr="00911DAC">
        <w:rPr>
          <w:color w:val="000000"/>
        </w:rPr>
        <w:t>However</w:t>
      </w:r>
      <w:r>
        <w:rPr>
          <w:color w:val="000000"/>
        </w:rPr>
        <w:t>,</w:t>
      </w:r>
      <w:r w:rsidRPr="00911DAC">
        <w:rPr>
          <w:color w:val="000000"/>
        </w:rPr>
        <w:t xml:space="preserve"> for each bank, the optimal weights obtained are not the same and differ. The results are as shown.</w:t>
      </w:r>
    </w:p>
    <w:p w14:paraId="54AED9E4" w14:textId="77777777" w:rsidR="00C930D6" w:rsidRDefault="00C930D6" w:rsidP="00911DAC">
      <w:pPr>
        <w:pStyle w:val="NormalWeb"/>
        <w:spacing w:before="0" w:beforeAutospacing="0" w:after="0" w:afterAutospacing="0"/>
        <w:rPr>
          <w:color w:val="000000"/>
        </w:rPr>
      </w:pPr>
    </w:p>
    <w:p w14:paraId="08D0F190" w14:textId="0107C1C6" w:rsidR="00911DAC" w:rsidRPr="00C930D6" w:rsidRDefault="00C930D6" w:rsidP="00C930D6">
      <w:pPr>
        <w:pStyle w:val="Heading2"/>
      </w:pPr>
      <w:r>
        <w:t xml:space="preserve">4.1 Results for BSE </w:t>
      </w:r>
      <w:proofErr w:type="spellStart"/>
      <w:r>
        <w:t>Bankex</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4385"/>
        <w:gridCol w:w="4975"/>
      </w:tblGrid>
      <w:tr w:rsidR="00911DAC" w:rsidRPr="00911DAC" w14:paraId="08405CC5" w14:textId="77777777" w:rsidTr="00911D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BFEE2"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4"/>
                <w:szCs w:val="24"/>
                <w:lang w:eastAsia="en-IN"/>
                <w14:ligatures w14:val="none"/>
              </w:rPr>
              <w:t>Cluster</w:t>
            </w:r>
          </w:p>
        </w:tc>
        <w:tc>
          <w:tcPr>
            <w:tcW w:w="4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D63A"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4"/>
                <w:szCs w:val="24"/>
                <w:lang w:eastAsia="en-IN"/>
                <w14:ligatures w14:val="none"/>
              </w:rPr>
              <w:t>Optimal Weights</w:t>
            </w:r>
          </w:p>
        </w:tc>
      </w:tr>
      <w:tr w:rsidR="00911DAC" w:rsidRPr="00911DAC" w14:paraId="004484B5" w14:textId="77777777" w:rsidTr="00911DAC">
        <w:trPr>
          <w:trHeight w:val="535"/>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3A20C"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4"/>
                <w:szCs w:val="24"/>
                <w:lang w:eastAsia="en-IN"/>
                <w14:ligatures w14:val="none"/>
              </w:rPr>
              <w:t>Axis-</w:t>
            </w:r>
            <w:proofErr w:type="spellStart"/>
            <w:r w:rsidRPr="00911DAC">
              <w:rPr>
                <w:rFonts w:ascii="Arial" w:eastAsia="Times New Roman" w:hAnsi="Arial" w:cs="Arial"/>
                <w:color w:val="000000"/>
                <w:kern w:val="0"/>
                <w:sz w:val="24"/>
                <w:szCs w:val="24"/>
                <w:lang w:eastAsia="en-IN"/>
                <w14:ligatures w14:val="none"/>
              </w:rPr>
              <w:t>BoB</w:t>
            </w:r>
            <w:proofErr w:type="spellEnd"/>
          </w:p>
        </w:tc>
        <w:tc>
          <w:tcPr>
            <w:tcW w:w="4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C6DD7"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0"/>
                <w:szCs w:val="20"/>
                <w:lang w:eastAsia="en-IN"/>
                <w14:ligatures w14:val="none"/>
              </w:rPr>
              <w:t>[0.2900908185568677, 0.1524629561451581, 0.16409131743929273, 0.12183493565498126, 0.20030569843004845, 0.0712142737736518]</w:t>
            </w:r>
          </w:p>
          <w:p w14:paraId="266EB5E3"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p>
        </w:tc>
      </w:tr>
      <w:tr w:rsidR="00911DAC" w:rsidRPr="00911DAC" w14:paraId="264FFE8E" w14:textId="77777777" w:rsidTr="00911D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3D2EB"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4"/>
                <w:szCs w:val="24"/>
                <w:lang w:eastAsia="en-IN"/>
                <w14:ligatures w14:val="none"/>
              </w:rPr>
              <w:t>FB-ICICI</w:t>
            </w:r>
          </w:p>
        </w:tc>
        <w:tc>
          <w:tcPr>
            <w:tcW w:w="4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F5FEF"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0"/>
                <w:szCs w:val="20"/>
                <w:lang w:eastAsia="en-IN"/>
                <w14:ligatures w14:val="none"/>
              </w:rPr>
              <w:t>[0.0071210689715655836, 0.978916653618481, 0.0015543086689191403, 0.00835130339030742, 0.0004312569048826612, 0.003625408445844083]</w:t>
            </w:r>
          </w:p>
          <w:p w14:paraId="56701E87"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p>
        </w:tc>
      </w:tr>
      <w:tr w:rsidR="00911DAC" w:rsidRPr="00911DAC" w14:paraId="579A4849" w14:textId="77777777" w:rsidTr="00911DAC">
        <w:trPr>
          <w:trHeight w:val="116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55B6F"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4"/>
                <w:szCs w:val="24"/>
                <w:lang w:eastAsia="en-IN"/>
                <w14:ligatures w14:val="none"/>
              </w:rPr>
              <w:t>Kotak</w:t>
            </w:r>
          </w:p>
        </w:tc>
        <w:tc>
          <w:tcPr>
            <w:tcW w:w="4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A6F7"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0"/>
                <w:szCs w:val="20"/>
                <w:lang w:eastAsia="en-IN"/>
                <w14:ligatures w14:val="none"/>
              </w:rPr>
              <w:t>[0.020316246228239077, 0.00018691873677370853, 0.9732368889893044, 0.0001104447084499066, 0.0003186409448512167, 0.005830860392381636]</w:t>
            </w:r>
          </w:p>
          <w:p w14:paraId="139F0BF4" w14:textId="77777777" w:rsidR="00911DAC" w:rsidRPr="00911DAC" w:rsidRDefault="00911DAC" w:rsidP="00911DAC">
            <w:pPr>
              <w:spacing w:after="240" w:line="240" w:lineRule="auto"/>
              <w:rPr>
                <w:rFonts w:ascii="Times New Roman" w:eastAsia="Times New Roman" w:hAnsi="Times New Roman" w:cs="Times New Roman"/>
                <w:kern w:val="0"/>
                <w:sz w:val="24"/>
                <w:szCs w:val="24"/>
                <w:lang w:eastAsia="en-IN"/>
                <w14:ligatures w14:val="none"/>
              </w:rPr>
            </w:pPr>
          </w:p>
        </w:tc>
      </w:tr>
      <w:tr w:rsidR="00911DAC" w:rsidRPr="00911DAC" w14:paraId="0399C0D6" w14:textId="77777777" w:rsidTr="00911DAC">
        <w:trPr>
          <w:trHeight w:val="1412"/>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3FEA5"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p>
          <w:p w14:paraId="63DCEFE2"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4"/>
                <w:szCs w:val="24"/>
                <w:lang w:eastAsia="en-IN"/>
                <w14:ligatures w14:val="none"/>
              </w:rPr>
              <w:t>AU</w:t>
            </w:r>
          </w:p>
        </w:tc>
        <w:tc>
          <w:tcPr>
            <w:tcW w:w="4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B992E"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p>
          <w:p w14:paraId="426038A7"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0"/>
                <w:szCs w:val="20"/>
                <w:lang w:eastAsia="en-IN"/>
                <w14:ligatures w14:val="none"/>
              </w:rPr>
              <w:t>[0.21754372427531643, 0.0013686949201799892, 0.020309733491459935, 0.3318849826022745, 0.2215067034353732, 0.20738616127539602]</w:t>
            </w:r>
          </w:p>
          <w:p w14:paraId="006A2854" w14:textId="77777777" w:rsidR="00911DAC" w:rsidRPr="00911DAC" w:rsidRDefault="00911DAC" w:rsidP="00911DAC">
            <w:pPr>
              <w:spacing w:after="240" w:line="240" w:lineRule="auto"/>
              <w:rPr>
                <w:rFonts w:ascii="Times New Roman" w:eastAsia="Times New Roman" w:hAnsi="Times New Roman" w:cs="Times New Roman"/>
                <w:kern w:val="0"/>
                <w:sz w:val="24"/>
                <w:szCs w:val="24"/>
                <w:lang w:eastAsia="en-IN"/>
                <w14:ligatures w14:val="none"/>
              </w:rPr>
            </w:pPr>
            <w:r w:rsidRPr="00911DAC">
              <w:rPr>
                <w:rFonts w:ascii="Times New Roman" w:eastAsia="Times New Roman" w:hAnsi="Times New Roman" w:cs="Times New Roman"/>
                <w:kern w:val="0"/>
                <w:sz w:val="24"/>
                <w:szCs w:val="24"/>
                <w:lang w:eastAsia="en-IN"/>
                <w14:ligatures w14:val="none"/>
              </w:rPr>
              <w:br/>
            </w:r>
          </w:p>
        </w:tc>
      </w:tr>
      <w:tr w:rsidR="00911DAC" w:rsidRPr="00911DAC" w14:paraId="2D9A4720" w14:textId="77777777" w:rsidTr="00911D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78C90"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4"/>
                <w:szCs w:val="24"/>
                <w:lang w:eastAsia="en-IN"/>
                <w14:ligatures w14:val="none"/>
              </w:rPr>
              <w:t>HDFC</w:t>
            </w:r>
          </w:p>
        </w:tc>
        <w:tc>
          <w:tcPr>
            <w:tcW w:w="4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845D7"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0"/>
                <w:szCs w:val="20"/>
                <w:lang w:eastAsia="en-IN"/>
                <w14:ligatures w14:val="none"/>
              </w:rPr>
              <w:t>[0.02527495253781422, 0.012124815524673552, 0.1700736760180994, 0.09174695993993652, 0.6474999853155002, 0.05327961066397612]</w:t>
            </w:r>
          </w:p>
          <w:p w14:paraId="1F0C154F" w14:textId="77777777" w:rsidR="00911DAC" w:rsidRPr="00911DAC" w:rsidRDefault="00911DAC" w:rsidP="00911DAC">
            <w:pPr>
              <w:spacing w:after="240" w:line="240" w:lineRule="auto"/>
              <w:rPr>
                <w:rFonts w:ascii="Times New Roman" w:eastAsia="Times New Roman" w:hAnsi="Times New Roman" w:cs="Times New Roman"/>
                <w:kern w:val="0"/>
                <w:sz w:val="24"/>
                <w:szCs w:val="24"/>
                <w:lang w:eastAsia="en-IN"/>
                <w14:ligatures w14:val="none"/>
              </w:rPr>
            </w:pPr>
            <w:r w:rsidRPr="00911DAC">
              <w:rPr>
                <w:rFonts w:ascii="Times New Roman" w:eastAsia="Times New Roman" w:hAnsi="Times New Roman" w:cs="Times New Roman"/>
                <w:kern w:val="0"/>
                <w:sz w:val="24"/>
                <w:szCs w:val="24"/>
                <w:lang w:eastAsia="en-IN"/>
                <w14:ligatures w14:val="none"/>
              </w:rPr>
              <w:br/>
            </w:r>
          </w:p>
        </w:tc>
      </w:tr>
      <w:tr w:rsidR="00911DAC" w:rsidRPr="00911DAC" w14:paraId="3F0A7612" w14:textId="77777777" w:rsidTr="00911D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5EC9"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4"/>
                <w:szCs w:val="24"/>
                <w:lang w:eastAsia="en-IN"/>
                <w14:ligatures w14:val="none"/>
              </w:rPr>
              <w:t>SBI</w:t>
            </w:r>
          </w:p>
        </w:tc>
        <w:tc>
          <w:tcPr>
            <w:tcW w:w="4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BF56D"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r w:rsidRPr="00911DAC">
              <w:rPr>
                <w:rFonts w:ascii="Arial" w:eastAsia="Times New Roman" w:hAnsi="Arial" w:cs="Arial"/>
                <w:color w:val="000000"/>
                <w:kern w:val="0"/>
                <w:sz w:val="20"/>
                <w:szCs w:val="20"/>
                <w:lang w:eastAsia="en-IN"/>
                <w14:ligatures w14:val="none"/>
              </w:rPr>
              <w:t>[0.08265113648584528, 0.3138914650107552, 0.037191688180750214, 0.06779111737540507, 0.010028512925950287, 0.4884460800212939]</w:t>
            </w:r>
          </w:p>
          <w:p w14:paraId="2C33171D" w14:textId="77777777" w:rsidR="00911DAC" w:rsidRPr="00911DAC" w:rsidRDefault="00911DAC" w:rsidP="00911DAC">
            <w:pPr>
              <w:spacing w:after="0" w:line="240" w:lineRule="auto"/>
              <w:rPr>
                <w:rFonts w:ascii="Times New Roman" w:eastAsia="Times New Roman" w:hAnsi="Times New Roman" w:cs="Times New Roman"/>
                <w:kern w:val="0"/>
                <w:sz w:val="24"/>
                <w:szCs w:val="24"/>
                <w:lang w:eastAsia="en-IN"/>
                <w14:ligatures w14:val="none"/>
              </w:rPr>
            </w:pPr>
          </w:p>
        </w:tc>
      </w:tr>
    </w:tbl>
    <w:p w14:paraId="0987E20B" w14:textId="77777777" w:rsidR="00911DAC" w:rsidRPr="00911DAC" w:rsidRDefault="00911DAC" w:rsidP="00194AF3">
      <w:pPr>
        <w:tabs>
          <w:tab w:val="left" w:pos="2256"/>
        </w:tabs>
        <w:rPr>
          <w:rFonts w:ascii="Times New Roman" w:hAnsi="Times New Roman" w:cs="Times New Roman"/>
          <w:sz w:val="24"/>
          <w:szCs w:val="24"/>
        </w:rPr>
      </w:pPr>
    </w:p>
    <w:p w14:paraId="64B822B1" w14:textId="77777777" w:rsidR="00003643" w:rsidRDefault="00003643" w:rsidP="00A97740">
      <w:pPr>
        <w:tabs>
          <w:tab w:val="left" w:pos="2256"/>
        </w:tabs>
        <w:rPr>
          <w:rFonts w:ascii="Times New Roman" w:hAnsi="Times New Roman" w:cs="Times New Roman"/>
          <w:sz w:val="24"/>
          <w:szCs w:val="24"/>
        </w:rPr>
      </w:pPr>
    </w:p>
    <w:p w14:paraId="68B8BD73" w14:textId="51E2F54A" w:rsidR="00192FBA" w:rsidRDefault="00C930D6" w:rsidP="00C930D6">
      <w:pPr>
        <w:pStyle w:val="Heading2"/>
      </w:pPr>
      <w:r>
        <w:t>4.2 Results for BSE Auto Index</w:t>
      </w:r>
    </w:p>
    <w:p w14:paraId="28EF50F4" w14:textId="77777777" w:rsidR="00C930D6" w:rsidRDefault="00C930D6" w:rsidP="00A97740">
      <w:pPr>
        <w:tabs>
          <w:tab w:val="left" w:pos="2256"/>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C930D6" w14:paraId="23F428C2" w14:textId="77777777" w:rsidTr="00C930D6">
        <w:tc>
          <w:tcPr>
            <w:tcW w:w="4508" w:type="dxa"/>
          </w:tcPr>
          <w:p w14:paraId="7CE0C3AA" w14:textId="58EE7F73"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Cluster</w:t>
            </w:r>
          </w:p>
        </w:tc>
        <w:tc>
          <w:tcPr>
            <w:tcW w:w="4508" w:type="dxa"/>
          </w:tcPr>
          <w:p w14:paraId="55BF38D5" w14:textId="6D89766E"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Optimal Weights</w:t>
            </w:r>
          </w:p>
        </w:tc>
      </w:tr>
      <w:tr w:rsidR="00C930D6" w14:paraId="71D5CCEB" w14:textId="77777777" w:rsidTr="00C930D6">
        <w:tc>
          <w:tcPr>
            <w:tcW w:w="4508" w:type="dxa"/>
          </w:tcPr>
          <w:p w14:paraId="68CC6B19" w14:textId="76D88F38"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TVS-MRF</w:t>
            </w:r>
          </w:p>
        </w:tc>
        <w:tc>
          <w:tcPr>
            <w:tcW w:w="4508" w:type="dxa"/>
          </w:tcPr>
          <w:p w14:paraId="05358902" w14:textId="783DBBF3" w:rsidR="00C930D6" w:rsidRDefault="00C930D6" w:rsidP="00A97740">
            <w:pPr>
              <w:tabs>
                <w:tab w:val="left" w:pos="2256"/>
              </w:tabs>
              <w:rPr>
                <w:rFonts w:ascii="Times New Roman" w:hAnsi="Times New Roman" w:cs="Times New Roman"/>
                <w:sz w:val="24"/>
                <w:szCs w:val="24"/>
              </w:rPr>
            </w:pPr>
            <w:r w:rsidRPr="00C930D6">
              <w:rPr>
                <w:rFonts w:ascii="Times New Roman" w:hAnsi="Times New Roman" w:cs="Times New Roman"/>
                <w:sz w:val="24"/>
                <w:szCs w:val="24"/>
              </w:rPr>
              <w:t>[0.7696281026624708, 0.04501026450062281, 0.03428668599916671, 0.00227786772573437, 0.047679297434965504, 0.004872057381412266, 0.003986463789565384, 0.03108291048693746, 0.02199872114641309, 0.03199886500667489, 0.007178763866036623]</w:t>
            </w:r>
          </w:p>
        </w:tc>
      </w:tr>
      <w:tr w:rsidR="00C930D6" w14:paraId="5EFDDA5F" w14:textId="77777777" w:rsidTr="00C930D6">
        <w:tc>
          <w:tcPr>
            <w:tcW w:w="4508" w:type="dxa"/>
          </w:tcPr>
          <w:p w14:paraId="3223403E" w14:textId="6EC3E243"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Maruti-Ashok Leyland</w:t>
            </w:r>
          </w:p>
        </w:tc>
        <w:tc>
          <w:tcPr>
            <w:tcW w:w="4508" w:type="dxa"/>
          </w:tcPr>
          <w:p w14:paraId="0D646185" w14:textId="057B85AD" w:rsidR="00C930D6" w:rsidRDefault="00C930D6" w:rsidP="00A97740">
            <w:pPr>
              <w:tabs>
                <w:tab w:val="left" w:pos="2256"/>
              </w:tabs>
              <w:rPr>
                <w:rFonts w:ascii="Times New Roman" w:hAnsi="Times New Roman" w:cs="Times New Roman"/>
                <w:sz w:val="24"/>
                <w:szCs w:val="24"/>
              </w:rPr>
            </w:pPr>
            <w:r w:rsidRPr="00C930D6">
              <w:rPr>
                <w:rFonts w:ascii="Times New Roman" w:hAnsi="Times New Roman" w:cs="Times New Roman"/>
                <w:sz w:val="24"/>
                <w:szCs w:val="24"/>
              </w:rPr>
              <w:t>[4.277537231760183e-06, 0.9999534875623918, 1.0036425412286165e-05, 2.9748579803354468e-06, 2.97788195262637e-06, 3.776862751943092e-07, 5.588135722573045e-06, 8.274650968530693e-06, 2.494198172387867e-06, 5.507568310043062e-06, 4.00349558259615e-06]</w:t>
            </w:r>
          </w:p>
        </w:tc>
      </w:tr>
      <w:tr w:rsidR="00C930D6" w14:paraId="69EBB199" w14:textId="77777777" w:rsidTr="00C930D6">
        <w:tc>
          <w:tcPr>
            <w:tcW w:w="4508" w:type="dxa"/>
          </w:tcPr>
          <w:p w14:paraId="4BAF4B0C" w14:textId="13F190CF"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Cummins-Apollo</w:t>
            </w:r>
          </w:p>
        </w:tc>
        <w:tc>
          <w:tcPr>
            <w:tcW w:w="4508" w:type="dxa"/>
          </w:tcPr>
          <w:p w14:paraId="3D438CC6" w14:textId="77777777" w:rsidR="00C930D6" w:rsidRPr="00C930D6" w:rsidRDefault="00C930D6" w:rsidP="00C930D6">
            <w:pPr>
              <w:tabs>
                <w:tab w:val="left" w:pos="2256"/>
              </w:tabs>
              <w:rPr>
                <w:rFonts w:ascii="Times New Roman" w:hAnsi="Times New Roman" w:cs="Times New Roman"/>
                <w:sz w:val="24"/>
                <w:szCs w:val="24"/>
              </w:rPr>
            </w:pPr>
          </w:p>
          <w:p w14:paraId="637C6C55" w14:textId="77777777" w:rsidR="00C930D6" w:rsidRPr="00C930D6" w:rsidRDefault="00C930D6" w:rsidP="00C930D6">
            <w:pPr>
              <w:tabs>
                <w:tab w:val="left" w:pos="2256"/>
              </w:tabs>
              <w:rPr>
                <w:rFonts w:ascii="Times New Roman" w:hAnsi="Times New Roman" w:cs="Times New Roman"/>
                <w:sz w:val="24"/>
                <w:szCs w:val="24"/>
              </w:rPr>
            </w:pPr>
            <w:r w:rsidRPr="00C930D6">
              <w:rPr>
                <w:rFonts w:ascii="Times New Roman" w:hAnsi="Times New Roman" w:cs="Times New Roman"/>
                <w:sz w:val="24"/>
                <w:szCs w:val="24"/>
              </w:rPr>
              <w:t>[0.0019625253536085124, 0.0015903496699354108, 0.9750297840829868, 8.60333946447482e-05, 0.003833837031966539, 0.0015886253266311483, 0.000816780917533225, 0.0034376364993810634, 0.003050949209916545, 0.0046317862485598885, 0.003971692264836059]</w:t>
            </w:r>
          </w:p>
          <w:p w14:paraId="1EDEF1B7" w14:textId="77777777" w:rsidR="00C930D6" w:rsidRDefault="00C930D6" w:rsidP="00A97740">
            <w:pPr>
              <w:tabs>
                <w:tab w:val="left" w:pos="2256"/>
              </w:tabs>
              <w:rPr>
                <w:rFonts w:ascii="Times New Roman" w:hAnsi="Times New Roman" w:cs="Times New Roman"/>
                <w:sz w:val="24"/>
                <w:szCs w:val="24"/>
              </w:rPr>
            </w:pPr>
          </w:p>
        </w:tc>
      </w:tr>
      <w:tr w:rsidR="00C930D6" w14:paraId="5D5170F5" w14:textId="77777777" w:rsidTr="00C930D6">
        <w:tc>
          <w:tcPr>
            <w:tcW w:w="4508" w:type="dxa"/>
          </w:tcPr>
          <w:p w14:paraId="12093CA9" w14:textId="2887FE32"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Bajaj</w:t>
            </w:r>
          </w:p>
        </w:tc>
        <w:tc>
          <w:tcPr>
            <w:tcW w:w="4508" w:type="dxa"/>
          </w:tcPr>
          <w:p w14:paraId="1AA7337B" w14:textId="77777777" w:rsidR="00C930D6" w:rsidRPr="00C930D6" w:rsidRDefault="00C930D6" w:rsidP="00C930D6">
            <w:pPr>
              <w:tabs>
                <w:tab w:val="left" w:pos="2256"/>
              </w:tabs>
              <w:rPr>
                <w:rFonts w:ascii="Times New Roman" w:hAnsi="Times New Roman" w:cs="Times New Roman"/>
                <w:sz w:val="24"/>
                <w:szCs w:val="24"/>
              </w:rPr>
            </w:pPr>
            <w:r w:rsidRPr="00C930D6">
              <w:rPr>
                <w:rFonts w:ascii="Times New Roman" w:hAnsi="Times New Roman" w:cs="Times New Roman"/>
                <w:sz w:val="24"/>
                <w:szCs w:val="24"/>
              </w:rPr>
              <w:t xml:space="preserve">[0.015796095474175053, 0.006142189162550027, 0.004511965541722955, 0.7774972451267883, 0.023826714562142706, 0.04379958664819511, 0.026389149812022863, 0.04411258617386931, 0.015390404640585127, </w:t>
            </w:r>
            <w:r w:rsidRPr="00C930D6">
              <w:rPr>
                <w:rFonts w:ascii="Times New Roman" w:hAnsi="Times New Roman" w:cs="Times New Roman"/>
                <w:sz w:val="24"/>
                <w:szCs w:val="24"/>
              </w:rPr>
              <w:lastRenderedPageBreak/>
              <w:t>0.03877824971843759, 0.0037558131395110227]</w:t>
            </w:r>
          </w:p>
          <w:p w14:paraId="0768DF76" w14:textId="77777777" w:rsidR="00C930D6" w:rsidRDefault="00C930D6" w:rsidP="00A97740">
            <w:pPr>
              <w:tabs>
                <w:tab w:val="left" w:pos="2256"/>
              </w:tabs>
              <w:rPr>
                <w:rFonts w:ascii="Times New Roman" w:hAnsi="Times New Roman" w:cs="Times New Roman"/>
                <w:sz w:val="24"/>
                <w:szCs w:val="24"/>
              </w:rPr>
            </w:pPr>
          </w:p>
        </w:tc>
      </w:tr>
      <w:tr w:rsidR="00C930D6" w14:paraId="66AD85BF" w14:textId="77777777" w:rsidTr="00C930D6">
        <w:tc>
          <w:tcPr>
            <w:tcW w:w="4508" w:type="dxa"/>
          </w:tcPr>
          <w:p w14:paraId="18673E99" w14:textId="477EC225"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lastRenderedPageBreak/>
              <w:t>Balkrishna Motors</w:t>
            </w:r>
          </w:p>
        </w:tc>
        <w:tc>
          <w:tcPr>
            <w:tcW w:w="4508" w:type="dxa"/>
          </w:tcPr>
          <w:p w14:paraId="4BD93405" w14:textId="1FAD340A" w:rsidR="00C930D6" w:rsidRDefault="00C930D6" w:rsidP="00A97740">
            <w:pPr>
              <w:tabs>
                <w:tab w:val="left" w:pos="2256"/>
              </w:tabs>
              <w:rPr>
                <w:rFonts w:ascii="Times New Roman" w:hAnsi="Times New Roman" w:cs="Times New Roman"/>
                <w:sz w:val="24"/>
                <w:szCs w:val="24"/>
              </w:rPr>
            </w:pPr>
            <w:r w:rsidRPr="00C930D6">
              <w:rPr>
                <w:rFonts w:ascii="Times New Roman" w:hAnsi="Times New Roman" w:cs="Times New Roman"/>
                <w:sz w:val="24"/>
                <w:szCs w:val="24"/>
              </w:rPr>
              <w:t>[0.009958228750747483, 0.041439083937512305, 0.028643090569681843, 0.02867301694778767, 0.7432134707519004, 0.0024420686241396583, 0.036335781087989745, 0.00044537675675865844, 0.030787860980253084, 0.020103760193174888, 0.05795826140005418]</w:t>
            </w:r>
          </w:p>
        </w:tc>
      </w:tr>
      <w:tr w:rsidR="00C930D6" w14:paraId="3765C5C8" w14:textId="77777777" w:rsidTr="00C930D6">
        <w:tc>
          <w:tcPr>
            <w:tcW w:w="4508" w:type="dxa"/>
          </w:tcPr>
          <w:p w14:paraId="29F0D9BD" w14:textId="634A3CF2"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Bosch</w:t>
            </w:r>
          </w:p>
        </w:tc>
        <w:tc>
          <w:tcPr>
            <w:tcW w:w="4508" w:type="dxa"/>
          </w:tcPr>
          <w:p w14:paraId="17DDE9F9" w14:textId="74EF86C1" w:rsidR="00C930D6" w:rsidRDefault="00C930D6" w:rsidP="00A97740">
            <w:pPr>
              <w:tabs>
                <w:tab w:val="left" w:pos="2256"/>
              </w:tabs>
              <w:rPr>
                <w:rFonts w:ascii="Times New Roman" w:hAnsi="Times New Roman" w:cs="Times New Roman"/>
                <w:sz w:val="24"/>
                <w:szCs w:val="24"/>
              </w:rPr>
            </w:pPr>
            <w:r w:rsidRPr="00C930D6">
              <w:rPr>
                <w:rFonts w:ascii="Times New Roman" w:hAnsi="Times New Roman" w:cs="Times New Roman"/>
                <w:sz w:val="24"/>
                <w:szCs w:val="24"/>
              </w:rPr>
              <w:t>[0.006344480246616851, 0.0006940586536170742, 0.004641655231982205, 0.0022321869508436514, 0.0030815665292795143, 0.975605280657629, 0.002861426515508218, 0.002032175236851427, 0.0009247694428035201, 0.0011813157892732358, 0.00040108474559530176]</w:t>
            </w:r>
          </w:p>
        </w:tc>
      </w:tr>
      <w:tr w:rsidR="00C930D6" w14:paraId="3DE5DE55" w14:textId="77777777" w:rsidTr="00C930D6">
        <w:tc>
          <w:tcPr>
            <w:tcW w:w="4508" w:type="dxa"/>
          </w:tcPr>
          <w:p w14:paraId="566158B4" w14:textId="09AA2365"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Eicher</w:t>
            </w:r>
          </w:p>
        </w:tc>
        <w:tc>
          <w:tcPr>
            <w:tcW w:w="4508" w:type="dxa"/>
          </w:tcPr>
          <w:p w14:paraId="6F94E36E" w14:textId="6F1F5F1D" w:rsidR="00C930D6" w:rsidRDefault="00C930D6" w:rsidP="00A97740">
            <w:pPr>
              <w:tabs>
                <w:tab w:val="left" w:pos="2256"/>
              </w:tabs>
              <w:rPr>
                <w:rFonts w:ascii="Times New Roman" w:hAnsi="Times New Roman" w:cs="Times New Roman"/>
                <w:sz w:val="24"/>
                <w:szCs w:val="24"/>
              </w:rPr>
            </w:pPr>
            <w:r w:rsidRPr="00C930D6">
              <w:rPr>
                <w:rFonts w:ascii="Times New Roman" w:hAnsi="Times New Roman" w:cs="Times New Roman"/>
                <w:sz w:val="24"/>
                <w:szCs w:val="24"/>
              </w:rPr>
              <w:t>[0.03185588425659057, 0.0026940486476589383, 0.04466431538322062, 0.03507043495559993, 0.030710999302673302, 0.014655994433327463, 0.8087227263219208, 0.0011972152192940182, 0.022662781981189865, 0.004239194482475409, 0.00352640501604908]</w:t>
            </w:r>
          </w:p>
        </w:tc>
      </w:tr>
      <w:tr w:rsidR="00C930D6" w14:paraId="317CDB65" w14:textId="77777777" w:rsidTr="00C930D6">
        <w:tc>
          <w:tcPr>
            <w:tcW w:w="4508" w:type="dxa"/>
          </w:tcPr>
          <w:p w14:paraId="6B47BA3D" w14:textId="1C9C0ED9"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Hero Motors</w:t>
            </w:r>
          </w:p>
        </w:tc>
        <w:tc>
          <w:tcPr>
            <w:tcW w:w="4508" w:type="dxa"/>
          </w:tcPr>
          <w:p w14:paraId="0673B56E" w14:textId="77777777" w:rsidR="00C930D6" w:rsidRPr="00C930D6" w:rsidRDefault="00C930D6" w:rsidP="00C930D6">
            <w:pPr>
              <w:tabs>
                <w:tab w:val="left" w:pos="2256"/>
              </w:tabs>
              <w:rPr>
                <w:rFonts w:ascii="Times New Roman" w:hAnsi="Times New Roman" w:cs="Times New Roman"/>
                <w:sz w:val="24"/>
                <w:szCs w:val="24"/>
              </w:rPr>
            </w:pPr>
          </w:p>
          <w:p w14:paraId="2003EC2B" w14:textId="77777777" w:rsidR="00C930D6" w:rsidRPr="00C930D6" w:rsidRDefault="00C930D6" w:rsidP="00C930D6">
            <w:pPr>
              <w:tabs>
                <w:tab w:val="left" w:pos="2256"/>
              </w:tabs>
              <w:rPr>
                <w:rFonts w:ascii="Times New Roman" w:hAnsi="Times New Roman" w:cs="Times New Roman"/>
                <w:sz w:val="24"/>
                <w:szCs w:val="24"/>
              </w:rPr>
            </w:pPr>
            <w:r w:rsidRPr="00C930D6">
              <w:rPr>
                <w:rFonts w:ascii="Times New Roman" w:hAnsi="Times New Roman" w:cs="Times New Roman"/>
                <w:sz w:val="24"/>
                <w:szCs w:val="24"/>
              </w:rPr>
              <w:t>[0.017255178454562228, 0.030411241098109044, 0.00769201407280477, 0.04894787561600281, 0.05295514079611845, 0.009752374474660715, 0.05676521352301903, 0.7424733637392292, 0.005018535794838945, 0.015094013913522015, 0.013635048517132846]</w:t>
            </w:r>
          </w:p>
          <w:p w14:paraId="39C0B8C3" w14:textId="77777777" w:rsidR="00C930D6" w:rsidRPr="00C930D6" w:rsidRDefault="00C930D6" w:rsidP="00A97740">
            <w:pPr>
              <w:tabs>
                <w:tab w:val="left" w:pos="2256"/>
              </w:tabs>
              <w:rPr>
                <w:rFonts w:ascii="Times New Roman" w:hAnsi="Times New Roman" w:cs="Times New Roman"/>
                <w:sz w:val="24"/>
                <w:szCs w:val="24"/>
              </w:rPr>
            </w:pPr>
          </w:p>
        </w:tc>
      </w:tr>
      <w:tr w:rsidR="00C930D6" w14:paraId="691FAF2D" w14:textId="77777777" w:rsidTr="00C930D6">
        <w:tc>
          <w:tcPr>
            <w:tcW w:w="4508" w:type="dxa"/>
          </w:tcPr>
          <w:p w14:paraId="598FD7A2" w14:textId="538C676C"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lastRenderedPageBreak/>
              <w:t>Mahindra</w:t>
            </w:r>
          </w:p>
        </w:tc>
        <w:tc>
          <w:tcPr>
            <w:tcW w:w="4508" w:type="dxa"/>
          </w:tcPr>
          <w:p w14:paraId="7E504979" w14:textId="6751710B" w:rsidR="00C930D6" w:rsidRPr="00C930D6" w:rsidRDefault="00C930D6" w:rsidP="00A97740">
            <w:pPr>
              <w:tabs>
                <w:tab w:val="left" w:pos="2256"/>
              </w:tabs>
              <w:rPr>
                <w:rFonts w:ascii="Times New Roman" w:hAnsi="Times New Roman" w:cs="Times New Roman"/>
                <w:sz w:val="24"/>
                <w:szCs w:val="24"/>
              </w:rPr>
            </w:pPr>
            <w:r w:rsidRPr="00C930D6">
              <w:rPr>
                <w:rFonts w:ascii="Times New Roman" w:hAnsi="Times New Roman" w:cs="Times New Roman"/>
                <w:sz w:val="24"/>
                <w:szCs w:val="24"/>
              </w:rPr>
              <w:t>[0.0033660453014245305, 0.0008915124817573053, 0.0012961618307881, 0.0034748410701140268, 0.0005092303223672294, 0.00030489438232023797, 0.004703381514704245, 0.0024453745413642617, 0.9778019406856379, 0.005114872237459966, 9.174563206220232e-05]</w:t>
            </w:r>
          </w:p>
        </w:tc>
      </w:tr>
      <w:tr w:rsidR="00C930D6" w14:paraId="21D64B79" w14:textId="77777777" w:rsidTr="00C930D6">
        <w:tc>
          <w:tcPr>
            <w:tcW w:w="4508" w:type="dxa"/>
          </w:tcPr>
          <w:p w14:paraId="0EA0E108" w14:textId="2B4D0554" w:rsidR="00C930D6" w:rsidRDefault="00C930D6" w:rsidP="00A97740">
            <w:pPr>
              <w:tabs>
                <w:tab w:val="left" w:pos="2256"/>
              </w:tabs>
              <w:rPr>
                <w:rFonts w:ascii="Times New Roman" w:hAnsi="Times New Roman" w:cs="Times New Roman"/>
                <w:sz w:val="24"/>
                <w:szCs w:val="24"/>
              </w:rPr>
            </w:pPr>
            <w:proofErr w:type="spellStart"/>
            <w:r>
              <w:rPr>
                <w:rFonts w:ascii="Times New Roman" w:hAnsi="Times New Roman" w:cs="Times New Roman"/>
                <w:sz w:val="24"/>
                <w:szCs w:val="24"/>
              </w:rPr>
              <w:t>Motherson</w:t>
            </w:r>
            <w:proofErr w:type="spellEnd"/>
          </w:p>
        </w:tc>
        <w:tc>
          <w:tcPr>
            <w:tcW w:w="4508" w:type="dxa"/>
          </w:tcPr>
          <w:p w14:paraId="016C731F" w14:textId="77777777" w:rsidR="00C930D6" w:rsidRPr="00C930D6" w:rsidRDefault="00C930D6" w:rsidP="00C930D6">
            <w:pPr>
              <w:tabs>
                <w:tab w:val="left" w:pos="2256"/>
              </w:tabs>
              <w:rPr>
                <w:rFonts w:ascii="Times New Roman" w:hAnsi="Times New Roman" w:cs="Times New Roman"/>
                <w:sz w:val="24"/>
                <w:szCs w:val="24"/>
              </w:rPr>
            </w:pPr>
          </w:p>
          <w:p w14:paraId="4CE5AACD" w14:textId="388921E9" w:rsidR="00C930D6" w:rsidRPr="00C930D6" w:rsidRDefault="00C930D6" w:rsidP="00C930D6">
            <w:pPr>
              <w:tabs>
                <w:tab w:val="left" w:pos="2256"/>
              </w:tabs>
              <w:rPr>
                <w:rFonts w:ascii="Times New Roman" w:hAnsi="Times New Roman" w:cs="Times New Roman"/>
                <w:sz w:val="24"/>
                <w:szCs w:val="24"/>
              </w:rPr>
            </w:pPr>
            <w:r w:rsidRPr="00C930D6">
              <w:rPr>
                <w:rFonts w:ascii="Times New Roman" w:hAnsi="Times New Roman" w:cs="Times New Roman"/>
                <w:sz w:val="24"/>
                <w:szCs w:val="24"/>
              </w:rPr>
              <w:t>[4.1533549359068385e-05, 0.0016805145687959736, 0.0011910357543782675, 0.0006938673021915845, 0.0004551690651349763, 6.11853293799498e-05, 0.0027393378474235173, 0.001107033218827176, 0.003960407007575141, 0.9868238893498396, 0.0012460270070946853]</w:t>
            </w:r>
          </w:p>
        </w:tc>
      </w:tr>
      <w:tr w:rsidR="00C930D6" w14:paraId="55EFEC1B" w14:textId="77777777" w:rsidTr="00C930D6">
        <w:tc>
          <w:tcPr>
            <w:tcW w:w="4508" w:type="dxa"/>
          </w:tcPr>
          <w:p w14:paraId="29FE693D" w14:textId="6DBF8A4F" w:rsidR="00C930D6" w:rsidRDefault="00C930D6" w:rsidP="00A97740">
            <w:pPr>
              <w:tabs>
                <w:tab w:val="left" w:pos="2256"/>
              </w:tabs>
              <w:rPr>
                <w:rFonts w:ascii="Times New Roman" w:hAnsi="Times New Roman" w:cs="Times New Roman"/>
                <w:sz w:val="24"/>
                <w:szCs w:val="24"/>
              </w:rPr>
            </w:pPr>
            <w:r>
              <w:rPr>
                <w:rFonts w:ascii="Times New Roman" w:hAnsi="Times New Roman" w:cs="Times New Roman"/>
                <w:sz w:val="24"/>
                <w:szCs w:val="24"/>
              </w:rPr>
              <w:t>Tube Investments</w:t>
            </w:r>
          </w:p>
        </w:tc>
        <w:tc>
          <w:tcPr>
            <w:tcW w:w="4508" w:type="dxa"/>
          </w:tcPr>
          <w:p w14:paraId="118B1055" w14:textId="77777777" w:rsidR="00C930D6" w:rsidRPr="00C930D6" w:rsidRDefault="00C930D6" w:rsidP="00C930D6">
            <w:pPr>
              <w:tabs>
                <w:tab w:val="left" w:pos="2256"/>
              </w:tabs>
              <w:rPr>
                <w:rFonts w:ascii="Times New Roman" w:hAnsi="Times New Roman" w:cs="Times New Roman"/>
                <w:sz w:val="24"/>
                <w:szCs w:val="24"/>
              </w:rPr>
            </w:pPr>
          </w:p>
          <w:p w14:paraId="20180E79" w14:textId="1EFE3D96" w:rsidR="00C930D6" w:rsidRPr="00C930D6" w:rsidRDefault="00C930D6" w:rsidP="00C930D6">
            <w:pPr>
              <w:tabs>
                <w:tab w:val="left" w:pos="2256"/>
              </w:tabs>
              <w:rPr>
                <w:rFonts w:ascii="Times New Roman" w:hAnsi="Times New Roman" w:cs="Times New Roman"/>
                <w:sz w:val="24"/>
                <w:szCs w:val="24"/>
              </w:rPr>
            </w:pPr>
            <w:r w:rsidRPr="00C930D6">
              <w:rPr>
                <w:rFonts w:ascii="Times New Roman" w:hAnsi="Times New Roman" w:cs="Times New Roman"/>
                <w:sz w:val="24"/>
                <w:szCs w:val="24"/>
              </w:rPr>
              <w:t>[0.00296454579869432, 0.010013966592252982, 0.006922958175361282, 0.006172189867765016, 0.00708113812902151, 0.0038534575011619186, 4.663617559096405e-06, 0.004062130949084663, 0.005991283121258516, 0.002939297854207022, 0.9499943683936336]</w:t>
            </w:r>
          </w:p>
        </w:tc>
      </w:tr>
    </w:tbl>
    <w:p w14:paraId="5D42D1C0" w14:textId="77777777" w:rsidR="00C930D6" w:rsidRDefault="00C930D6" w:rsidP="00A97740">
      <w:pPr>
        <w:tabs>
          <w:tab w:val="left" w:pos="2256"/>
        </w:tabs>
        <w:rPr>
          <w:rFonts w:ascii="Times New Roman" w:hAnsi="Times New Roman" w:cs="Times New Roman"/>
          <w:sz w:val="24"/>
          <w:szCs w:val="24"/>
        </w:rPr>
      </w:pPr>
    </w:p>
    <w:p w14:paraId="51C7C93F" w14:textId="77777777" w:rsidR="00C930D6" w:rsidRDefault="00C930D6" w:rsidP="00A97740">
      <w:pPr>
        <w:tabs>
          <w:tab w:val="left" w:pos="2256"/>
        </w:tabs>
        <w:rPr>
          <w:rFonts w:ascii="Times New Roman" w:hAnsi="Times New Roman" w:cs="Times New Roman"/>
          <w:sz w:val="24"/>
          <w:szCs w:val="24"/>
        </w:rPr>
      </w:pPr>
    </w:p>
    <w:p w14:paraId="754F55FC" w14:textId="77777777" w:rsidR="00EE528C" w:rsidRDefault="00EE528C" w:rsidP="00A97740">
      <w:pPr>
        <w:tabs>
          <w:tab w:val="left" w:pos="2256"/>
        </w:tabs>
        <w:rPr>
          <w:rFonts w:ascii="Times New Roman" w:hAnsi="Times New Roman" w:cs="Times New Roman"/>
          <w:sz w:val="24"/>
          <w:szCs w:val="24"/>
        </w:rPr>
      </w:pPr>
    </w:p>
    <w:p w14:paraId="1A7DCF31" w14:textId="77777777" w:rsidR="00EE528C" w:rsidRDefault="00EE528C" w:rsidP="00A97740">
      <w:pPr>
        <w:tabs>
          <w:tab w:val="left" w:pos="2256"/>
        </w:tabs>
        <w:rPr>
          <w:rFonts w:ascii="Times New Roman" w:hAnsi="Times New Roman" w:cs="Times New Roman"/>
          <w:sz w:val="24"/>
          <w:szCs w:val="24"/>
        </w:rPr>
      </w:pPr>
    </w:p>
    <w:p w14:paraId="0F534527" w14:textId="77777777" w:rsidR="00EE528C" w:rsidRDefault="00EE528C" w:rsidP="00A97740">
      <w:pPr>
        <w:tabs>
          <w:tab w:val="left" w:pos="2256"/>
        </w:tabs>
        <w:rPr>
          <w:rFonts w:ascii="Times New Roman" w:hAnsi="Times New Roman" w:cs="Times New Roman"/>
          <w:sz w:val="24"/>
          <w:szCs w:val="24"/>
        </w:rPr>
      </w:pPr>
    </w:p>
    <w:p w14:paraId="2E188026" w14:textId="77777777" w:rsidR="00EE528C" w:rsidRDefault="00EE528C" w:rsidP="00A97740">
      <w:pPr>
        <w:tabs>
          <w:tab w:val="left" w:pos="2256"/>
        </w:tabs>
        <w:rPr>
          <w:rFonts w:ascii="Times New Roman" w:hAnsi="Times New Roman" w:cs="Times New Roman"/>
          <w:sz w:val="24"/>
          <w:szCs w:val="24"/>
        </w:rPr>
      </w:pPr>
    </w:p>
    <w:p w14:paraId="79B38570" w14:textId="77777777" w:rsidR="00EE528C" w:rsidRDefault="00EE528C" w:rsidP="00A97740">
      <w:pPr>
        <w:tabs>
          <w:tab w:val="left" w:pos="2256"/>
        </w:tabs>
        <w:rPr>
          <w:rFonts w:ascii="Times New Roman" w:hAnsi="Times New Roman" w:cs="Times New Roman"/>
          <w:sz w:val="24"/>
          <w:szCs w:val="24"/>
        </w:rPr>
      </w:pPr>
    </w:p>
    <w:p w14:paraId="3114A5C0" w14:textId="77777777" w:rsidR="00EE528C" w:rsidRDefault="00EE528C" w:rsidP="00A97740">
      <w:pPr>
        <w:tabs>
          <w:tab w:val="left" w:pos="2256"/>
        </w:tabs>
        <w:rPr>
          <w:rFonts w:ascii="Times New Roman" w:hAnsi="Times New Roman" w:cs="Times New Roman"/>
          <w:sz w:val="24"/>
          <w:szCs w:val="24"/>
        </w:rPr>
      </w:pPr>
    </w:p>
    <w:p w14:paraId="087B4730" w14:textId="77777777" w:rsidR="00EE528C" w:rsidRPr="005B1F74" w:rsidRDefault="00EE528C" w:rsidP="00A97740">
      <w:pPr>
        <w:tabs>
          <w:tab w:val="left" w:pos="2256"/>
        </w:tabs>
        <w:rPr>
          <w:rFonts w:ascii="Times New Roman" w:hAnsi="Times New Roman" w:cs="Times New Roman"/>
          <w:sz w:val="24"/>
          <w:szCs w:val="24"/>
        </w:rPr>
      </w:pPr>
    </w:p>
    <w:sectPr w:rsidR="00EE528C" w:rsidRPr="005B1F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5187D"/>
    <w:multiLevelType w:val="hybridMultilevel"/>
    <w:tmpl w:val="FEC6A0B0"/>
    <w:lvl w:ilvl="0" w:tplc="8A0A09F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0F4D90"/>
    <w:multiLevelType w:val="hybridMultilevel"/>
    <w:tmpl w:val="978C8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480DC3"/>
    <w:multiLevelType w:val="hybridMultilevel"/>
    <w:tmpl w:val="260E3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143390"/>
    <w:multiLevelType w:val="hybridMultilevel"/>
    <w:tmpl w:val="C1DA4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9E63AB"/>
    <w:multiLevelType w:val="hybridMultilevel"/>
    <w:tmpl w:val="F1DE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0A5192"/>
    <w:multiLevelType w:val="hybridMultilevel"/>
    <w:tmpl w:val="2A844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5621E7"/>
    <w:multiLevelType w:val="hybridMultilevel"/>
    <w:tmpl w:val="80BC1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1064BE"/>
    <w:multiLevelType w:val="hybridMultilevel"/>
    <w:tmpl w:val="1A2A4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F14BD7"/>
    <w:multiLevelType w:val="hybridMultilevel"/>
    <w:tmpl w:val="8E6C4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8E3E7A"/>
    <w:multiLevelType w:val="hybridMultilevel"/>
    <w:tmpl w:val="B6E03CC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60D55FE"/>
    <w:multiLevelType w:val="hybridMultilevel"/>
    <w:tmpl w:val="EF4E36CE"/>
    <w:lvl w:ilvl="0" w:tplc="EFF42146">
      <w:start w:val="2"/>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750AF5"/>
    <w:multiLevelType w:val="hybridMultilevel"/>
    <w:tmpl w:val="3A4E4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01247D"/>
    <w:multiLevelType w:val="hybridMultilevel"/>
    <w:tmpl w:val="4222A8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3E0A2C"/>
    <w:multiLevelType w:val="hybridMultilevel"/>
    <w:tmpl w:val="E51CF1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885D34"/>
    <w:multiLevelType w:val="hybridMultilevel"/>
    <w:tmpl w:val="B56CA7EA"/>
    <w:lvl w:ilvl="0" w:tplc="F1B415C0">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3902CE9"/>
    <w:multiLevelType w:val="hybridMultilevel"/>
    <w:tmpl w:val="5D6C7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376720"/>
    <w:multiLevelType w:val="hybridMultilevel"/>
    <w:tmpl w:val="A25E627A"/>
    <w:lvl w:ilvl="0" w:tplc="5594A88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2829053">
    <w:abstractNumId w:val="8"/>
  </w:num>
  <w:num w:numId="2" w16cid:durableId="1578898732">
    <w:abstractNumId w:val="11"/>
  </w:num>
  <w:num w:numId="3" w16cid:durableId="1192301320">
    <w:abstractNumId w:val="5"/>
  </w:num>
  <w:num w:numId="4" w16cid:durableId="1537547317">
    <w:abstractNumId w:val="6"/>
  </w:num>
  <w:num w:numId="5" w16cid:durableId="384987880">
    <w:abstractNumId w:val="15"/>
  </w:num>
  <w:num w:numId="6" w16cid:durableId="366295598">
    <w:abstractNumId w:val="3"/>
  </w:num>
  <w:num w:numId="7" w16cid:durableId="1478760024">
    <w:abstractNumId w:val="7"/>
  </w:num>
  <w:num w:numId="8" w16cid:durableId="480464653">
    <w:abstractNumId w:val="9"/>
  </w:num>
  <w:num w:numId="9" w16cid:durableId="494615456">
    <w:abstractNumId w:val="1"/>
  </w:num>
  <w:num w:numId="10" w16cid:durableId="212228993">
    <w:abstractNumId w:val="2"/>
  </w:num>
  <w:num w:numId="11" w16cid:durableId="1950578968">
    <w:abstractNumId w:val="12"/>
  </w:num>
  <w:num w:numId="12" w16cid:durableId="986278134">
    <w:abstractNumId w:val="13"/>
  </w:num>
  <w:num w:numId="13" w16cid:durableId="299113424">
    <w:abstractNumId w:val="4"/>
  </w:num>
  <w:num w:numId="14" w16cid:durableId="1825125190">
    <w:abstractNumId w:val="0"/>
  </w:num>
  <w:num w:numId="15" w16cid:durableId="1348561647">
    <w:abstractNumId w:val="16"/>
  </w:num>
  <w:num w:numId="16" w16cid:durableId="1164661885">
    <w:abstractNumId w:val="10"/>
  </w:num>
  <w:num w:numId="17" w16cid:durableId="7594533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09E"/>
    <w:rsid w:val="00003643"/>
    <w:rsid w:val="000054E1"/>
    <w:rsid w:val="00045D9B"/>
    <w:rsid w:val="0005390D"/>
    <w:rsid w:val="000C1BBC"/>
    <w:rsid w:val="000C713E"/>
    <w:rsid w:val="00183D49"/>
    <w:rsid w:val="00192FBA"/>
    <w:rsid w:val="00194AF3"/>
    <w:rsid w:val="001D050F"/>
    <w:rsid w:val="001E6D14"/>
    <w:rsid w:val="001F2EAE"/>
    <w:rsid w:val="00214631"/>
    <w:rsid w:val="00250B1F"/>
    <w:rsid w:val="002A6EA0"/>
    <w:rsid w:val="002B52CD"/>
    <w:rsid w:val="00335CBF"/>
    <w:rsid w:val="003D285C"/>
    <w:rsid w:val="003D6CB8"/>
    <w:rsid w:val="003D7B1A"/>
    <w:rsid w:val="003E46F4"/>
    <w:rsid w:val="003E6689"/>
    <w:rsid w:val="00410A46"/>
    <w:rsid w:val="00445301"/>
    <w:rsid w:val="004B44BC"/>
    <w:rsid w:val="004E536F"/>
    <w:rsid w:val="00556C47"/>
    <w:rsid w:val="00570E34"/>
    <w:rsid w:val="005B1F74"/>
    <w:rsid w:val="005E101C"/>
    <w:rsid w:val="005E13A2"/>
    <w:rsid w:val="005E6CC5"/>
    <w:rsid w:val="006074F6"/>
    <w:rsid w:val="00637CD1"/>
    <w:rsid w:val="0066009E"/>
    <w:rsid w:val="006902E2"/>
    <w:rsid w:val="006A3C52"/>
    <w:rsid w:val="006C7FA4"/>
    <w:rsid w:val="007072E1"/>
    <w:rsid w:val="00777A6E"/>
    <w:rsid w:val="007A72B6"/>
    <w:rsid w:val="007E047A"/>
    <w:rsid w:val="007E5A0D"/>
    <w:rsid w:val="008279E2"/>
    <w:rsid w:val="00855D5A"/>
    <w:rsid w:val="008847A9"/>
    <w:rsid w:val="008B642E"/>
    <w:rsid w:val="008B7B6C"/>
    <w:rsid w:val="008D2227"/>
    <w:rsid w:val="008E153B"/>
    <w:rsid w:val="008E718C"/>
    <w:rsid w:val="00911DAC"/>
    <w:rsid w:val="00916EF4"/>
    <w:rsid w:val="009502BF"/>
    <w:rsid w:val="009B156B"/>
    <w:rsid w:val="009C24D7"/>
    <w:rsid w:val="009E267E"/>
    <w:rsid w:val="00A1224F"/>
    <w:rsid w:val="00A623BB"/>
    <w:rsid w:val="00A97740"/>
    <w:rsid w:val="00AA02AA"/>
    <w:rsid w:val="00AC012B"/>
    <w:rsid w:val="00AC2D98"/>
    <w:rsid w:val="00AE359B"/>
    <w:rsid w:val="00B078B5"/>
    <w:rsid w:val="00B07E66"/>
    <w:rsid w:val="00B30034"/>
    <w:rsid w:val="00B73540"/>
    <w:rsid w:val="00BC365A"/>
    <w:rsid w:val="00BD037A"/>
    <w:rsid w:val="00BE0D69"/>
    <w:rsid w:val="00BF6AC8"/>
    <w:rsid w:val="00C2166A"/>
    <w:rsid w:val="00C31BBD"/>
    <w:rsid w:val="00C33119"/>
    <w:rsid w:val="00C76D86"/>
    <w:rsid w:val="00C77B56"/>
    <w:rsid w:val="00C930D6"/>
    <w:rsid w:val="00D173CE"/>
    <w:rsid w:val="00D438DC"/>
    <w:rsid w:val="00D840C6"/>
    <w:rsid w:val="00E47026"/>
    <w:rsid w:val="00EB0BBF"/>
    <w:rsid w:val="00EE528C"/>
    <w:rsid w:val="00EF0730"/>
    <w:rsid w:val="00F01EDA"/>
    <w:rsid w:val="00F04AE7"/>
    <w:rsid w:val="00F13EB6"/>
    <w:rsid w:val="00F3680C"/>
    <w:rsid w:val="00F75B78"/>
    <w:rsid w:val="00FA6E2A"/>
    <w:rsid w:val="00FE7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11D05"/>
  <w15:chartTrackingRefBased/>
  <w15:docId w15:val="{B1D63892-C47A-4FAB-AD70-25E6ED55D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4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1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7A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00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ord">
    <w:name w:val="mord"/>
    <w:basedOn w:val="DefaultParagraphFont"/>
    <w:rsid w:val="007E5A0D"/>
  </w:style>
  <w:style w:type="character" w:customStyle="1" w:styleId="mbin">
    <w:name w:val="mbin"/>
    <w:basedOn w:val="DefaultParagraphFont"/>
    <w:rsid w:val="007E5A0D"/>
  </w:style>
  <w:style w:type="table" w:styleId="TableGrid">
    <w:name w:val="Table Grid"/>
    <w:basedOn w:val="TableNormal"/>
    <w:uiPriority w:val="39"/>
    <w:rsid w:val="00AE3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E2A"/>
    <w:pPr>
      <w:ind w:left="720"/>
      <w:contextualSpacing/>
    </w:pPr>
  </w:style>
  <w:style w:type="character" w:styleId="Strong">
    <w:name w:val="Strong"/>
    <w:basedOn w:val="DefaultParagraphFont"/>
    <w:uiPriority w:val="22"/>
    <w:qFormat/>
    <w:rsid w:val="00B078B5"/>
    <w:rPr>
      <w:b/>
      <w:bCs/>
    </w:rPr>
  </w:style>
  <w:style w:type="character" w:customStyle="1" w:styleId="Heading1Char">
    <w:name w:val="Heading 1 Char"/>
    <w:basedOn w:val="DefaultParagraphFont"/>
    <w:link w:val="Heading1"/>
    <w:uiPriority w:val="9"/>
    <w:rsid w:val="008B64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642E"/>
    <w:pPr>
      <w:outlineLvl w:val="9"/>
    </w:pPr>
    <w:rPr>
      <w:kern w:val="0"/>
      <w:lang w:val="en-US"/>
      <w14:ligatures w14:val="none"/>
    </w:rPr>
  </w:style>
  <w:style w:type="paragraph" w:styleId="TOC2">
    <w:name w:val="toc 2"/>
    <w:basedOn w:val="Normal"/>
    <w:next w:val="Normal"/>
    <w:autoRedefine/>
    <w:uiPriority w:val="39"/>
    <w:unhideWhenUsed/>
    <w:rsid w:val="008B642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8B642E"/>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8B642E"/>
    <w:pPr>
      <w:spacing w:after="100"/>
      <w:ind w:left="440"/>
    </w:pPr>
    <w:rPr>
      <w:rFonts w:eastAsiaTheme="minorEastAsia" w:cs="Times New Roman"/>
      <w:kern w:val="0"/>
      <w:lang w:val="en-US"/>
      <w14:ligatures w14:val="none"/>
    </w:rPr>
  </w:style>
  <w:style w:type="paragraph" w:styleId="Title">
    <w:name w:val="Title"/>
    <w:basedOn w:val="Normal"/>
    <w:next w:val="Normal"/>
    <w:link w:val="TitleChar"/>
    <w:uiPriority w:val="10"/>
    <w:qFormat/>
    <w:rsid w:val="00C216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66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216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7A6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A6E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360508">
      <w:bodyDiv w:val="1"/>
      <w:marLeft w:val="0"/>
      <w:marRight w:val="0"/>
      <w:marTop w:val="0"/>
      <w:marBottom w:val="0"/>
      <w:divBdr>
        <w:top w:val="none" w:sz="0" w:space="0" w:color="auto"/>
        <w:left w:val="none" w:sz="0" w:space="0" w:color="auto"/>
        <w:bottom w:val="none" w:sz="0" w:space="0" w:color="auto"/>
        <w:right w:val="none" w:sz="0" w:space="0" w:color="auto"/>
      </w:divBdr>
    </w:div>
    <w:div w:id="1602376641">
      <w:bodyDiv w:val="1"/>
      <w:marLeft w:val="0"/>
      <w:marRight w:val="0"/>
      <w:marTop w:val="0"/>
      <w:marBottom w:val="0"/>
      <w:divBdr>
        <w:top w:val="none" w:sz="0" w:space="0" w:color="auto"/>
        <w:left w:val="none" w:sz="0" w:space="0" w:color="auto"/>
        <w:bottom w:val="none" w:sz="0" w:space="0" w:color="auto"/>
        <w:right w:val="none" w:sz="0" w:space="0" w:color="auto"/>
      </w:divBdr>
    </w:div>
    <w:div w:id="1656759552">
      <w:bodyDiv w:val="1"/>
      <w:marLeft w:val="0"/>
      <w:marRight w:val="0"/>
      <w:marTop w:val="0"/>
      <w:marBottom w:val="0"/>
      <w:divBdr>
        <w:top w:val="none" w:sz="0" w:space="0" w:color="auto"/>
        <w:left w:val="none" w:sz="0" w:space="0" w:color="auto"/>
        <w:bottom w:val="none" w:sz="0" w:space="0" w:color="auto"/>
        <w:right w:val="none" w:sz="0" w:space="0" w:color="auto"/>
      </w:divBdr>
    </w:div>
    <w:div w:id="21438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E0ADF-BB5E-4FC8-B668-8DC35D609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56</Pages>
  <Words>3914</Words>
  <Characters>22312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mahadevan</dc:creator>
  <cp:keywords/>
  <dc:description/>
  <cp:lastModifiedBy>bala mahadevan</cp:lastModifiedBy>
  <cp:revision>68</cp:revision>
  <dcterms:created xsi:type="dcterms:W3CDTF">2024-03-26T03:48:00Z</dcterms:created>
  <dcterms:modified xsi:type="dcterms:W3CDTF">2024-03-31T13:40:00Z</dcterms:modified>
</cp:coreProperties>
</file>