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E43" w:rsidRDefault="004C4E43" w:rsidP="004C4E43">
      <w:pPr>
        <w:pStyle w:val="BasicParagraph"/>
        <w:suppressAutoHyphens/>
        <w:jc w:val="both"/>
        <w:rPr>
          <w:rFonts w:ascii="Century Gothic" w:hAnsi="Century Gothic" w:cs="Century Gothic"/>
          <w:sz w:val="14"/>
          <w:szCs w:val="14"/>
        </w:rPr>
      </w:pPr>
    </w:p>
    <w:p w:rsidR="00913F10" w:rsidRDefault="004C4E43" w:rsidP="004C4E43">
      <w:pPr>
        <w:rPr>
          <w:rFonts w:ascii="Century Gothic" w:hAnsi="Century Gothic" w:cs="Century Gothic"/>
          <w:sz w:val="14"/>
          <w:szCs w:val="14"/>
        </w:rPr>
      </w:pPr>
      <w:r w:rsidRPr="004C4E43">
        <w:rPr>
          <w:rFonts w:ascii="Century Gothic" w:hAnsi="Century Gothic" w:cs="Century Gothic"/>
          <w:sz w:val="14"/>
          <w:szCs w:val="14"/>
          <w:lang w:val="en-GB"/>
        </w:rPr>
        <w:t>TECHNOLOGICAL PARK OF THE SOUTH FEDERAL U</w:t>
      </w:r>
      <w:bookmarkStart w:id="0" w:name="_GoBack"/>
      <w:bookmarkEnd w:id="0"/>
      <w:r w:rsidRPr="004C4E43">
        <w:rPr>
          <w:rFonts w:ascii="Century Gothic" w:hAnsi="Century Gothic" w:cs="Century Gothic"/>
          <w:sz w:val="14"/>
          <w:szCs w:val="14"/>
          <w:lang w:val="en-GB"/>
        </w:rPr>
        <w:t>NIVERSITY (RUSSIA) / 2013</w:t>
      </w:r>
    </w:p>
    <w:p w:rsidR="004C4E43" w:rsidRDefault="004C4E43" w:rsidP="004C4E43">
      <w:pPr>
        <w:pStyle w:val="BasicParagraph"/>
        <w:suppressAutoHyphens/>
        <w:jc w:val="both"/>
        <w:rPr>
          <w:rFonts w:ascii="Century Gothic" w:hAnsi="Century Gothic" w:cs="Century Gothic"/>
          <w:sz w:val="14"/>
          <w:szCs w:val="14"/>
        </w:rPr>
      </w:pPr>
    </w:p>
    <w:p w:rsidR="004C4E43" w:rsidRDefault="004C4E43" w:rsidP="004C4E43">
      <w:pPr>
        <w:rPr>
          <w:rFonts w:ascii="Century Gothic" w:hAnsi="Century Gothic" w:cs="Century Gothic"/>
          <w:sz w:val="14"/>
          <w:szCs w:val="14"/>
        </w:rPr>
      </w:pPr>
      <w:r w:rsidRPr="004C4E43">
        <w:rPr>
          <w:rFonts w:ascii="Century Gothic" w:hAnsi="Century Gothic" w:cs="Century Gothic"/>
          <w:sz w:val="14"/>
          <w:szCs w:val="14"/>
          <w:lang w:val="en-GB"/>
        </w:rPr>
        <w:t>Technological Park is quite a new type of building for Russia and, in particular, in my city, Rostov-on-Don, there are no such facilities, which combine offices and representative institutions, public zones, conference halls, where wholesome business, research and training activities can be organized.</w:t>
      </w:r>
    </w:p>
    <w:p w:rsidR="004C4E43" w:rsidRDefault="004C4E43" w:rsidP="004C4E43">
      <w:pPr>
        <w:pStyle w:val="BasicParagraph"/>
        <w:suppressAutoHyphens/>
        <w:jc w:val="both"/>
        <w:rPr>
          <w:rFonts w:ascii="Century Gothic" w:hAnsi="Century Gothic" w:cs="Century Gothic"/>
          <w:sz w:val="14"/>
          <w:szCs w:val="14"/>
        </w:rPr>
      </w:pPr>
    </w:p>
    <w:p w:rsidR="004C4E43" w:rsidRPr="004C4E43" w:rsidRDefault="004C4E43" w:rsidP="004C4E43">
      <w:pPr>
        <w:rPr>
          <w:lang w:val="en-GB"/>
        </w:rPr>
      </w:pPr>
      <w:r w:rsidRPr="004C4E43">
        <w:rPr>
          <w:rFonts w:ascii="Century Gothic" w:hAnsi="Century Gothic" w:cs="Century Gothic"/>
          <w:sz w:val="14"/>
          <w:szCs w:val="14"/>
          <w:lang w:val="en-GB"/>
        </w:rPr>
        <w:t xml:space="preserve">The establishment of University’s Technological Park on the territory of the planned campus of the South Federal University may allow combining such functions as experimental laboratories, training, social, business and exposition </w:t>
      </w:r>
      <w:proofErr w:type="spellStart"/>
      <w:r w:rsidRPr="004C4E43">
        <w:rPr>
          <w:rFonts w:ascii="Century Gothic" w:hAnsi="Century Gothic" w:cs="Century Gothic"/>
          <w:sz w:val="14"/>
          <w:szCs w:val="14"/>
          <w:lang w:val="en-GB"/>
        </w:rPr>
        <w:t>centers</w:t>
      </w:r>
      <w:proofErr w:type="spellEnd"/>
      <w:r w:rsidRPr="004C4E43">
        <w:rPr>
          <w:rFonts w:ascii="Century Gothic" w:hAnsi="Century Gothic" w:cs="Century Gothic"/>
          <w:sz w:val="14"/>
          <w:szCs w:val="14"/>
          <w:lang w:val="en-GB"/>
        </w:rPr>
        <w:t xml:space="preserve">, which </w:t>
      </w:r>
      <w:proofErr w:type="gramStart"/>
      <w:r w:rsidRPr="004C4E43">
        <w:rPr>
          <w:rFonts w:ascii="Century Gothic" w:hAnsi="Century Gothic" w:cs="Century Gothic"/>
          <w:sz w:val="14"/>
          <w:szCs w:val="14"/>
          <w:lang w:val="en-GB"/>
        </w:rPr>
        <w:t>will  encourage</w:t>
      </w:r>
      <w:proofErr w:type="gramEnd"/>
      <w:r w:rsidRPr="004C4E43">
        <w:rPr>
          <w:rFonts w:ascii="Century Gothic" w:hAnsi="Century Gothic" w:cs="Century Gothic"/>
          <w:sz w:val="14"/>
          <w:szCs w:val="14"/>
          <w:lang w:val="en-GB"/>
        </w:rPr>
        <w:t xml:space="preserve"> students to start their career in business and science during studying at the university.</w:t>
      </w:r>
    </w:p>
    <w:sectPr w:rsidR="004C4E43" w:rsidRPr="004C4E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E43"/>
    <w:rsid w:val="004C4E43"/>
    <w:rsid w:val="00913F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Paragraph">
    <w:name w:val="[Basic Paragraph]"/>
    <w:basedOn w:val="a"/>
    <w:uiPriority w:val="99"/>
    <w:rsid w:val="004C4E43"/>
    <w:pPr>
      <w:autoSpaceDE w:val="0"/>
      <w:autoSpaceDN w:val="0"/>
      <w:adjustRightInd w:val="0"/>
      <w:spacing w:after="0" w:line="288" w:lineRule="auto"/>
      <w:textAlignment w:val="center"/>
    </w:pPr>
    <w:rPr>
      <w:rFonts w:ascii="Minion Pro" w:hAnsi="Minion Pro" w:cs="Minion Pro"/>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Paragraph">
    <w:name w:val="[Basic Paragraph]"/>
    <w:basedOn w:val="a"/>
    <w:uiPriority w:val="99"/>
    <w:rsid w:val="004C4E43"/>
    <w:pPr>
      <w:autoSpaceDE w:val="0"/>
      <w:autoSpaceDN w:val="0"/>
      <w:adjustRightInd w:val="0"/>
      <w:spacing w:after="0" w:line="288" w:lineRule="auto"/>
      <w:textAlignment w:val="center"/>
    </w:pPr>
    <w:rPr>
      <w:rFonts w:ascii="Minion Pro" w:hAnsi="Minion Pro" w:cs="Minion Pro"/>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617</Characters>
  <Application>Microsoft Office Word</Application>
  <DocSecurity>0</DocSecurity>
  <Lines>5</Lines>
  <Paragraphs>1</Paragraphs>
  <ScaleCrop>false</ScaleCrop>
  <Company>Hewlett-Packard</Company>
  <LinksUpToDate>false</LinksUpToDate>
  <CharactersWithSpaces>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Ани</dc:creator>
  <cp:lastModifiedBy>Ани</cp:lastModifiedBy>
  <cp:revision>2</cp:revision>
  <dcterms:created xsi:type="dcterms:W3CDTF">2014-08-04T12:04:00Z</dcterms:created>
  <dcterms:modified xsi:type="dcterms:W3CDTF">2014-08-04T12:05:00Z</dcterms:modified>
</cp:coreProperties>
</file>