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C7EE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AnkitaSadatpure_2FEB2026</w:t>
      </w:r>
    </w:p>
    <w:p w14:paraId="60FF1741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What is Cloud Computing?</w:t>
      </w:r>
    </w:p>
    <w:p w14:paraId="6E09E5C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Cloud computing means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using servers, storage, and software over the internet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instead of your own computer or physical servers.</w:t>
      </w:r>
    </w:p>
    <w:p w14:paraId="2A9A781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IaaS vs PaaS vs SaaS</w:t>
      </w:r>
    </w:p>
    <w:p w14:paraId="1C2BF99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IaaS (Infrastructure as a Service)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You get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virtual machines, storage, and networks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 manage OS, apps, and data.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Example: AWS EC2</w:t>
      </w:r>
    </w:p>
    <w:p w14:paraId="10E212A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PaaS (Platform as a Service)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You get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ready platform</w:t>
      </w:r>
      <w:r>
        <w:rPr>
          <w:rFonts w:hint="default" w:ascii="Times New Roman" w:hAnsi="Times New Roman" w:cs="Times New Roman"/>
          <w:sz w:val="24"/>
          <w:szCs w:val="24"/>
        </w:rPr>
        <w:t xml:space="preserve"> to build and run apps.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need to manage servers.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Example: AWS Elastic Beanstalk</w:t>
      </w:r>
    </w:p>
    <w:p w14:paraId="21781D2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SaaS (Software as a Service)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You use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ready-made software</w:t>
      </w:r>
      <w:r>
        <w:rPr>
          <w:rFonts w:hint="default" w:ascii="Times New Roman" w:hAnsi="Times New Roman" w:cs="Times New Roman"/>
          <w:sz w:val="24"/>
          <w:szCs w:val="24"/>
        </w:rPr>
        <w:t xml:space="preserve"> online.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installation or maintenance.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Example: Gmail</w:t>
      </w:r>
    </w:p>
    <w:p w14:paraId="0268461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Why AWS?</w:t>
      </w:r>
    </w:p>
    <w:p w14:paraId="4F04D33F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AWS is popular because it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secure, scalable, reliable, and pay-as-you-go</w:t>
      </w:r>
      <w:r>
        <w:rPr>
          <w:rFonts w:hint="default" w:ascii="Times New Roman" w:hAnsi="Times New Roman" w:cs="Times New Roman"/>
          <w:sz w:val="24"/>
          <w:szCs w:val="24"/>
        </w:rPr>
        <w:t>, with many services and global availability.</w:t>
      </w:r>
    </w:p>
    <w:p w14:paraId="323DB38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AWS Global Infrastructure</w:t>
      </w:r>
    </w:p>
    <w:p w14:paraId="06955CA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AWS has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data centers all over the world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(Regions &amp; Availability Zones) to provide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fast, secure, and reliable services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818DB7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AWS Regions</w:t>
      </w:r>
    </w:p>
    <w:p w14:paraId="2934574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Region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geographical area</w:t>
      </w:r>
      <w:r>
        <w:rPr>
          <w:rFonts w:hint="default" w:ascii="Times New Roman" w:hAnsi="Times New Roman" w:cs="Times New Roman"/>
          <w:sz w:val="24"/>
          <w:szCs w:val="24"/>
        </w:rPr>
        <w:t xml:space="preserve"> where AWS has data centers.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Each Region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independent</w:t>
      </w:r>
      <w:r>
        <w:rPr>
          <w:rFonts w:hint="default" w:ascii="Times New Roman" w:hAnsi="Times New Roman" w:cs="Times New Roman"/>
          <w:sz w:val="24"/>
          <w:szCs w:val="24"/>
        </w:rPr>
        <w:t xml:space="preserve"> (separate country or area).</w:t>
      </w:r>
    </w:p>
    <w:p w14:paraId="343ADA6D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9A9FA67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ap-south-1 → Mumbai</w:t>
      </w:r>
    </w:p>
    <w:p w14:paraId="6D861553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us-east-1 → North Virginia</w:t>
      </w:r>
    </w:p>
    <w:p w14:paraId="4E3214B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 choose a Region based on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latency, cost, and compliance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D81076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</w:p>
    <w:p w14:paraId="4CCE4DD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</w:p>
    <w:p w14:paraId="2A20939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</w:p>
    <w:p w14:paraId="6008EE6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AWS Availability Zones (AZs)</w:t>
      </w:r>
    </w:p>
    <w:p w14:paraId="19387B1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Availability Zone (AZ)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data center inside a Region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Each Region has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multiple AZs</w:t>
      </w:r>
      <w:r>
        <w:rPr>
          <w:rFonts w:hint="default" w:ascii="Times New Roman" w:hAnsi="Times New Roman" w:cs="Times New Roman"/>
          <w:sz w:val="24"/>
          <w:szCs w:val="24"/>
        </w:rPr>
        <w:t xml:space="preserve"> (usually 2–6).</w:t>
      </w:r>
    </w:p>
    <w:p w14:paraId="61C3323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530A60BD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ap-south-1a</w:t>
      </w:r>
    </w:p>
    <w:p w14:paraId="39F017C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ap-south-1b</w:t>
      </w:r>
    </w:p>
    <w:p w14:paraId="3A746D0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ap-south-1c</w:t>
      </w:r>
    </w:p>
    <w:p w14:paraId="613E7615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AZs are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physically separate</w:t>
      </w:r>
      <w:r>
        <w:rPr>
          <w:rFonts w:hint="default" w:ascii="Times New Roman" w:hAnsi="Times New Roman" w:cs="Times New Roman"/>
          <w:sz w:val="24"/>
          <w:szCs w:val="24"/>
        </w:rPr>
        <w:t xml:space="preserve"> to protect against failures.</w:t>
      </w:r>
    </w:p>
    <w:p w14:paraId="7BDF4D3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Simple Difference</w:t>
      </w:r>
    </w:p>
    <w:p w14:paraId="2442072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Region = City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BF416C8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AZ = Buildings in that city</w:t>
      </w:r>
    </w:p>
    <w:p w14:paraId="6EC1921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Why Regions &amp; AZs are Important?</w:t>
      </w:r>
    </w:p>
    <w:p w14:paraId="40A80A7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 availability</w:t>
      </w:r>
    </w:p>
    <w:p w14:paraId="0B9FD373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Fault tolerance</w:t>
      </w:r>
    </w:p>
    <w:p w14:paraId="0B63358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Disaster recovery</w:t>
      </w:r>
    </w:p>
    <w:p w14:paraId="718D14F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one AZ fails, your app still runs in another AZ </w:t>
      </w:r>
    </w:p>
    <w:p w14:paraId="0C282E3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Aws Console</w:t>
      </w:r>
    </w:p>
    <w:p w14:paraId="579E6072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055" cy="2593975"/>
            <wp:effectExtent l="0" t="0" r="4445" b="952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5BB8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86070" cy="2481580"/>
            <wp:effectExtent l="0" t="0" r="11430" b="762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987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410835" cy="2480310"/>
            <wp:effectExtent l="0" t="0" r="12065" b="889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647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74640" cy="2462530"/>
            <wp:effectExtent l="0" t="0" r="10160" b="127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E2FF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9230" cy="2383790"/>
            <wp:effectExtent l="0" t="0" r="1270" b="381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B527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3040" cy="2414270"/>
            <wp:effectExtent l="0" t="0" r="10160" b="1143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1AE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7960" cy="2408555"/>
            <wp:effectExtent l="0" t="0" r="2540" b="444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321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135" cy="2416810"/>
            <wp:effectExtent l="0" t="0" r="12065" b="8890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F68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135" cy="2425065"/>
            <wp:effectExtent l="0" t="0" r="12065" b="635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5185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135" cy="2369820"/>
            <wp:effectExtent l="0" t="0" r="12065" b="5080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631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055" cy="2425065"/>
            <wp:effectExtent l="0" t="0" r="4445" b="635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7F0E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4150" cy="2411095"/>
            <wp:effectExtent l="0" t="0" r="6350" b="1905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03C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User_Setting</w:t>
      </w:r>
    </w:p>
    <w:p w14:paraId="3953CC7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9865" cy="2436495"/>
            <wp:effectExtent l="0" t="0" r="635" b="1905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EA12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64150" cy="2397760"/>
            <wp:effectExtent l="0" t="0" r="6350" b="2540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73450F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67325" cy="2408555"/>
            <wp:effectExtent l="0" t="0" r="3175" b="4445"/>
            <wp:docPr id="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70F41"/>
    <w:rsid w:val="05470F41"/>
    <w:rsid w:val="0CE74AB8"/>
    <w:rsid w:val="2361109A"/>
    <w:rsid w:val="29483272"/>
    <w:rsid w:val="38823FB8"/>
    <w:rsid w:val="5B77791D"/>
    <w:rsid w:val="67600C28"/>
    <w:rsid w:val="6DAF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2026-02-02T09:27:00Z</dcterms:created>
  <dc:creator>ankita sadatpure</dc:creator>
  <cp:lastModifiedBy>ankita sadatpure</cp:lastModifiedBy>
  <dcterms:modified xsi:type="dcterms:W3CDTF">2026-02-02T10:04:41Z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D9150E622A744A5D95A3637984467579_11</vt:lpwstr>
  </property>
</Properties>
</file>