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38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#24FEb@AnkitaSadatpure</w:t>
      </w:r>
    </w:p>
    <w:p w14:paraId="51D455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1F19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DA94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362075"/>
            <wp:effectExtent l="0" t="0" r="1016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62A3">
      <w:pPr>
        <w:rPr>
          <w:rFonts w:hint="default" w:ascii="Times New Roman" w:hAnsi="Times New Roman" w:cs="Times New Roman"/>
          <w:sz w:val="24"/>
          <w:szCs w:val="24"/>
        </w:rPr>
      </w:pPr>
    </w:p>
    <w:p w14:paraId="7E17F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137731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600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8E5B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3C39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605915"/>
            <wp:effectExtent l="0" t="0" r="120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30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46FE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F2C2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48742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F8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RDS Security Group:</w:t>
      </w:r>
    </w:p>
    <w:p w14:paraId="6C5D71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inbound:</w:t>
      </w:r>
      <w:bookmarkStart w:id="0" w:name="_GoBack"/>
      <w:bookmarkEnd w:id="0"/>
    </w:p>
    <w:p w14:paraId="27C1EEB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Type: MySQL/Aurora</w:t>
      </w:r>
    </w:p>
    <w:p w14:paraId="361CB71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Port: 3306</w:t>
      </w:r>
    </w:p>
    <w:p w14:paraId="09D38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64971"/>
    <w:rsid w:val="13C269FA"/>
    <w:rsid w:val="147B5329"/>
    <w:rsid w:val="37F64971"/>
    <w:rsid w:val="4F57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2026-02-24T05:47:00Z</dcterms:created>
  <dc:creator>ankita sadatpure</dc:creator>
  <cp:lastModifiedBy>ankita sadatpure</cp:lastModifiedBy>
  <dcterms:modified xsi:type="dcterms:W3CDTF">2026-02-24T11:47:49Z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405C865275FF418F9A835BD2B4AC358E_11</vt:lpwstr>
  </property>
</Properties>
</file>