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rFonts w:ascii="Cambria" w:hAnsi="Cambria"/>
          <w:i/>
        </w:rPr>
        <w:t>Retrieve the entire contents of EMP table.</w:t>
      </w:r>
    </w:p>
    <w:p>
      <w:pPr>
        <w:pStyle w:val="Normal"/>
        <w:rPr>
          <w:rFonts w:ascii="Cambria" w:hAnsi="Cambria"/>
          <w:i/>
          <w:i/>
        </w:rPr>
      </w:pPr>
      <w:r>
        <w:rPr/>
      </w:r>
    </w:p>
    <w:p>
      <w:pPr>
        <w:pStyle w:val="Normal"/>
        <w:rPr>
          <w:rFonts w:ascii="Cambria" w:hAnsi="Cambria"/>
          <w:i/>
          <w:i/>
        </w:rPr>
      </w:pPr>
      <w:r>
        <w:rPr/>
      </w:r>
    </w:p>
    <w:p>
      <w:pPr>
        <w:pStyle w:val="Normal"/>
        <w:rPr>
          <w:rFonts w:ascii="Cambria" w:hAnsi="Cambria"/>
          <w:i/>
          <w:i/>
        </w:rPr>
      </w:pPr>
      <w:r>
        <w:rPr/>
      </w:r>
    </w:p>
    <w:p>
      <w:pPr>
        <w:pStyle w:val="Normal"/>
        <w:rPr>
          <w:rFonts w:ascii="Cambria" w:hAnsi="Cambria"/>
          <w:i/>
          <w:i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Cambria" w:hAnsi="Cambria"/>
          <w:i/>
        </w:rPr>
        <w:t>Print the name of employees.</w:t>
      </w:r>
    </w:p>
    <w:p>
      <w:pPr>
        <w:pStyle w:val="Normal"/>
        <w:rPr>
          <w:rFonts w:ascii="Cambria" w:hAnsi="Cambria"/>
          <w:i/>
          <w:i/>
        </w:rPr>
      </w:pPr>
      <w:r>
        <w:rPr/>
      </w:r>
    </w:p>
    <w:p>
      <w:pPr>
        <w:pStyle w:val="Normal"/>
        <w:rPr>
          <w:rFonts w:ascii="Cambria" w:hAnsi="Cambria"/>
          <w:i/>
          <w:i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Cambria" w:hAnsi="Cambria"/>
          <w:i/>
        </w:rPr>
        <w:t>Retrieve the list of names and jobs of employees.</w:t>
      </w:r>
    </w:p>
    <w:p>
      <w:pPr>
        <w:pStyle w:val="Normal"/>
        <w:rPr>
          <w:rFonts w:ascii="Cambria" w:hAnsi="Cambria"/>
          <w:i/>
          <w:i/>
        </w:rPr>
      </w:pPr>
      <w:r>
        <w:rPr/>
      </w:r>
    </w:p>
    <w:p>
      <w:pPr>
        <w:pStyle w:val="Normal"/>
        <w:rPr>
          <w:rFonts w:ascii="Cambria" w:hAnsi="Cambria"/>
          <w:i/>
          <w:i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Cambria" w:hAnsi="Cambria"/>
          <w:i/>
        </w:rPr>
        <w:t>List of various department available from dept table.</w:t>
      </w:r>
    </w:p>
    <w:p>
      <w:pPr>
        <w:pStyle w:val="Normal"/>
        <w:rPr>
          <w:rFonts w:ascii="Cambria" w:hAnsi="Cambria"/>
          <w:i/>
          <w:i/>
        </w:rPr>
      </w:pPr>
      <w:r>
        <w:rPr/>
      </w:r>
    </w:p>
    <w:p>
      <w:pPr>
        <w:pStyle w:val="Normal"/>
        <w:rPr>
          <w:rFonts w:ascii="Cambria" w:hAnsi="Cambria"/>
          <w:i/>
          <w:i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Cambria" w:hAnsi="Cambria"/>
          <w:i/>
        </w:rPr>
        <w:t>List all information about the Employees of the EMP table.</w:t>
      </w:r>
    </w:p>
    <w:p>
      <w:pPr>
        <w:pStyle w:val="Normal"/>
        <w:rPr>
          <w:rFonts w:ascii="Cambria" w:hAnsi="Cambria"/>
          <w:i/>
          <w:i/>
        </w:rPr>
      </w:pPr>
      <w:r>
        <w:rPr/>
      </w:r>
    </w:p>
    <w:p>
      <w:pPr>
        <w:pStyle w:val="Normal"/>
        <w:rPr>
          <w:rFonts w:ascii="Cambria" w:hAnsi="Cambria"/>
          <w:i/>
          <w:i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Cambria" w:hAnsi="Cambria"/>
          <w:i/>
        </w:rPr>
        <w:t>Show the information of the Department table.</w:t>
      </w:r>
    </w:p>
    <w:p>
      <w:pPr>
        <w:pStyle w:val="Normal"/>
        <w:rPr>
          <w:rFonts w:ascii="Cambria" w:hAnsi="Cambria"/>
          <w:i/>
          <w:i/>
        </w:rPr>
      </w:pPr>
      <w:r>
        <w:rPr/>
      </w:r>
    </w:p>
    <w:p>
      <w:pPr>
        <w:pStyle w:val="TextBody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Display the contents of the column Empno, Ename as Employee Name and Sal from the Emp table.</w:t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Display the Job, Comm and Ename from the Emp table with Customized column headings.</w:t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Display the location as “Location” and names of all the departments as “Department Names”.</w:t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List the different Managers Codes.</w:t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 xml:space="preserve">Write a query, which concatenates the Emp No, Name and Mgr Code. Display output with spaces in the columns. </w:t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ascii="Cambria" w:hAnsi="Cambria"/>
          <w:i/>
          <w:sz w:val="24"/>
          <w:szCs w:val="24"/>
        </w:rPr>
        <w:t>Create a query to display all the data from the EMP table, separate each column by a comma.</w:t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Cambria" w:hAnsi="Cambria"/>
          <w:i/>
        </w:rPr>
        <w:t xml:space="preserve">Modify the above query to add a column that will subtract the Old Salary from the New Salary. </w:t>
      </w:r>
    </w:p>
    <w:p>
      <w:pPr>
        <w:pStyle w:val="Normal"/>
        <w:rPr>
          <w:rFonts w:ascii="Cambria" w:hAnsi="Cambria"/>
          <w:i/>
          <w:i/>
        </w:rPr>
      </w:pPr>
      <w:r>
        <w:rPr/>
      </w:r>
    </w:p>
    <w:p>
      <w:pPr>
        <w:pStyle w:val="Normal"/>
        <w:rPr>
          <w:rFonts w:ascii="Cambria" w:hAnsi="Cambria"/>
          <w:i/>
          <w:i/>
        </w:rPr>
      </w:pPr>
      <w:r>
        <w:rPr/>
      </w:r>
    </w:p>
    <w:p>
      <w:pPr>
        <w:pStyle w:val="Normal"/>
        <w:numPr>
          <w:ilvl w:val="0"/>
          <w:numId w:val="1"/>
        </w:numPr>
        <w:rPr>
          <w:rFonts w:ascii="Cambria" w:hAnsi="Cambria"/>
          <w:i/>
          <w:i/>
        </w:rPr>
      </w:pPr>
      <w:r>
        <w:rPr>
          <w:rFonts w:ascii="Cambria" w:hAnsi="Cambria"/>
          <w:i/>
        </w:rPr>
        <w:t xml:space="preserve">Write a query that produces the following for each employee as- </w:t>
      </w:r>
    </w:p>
    <w:p>
      <w:pPr>
        <w:pStyle w:val="Normal"/>
        <w:ind w:left="405" w:hanging="0"/>
        <w:rPr/>
      </w:pPr>
      <w:r>
        <w:rPr>
          <w:rFonts w:ascii="Cambria" w:hAnsi="Cambria"/>
          <w:i/>
        </w:rPr>
        <w:t>&lt;employee name&gt; earns &lt;salary&gt; monthly, but wants salary &lt;3 times salary&gt;. Label the columns Dream Salaries.</w:t>
      </w:r>
    </w:p>
    <w:p>
      <w:pPr>
        <w:pStyle w:val="Normal"/>
        <w:ind w:left="405" w:hanging="0"/>
        <w:rPr>
          <w:rFonts w:ascii="Cambria" w:hAnsi="Cambria"/>
          <w:i/>
          <w:i/>
        </w:rPr>
      </w:pPr>
      <w:r>
        <w:rPr/>
      </w:r>
    </w:p>
    <w:p>
      <w:pPr>
        <w:pStyle w:val="Normal"/>
        <w:ind w:left="405" w:hanging="0"/>
        <w:rPr>
          <w:rFonts w:ascii="Cambria" w:hAnsi="Cambria"/>
          <w:i/>
          <w:i/>
        </w:rPr>
      </w:pPr>
      <w:r>
        <w:rPr/>
      </w:r>
    </w:p>
    <w:p>
      <w:pPr>
        <w:pStyle w:val="Normal"/>
        <w:ind w:left="405" w:hanging="0"/>
        <w:rPr>
          <w:rFonts w:ascii="Cambria" w:hAnsi="Cambria"/>
          <w:i/>
          <w:i/>
        </w:rPr>
      </w:pPr>
      <w:r>
        <w:rPr/>
      </w:r>
    </w:p>
    <w:p>
      <w:pPr>
        <w:pStyle w:val="TextBody"/>
        <w:numPr>
          <w:ilvl w:val="0"/>
          <w:numId w:val="1"/>
        </w:numPr>
        <w:spacing w:lineRule="auto" w:line="240" w:before="0" w:after="0"/>
        <w:jc w:val="left"/>
        <w:rPr/>
      </w:pPr>
      <w:r>
        <w:rPr>
          <w:rFonts w:ascii="Cambria" w:hAnsi="Cambria"/>
          <w:i/>
          <w:sz w:val="26"/>
          <w:szCs w:val="26"/>
        </w:rPr>
        <w:t>Display different types of positions available in the Company.</w:t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6"/>
          <w:szCs w:val="26"/>
        </w:rPr>
      </w:pPr>
      <w:r>
        <w:rPr/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6"/>
          <w:szCs w:val="26"/>
        </w:rPr>
      </w:pPr>
      <w:r>
        <w:rPr/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6"/>
          <w:szCs w:val="26"/>
        </w:rPr>
      </w:pPr>
      <w:r>
        <w:rPr/>
      </w:r>
    </w:p>
    <w:p>
      <w:pPr>
        <w:pStyle w:val="TextBody"/>
        <w:spacing w:lineRule="auto" w:line="240" w:before="0" w:after="0"/>
        <w:jc w:val="left"/>
        <w:rPr>
          <w:rFonts w:ascii="Cambria" w:hAnsi="Cambria"/>
          <w:i/>
          <w:i/>
          <w:sz w:val="26"/>
          <w:szCs w:val="26"/>
        </w:rPr>
      </w:pPr>
      <w:r>
        <w:rPr/>
      </w:r>
    </w:p>
    <w:p>
      <w:pPr>
        <w:pStyle w:val="TextBody"/>
        <w:numPr>
          <w:ilvl w:val="0"/>
          <w:numId w:val="1"/>
        </w:numPr>
        <w:spacing w:lineRule="auto" w:line="240" w:before="0" w:after="0"/>
        <w:jc w:val="left"/>
        <w:rPr>
          <w:rFonts w:ascii="Cambria" w:hAnsi="Cambria"/>
          <w:i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Using the sales table, you need to report the following </w:t>
      </w:r>
    </w:p>
    <w:p>
      <w:pPr>
        <w:pStyle w:val="TextBody"/>
        <w:numPr>
          <w:ilvl w:val="1"/>
          <w:numId w:val="1"/>
        </w:numPr>
        <w:spacing w:lineRule="auto" w:line="240" w:before="0" w:after="0"/>
        <w:jc w:val="left"/>
        <w:rPr>
          <w:rFonts w:ascii="Cambria" w:hAnsi="Cambria"/>
          <w:i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>Appropriate column heading should be given for all the columns.</w:t>
      </w:r>
    </w:p>
    <w:p>
      <w:pPr>
        <w:pStyle w:val="Normal"/>
        <w:ind w:left="405" w:hanging="0"/>
        <w:rPr>
          <w:rFonts w:ascii="Cambria" w:hAnsi="Cambria"/>
          <w:i/>
          <w:i/>
        </w:rPr>
      </w:pPr>
      <w:r>
        <w:rPr>
          <w:rFonts w:ascii="Cambria" w:hAnsi="Cambria"/>
          <w:i/>
        </w:rPr>
      </w:r>
    </w:p>
    <w:p>
      <w:pPr>
        <w:pStyle w:val="Normal"/>
        <w:rPr>
          <w:rFonts w:ascii="Cambria" w:hAnsi="Cambria"/>
          <w:i/>
          <w:i/>
        </w:rPr>
      </w:pPr>
      <w:r>
        <w:rPr>
          <w:rFonts w:ascii="Cambria" w:hAnsi="Cambria"/>
          <w:i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288" w:top="720" w:footer="288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ascii="Cambria" w:hAnsi="Cambria" w:asciiTheme="majorHAnsi" w:hAnsiTheme="majorHAnsi"/>
      </w:rPr>
      <w:t xml:space="preserve">IET                                                                                                                                                                                        Page </w:t>
    </w:r>
    <w:r>
      <w:rPr>
        <w:rFonts w:ascii="Cambria" w:hAnsi="Cambria" w:asciiTheme="majorHAnsi" w:hAnsiTheme="majorHAnsi"/>
      </w:rPr>
      <w:fldChar w:fldCharType="begin"/>
    </w:r>
    <w:r>
      <w:rPr>
        <w:rFonts w:ascii="Cambria" w:hAnsi="Cambria"/>
      </w:rPr>
      <w:instrText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2</w:t>
    </w:r>
    <w:r>
      <w:rPr>
        <w:rFonts w:ascii="Cambria" w:hAnsi="Cambria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21069492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itle"/>
    </w:sdtPr>
    <w:sdtContent>
      <w:p>
        <w:pPr>
          <w:pStyle w:val="Header"/>
          <w:pBdr>
            <w:bottom w:val="thickThinSmallGap" w:sz="24" w:space="1" w:color="622423"/>
          </w:pBdr>
          <w:jc w:val="center"/>
          <w:rPr>
            <w:rFonts w:ascii="Cambria" w:hAnsi="Cambria" w:eastAsia="" w:cs="" w:asciiTheme="majorHAnsi" w:cstheme="majorBidi" w:eastAsiaTheme="majorEastAsia" w:hAnsiTheme="majorHAnsi"/>
            <w:sz w:val="32"/>
            <w:szCs w:val="32"/>
          </w:rPr>
        </w:pPr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  <w:t>SELECT command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362a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a362a4"/>
    <w:rPr>
      <w:rFonts w:ascii="Arial" w:hAnsi="Arial" w:eastAsia="Times New Roman" w:cs="Times New Roman"/>
      <w:spacing w:val="-5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7451e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7451e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7451e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rsid w:val="00a362a4"/>
    <w:pPr>
      <w:spacing w:lineRule="atLeast" w:line="240" w:before="120" w:after="120"/>
      <w:ind w:left="1080" w:hanging="0"/>
      <w:jc w:val="both"/>
    </w:pPr>
    <w:rPr>
      <w:rFonts w:ascii="Arial" w:hAnsi="Arial"/>
      <w:spacing w:val="-5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7451e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7451e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451e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73D927882449B28F639AF8B103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C712-9FC2-42A1-B8A7-CD85E064114C}"/>
      </w:docPartPr>
      <w:docPartBody>
        <w:p w:rsidR="00F278E4" w:rsidRDefault="0065273E" w:rsidP="0065273E">
          <w:pPr>
            <w:pStyle w:val="7773D927882449B28F639AF8B1031D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273E"/>
    <w:rsid w:val="0065273E"/>
    <w:rsid w:val="009C1431"/>
    <w:rsid w:val="00F278E4"/>
    <w:rsid w:val="00FB3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3D927882449B28F639AF8B1031D71">
    <w:name w:val="7773D927882449B28F639AF8B1031D71"/>
    <w:rsid w:val="0065273E"/>
  </w:style>
  <w:style w:type="paragraph" w:customStyle="1" w:styleId="A69BA75D7AB44CD9857CACBAC886E980">
    <w:name w:val="A69BA75D7AB44CD9857CACBAC886E980"/>
    <w:rsid w:val="006527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2</Pages>
  <Words>229</Words>
  <Characters>1089</Characters>
  <CharactersWithSpaces>1468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2019-03-15T13:58:00Z</dcterms:created>
  <dc:creator>IET</dc:creator>
  <dc:description/>
  <dc:language>en-IN</dc:language>
  <cp:lastModifiedBy/>
  <dcterms:modified xsi:type="dcterms:W3CDTF">2019-09-23T13:33:16Z</dcterms:modified>
  <cp:revision>8</cp:revision>
  <dc:subject/>
  <dc:title>SELECT command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