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DFAD7" w14:textId="7CA8028A" w:rsidR="00140924" w:rsidRDefault="00140924" w:rsidP="00043A7C">
      <w:r/>
      <w:r>
        <w:rPr>
          <w:sz w:val="24"/>
        </w:rPr>
      </w:r>
      <w:r/>
    </w:p>
    <w:p w14:paraId="254DE663" w14:textId="4A91F239" w:rsidR="00CF46AE" w:rsidRDefault="00140924" w:rsidP="00292F64">
      <w:r/>
      <w:r w:rsidR="00CF46AE"/>
      <w:r>
        <w:rPr>
          <w:sz w:val="24"/>
        </w:rPr>
        <w:t>Aniket Tiwari</w:t>
        <w:br/>
      </w:r>
      <w:r>
        <w:rPr>
          <w:sz w:val="24"/>
        </w:rPr>
        <w:t xml:space="preserve"> </w:t>
      </w:r>
    </w:p>
    <w:p w14:paraId="388C1EB6" w14:textId="47EA3CB6" w:rsidR="00CF46AE" w:rsidRPr="00292F64" w:rsidRDefault="00292F64" w:rsidP="00292F64">
      <w:pPr>
        <w:pStyle w:val="Heading2"/>
      </w:pPr>
      <w:r/>
      <w:r>
        <w:rPr>
          <w:sz w:val="24"/>
        </w:rPr>
        <w:t>Experience summary</w:t>
      </w:r>
    </w:p>
    <w:p w14:paraId="79A5A63C" w14:textId="6C6BC882" w:rsidR="00886873" w:rsidRDefault="00140924" w:rsidP="00554562">
      <w:pPr>
        <w:pStyle w:val="BodyText"/>
        <w:spacing w:before="55"/>
        <w:ind w:right="127"/>
      </w:pPr>
      <w:r/>
      <w:r>
        <w:rPr>
          <w:sz w:val="24"/>
        </w:rPr>
        <w:t>An experienced data scientist with a strong foundation in statistics and programming. Proficient in Python and R, and skilled in using ML frameworks such as Langchain, Autogen, Tensorflow(Keras), and Scikit learn. Has a track record of solving real world problems using Python, R - SQL. Expertise in EDA, hyperparameter tuning, and deploying predictive models on the cloud and data ingestion. Experienced in fine tuning LLMs and building AI applications. Strong ability to handle data augmentation, confidence thresholding, and causal effect estimation using statistical techniques. Eager to continue learning and growing in the field of AI - ML.</w:t>
      </w:r>
    </w:p>
    <w:p w14:paraId="62E74913" w14:textId="729456B2" w:rsidR="00886873" w:rsidRDefault="00554562" w:rsidP="00043A7C">
      <w:pPr>
        <w:pStyle w:val="Heading2"/>
      </w:pPr>
      <w:r/>
      <w:r>
        <w:rPr>
          <w:sz w:val="24"/>
        </w:rPr>
        <w:t>Technical Skills</w:t>
      </w:r>
    </w:p>
    <w:p w14:paraId="68DC27C3" w14:textId="3C6F60BB" w:rsidR="00003D82" w:rsidRDefault="00140924" w:rsidP="007D10D9">
      <w:r/>
      <w:r>
        <w:rPr>
          <w:sz w:val="24"/>
        </w:rPr>
        <w:t xml:space="preserve">    • Python</w:t>
        <w:br/>
        <w:t xml:space="preserve">    • R</w:t>
        <w:br/>
        <w:t xml:space="preserve">    • Langchain</w:t>
        <w:br/>
        <w:t xml:space="preserve">    • Autogen</w:t>
        <w:br/>
        <w:t xml:space="preserve">    • Tensorflow</w:t>
        <w:br/>
        <w:t xml:space="preserve">    • Keras</w:t>
        <w:br/>
        <w:t xml:space="preserve">    • Scikit learn</w:t>
        <w:br/>
        <w:t xml:space="preserve">    • Pandas</w:t>
        <w:br/>
        <w:t xml:space="preserve">    • Matplotlib</w:t>
        <w:br/>
        <w:t xml:space="preserve">    • Plotly</w:t>
        <w:br/>
        <w:t xml:space="preserve">    • Streamlit</w:t>
        <w:br/>
        <w:t xml:space="preserve">    • Mesop</w:t>
        <w:br/>
        <w:t xml:space="preserve">    • Spacy</w:t>
        <w:br/>
        <w:t xml:space="preserve">    • MySQL</w:t>
        <w:br/>
        <w:t xml:space="preserve">    • Latex</w:t>
        <w:br/>
        <w:t xml:space="preserve">    • Git</w:t>
        <w:br/>
        <w:t xml:space="preserve">    • Google</w:t>
        <w:br/>
        <w:t xml:space="preserve">    • Cloud</w:t>
        <w:br/>
        <w:t xml:space="preserve">    • Platform</w:t>
        <w:br/>
        <w:t xml:space="preserve"> </w:t>
      </w:r>
    </w:p>
    <w:p w14:paraId="60EE4403" w14:textId="61BD9025" w:rsidR="00003D82" w:rsidRDefault="007D10D9" w:rsidP="00043A7C">
      <w:pPr>
        <w:pStyle w:val="Heading2"/>
      </w:pPr>
      <w:r/>
      <w:r>
        <w:rPr>
          <w:sz w:val="24"/>
        </w:rPr>
        <w:t>Relevant Project Experience</w:t>
      </w:r>
    </w:p>
    <w:p w14:paraId="24DBCEBB" w14:textId="0C191ED7" w:rsidR="00E54042" w:rsidRPr="007D10D9" w:rsidRDefault="00654FCA" w:rsidP="007D10D9">
      <w:pPr>
        <w:spacing w:before="1"/>
        <w:rPr>
          <w:bCs/>
        </w:rPr>
      </w:pPr>
      <w:r/>
      <w:r>
        <w:rPr>
          <w:sz w:val="24"/>
        </w:rPr>
        <w:t>Okay, here's the project information extracted and formatted according to your specifications.</w:t>
        <w:br/>
        <w:br/>
      </w:r>
      <w:r>
        <w:rPr>
          <w:b/>
          <w:sz w:val="24"/>
        </w:rPr>
        <w:t>Project #1</w:t>
      </w:r>
      <w:r>
        <w:rPr>
          <w:sz w:val="24"/>
        </w:rPr>
        <w:br/>
        <w:br/>
      </w:r>
      <w:r>
        <w:rPr>
          <w:b/>
          <w:sz w:val="24"/>
        </w:rPr>
        <w:t>Organization:</w:t>
      </w:r>
      <w:r>
        <w:rPr>
          <w:sz w:val="24"/>
        </w:rPr>
        <w:t xml:space="preserve"> Agilisium Consulting</w:t>
        <w:br/>
      </w:r>
      <w:r>
        <w:rPr>
          <w:b/>
          <w:sz w:val="24"/>
        </w:rPr>
        <w:t>Title:</w:t>
      </w:r>
      <w:r>
        <w:rPr>
          <w:sz w:val="24"/>
        </w:rPr>
        <w:t xml:space="preserve"> Mental Wellness Buddy (GenAI Chatbot)</w:t>
        <w:br/>
      </w:r>
      <w:r>
        <w:rPr>
          <w:b/>
          <w:sz w:val="24"/>
        </w:rPr>
        <w:t>Role :</w:t>
      </w:r>
      <w:r>
        <w:rPr>
          <w:sz w:val="24"/>
        </w:rPr>
        <w:t xml:space="preserve">  </w:t>
        <w:br/>
      </w:r>
      <w:r>
        <w:rPr>
          <w:b/>
          <w:sz w:val="24"/>
        </w:rPr>
        <w:t>Period:</w:t>
      </w:r>
      <w:r>
        <w:rPr>
          <w:sz w:val="24"/>
        </w:rPr>
        <w:t xml:space="preserve"> 2024 - 2024</w:t>
        <w:br/>
      </w:r>
      <w:r>
        <w:rPr>
          <w:b/>
          <w:sz w:val="24"/>
        </w:rPr>
        <w:t>Technologies used :</w:t>
      </w:r>
      <w:r>
        <w:rPr>
          <w:sz w:val="24"/>
        </w:rPr>
        <w:t xml:space="preserve"> Mesop, ChatGroq, LangChain, Google Cloud (SQL), Llama3, PEFT (LoRA &amp; qLoRA)</w:t>
        <w:br/>
        <w:br/>
      </w:r>
      <w:r>
        <w:rPr>
          <w:b/>
          <w:sz w:val="24"/>
        </w:rPr>
        <w:t>Role and Responsibilities:</w:t>
      </w:r>
      <w:r>
        <w:rPr>
          <w:sz w:val="24"/>
        </w:rPr>
        <w:br/>
        <w:t>• Maintain a secured chat database with history, authorized access, visualizations of mental health trends via bar graphs &amp; word clouds.</w:t>
        <w:br/>
        <w:t>• Put guardrails to maintain ethical, legal and technical boundaries.</w:t>
        <w:br/>
        <w:t>• Fine Tune LLM (llama3) using PEFT (LoRA &amp; qLoRA) technique</w:t>
        <w:br/>
        <w:br/>
      </w:r>
      <w:r>
        <w:rPr>
          <w:b/>
          <w:sz w:val="24"/>
        </w:rPr>
        <w:t>Project #2</w:t>
      </w:r>
      <w:r>
        <w:rPr>
          <w:sz w:val="24"/>
        </w:rPr>
        <w:br/>
        <w:br/>
      </w:r>
      <w:r>
        <w:rPr>
          <w:b/>
          <w:sz w:val="24"/>
        </w:rPr>
        <w:t>Organization:</w:t>
      </w:r>
      <w:r>
        <w:rPr>
          <w:sz w:val="24"/>
        </w:rPr>
        <w:t xml:space="preserve"> Agilisium Consulting</w:t>
        <w:br/>
      </w:r>
      <w:r>
        <w:rPr>
          <w:b/>
          <w:sz w:val="24"/>
        </w:rPr>
        <w:t>Title:</w:t>
      </w:r>
      <w:r>
        <w:rPr>
          <w:sz w:val="24"/>
        </w:rPr>
        <w:t xml:space="preserve"> Client Interaction Trainer</w:t>
        <w:br/>
      </w:r>
      <w:r>
        <w:rPr>
          <w:b/>
          <w:sz w:val="24"/>
        </w:rPr>
        <w:t>Role :</w:t>
      </w:r>
      <w:r>
        <w:rPr>
          <w:sz w:val="24"/>
        </w:rPr>
        <w:t xml:space="preserve">  </w:t>
        <w:br/>
      </w:r>
      <w:r>
        <w:rPr>
          <w:b/>
          <w:sz w:val="24"/>
        </w:rPr>
        <w:t>Period:</w:t>
      </w:r>
      <w:r>
        <w:rPr>
          <w:sz w:val="24"/>
        </w:rPr>
        <w:t xml:space="preserve"> 2024 - 2024</w:t>
        <w:br/>
      </w:r>
      <w:r>
        <w:rPr>
          <w:b/>
          <w:sz w:val="24"/>
        </w:rPr>
        <w:t>Technologies used :</w:t>
      </w:r>
      <w:r>
        <w:rPr>
          <w:sz w:val="24"/>
        </w:rPr>
        <w:t xml:space="preserve"> Streamlit, SQLite, Autogen, Prompt Engineering, ChatGroq, RAG, FastAPI, Docker</w:t>
        <w:br/>
        <w:br/>
      </w:r>
      <w:r>
        <w:rPr>
          <w:b/>
          <w:sz w:val="24"/>
        </w:rPr>
        <w:t>Role and Responsibilities:</w:t>
      </w:r>
      <w:r>
        <w:rPr>
          <w:sz w:val="24"/>
        </w:rPr>
        <w:br/>
        <w:t>• Build Efficient login page for the user authenticity.</w:t>
        <w:br/>
        <w:t>• Created and deployed an AI app utilizing open source models.</w:t>
        <w:br/>
        <w:t>• Integrated multi agents for correctness, pronunciation, and cuss/abusive checking using ChatGroq and RAG technologies.</w:t>
        <w:br/>
        <w:t>• Made FastAPI endpoints and Dockerized it.</w:t>
        <w:br/>
        <w:br/>
      </w:r>
      <w:r>
        <w:rPr>
          <w:b/>
          <w:sz w:val="24"/>
        </w:rPr>
        <w:t>Project #3</w:t>
      </w:r>
      <w:r>
        <w:rPr>
          <w:sz w:val="24"/>
        </w:rPr>
        <w:br/>
        <w:br/>
      </w:r>
      <w:r>
        <w:rPr>
          <w:b/>
          <w:sz w:val="24"/>
        </w:rPr>
        <w:t>Organization:</w:t>
      </w:r>
      <w:r>
        <w:rPr>
          <w:sz w:val="24"/>
        </w:rPr>
        <w:t xml:space="preserve">  </w:t>
        <w:br/>
      </w:r>
      <w:r>
        <w:rPr>
          <w:b/>
          <w:sz w:val="24"/>
        </w:rPr>
        <w:t>Title:</w:t>
      </w:r>
      <w:r>
        <w:rPr>
          <w:sz w:val="24"/>
        </w:rPr>
        <w:t xml:space="preserve"> Predictive Modeling &amp; Data Analysis</w:t>
        <w:br/>
      </w:r>
      <w:r>
        <w:rPr>
          <w:b/>
          <w:sz w:val="24"/>
        </w:rPr>
        <w:t>Role :</w:t>
      </w:r>
      <w:r>
        <w:rPr>
          <w:sz w:val="24"/>
        </w:rPr>
        <w:t xml:space="preserve">  </w:t>
        <w:br/>
      </w:r>
      <w:r>
        <w:rPr>
          <w:b/>
          <w:sz w:val="24"/>
        </w:rPr>
        <w:t>Period:</w:t>
      </w:r>
      <w:r>
        <w:rPr>
          <w:sz w:val="24"/>
        </w:rPr>
        <w:t xml:space="preserve"> 2024 - 2024</w:t>
        <w:br/>
      </w:r>
      <w:r>
        <w:rPr>
          <w:b/>
          <w:sz w:val="24"/>
        </w:rPr>
        <w:t>Technologies used :</w:t>
      </w:r>
      <w:r>
        <w:rPr>
          <w:sz w:val="24"/>
        </w:rPr>
        <w:t xml:space="preserve"> Ridge Regression, Decision Tree, Random Forest, Adaboost, Gradient Boosting, XGBoost, cloud.</w:t>
        <w:br/>
        <w:br/>
      </w:r>
      <w:r>
        <w:rPr>
          <w:b/>
          <w:sz w:val="24"/>
        </w:rPr>
        <w:t>Role and Responsibilities:</w:t>
      </w:r>
      <w:r>
        <w:rPr>
          <w:sz w:val="24"/>
        </w:rPr>
        <w:br/>
        <w:t>• Did EDA, got 89% R² using Ridge Regression.</w:t>
        <w:br/>
        <w:t>• Hyper Parameter Tuning on models such as Decision Tree, Random Forest, Adaboost, Gradient Boosting and XGBoost.</w:t>
        <w:br/>
        <w:t>• End to end with data ingestion, transformation, model selection, logging, exception handling and deployment (cloud).</w:t>
        <w:br/>
        <w:br/>
      </w:r>
      <w:r>
        <w:rPr>
          <w:b/>
          <w:sz w:val="24"/>
        </w:rPr>
        <w:t>Project #4</w:t>
      </w:r>
      <w:r>
        <w:rPr>
          <w:sz w:val="24"/>
        </w:rPr>
        <w:br/>
        <w:br/>
      </w:r>
      <w:r>
        <w:rPr>
          <w:b/>
          <w:sz w:val="24"/>
        </w:rPr>
        <w:t>Organization:</w:t>
      </w:r>
      <w:r>
        <w:rPr>
          <w:sz w:val="24"/>
        </w:rPr>
        <w:t xml:space="preserve">  </w:t>
        <w:br/>
      </w:r>
      <w:r>
        <w:rPr>
          <w:b/>
          <w:sz w:val="24"/>
        </w:rPr>
        <w:t>Title:</w:t>
      </w:r>
      <w:r>
        <w:rPr>
          <w:sz w:val="24"/>
        </w:rPr>
        <w:t xml:space="preserve"> Traffic Sign Classification System</w:t>
        <w:br/>
      </w:r>
      <w:r>
        <w:rPr>
          <w:b/>
          <w:sz w:val="24"/>
        </w:rPr>
        <w:t>Role :</w:t>
      </w:r>
      <w:r>
        <w:rPr>
          <w:sz w:val="24"/>
        </w:rPr>
        <w:t xml:space="preserve">  </w:t>
        <w:br/>
      </w:r>
      <w:r>
        <w:rPr>
          <w:b/>
          <w:sz w:val="24"/>
        </w:rPr>
        <w:t>Period:</w:t>
      </w:r>
      <w:r>
        <w:rPr>
          <w:sz w:val="24"/>
        </w:rPr>
        <w:t xml:space="preserve"> 2024 - 2024</w:t>
        <w:br/>
      </w:r>
      <w:r>
        <w:rPr>
          <w:b/>
          <w:sz w:val="24"/>
        </w:rPr>
        <w:t>Technologies used :</w:t>
      </w:r>
      <w:r>
        <w:rPr>
          <w:sz w:val="24"/>
        </w:rPr>
        <w:t xml:space="preserve"> CNN, batch normalization, dropout, max pooling and soft max activation.</w:t>
        <w:br/>
        <w:br/>
      </w:r>
      <w:r>
        <w:rPr>
          <w:b/>
          <w:sz w:val="24"/>
        </w:rPr>
        <w:t>Role and Responsibilities:</w:t>
      </w:r>
      <w:r>
        <w:rPr>
          <w:sz w:val="24"/>
        </w:rPr>
        <w:br/>
        <w:t>• Achieved 97% macro F1 Score with balanced CNN performance.</w:t>
        <w:br/>
        <w:t>• Applied data augmentation: rotation, zoom, shift, and shear. Used batch normalization, dropout, max pooling and soft max activation.</w:t>
        <w:br/>
        <w:t>• Handled unseen class detection with confidence thresholding.</w:t>
        <w:br/>
        <w:br/>
      </w:r>
      <w:r>
        <w:rPr>
          <w:b/>
          <w:sz w:val="24"/>
        </w:rPr>
        <w:t>Project #5</w:t>
      </w:r>
      <w:r>
        <w:rPr>
          <w:sz w:val="24"/>
        </w:rPr>
        <w:br/>
        <w:br/>
      </w:r>
      <w:r>
        <w:rPr>
          <w:b/>
          <w:sz w:val="24"/>
        </w:rPr>
        <w:t>Organization:</w:t>
      </w:r>
      <w:r>
        <w:rPr>
          <w:sz w:val="24"/>
        </w:rPr>
        <w:t xml:space="preserve">  </w:t>
        <w:br/>
      </w:r>
      <w:r>
        <w:rPr>
          <w:b/>
          <w:sz w:val="24"/>
        </w:rPr>
        <w:t>Title:</w:t>
      </w:r>
      <w:r>
        <w:rPr>
          <w:sz w:val="24"/>
        </w:rPr>
        <w:t xml:space="preserve"> Causal Effect Estimation by Statistical Techniques</w:t>
        <w:br/>
      </w:r>
      <w:r>
        <w:rPr>
          <w:b/>
          <w:sz w:val="24"/>
        </w:rPr>
        <w:t>Role :</w:t>
      </w:r>
      <w:r>
        <w:rPr>
          <w:sz w:val="24"/>
        </w:rPr>
        <w:t xml:space="preserve">  </w:t>
        <w:br/>
      </w:r>
      <w:r>
        <w:rPr>
          <w:b/>
          <w:sz w:val="24"/>
        </w:rPr>
        <w:t>Period:</w:t>
      </w:r>
      <w:r>
        <w:rPr>
          <w:sz w:val="24"/>
        </w:rPr>
        <w:t xml:space="preserve"> 2024 - 2024</w:t>
        <w:br/>
      </w:r>
      <w:r>
        <w:rPr>
          <w:b/>
          <w:sz w:val="24"/>
        </w:rPr>
        <w:t>Technologies used :</w:t>
      </w:r>
      <w:r>
        <w:rPr>
          <w:sz w:val="24"/>
        </w:rPr>
        <w:t xml:space="preserve"> Logistic Regression, KNN</w:t>
        <w:br/>
        <w:br/>
      </w:r>
      <w:r>
        <w:rPr>
          <w:b/>
          <w:sz w:val="24"/>
        </w:rPr>
        <w:t>Role and Responsibilities:</w:t>
      </w:r>
      <w:r>
        <w:rPr>
          <w:sz w:val="24"/>
        </w:rPr>
        <w:br/>
        <w:t>• Used propensity score matching via Logistic Regression and KNN to study the effectiveness of D Penicillamine for cirrhosis treatment.</w:t>
        <w:br/>
        <w:t>• Checked association, VIF of independent features, and calculated the Average Treatment Effect (ATE).</w:t>
        <w:br/>
        <w:t>• Validated ATE by Z test; drug was ineffective based on p values.</w:t>
        <w:br/>
      </w:r>
    </w:p>
    <w:p w14:paraId="1F96A0B8" w14:textId="2B7F7D76" w:rsidR="00E54042" w:rsidRDefault="007D10D9" w:rsidP="00043A7C">
      <w:pPr>
        <w:pStyle w:val="Heading2"/>
      </w:pPr>
      <w:r/>
      <w:r>
        <w:rPr>
          <w:sz w:val="24"/>
        </w:rPr>
        <w:t>Education</w:t>
      </w:r>
    </w:p>
    <w:tbl>
      <w:tblPr>
        <w:tblW w:w="9360" w:type="dxa"/>
        <w:tblLayout w:type="fixed"/>
        <w:tblLook w:val="04A0" w:firstRow="1" w:lastRow="0" w:firstColumn="1" w:lastColumn="0" w:noHBand="0" w:noVBand="1"/>
      </w:tblPr>
      <w:tblGrid>
        <w:gridCol w:w="3120"/>
        <w:gridCol w:w="3963"/>
        <w:gridCol w:w="2277"/>
      </w:tblGrid>
      <w:tr w:rsidR="00E54042" w14:paraId="5352BD41" w14:textId="77777777" w:rsidTr="00865F11">
        <w:trPr>
          <w:trHeight w:val="405"/>
        </w:trPr>
        <w:tc>
          <w:tcPr>
            <w:tcW w:w="3120" w:type="dxa"/>
            <w:tcMar>
              <w:top w:w="0" w:type="dxa"/>
              <w:left w:w="105" w:type="dxa"/>
              <w:bottom w:w="0" w:type="dxa"/>
              <w:right w:w="105" w:type="dxa"/>
            </w:tcMar>
          </w:tcPr>
          <w:p w14:paraId="2D8F6F7E" w14:textId="2CD5F7D1" w:rsidR="00E54042" w:rsidRDefault="00E54042" w:rsidP="00043A7C">
            <w:r>
              <w:rPr>
                <w:b/>
                <w:bCs/>
              </w:rPr>
              <w:t>Degree</w:t>
            </w:r>
          </w:p>
        </w:tc>
        <w:tc>
          <w:tcPr>
            <w:tcW w:w="3963" w:type="dxa"/>
            <w:tcMar>
              <w:top w:w="0" w:type="dxa"/>
              <w:left w:w="105" w:type="dxa"/>
              <w:bottom w:w="0" w:type="dxa"/>
              <w:right w:w="105" w:type="dxa"/>
            </w:tcMar>
            <w:hideMark/>
          </w:tcPr>
          <w:p w14:paraId="72B4F8A8" w14:textId="77777777" w:rsidR="00E54042" w:rsidRDefault="00E54042" w:rsidP="00043A7C">
            <w:r>
              <w:rPr>
                <w:b/>
                <w:bCs/>
              </w:rPr>
              <w:t>College/University</w:t>
            </w:r>
          </w:p>
        </w:tc>
        <w:tc>
          <w:tcPr>
            <w:tcW w:w="2277" w:type="dxa"/>
            <w:tcMar>
              <w:top w:w="0" w:type="dxa"/>
              <w:left w:w="105" w:type="dxa"/>
              <w:bottom w:w="0" w:type="dxa"/>
              <w:right w:w="105" w:type="dxa"/>
            </w:tcMar>
            <w:hideMark/>
          </w:tcPr>
          <w:p w14:paraId="23B4349A" w14:textId="77777777" w:rsidR="00E54042" w:rsidRDefault="00E54042" w:rsidP="00043A7C">
            <w:r>
              <w:rPr>
                <w:b/>
                <w:bCs/>
              </w:rPr>
              <w:t>Year of Passing</w:t>
            </w:r>
          </w:p>
        </w:tc>
      </w:tr>
    </w:tbl>
    <w:p w14:paraId="28334121" w14:textId="77777777" w:rsidR="00E54042" w:rsidRDefault="00E54042" w:rsidP="00043A7C">
      <w:pPr>
        <w:tabs>
          <w:tab w:val="center" w:pos="4686"/>
          <w:tab w:val="center" w:pos="6704"/>
        </w:tabs>
        <w:spacing w:after="155"/>
      </w:pPr>
    </w:p>
    <w:tbl>
      <w:tblPr>
        <w:tblW w:w="9423" w:type="dxa"/>
        <w:tblLayout w:type="fixed"/>
        <w:tblLook w:val="04A0" w:firstRow="1" w:lastRow="0" w:firstColumn="1" w:lastColumn="0" w:noHBand="0" w:noVBand="1"/>
      </w:tblPr>
      <w:tblGrid>
        <w:gridCol w:w="3141"/>
        <w:gridCol w:w="3990"/>
        <w:gridCol w:w="2292"/>
      </w:tblGrid>
      <w:tr w:rsidR="00E54042" w14:paraId="75422BCB" w14:textId="77777777" w:rsidTr="005D02D6">
        <w:trPr>
          <w:trHeight w:val="429"/>
        </w:trPr>
        <w:tc>
          <w:tcPr>
            <w:tcW w:w="3141" w:type="dxa"/>
            <w:tcMar>
              <w:top w:w="0" w:type="dxa"/>
              <w:left w:w="105" w:type="dxa"/>
              <w:bottom w:w="0" w:type="dxa"/>
              <w:right w:w="105" w:type="dxa"/>
            </w:tcMar>
            <w:hideMark/>
          </w:tcPr>
          <w:p w14:paraId="515652A6" w14:textId="77777777" w:rsidR="00E54042" w:rsidRDefault="00E54042" w:rsidP="005D02D6">
            <w:pPr>
              <w:spacing w:line="240" w:lineRule="auto"/>
            </w:pPr>
            <w:r>
              <w:t>MSc. Data Science</w:t>
            </w:r>
          </w:p>
        </w:tc>
        <w:tc>
          <w:tcPr>
            <w:tcW w:w="3990" w:type="dxa"/>
            <w:tcMar>
              <w:top w:w="0" w:type="dxa"/>
              <w:left w:w="105" w:type="dxa"/>
              <w:bottom w:w="0" w:type="dxa"/>
              <w:right w:w="105" w:type="dxa"/>
            </w:tcMar>
            <w:hideMark/>
          </w:tcPr>
          <w:p w14:paraId="77AD84F7" w14:textId="77777777" w:rsidR="00E54042" w:rsidRDefault="00E54042" w:rsidP="005D02D6">
            <w:pPr>
              <w:spacing w:line="240" w:lineRule="auto"/>
            </w:pPr>
            <w:r>
              <w:t>Chennai Mathematical Institute</w:t>
            </w:r>
          </w:p>
        </w:tc>
        <w:tc>
          <w:tcPr>
            <w:tcW w:w="2292" w:type="dxa"/>
            <w:tcMar>
              <w:top w:w="0" w:type="dxa"/>
              <w:left w:w="105" w:type="dxa"/>
              <w:bottom w:w="0" w:type="dxa"/>
              <w:right w:w="105" w:type="dxa"/>
            </w:tcMar>
            <w:hideMark/>
          </w:tcPr>
          <w:p w14:paraId="56D2EFB1" w14:textId="77777777" w:rsidR="00E54042" w:rsidRDefault="00E54042" w:rsidP="005D02D6">
            <w:pPr>
              <w:spacing w:line="240" w:lineRule="auto"/>
            </w:pPr>
            <w:r>
              <w:t>2025</w:t>
            </w:r>
          </w:p>
        </w:tc>
      </w:tr>
      <w:tr w:rsidR="00E54042" w14:paraId="4AE11914" w14:textId="77777777" w:rsidTr="005D02D6">
        <w:trPr>
          <w:trHeight w:val="300"/>
        </w:trPr>
        <w:tc>
          <w:tcPr>
            <w:tcW w:w="3141" w:type="dxa"/>
            <w:tcMar>
              <w:top w:w="0" w:type="dxa"/>
              <w:left w:w="105" w:type="dxa"/>
              <w:bottom w:w="0" w:type="dxa"/>
              <w:right w:w="105" w:type="dxa"/>
            </w:tcMar>
            <w:hideMark/>
          </w:tcPr>
          <w:p w14:paraId="06970A6D" w14:textId="77777777" w:rsidR="00E54042" w:rsidRDefault="00E54042" w:rsidP="005D02D6">
            <w:pPr>
              <w:spacing w:line="240" w:lineRule="auto"/>
            </w:pPr>
            <w:r>
              <w:t>BSc. Statistics &amp; Mathematics</w:t>
              <w:br/>
            </w:r>
          </w:p>
        </w:tc>
        <w:tc>
          <w:tcPr>
            <w:tcW w:w="3990" w:type="dxa"/>
            <w:tcMar>
              <w:top w:w="0" w:type="dxa"/>
              <w:left w:w="105" w:type="dxa"/>
              <w:bottom w:w="0" w:type="dxa"/>
              <w:right w:w="105" w:type="dxa"/>
            </w:tcMar>
            <w:hideMark/>
          </w:tcPr>
          <w:p w14:paraId="6B77BEDA" w14:textId="77777777" w:rsidR="00E54042" w:rsidRDefault="00E54042" w:rsidP="005D02D6">
            <w:pPr>
              <w:spacing w:line="240" w:lineRule="auto"/>
            </w:pPr>
            <w:r>
              <w:t>University of Lucknow</w:t>
              <w:br/>
            </w:r>
          </w:p>
        </w:tc>
        <w:tc>
          <w:tcPr>
            <w:tcW w:w="2292" w:type="dxa"/>
            <w:tcMar>
              <w:top w:w="0" w:type="dxa"/>
              <w:left w:w="105" w:type="dxa"/>
              <w:bottom w:w="0" w:type="dxa"/>
              <w:right w:w="105" w:type="dxa"/>
            </w:tcMar>
            <w:hideMark/>
          </w:tcPr>
          <w:p w14:paraId="6BE1A76E" w14:textId="77777777" w:rsidR="00E54042" w:rsidRDefault="00E54042" w:rsidP="005D02D6">
            <w:pPr>
              <w:spacing w:line="240" w:lineRule="auto"/>
            </w:pPr>
            <w:r>
              <w:t>2023</w:t>
            </w:r>
          </w:p>
        </w:tc>
      </w:tr>
    </w:tbl>
    <w:p w14:paraId="1890209B" w14:textId="77777777" w:rsidR="00E54042" w:rsidRDefault="00E54042" w:rsidP="00043A7C"/>
    <w:p w14:paraId="1928C93E" w14:textId="77777777" w:rsidR="00654FCA" w:rsidRPr="001B64F4" w:rsidRDefault="00654FCA" w:rsidP="00043A7C"/>
    <w:sectPr w:rsidR="00654FCA" w:rsidRPr="001B64F4" w:rsidSect="00FD0B5B">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B6BA0" w14:textId="77777777" w:rsidR="007D18A7" w:rsidRDefault="007D18A7" w:rsidP="009A0B6B">
      <w:pPr>
        <w:spacing w:after="0" w:line="240" w:lineRule="auto"/>
      </w:pPr>
      <w:r>
        <w:separator/>
      </w:r>
    </w:p>
  </w:endnote>
  <w:endnote w:type="continuationSeparator" w:id="0">
    <w:p w14:paraId="5318A2B1" w14:textId="77777777" w:rsidR="007D18A7" w:rsidRDefault="007D18A7" w:rsidP="009A0B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4513" w14:textId="77777777" w:rsidR="0040177F" w:rsidRDefault="004017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F759D" w14:textId="77777777" w:rsidR="0040177F" w:rsidRDefault="004017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E3421" w14:textId="77777777" w:rsidR="0040177F" w:rsidRDefault="004017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E36CF" w14:textId="77777777" w:rsidR="007D18A7" w:rsidRDefault="007D18A7" w:rsidP="009A0B6B">
      <w:pPr>
        <w:spacing w:after="0" w:line="240" w:lineRule="auto"/>
      </w:pPr>
      <w:r>
        <w:separator/>
      </w:r>
    </w:p>
  </w:footnote>
  <w:footnote w:type="continuationSeparator" w:id="0">
    <w:p w14:paraId="24C00E69" w14:textId="77777777" w:rsidR="007D18A7" w:rsidRDefault="007D18A7" w:rsidP="009A0B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4A190" w14:textId="77777777" w:rsidR="0040177F" w:rsidRDefault="004017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B5BAB" w14:textId="4E53ACC9" w:rsidR="009A0B6B" w:rsidRDefault="0040177F" w:rsidP="005E2654">
    <w:pPr>
      <w:pStyle w:val="Header"/>
      <w:jc w:val="right"/>
    </w:pPr>
    <w:r>
      <w:rPr>
        <w:noProof/>
      </w:rPr>
      <w:drawing>
        <wp:inline distT="0" distB="0" distL="0" distR="0" wp14:anchorId="7B187169" wp14:editId="5500B8A3">
          <wp:extent cx="1574165" cy="1108719"/>
          <wp:effectExtent l="0" t="0" r="6985" b="0"/>
          <wp:docPr id="1433641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41279" name="Picture 1433641279"/>
                  <pic:cNvPicPr/>
                </pic:nvPicPr>
                <pic:blipFill>
                  <a:blip r:embed="rId1"/>
                  <a:stretch>
                    <a:fillRect/>
                  </a:stretch>
                </pic:blipFill>
                <pic:spPr>
                  <a:xfrm>
                    <a:off x="0" y="0"/>
                    <a:ext cx="1589567" cy="111956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73F15" w14:textId="77777777" w:rsidR="0040177F" w:rsidRDefault="004017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64D7D"/>
    <w:multiLevelType w:val="hybridMultilevel"/>
    <w:tmpl w:val="CDC0C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982BB2"/>
    <w:multiLevelType w:val="multilevel"/>
    <w:tmpl w:val="51F0E79A"/>
    <w:lvl w:ilvl="0">
      <w:start w:val="1"/>
      <w:numFmt w:val="bullet"/>
      <w:pStyle w:val="Cog-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CEC0744"/>
    <w:multiLevelType w:val="hybridMultilevel"/>
    <w:tmpl w:val="F7308DAC"/>
    <w:lvl w:ilvl="0" w:tplc="D4DA2FD2">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DB3687B"/>
    <w:multiLevelType w:val="hybridMultilevel"/>
    <w:tmpl w:val="1ED06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006314"/>
    <w:multiLevelType w:val="hybridMultilevel"/>
    <w:tmpl w:val="71982E66"/>
    <w:lvl w:ilvl="0" w:tplc="FFFFFFFF">
      <w:start w:val="1"/>
      <w:numFmt w:val="bullet"/>
      <w:lvlText w:val=""/>
      <w:legacy w:legacy="1" w:legacySpace="0" w:legacyIndent="360"/>
      <w:lvlJc w:val="left"/>
      <w:pPr>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B814DE9"/>
    <w:multiLevelType w:val="hybridMultilevel"/>
    <w:tmpl w:val="EA6CB988"/>
    <w:lvl w:ilvl="0" w:tplc="0D641816">
      <w:start w:val="1"/>
      <w:numFmt w:val="bullet"/>
      <w:pStyle w:val="NormalArial"/>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70151D4"/>
    <w:multiLevelType w:val="hybridMultilevel"/>
    <w:tmpl w:val="0E4A82F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1426876567">
    <w:abstractNumId w:val="1"/>
  </w:num>
  <w:num w:numId="2" w16cid:durableId="1968002694">
    <w:abstractNumId w:val="6"/>
  </w:num>
  <w:num w:numId="3" w16cid:durableId="1456215584">
    <w:abstractNumId w:val="4"/>
  </w:num>
  <w:num w:numId="4" w16cid:durableId="212742998">
    <w:abstractNumId w:val="0"/>
  </w:num>
  <w:num w:numId="5" w16cid:durableId="1626808549">
    <w:abstractNumId w:val="3"/>
  </w:num>
  <w:num w:numId="6" w16cid:durableId="161167634">
    <w:abstractNumId w:val="5"/>
  </w:num>
  <w:num w:numId="7" w16cid:durableId="17299587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B6B"/>
    <w:rsid w:val="00003D82"/>
    <w:rsid w:val="00004E19"/>
    <w:rsid w:val="000063E2"/>
    <w:rsid w:val="00025284"/>
    <w:rsid w:val="00030337"/>
    <w:rsid w:val="00030ED8"/>
    <w:rsid w:val="000365E5"/>
    <w:rsid w:val="00043A7C"/>
    <w:rsid w:val="00057A7A"/>
    <w:rsid w:val="000653E9"/>
    <w:rsid w:val="00065A4C"/>
    <w:rsid w:val="00092F19"/>
    <w:rsid w:val="0009440F"/>
    <w:rsid w:val="000A1DBF"/>
    <w:rsid w:val="000E006C"/>
    <w:rsid w:val="000E0465"/>
    <w:rsid w:val="0012021C"/>
    <w:rsid w:val="00121058"/>
    <w:rsid w:val="00130410"/>
    <w:rsid w:val="0014019F"/>
    <w:rsid w:val="00140924"/>
    <w:rsid w:val="00142456"/>
    <w:rsid w:val="00145D65"/>
    <w:rsid w:val="00153810"/>
    <w:rsid w:val="0015416F"/>
    <w:rsid w:val="00163367"/>
    <w:rsid w:val="0017052B"/>
    <w:rsid w:val="0018168B"/>
    <w:rsid w:val="001852C8"/>
    <w:rsid w:val="00193D4D"/>
    <w:rsid w:val="00193F83"/>
    <w:rsid w:val="001A1A14"/>
    <w:rsid w:val="001B03A9"/>
    <w:rsid w:val="001B64F4"/>
    <w:rsid w:val="001C5739"/>
    <w:rsid w:val="001D233A"/>
    <w:rsid w:val="001D26DC"/>
    <w:rsid w:val="001D41D2"/>
    <w:rsid w:val="001F0ACB"/>
    <w:rsid w:val="001F0DB0"/>
    <w:rsid w:val="00213DD1"/>
    <w:rsid w:val="00231E63"/>
    <w:rsid w:val="00236210"/>
    <w:rsid w:val="0023763B"/>
    <w:rsid w:val="00237F86"/>
    <w:rsid w:val="00292F64"/>
    <w:rsid w:val="00297BCE"/>
    <w:rsid w:val="002A0FEC"/>
    <w:rsid w:val="002A155A"/>
    <w:rsid w:val="002A5FD7"/>
    <w:rsid w:val="002C0273"/>
    <w:rsid w:val="002C4892"/>
    <w:rsid w:val="002D7C08"/>
    <w:rsid w:val="002F279F"/>
    <w:rsid w:val="00321862"/>
    <w:rsid w:val="00324FF1"/>
    <w:rsid w:val="00337EA0"/>
    <w:rsid w:val="0034649A"/>
    <w:rsid w:val="00362956"/>
    <w:rsid w:val="0037129E"/>
    <w:rsid w:val="0037281F"/>
    <w:rsid w:val="003804B1"/>
    <w:rsid w:val="00381369"/>
    <w:rsid w:val="00384611"/>
    <w:rsid w:val="003C11C4"/>
    <w:rsid w:val="00401638"/>
    <w:rsid w:val="0040177F"/>
    <w:rsid w:val="00417B16"/>
    <w:rsid w:val="0042742B"/>
    <w:rsid w:val="00427672"/>
    <w:rsid w:val="0044288D"/>
    <w:rsid w:val="004505F5"/>
    <w:rsid w:val="00456D9B"/>
    <w:rsid w:val="00461D95"/>
    <w:rsid w:val="00464B49"/>
    <w:rsid w:val="00472242"/>
    <w:rsid w:val="0048306E"/>
    <w:rsid w:val="00490F6F"/>
    <w:rsid w:val="004B2F34"/>
    <w:rsid w:val="004C34FE"/>
    <w:rsid w:val="004C7454"/>
    <w:rsid w:val="004F1943"/>
    <w:rsid w:val="00504591"/>
    <w:rsid w:val="005062A5"/>
    <w:rsid w:val="0052449F"/>
    <w:rsid w:val="00524BC8"/>
    <w:rsid w:val="00532365"/>
    <w:rsid w:val="00542D03"/>
    <w:rsid w:val="00554562"/>
    <w:rsid w:val="005606D7"/>
    <w:rsid w:val="00566364"/>
    <w:rsid w:val="00576F22"/>
    <w:rsid w:val="00581D33"/>
    <w:rsid w:val="005875CC"/>
    <w:rsid w:val="005B07E0"/>
    <w:rsid w:val="005C69B7"/>
    <w:rsid w:val="005D02D6"/>
    <w:rsid w:val="005D3705"/>
    <w:rsid w:val="005E2654"/>
    <w:rsid w:val="0060500D"/>
    <w:rsid w:val="006168A8"/>
    <w:rsid w:val="00654FCA"/>
    <w:rsid w:val="00667369"/>
    <w:rsid w:val="006845BF"/>
    <w:rsid w:val="00691CC6"/>
    <w:rsid w:val="006A2DB5"/>
    <w:rsid w:val="006E5792"/>
    <w:rsid w:val="006F7A69"/>
    <w:rsid w:val="0070671D"/>
    <w:rsid w:val="0072322D"/>
    <w:rsid w:val="00732852"/>
    <w:rsid w:val="007332D2"/>
    <w:rsid w:val="00736611"/>
    <w:rsid w:val="0074038B"/>
    <w:rsid w:val="0074324F"/>
    <w:rsid w:val="007A33CB"/>
    <w:rsid w:val="007D10D9"/>
    <w:rsid w:val="007D18A7"/>
    <w:rsid w:val="007D37A6"/>
    <w:rsid w:val="007F1AC2"/>
    <w:rsid w:val="007F2F06"/>
    <w:rsid w:val="00844A9B"/>
    <w:rsid w:val="0086312E"/>
    <w:rsid w:val="00863EA5"/>
    <w:rsid w:val="00886873"/>
    <w:rsid w:val="008A4C05"/>
    <w:rsid w:val="008C3FDC"/>
    <w:rsid w:val="008C5B8C"/>
    <w:rsid w:val="008D019F"/>
    <w:rsid w:val="008D64F1"/>
    <w:rsid w:val="008F3899"/>
    <w:rsid w:val="008F7228"/>
    <w:rsid w:val="00904A01"/>
    <w:rsid w:val="0091101B"/>
    <w:rsid w:val="00920CFE"/>
    <w:rsid w:val="00946B4F"/>
    <w:rsid w:val="00972DAA"/>
    <w:rsid w:val="00974077"/>
    <w:rsid w:val="00995B44"/>
    <w:rsid w:val="009A0B6B"/>
    <w:rsid w:val="009A3FD8"/>
    <w:rsid w:val="009A4148"/>
    <w:rsid w:val="009C03A8"/>
    <w:rsid w:val="009E0706"/>
    <w:rsid w:val="009E1D82"/>
    <w:rsid w:val="009E2054"/>
    <w:rsid w:val="009E6BA8"/>
    <w:rsid w:val="00A0162F"/>
    <w:rsid w:val="00A0361E"/>
    <w:rsid w:val="00A17F4C"/>
    <w:rsid w:val="00A32418"/>
    <w:rsid w:val="00A431E2"/>
    <w:rsid w:val="00A542C6"/>
    <w:rsid w:val="00A61FD2"/>
    <w:rsid w:val="00A6584C"/>
    <w:rsid w:val="00A71EBA"/>
    <w:rsid w:val="00A758B2"/>
    <w:rsid w:val="00A832F8"/>
    <w:rsid w:val="00A83498"/>
    <w:rsid w:val="00A876FE"/>
    <w:rsid w:val="00AA2715"/>
    <w:rsid w:val="00AC7038"/>
    <w:rsid w:val="00B040AE"/>
    <w:rsid w:val="00B20A5C"/>
    <w:rsid w:val="00B34DFD"/>
    <w:rsid w:val="00B36301"/>
    <w:rsid w:val="00B40C54"/>
    <w:rsid w:val="00B509F3"/>
    <w:rsid w:val="00B54ED6"/>
    <w:rsid w:val="00B5530B"/>
    <w:rsid w:val="00B76AA4"/>
    <w:rsid w:val="00BA5314"/>
    <w:rsid w:val="00BE0481"/>
    <w:rsid w:val="00BE71ED"/>
    <w:rsid w:val="00BF3C23"/>
    <w:rsid w:val="00C06EB4"/>
    <w:rsid w:val="00C336F3"/>
    <w:rsid w:val="00C36FEB"/>
    <w:rsid w:val="00C4169D"/>
    <w:rsid w:val="00C55BAB"/>
    <w:rsid w:val="00C67A5C"/>
    <w:rsid w:val="00C775DC"/>
    <w:rsid w:val="00C836C4"/>
    <w:rsid w:val="00C86450"/>
    <w:rsid w:val="00C95ED7"/>
    <w:rsid w:val="00C967F9"/>
    <w:rsid w:val="00CB1FD1"/>
    <w:rsid w:val="00CB2E7F"/>
    <w:rsid w:val="00CC52A6"/>
    <w:rsid w:val="00CE536B"/>
    <w:rsid w:val="00CF3DC0"/>
    <w:rsid w:val="00CF46AE"/>
    <w:rsid w:val="00CF6788"/>
    <w:rsid w:val="00CF7483"/>
    <w:rsid w:val="00D30129"/>
    <w:rsid w:val="00D31AB3"/>
    <w:rsid w:val="00D35576"/>
    <w:rsid w:val="00D41AD6"/>
    <w:rsid w:val="00D5160A"/>
    <w:rsid w:val="00D63AD9"/>
    <w:rsid w:val="00D74BF7"/>
    <w:rsid w:val="00D7548D"/>
    <w:rsid w:val="00D87ACD"/>
    <w:rsid w:val="00D91FFF"/>
    <w:rsid w:val="00DA0AE4"/>
    <w:rsid w:val="00DA1220"/>
    <w:rsid w:val="00DC1087"/>
    <w:rsid w:val="00DE174B"/>
    <w:rsid w:val="00DE51B3"/>
    <w:rsid w:val="00DF3B47"/>
    <w:rsid w:val="00E0168C"/>
    <w:rsid w:val="00E0741E"/>
    <w:rsid w:val="00E10917"/>
    <w:rsid w:val="00E14567"/>
    <w:rsid w:val="00E14765"/>
    <w:rsid w:val="00E15A9C"/>
    <w:rsid w:val="00E1719D"/>
    <w:rsid w:val="00E354E1"/>
    <w:rsid w:val="00E43045"/>
    <w:rsid w:val="00E43D0C"/>
    <w:rsid w:val="00E5382F"/>
    <w:rsid w:val="00E54042"/>
    <w:rsid w:val="00E576BC"/>
    <w:rsid w:val="00EA0C57"/>
    <w:rsid w:val="00EA337F"/>
    <w:rsid w:val="00EC2ACA"/>
    <w:rsid w:val="00EE1889"/>
    <w:rsid w:val="00EF7418"/>
    <w:rsid w:val="00F0592D"/>
    <w:rsid w:val="00F13189"/>
    <w:rsid w:val="00F3216F"/>
    <w:rsid w:val="00F46CB0"/>
    <w:rsid w:val="00F62C90"/>
    <w:rsid w:val="00F702EB"/>
    <w:rsid w:val="00F74A21"/>
    <w:rsid w:val="00F81882"/>
    <w:rsid w:val="00F92854"/>
    <w:rsid w:val="00FA720C"/>
    <w:rsid w:val="00FB5758"/>
    <w:rsid w:val="00FC4365"/>
    <w:rsid w:val="00FD0B5B"/>
    <w:rsid w:val="00FD3859"/>
    <w:rsid w:val="00FD3A06"/>
    <w:rsid w:val="00FF68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7DDF9"/>
  <w15:chartTrackingRefBased/>
  <w15:docId w15:val="{D74F4DC8-C022-40A8-A1B0-F562E2FE5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69D"/>
  </w:style>
  <w:style w:type="paragraph" w:styleId="Heading1">
    <w:name w:val="heading 1"/>
    <w:basedOn w:val="Normal"/>
    <w:next w:val="Normal"/>
    <w:link w:val="Heading1Char"/>
    <w:uiPriority w:val="9"/>
    <w:qFormat/>
    <w:rsid w:val="008D01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D019F"/>
    <w:pPr>
      <w:keepNext/>
      <w:keepLines/>
      <w:pBdr>
        <w:bottom w:val="thinThickSmallGap" w:sz="12" w:space="1" w:color="0070C0"/>
      </w:pBd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D019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20CF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0B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0B6B"/>
  </w:style>
  <w:style w:type="paragraph" w:styleId="Footer">
    <w:name w:val="footer"/>
    <w:basedOn w:val="Normal"/>
    <w:link w:val="FooterChar"/>
    <w:uiPriority w:val="99"/>
    <w:unhideWhenUsed/>
    <w:rsid w:val="009A0B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0B6B"/>
  </w:style>
  <w:style w:type="paragraph" w:styleId="Title">
    <w:name w:val="Title"/>
    <w:basedOn w:val="Normal"/>
    <w:next w:val="Normal"/>
    <w:link w:val="TitleChar"/>
    <w:uiPriority w:val="10"/>
    <w:qFormat/>
    <w:rsid w:val="008D019F"/>
    <w:pPr>
      <w:framePr w:wrap="around" w:vAnchor="text" w:hAnchor="text" w:y="1"/>
      <w:spacing w:after="0" w:line="240" w:lineRule="auto"/>
      <w:contextualSpacing/>
    </w:pPr>
    <w:rPr>
      <w:rFonts w:ascii="Arial" w:eastAsiaTheme="majorEastAsia" w:hAnsi="Arial" w:cstheme="majorBidi"/>
      <w:b/>
      <w:spacing w:val="-10"/>
      <w:kern w:val="28"/>
      <w:sz w:val="28"/>
      <w:szCs w:val="56"/>
    </w:rPr>
  </w:style>
  <w:style w:type="character" w:customStyle="1" w:styleId="TitleChar">
    <w:name w:val="Title Char"/>
    <w:basedOn w:val="DefaultParagraphFont"/>
    <w:link w:val="Title"/>
    <w:uiPriority w:val="10"/>
    <w:rsid w:val="008D019F"/>
    <w:rPr>
      <w:rFonts w:ascii="Arial" w:eastAsiaTheme="majorEastAsia" w:hAnsi="Arial" w:cstheme="majorBidi"/>
      <w:b/>
      <w:spacing w:val="-10"/>
      <w:kern w:val="28"/>
      <w:sz w:val="28"/>
      <w:szCs w:val="56"/>
    </w:rPr>
  </w:style>
  <w:style w:type="character" w:customStyle="1" w:styleId="Heading2Char">
    <w:name w:val="Heading 2 Char"/>
    <w:basedOn w:val="DefaultParagraphFont"/>
    <w:link w:val="Heading2"/>
    <w:uiPriority w:val="9"/>
    <w:rsid w:val="008D019F"/>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8D01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019F"/>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8D01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19F"/>
    <w:rPr>
      <w:rFonts w:ascii="Segoe UI" w:hAnsi="Segoe UI" w:cs="Segoe UI"/>
      <w:sz w:val="18"/>
      <w:szCs w:val="18"/>
    </w:rPr>
  </w:style>
  <w:style w:type="paragraph" w:customStyle="1" w:styleId="Name">
    <w:name w:val="Name"/>
    <w:basedOn w:val="Normal"/>
    <w:link w:val="NameChar"/>
    <w:qFormat/>
    <w:rsid w:val="00CC52A6"/>
    <w:rPr>
      <w:color w:val="262626" w:themeColor="text1" w:themeTint="D9"/>
      <w:sz w:val="32"/>
    </w:rPr>
  </w:style>
  <w:style w:type="paragraph" w:customStyle="1" w:styleId="Cog-bullet">
    <w:name w:val="Cog-bullet"/>
    <w:basedOn w:val="Normal"/>
    <w:rsid w:val="0048306E"/>
    <w:pPr>
      <w:keepNext/>
      <w:numPr>
        <w:numId w:val="1"/>
      </w:numPr>
      <w:spacing w:before="60" w:after="60" w:line="260" w:lineRule="atLeast"/>
    </w:pPr>
    <w:rPr>
      <w:rFonts w:ascii="Arial" w:eastAsia="Times New Roman" w:hAnsi="Arial" w:cs="Times New Roman"/>
      <w:color w:val="000000"/>
      <w:sz w:val="18"/>
      <w:szCs w:val="20"/>
      <w:lang w:val="en-US"/>
    </w:rPr>
  </w:style>
  <w:style w:type="character" w:customStyle="1" w:styleId="NameChar">
    <w:name w:val="Name Char"/>
    <w:basedOn w:val="DefaultParagraphFont"/>
    <w:link w:val="Name"/>
    <w:rsid w:val="00CC52A6"/>
    <w:rPr>
      <w:color w:val="262626" w:themeColor="text1" w:themeTint="D9"/>
      <w:sz w:val="32"/>
    </w:rPr>
  </w:style>
  <w:style w:type="paragraph" w:customStyle="1" w:styleId="Cog-body">
    <w:name w:val="Cog-body"/>
    <w:basedOn w:val="Normal"/>
    <w:rsid w:val="008F7228"/>
    <w:pPr>
      <w:keepNext/>
      <w:spacing w:before="60" w:after="60" w:line="260" w:lineRule="atLeast"/>
      <w:ind w:left="720"/>
      <w:jc w:val="both"/>
    </w:pPr>
    <w:rPr>
      <w:rFonts w:ascii="Arial" w:eastAsia="Times New Roman" w:hAnsi="Arial" w:cs="Times New Roman"/>
      <w:sz w:val="20"/>
      <w:szCs w:val="20"/>
      <w:lang w:val="en-US"/>
    </w:rPr>
  </w:style>
  <w:style w:type="paragraph" w:styleId="NormalWeb">
    <w:name w:val="Normal (Web)"/>
    <w:basedOn w:val="Normal"/>
    <w:rsid w:val="008F7228"/>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Cog-H2a">
    <w:name w:val="Cog-H2a"/>
    <w:basedOn w:val="Heading2"/>
    <w:next w:val="Cog-body"/>
    <w:rsid w:val="008F7228"/>
    <w:pPr>
      <w:keepLines w:val="0"/>
      <w:pBdr>
        <w:bottom w:val="none" w:sz="0" w:space="0" w:color="auto"/>
      </w:pBdr>
      <w:spacing w:before="0" w:after="120" w:line="240" w:lineRule="auto"/>
    </w:pPr>
    <w:rPr>
      <w:rFonts w:ascii="Arial" w:eastAsia="Times New Roman" w:hAnsi="Arial" w:cs="Times New Roman"/>
      <w:b/>
      <w:color w:val="000080"/>
      <w:sz w:val="24"/>
      <w:szCs w:val="20"/>
      <w:lang w:val="en-US"/>
    </w:rPr>
  </w:style>
  <w:style w:type="character" w:customStyle="1" w:styleId="Heading4Char">
    <w:name w:val="Heading 4 Char"/>
    <w:basedOn w:val="DefaultParagraphFont"/>
    <w:link w:val="Heading4"/>
    <w:uiPriority w:val="9"/>
    <w:semiHidden/>
    <w:rsid w:val="00920CFE"/>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A832F8"/>
    <w:pPr>
      <w:spacing w:after="200" w:line="276" w:lineRule="auto"/>
      <w:ind w:left="720"/>
      <w:contextualSpacing/>
    </w:pPr>
    <w:rPr>
      <w:rFonts w:ascii="Calibri" w:eastAsia="Times New Roman" w:hAnsi="Calibri" w:cs="Times New Roman"/>
      <w:lang w:val="en-US"/>
    </w:rPr>
  </w:style>
  <w:style w:type="paragraph" w:customStyle="1" w:styleId="NormalArial">
    <w:name w:val="Normal + Arial"/>
    <w:aliases w:val="10 pt"/>
    <w:basedOn w:val="BodyText"/>
    <w:link w:val="NormalArialChar"/>
    <w:rsid w:val="00297BCE"/>
    <w:pPr>
      <w:numPr>
        <w:numId w:val="6"/>
      </w:numPr>
      <w:tabs>
        <w:tab w:val="left" w:pos="360"/>
      </w:tabs>
      <w:spacing w:after="0" w:line="240" w:lineRule="auto"/>
      <w:jc w:val="both"/>
    </w:pPr>
    <w:rPr>
      <w:rFonts w:ascii="Arial" w:eastAsia="Times New Roman" w:hAnsi="Arial" w:cs="Times New Roman"/>
      <w:color w:val="000000"/>
      <w:szCs w:val="24"/>
      <w:lang w:val="x-none" w:eastAsia="x-none"/>
    </w:rPr>
  </w:style>
  <w:style w:type="character" w:customStyle="1" w:styleId="NormalArialChar">
    <w:name w:val="Normal + Arial Char"/>
    <w:aliases w:val="10 pt Char"/>
    <w:link w:val="NormalArial"/>
    <w:rsid w:val="00297BCE"/>
    <w:rPr>
      <w:rFonts w:ascii="Arial" w:eastAsia="Times New Roman" w:hAnsi="Arial" w:cs="Times New Roman"/>
      <w:color w:val="000000"/>
      <w:szCs w:val="24"/>
      <w:lang w:val="x-none" w:eastAsia="x-none"/>
    </w:rPr>
  </w:style>
  <w:style w:type="paragraph" w:styleId="BodyText">
    <w:name w:val="Body Text"/>
    <w:basedOn w:val="Normal"/>
    <w:link w:val="BodyTextChar"/>
    <w:uiPriority w:val="99"/>
    <w:unhideWhenUsed/>
    <w:rsid w:val="00297BCE"/>
    <w:pPr>
      <w:spacing w:after="120"/>
    </w:pPr>
  </w:style>
  <w:style w:type="character" w:customStyle="1" w:styleId="BodyTextChar">
    <w:name w:val="Body Text Char"/>
    <w:basedOn w:val="DefaultParagraphFont"/>
    <w:link w:val="BodyText"/>
    <w:uiPriority w:val="99"/>
    <w:rsid w:val="00297BCE"/>
  </w:style>
  <w:style w:type="table" w:styleId="TableGrid">
    <w:name w:val="Table Grid"/>
    <w:basedOn w:val="TableNormal"/>
    <w:uiPriority w:val="59"/>
    <w:rsid w:val="004B2F3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uiPriority w:val="1"/>
    <w:qFormat/>
    <w:rsid w:val="00140924"/>
    <w:pPr>
      <w:widowControl w:val="0"/>
      <w:autoSpaceDE w:val="0"/>
      <w:autoSpaceDN w:val="0"/>
      <w:spacing w:after="0" w:line="240" w:lineRule="auto"/>
      <w:ind w:left="141"/>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477034">
      <w:bodyDiv w:val="1"/>
      <w:marLeft w:val="0"/>
      <w:marRight w:val="0"/>
      <w:marTop w:val="0"/>
      <w:marBottom w:val="0"/>
      <w:divBdr>
        <w:top w:val="none" w:sz="0" w:space="0" w:color="auto"/>
        <w:left w:val="none" w:sz="0" w:space="0" w:color="auto"/>
        <w:bottom w:val="none" w:sz="0" w:space="0" w:color="auto"/>
        <w:right w:val="none" w:sz="0" w:space="0" w:color="auto"/>
      </w:divBdr>
    </w:div>
    <w:div w:id="2121485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57</Words>
  <Characters>330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Kironmoy Roy</cp:lastModifiedBy>
  <cp:revision>62</cp:revision>
  <dcterms:created xsi:type="dcterms:W3CDTF">2024-03-18T08:57:00Z</dcterms:created>
  <dcterms:modified xsi:type="dcterms:W3CDTF">2025-04-15T17:51:00Z</dcterms:modified>
</cp:coreProperties>
</file>