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4E5B" w14:textId="2F8862B9" w:rsidR="00B828EE" w:rsidRPr="00B828EE" w:rsidRDefault="00B828EE" w:rsidP="00B828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B828EE">
        <w:rPr>
          <w:rFonts w:eastAsia="Times New Roman" w:cstheme="minorHAnsi"/>
          <w:b/>
          <w:bCs/>
          <w:sz w:val="36"/>
          <w:szCs w:val="36"/>
          <w:lang w:eastAsia="es-AR"/>
        </w:rPr>
        <w:t>Propuesta de Entradas Personalizadas</w:t>
      </w:r>
    </w:p>
    <w:p w14:paraId="0A580627" w14:textId="77777777" w:rsidR="00B828EE" w:rsidRPr="00B828EE" w:rsidRDefault="00B828EE" w:rsidP="00B828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t>Para una clase de marketing digital, una entrada personalizada debe ser un recurso valioso para una campaña. Aquí tienes tres ideas que son prácticas, flexibles y se adaptan a diferentes nichos:</w:t>
      </w:r>
    </w:p>
    <w:p w14:paraId="63B017B7" w14:textId="1E4023E8" w:rsidR="00B828EE" w:rsidRPr="00B828EE" w:rsidRDefault="00B828EE" w:rsidP="00B828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AR"/>
        </w:rPr>
      </w:pPr>
      <w:r w:rsidRPr="00B828EE">
        <w:rPr>
          <w:rFonts w:eastAsia="Times New Roman" w:cstheme="minorHAnsi"/>
          <w:b/>
          <w:bCs/>
          <w:sz w:val="27"/>
          <w:szCs w:val="27"/>
          <w:lang w:eastAsia="es-AR"/>
        </w:rPr>
        <w:t>Casos de Éxito de Clientes</w:t>
      </w:r>
    </w:p>
    <w:p w14:paraId="758AA42A" w14:textId="77777777" w:rsidR="00B828EE" w:rsidRPr="00B828EE" w:rsidRDefault="00B828EE" w:rsidP="00B82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Contexto de marketing: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Una agencia de marketing B2B quiere mostrar el impacto de sus servicios con historias reales de éxito.</w:t>
      </w:r>
    </w:p>
    <w:p w14:paraId="62C8D38B" w14:textId="77777777" w:rsidR="00B828EE" w:rsidRPr="00B828EE" w:rsidRDefault="00B828EE" w:rsidP="00B82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Tipo de Entrada Personalizada: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B828EE">
        <w:rPr>
          <w:rFonts w:eastAsia="Times New Roman" w:cstheme="minorHAnsi"/>
          <w:b/>
          <w:bCs/>
          <w:sz w:val="20"/>
          <w:szCs w:val="20"/>
          <w:lang w:eastAsia="es-AR"/>
        </w:rPr>
        <w:t>Caso de Éxito</w:t>
      </w:r>
    </w:p>
    <w:p w14:paraId="4D68781A" w14:textId="77777777" w:rsidR="00B828EE" w:rsidRPr="00B828EE" w:rsidRDefault="00B828EE" w:rsidP="00B82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Campos Personalizados:</w:t>
      </w:r>
    </w:p>
    <w:p w14:paraId="3BD459E8" w14:textId="77777777" w:rsidR="00B828EE" w:rsidRPr="00B828EE" w:rsidRDefault="00B828EE" w:rsidP="00B82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0"/>
          <w:szCs w:val="20"/>
          <w:lang w:eastAsia="es-AR"/>
        </w:rPr>
        <w:t>Nombre del Cliente (Texto)</w:t>
      </w:r>
      <w:r w:rsidRPr="00B828EE">
        <w:rPr>
          <w:rFonts w:eastAsia="Times New Roman" w:cstheme="minorHAnsi"/>
          <w:sz w:val="24"/>
          <w:szCs w:val="24"/>
          <w:lang w:eastAsia="es-AR"/>
        </w:rPr>
        <w:t>: Nombre de la empresa o persona.</w:t>
      </w:r>
    </w:p>
    <w:p w14:paraId="5C89F8AA" w14:textId="77777777" w:rsidR="00B828EE" w:rsidRPr="00B828EE" w:rsidRDefault="00B828EE" w:rsidP="00B82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0"/>
          <w:szCs w:val="20"/>
          <w:lang w:eastAsia="es-AR"/>
        </w:rPr>
        <w:t>Industria del Cliente (Texto)</w:t>
      </w:r>
      <w:r w:rsidRPr="00B828EE">
        <w:rPr>
          <w:rFonts w:eastAsia="Times New Roman" w:cstheme="minorHAnsi"/>
          <w:sz w:val="24"/>
          <w:szCs w:val="24"/>
          <w:lang w:eastAsia="es-AR"/>
        </w:rPr>
        <w:t>: Ejemplo: Software, Finanzas, Salud.</w:t>
      </w:r>
    </w:p>
    <w:p w14:paraId="3415745D" w14:textId="77777777" w:rsidR="00B828EE" w:rsidRPr="00B828EE" w:rsidRDefault="00B828EE" w:rsidP="00B82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0"/>
          <w:szCs w:val="20"/>
          <w:lang w:eastAsia="es-AR"/>
        </w:rPr>
        <w:t>Reto Inicial (Texto)</w:t>
      </w:r>
      <w:r w:rsidRPr="00B828EE">
        <w:rPr>
          <w:rFonts w:eastAsia="Times New Roman" w:cstheme="minorHAnsi"/>
          <w:sz w:val="24"/>
          <w:szCs w:val="24"/>
          <w:lang w:eastAsia="es-AR"/>
        </w:rPr>
        <w:t>: El problema que el cliente quería resolver.</w:t>
      </w:r>
    </w:p>
    <w:p w14:paraId="361DEF20" w14:textId="77777777" w:rsidR="00B828EE" w:rsidRPr="00B828EE" w:rsidRDefault="00B828EE" w:rsidP="00B82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0"/>
          <w:szCs w:val="20"/>
          <w:lang w:eastAsia="es-AR"/>
        </w:rPr>
        <w:t>Solución Implementada (Texto)</w:t>
      </w:r>
      <w:r w:rsidRPr="00B828EE">
        <w:rPr>
          <w:rFonts w:eastAsia="Times New Roman" w:cstheme="minorHAnsi"/>
          <w:sz w:val="24"/>
          <w:szCs w:val="24"/>
          <w:lang w:eastAsia="es-AR"/>
        </w:rPr>
        <w:t>: Los servicios que la agencia ofreció.</w:t>
      </w:r>
    </w:p>
    <w:p w14:paraId="356B6236" w14:textId="77777777" w:rsidR="00B828EE" w:rsidRPr="00B828EE" w:rsidRDefault="00B828EE" w:rsidP="00B82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0"/>
          <w:szCs w:val="20"/>
          <w:lang w:eastAsia="es-AR"/>
        </w:rPr>
        <w:t>Resultados Clave (Editor WYSIWYG)</w:t>
      </w:r>
      <w:r w:rsidRPr="00B828EE">
        <w:rPr>
          <w:rFonts w:eastAsia="Times New Roman" w:cstheme="minorHAnsi"/>
          <w:sz w:val="24"/>
          <w:szCs w:val="24"/>
          <w:lang w:eastAsia="es-AR"/>
        </w:rPr>
        <w:t>: Un campo de texto enriquecido para gráficos, listas y testimonios.</w:t>
      </w:r>
    </w:p>
    <w:p w14:paraId="73A3854F" w14:textId="77777777" w:rsidR="00B828EE" w:rsidRPr="00B828EE" w:rsidRDefault="00B828EE" w:rsidP="00B82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0"/>
          <w:szCs w:val="20"/>
          <w:lang w:eastAsia="es-AR"/>
        </w:rPr>
        <w:t>Logo del Cliente (Imagen)</w:t>
      </w:r>
      <w:r w:rsidRPr="00B828EE">
        <w:rPr>
          <w:rFonts w:eastAsia="Times New Roman" w:cstheme="minorHAnsi"/>
          <w:sz w:val="24"/>
          <w:szCs w:val="24"/>
          <w:lang w:eastAsia="es-AR"/>
        </w:rPr>
        <w:t>: Reemplaza la imagen destacada.</w:t>
      </w:r>
    </w:p>
    <w:p w14:paraId="633E23C7" w14:textId="77777777" w:rsidR="00B828EE" w:rsidRPr="00B828EE" w:rsidRDefault="00B828EE" w:rsidP="00B82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0"/>
          <w:szCs w:val="20"/>
          <w:lang w:eastAsia="es-AR"/>
        </w:rPr>
        <w:t>Resumen del Caso (Texto)</w:t>
      </w:r>
      <w:r w:rsidRPr="00B828EE">
        <w:rPr>
          <w:rFonts w:eastAsia="Times New Roman" w:cstheme="minorHAnsi"/>
          <w:sz w:val="24"/>
          <w:szCs w:val="24"/>
          <w:lang w:eastAsia="es-AR"/>
        </w:rPr>
        <w:t>: Reemplaza el extracto.</w:t>
      </w:r>
    </w:p>
    <w:p w14:paraId="61EF81B3" w14:textId="77777777" w:rsidR="00B828EE" w:rsidRPr="00B828EE" w:rsidRDefault="00B828EE" w:rsidP="00B828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Taxonomías Personalizadas:</w:t>
      </w:r>
    </w:p>
    <w:p w14:paraId="3C4FAC42" w14:textId="77777777" w:rsidR="00B828EE" w:rsidRPr="00B828EE" w:rsidRDefault="00B828EE" w:rsidP="00B82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0"/>
          <w:szCs w:val="20"/>
          <w:lang w:eastAsia="es-AR"/>
        </w:rPr>
        <w:t>Servicio (Jerárquica)</w:t>
      </w:r>
      <w:r w:rsidRPr="00B828EE">
        <w:rPr>
          <w:rFonts w:eastAsia="Times New Roman" w:cstheme="minorHAnsi"/>
          <w:sz w:val="24"/>
          <w:szCs w:val="24"/>
          <w:lang w:eastAsia="es-AR"/>
        </w:rPr>
        <w:t>: SEO, PPC, Marketing de Contenidos.</w:t>
      </w:r>
    </w:p>
    <w:p w14:paraId="57903FF5" w14:textId="77777777" w:rsidR="00B828EE" w:rsidRPr="00B828EE" w:rsidRDefault="00B828EE" w:rsidP="00B828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0"/>
          <w:szCs w:val="20"/>
          <w:lang w:eastAsia="es-AR"/>
        </w:rPr>
        <w:t>Sector (No jerárquica)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: Finanzas, Tecnología, </w:t>
      </w:r>
      <w:proofErr w:type="spellStart"/>
      <w:r w:rsidRPr="00B828EE">
        <w:rPr>
          <w:rFonts w:eastAsia="Times New Roman" w:cstheme="minorHAnsi"/>
          <w:sz w:val="24"/>
          <w:szCs w:val="24"/>
          <w:lang w:eastAsia="es-AR"/>
        </w:rPr>
        <w:t>Retail</w:t>
      </w:r>
      <w:proofErr w:type="spellEnd"/>
      <w:r w:rsidRPr="00B828EE">
        <w:rPr>
          <w:rFonts w:eastAsia="Times New Roman" w:cstheme="minorHAnsi"/>
          <w:sz w:val="24"/>
          <w:szCs w:val="24"/>
          <w:lang w:eastAsia="es-AR"/>
        </w:rPr>
        <w:t>.</w:t>
      </w:r>
    </w:p>
    <w:p w14:paraId="67581B74" w14:textId="77777777" w:rsidR="00B828EE" w:rsidRPr="00B828EE" w:rsidRDefault="00B828EE" w:rsidP="00B828EE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pict w14:anchorId="4BE8E18A">
          <v:rect id="_x0000_i1070" style="width:0;height:1.5pt" o:hralign="center" o:hrstd="t" o:hr="t" fillcolor="#a0a0a0" stroked="f"/>
        </w:pict>
      </w:r>
    </w:p>
    <w:p w14:paraId="7FD7A7AB" w14:textId="77777777" w:rsidR="00B828EE" w:rsidRPr="00B828EE" w:rsidRDefault="00B828EE" w:rsidP="00B828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AR"/>
        </w:rPr>
      </w:pPr>
      <w:r w:rsidRPr="00B828EE">
        <w:rPr>
          <w:rFonts w:eastAsia="Times New Roman" w:cstheme="minorHAnsi"/>
          <w:b/>
          <w:bCs/>
          <w:sz w:val="36"/>
          <w:szCs w:val="36"/>
          <w:lang w:eastAsia="es-AR"/>
        </w:rPr>
        <w:t>Plan de Clase de 110 Minutos</w:t>
      </w:r>
    </w:p>
    <w:p w14:paraId="0F48488E" w14:textId="184DD14B" w:rsidR="00B828EE" w:rsidRPr="00B828EE" w:rsidRDefault="00B828EE" w:rsidP="00B828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AR"/>
        </w:rPr>
      </w:pPr>
      <w:r w:rsidRPr="00B828EE">
        <w:rPr>
          <w:rFonts w:eastAsia="Times New Roman" w:cstheme="minorHAnsi"/>
          <w:b/>
          <w:bCs/>
          <w:sz w:val="27"/>
          <w:szCs w:val="27"/>
          <w:lang w:eastAsia="es-AR"/>
        </w:rPr>
        <w:t>Tema:</w:t>
      </w:r>
      <w:r w:rsidR="00B67222">
        <w:rPr>
          <w:rFonts w:eastAsia="Times New Roman" w:cstheme="minorHAnsi"/>
          <w:b/>
          <w:bCs/>
          <w:sz w:val="27"/>
          <w:szCs w:val="27"/>
          <w:lang w:eastAsia="es-AR"/>
        </w:rPr>
        <w:t xml:space="preserve"> </w:t>
      </w:r>
      <w:r w:rsidRPr="00B828EE">
        <w:rPr>
          <w:rFonts w:eastAsia="Times New Roman" w:cstheme="minorHAnsi"/>
          <w:b/>
          <w:bCs/>
          <w:sz w:val="27"/>
          <w:szCs w:val="27"/>
          <w:lang w:eastAsia="es-AR"/>
        </w:rPr>
        <w:t>Entradas Personalizadas y Campos Avanzados</w:t>
      </w:r>
    </w:p>
    <w:p w14:paraId="16F969D5" w14:textId="77777777" w:rsidR="00B828EE" w:rsidRPr="00B828EE" w:rsidRDefault="00B828EE" w:rsidP="00B828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AR"/>
        </w:rPr>
      </w:pPr>
      <w:r w:rsidRPr="00B828EE">
        <w:rPr>
          <w:rFonts w:eastAsia="Times New Roman" w:cstheme="minorHAnsi"/>
          <w:b/>
          <w:bCs/>
          <w:sz w:val="27"/>
          <w:szCs w:val="27"/>
          <w:lang w:eastAsia="es-AR"/>
        </w:rPr>
        <w:t>Prerrequisitos: Conocimientos básicos del editor de bloques y el editor del tema de WordPress FSE.</w:t>
      </w:r>
    </w:p>
    <w:p w14:paraId="795DC87F" w14:textId="77777777" w:rsidR="00B828EE" w:rsidRPr="00B828EE" w:rsidRDefault="00B828EE" w:rsidP="00B828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AR"/>
        </w:rPr>
      </w:pPr>
      <w:r w:rsidRPr="00B828EE">
        <w:rPr>
          <w:rFonts w:eastAsia="Times New Roman" w:cstheme="minorHAnsi"/>
          <w:b/>
          <w:bCs/>
          <w:sz w:val="27"/>
          <w:szCs w:val="27"/>
          <w:lang w:eastAsia="es-AR"/>
        </w:rPr>
        <w:t xml:space="preserve">Materiales: Documentos HTML con los datos de las entradas, un sitio de WordPress 6.8.2 (o posterior), plugins SCF y </w:t>
      </w:r>
      <w:proofErr w:type="spellStart"/>
      <w:r w:rsidRPr="00B828EE">
        <w:rPr>
          <w:rFonts w:eastAsia="Times New Roman" w:cstheme="minorHAnsi"/>
          <w:b/>
          <w:bCs/>
          <w:sz w:val="27"/>
          <w:szCs w:val="27"/>
          <w:lang w:eastAsia="es-AR"/>
        </w:rPr>
        <w:t>GenerateBlocks</w:t>
      </w:r>
      <w:proofErr w:type="spellEnd"/>
      <w:r w:rsidRPr="00B828EE">
        <w:rPr>
          <w:rFonts w:eastAsia="Times New Roman" w:cstheme="minorHAnsi"/>
          <w:b/>
          <w:bCs/>
          <w:sz w:val="27"/>
          <w:szCs w:val="27"/>
          <w:lang w:eastAsia="es-AR"/>
        </w:rPr>
        <w:t>.</w:t>
      </w:r>
    </w:p>
    <w:p w14:paraId="1DE1B237" w14:textId="38855690" w:rsidR="00B828EE" w:rsidRPr="00B828EE" w:rsidRDefault="00B828EE" w:rsidP="00B828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s-AR"/>
        </w:rPr>
      </w:pPr>
      <w:r w:rsidRPr="00B828EE">
        <w:rPr>
          <w:rFonts w:eastAsia="Times New Roman" w:cstheme="minorHAnsi"/>
          <w:b/>
          <w:bCs/>
          <w:sz w:val="27"/>
          <w:szCs w:val="27"/>
          <w:lang w:eastAsia="es-AR"/>
        </w:rPr>
        <w:t xml:space="preserve">Tema FSE sugerido: </w:t>
      </w:r>
      <w:proofErr w:type="spellStart"/>
      <w:r w:rsidRPr="00B828EE">
        <w:rPr>
          <w:rFonts w:eastAsia="Times New Roman" w:cstheme="minorHAnsi"/>
          <w:b/>
          <w:bCs/>
          <w:sz w:val="27"/>
          <w:szCs w:val="27"/>
          <w:lang w:eastAsia="es-AR"/>
        </w:rPr>
        <w:t>Ollie</w:t>
      </w:r>
      <w:proofErr w:type="spellEnd"/>
      <w:r w:rsidRPr="00B828EE">
        <w:rPr>
          <w:rFonts w:eastAsia="Times New Roman" w:cstheme="minorHAnsi"/>
          <w:b/>
          <w:bCs/>
          <w:sz w:val="27"/>
          <w:szCs w:val="27"/>
          <w:lang w:eastAsia="es-AR"/>
        </w:rPr>
        <w:t>.</w:t>
      </w:r>
      <w:r w:rsidR="007A4CAC">
        <w:rPr>
          <w:rFonts w:eastAsia="Times New Roman" w:cstheme="minorHAnsi"/>
          <w:b/>
          <w:bCs/>
          <w:sz w:val="27"/>
          <w:szCs w:val="27"/>
          <w:lang w:eastAsia="es-AR"/>
        </w:rPr>
        <w:br/>
      </w:r>
      <w:r w:rsidRPr="00B828EE">
        <w:rPr>
          <w:rFonts w:eastAsia="Times New Roman" w:cstheme="minorHAnsi"/>
          <w:b/>
          <w:bCs/>
          <w:sz w:val="27"/>
          <w:szCs w:val="27"/>
          <w:lang w:eastAsia="es-AR"/>
        </w:rPr>
        <w:t>Es un tema FSE popular, bien valorado, con actualizaciones frecuentes y que ofrece un constructor de bloques para crear diseños fácilmente.</w:t>
      </w:r>
    </w:p>
    <w:p w14:paraId="2C3F5908" w14:textId="77777777" w:rsidR="00B67222" w:rsidRDefault="00B67222">
      <w:pPr>
        <w:rPr>
          <w:rFonts w:eastAsia="Times New Roman" w:cstheme="minorHAnsi"/>
          <w:b/>
          <w:bCs/>
          <w:sz w:val="27"/>
          <w:szCs w:val="27"/>
          <w:lang w:eastAsia="es-AR"/>
        </w:rPr>
      </w:pPr>
      <w:r>
        <w:rPr>
          <w:rFonts w:eastAsia="Times New Roman" w:cstheme="minorHAnsi"/>
          <w:b/>
          <w:bCs/>
          <w:sz w:val="27"/>
          <w:szCs w:val="27"/>
          <w:lang w:eastAsia="es-AR"/>
        </w:rPr>
        <w:br w:type="page"/>
      </w:r>
    </w:p>
    <w:p w14:paraId="767EA80B" w14:textId="520F33B4" w:rsidR="00B828EE" w:rsidRPr="00B828EE" w:rsidRDefault="00B828EE" w:rsidP="00B67222">
      <w:pPr>
        <w:pStyle w:val="Ttulo1"/>
        <w:rPr>
          <w:rFonts w:eastAsia="Times New Roman"/>
          <w:lang w:eastAsia="es-AR"/>
        </w:rPr>
      </w:pPr>
      <w:r w:rsidRPr="00B828EE">
        <w:rPr>
          <w:rFonts w:eastAsia="Times New Roman"/>
          <w:lang w:eastAsia="es-AR"/>
        </w:rPr>
        <w:lastRenderedPageBreak/>
        <w:t>Fase 1: Preparación del Entorno (15 minutos)</w:t>
      </w:r>
    </w:p>
    <w:p w14:paraId="74019372" w14:textId="77777777" w:rsidR="00B828EE" w:rsidRPr="00B828EE" w:rsidRDefault="00B828EE" w:rsidP="00B828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Min. 0-5:</w:t>
      </w:r>
    </w:p>
    <w:p w14:paraId="7B827A84" w14:textId="773CFB3F" w:rsidR="00B828EE" w:rsidRPr="00B828EE" w:rsidRDefault="00B828EE" w:rsidP="00B82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Introducción:</w:t>
      </w:r>
      <w:r w:rsidR="00B67222">
        <w:rPr>
          <w:rFonts w:eastAsia="Times New Roman" w:cstheme="minorHAnsi"/>
          <w:b/>
          <w:bCs/>
          <w:sz w:val="24"/>
          <w:szCs w:val="24"/>
          <w:lang w:eastAsia="es-AR"/>
        </w:rPr>
        <w:br/>
      </w:r>
      <w:r w:rsidRPr="00B828EE">
        <w:rPr>
          <w:rFonts w:eastAsia="Times New Roman" w:cstheme="minorHAnsi"/>
          <w:sz w:val="24"/>
          <w:szCs w:val="24"/>
          <w:lang w:eastAsia="es-AR"/>
        </w:rPr>
        <w:t>Presentación del objetivo de la clase. Recordar a los estudiantes el concepto de FSE y por qué las entradas personalizadas son clave para el marketing digital (ej. portfolios, casos de estudio, productos).</w:t>
      </w:r>
    </w:p>
    <w:p w14:paraId="57A30EC4" w14:textId="30D41C9A" w:rsidR="00B828EE" w:rsidRPr="00B828EE" w:rsidRDefault="00B828EE" w:rsidP="00B82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Elección del tema:</w:t>
      </w:r>
      <w:r w:rsidR="00B67222">
        <w:rPr>
          <w:rFonts w:eastAsia="Times New Roman" w:cstheme="minorHAnsi"/>
          <w:sz w:val="24"/>
          <w:szCs w:val="24"/>
          <w:lang w:eastAsia="es-AR"/>
        </w:rPr>
        <w:br/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Pedir a los estudiantes que instalen y activen el tema </w:t>
      </w:r>
      <w:proofErr w:type="spellStart"/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Ollie</w:t>
      </w:r>
      <w:proofErr w:type="spellEnd"/>
      <w:r w:rsidRPr="00B828EE">
        <w:rPr>
          <w:rFonts w:eastAsia="Times New Roman" w:cstheme="minorHAnsi"/>
          <w:sz w:val="24"/>
          <w:szCs w:val="24"/>
          <w:lang w:eastAsia="es-AR"/>
        </w:rPr>
        <w:t>. Explicar brevemente por qué se eligió (versátil, actualizado, buen soporte).</w:t>
      </w:r>
    </w:p>
    <w:p w14:paraId="257A55F0" w14:textId="77777777" w:rsidR="00B828EE" w:rsidRPr="00B828EE" w:rsidRDefault="00B828EE" w:rsidP="00B828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Min. 5-15:</w:t>
      </w:r>
    </w:p>
    <w:p w14:paraId="613F9EC5" w14:textId="1F45C993" w:rsidR="00B828EE" w:rsidRDefault="00B828EE" w:rsidP="00B828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Instalación de plugins:</w:t>
      </w:r>
      <w:r w:rsidR="00B67222">
        <w:rPr>
          <w:rFonts w:eastAsia="Times New Roman" w:cstheme="minorHAnsi"/>
          <w:sz w:val="24"/>
          <w:szCs w:val="24"/>
          <w:lang w:eastAsia="es-AR"/>
        </w:rPr>
        <w:br/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Guiar a los estudiantes paso a paso en la instalación y activación de los plugins </w:t>
      </w: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SCF (gratis)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y </w:t>
      </w:r>
      <w:proofErr w:type="spellStart"/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GenerateBlocks</w:t>
      </w:r>
      <w:proofErr w:type="spellEnd"/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 xml:space="preserve"> (gratis)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. Explicar su propósito: SCF para los campos personalizados y </w:t>
      </w:r>
      <w:proofErr w:type="spellStart"/>
      <w:r w:rsidRPr="00B828EE">
        <w:rPr>
          <w:rFonts w:eastAsia="Times New Roman" w:cstheme="minorHAnsi"/>
          <w:sz w:val="24"/>
          <w:szCs w:val="24"/>
          <w:lang w:eastAsia="es-AR"/>
        </w:rPr>
        <w:t>GenerateBlocks</w:t>
      </w:r>
      <w:proofErr w:type="spellEnd"/>
      <w:r w:rsidRPr="00B828EE">
        <w:rPr>
          <w:rFonts w:eastAsia="Times New Roman" w:cstheme="minorHAnsi"/>
          <w:sz w:val="24"/>
          <w:szCs w:val="24"/>
          <w:lang w:eastAsia="es-AR"/>
        </w:rPr>
        <w:t xml:space="preserve"> para diseñar las plantillas.</w:t>
      </w:r>
    </w:p>
    <w:p w14:paraId="6543355C" w14:textId="77777777" w:rsidR="00B67222" w:rsidRPr="00B828EE" w:rsidRDefault="00B67222" w:rsidP="00B672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</w:p>
    <w:p w14:paraId="60BAC973" w14:textId="77777777" w:rsidR="00B828EE" w:rsidRPr="00B828EE" w:rsidRDefault="00B828EE" w:rsidP="00B67222">
      <w:pPr>
        <w:pStyle w:val="Ttulo1"/>
        <w:rPr>
          <w:rFonts w:eastAsia="Times New Roman"/>
          <w:lang w:eastAsia="es-AR"/>
        </w:rPr>
      </w:pPr>
      <w:r w:rsidRPr="00B828EE">
        <w:rPr>
          <w:rFonts w:eastAsia="Times New Roman"/>
          <w:lang w:eastAsia="es-AR"/>
        </w:rPr>
        <w:t>Fase 2: Creando Contenido y Taxonomías (25 minutos)</w:t>
      </w:r>
    </w:p>
    <w:p w14:paraId="78CF3177" w14:textId="77777777" w:rsidR="00B828EE" w:rsidRPr="00B828EE" w:rsidRDefault="00B828EE" w:rsidP="00B82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Min. 15-25:</w:t>
      </w:r>
    </w:p>
    <w:p w14:paraId="3FA9A9A0" w14:textId="29CE5E72" w:rsidR="00B828EE" w:rsidRPr="00B828EE" w:rsidRDefault="00B828EE" w:rsidP="00B82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Ingreso de entradas tradicionales:</w:t>
      </w:r>
      <w:r w:rsidR="00B67222">
        <w:rPr>
          <w:rFonts w:eastAsia="Times New Roman" w:cstheme="minorHAnsi"/>
          <w:sz w:val="24"/>
          <w:szCs w:val="24"/>
          <w:lang w:eastAsia="es-AR"/>
        </w:rPr>
        <w:br/>
      </w:r>
      <w:r w:rsidRPr="00B828EE">
        <w:rPr>
          <w:rFonts w:eastAsia="Times New Roman" w:cstheme="minorHAnsi"/>
          <w:sz w:val="24"/>
          <w:szCs w:val="24"/>
          <w:lang w:eastAsia="es-AR"/>
        </w:rPr>
        <w:t>Los estudiantes ingresarán las 6 entradas tradicionales del documento HTML. Recuérdales que presten atención al título, el contenido, el extracto y la categoría.</w:t>
      </w:r>
    </w:p>
    <w:p w14:paraId="6ADD41A7" w14:textId="335798E5" w:rsidR="00B828EE" w:rsidRPr="00B828EE" w:rsidRDefault="00B828EE" w:rsidP="00B82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Visualización:</w:t>
      </w:r>
      <w:r w:rsidR="00B67222">
        <w:rPr>
          <w:rFonts w:eastAsia="Times New Roman" w:cstheme="minorHAnsi"/>
          <w:sz w:val="24"/>
          <w:szCs w:val="24"/>
          <w:lang w:eastAsia="es-AR"/>
        </w:rPr>
        <w:br/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Pedirles que visiten la página del blog (normalmente </w:t>
      </w:r>
      <w:r w:rsidRPr="00B828EE">
        <w:rPr>
          <w:rFonts w:eastAsia="Times New Roman" w:cstheme="minorHAnsi"/>
          <w:sz w:val="20"/>
          <w:szCs w:val="20"/>
          <w:lang w:eastAsia="es-AR"/>
        </w:rPr>
        <w:t>/blog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o </w:t>
      </w:r>
      <w:r w:rsidRPr="00B828EE">
        <w:rPr>
          <w:rFonts w:eastAsia="Times New Roman" w:cstheme="minorHAnsi"/>
          <w:sz w:val="20"/>
          <w:szCs w:val="20"/>
          <w:lang w:eastAsia="es-AR"/>
        </w:rPr>
        <w:t>/entradas</w:t>
      </w:r>
      <w:r w:rsidRPr="00B828EE">
        <w:rPr>
          <w:rFonts w:eastAsia="Times New Roman" w:cstheme="minorHAnsi"/>
          <w:sz w:val="24"/>
          <w:szCs w:val="24"/>
          <w:lang w:eastAsia="es-AR"/>
        </w:rPr>
        <w:t>) y una de las entradas individuales para ver cómo se muestra el contenido por defecto del tema.</w:t>
      </w:r>
    </w:p>
    <w:p w14:paraId="452C9E67" w14:textId="77777777" w:rsidR="00B828EE" w:rsidRPr="00B828EE" w:rsidRDefault="00B828EE" w:rsidP="00B82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Min. 25-30:</w:t>
      </w:r>
    </w:p>
    <w:p w14:paraId="5BC59D46" w14:textId="5CF30E33" w:rsidR="00B828EE" w:rsidRPr="00B828EE" w:rsidRDefault="00B828EE" w:rsidP="00B82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 xml:space="preserve">Configuración del </w:t>
      </w:r>
      <w:proofErr w:type="spellStart"/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loop</w:t>
      </w:r>
      <w:proofErr w:type="spellEnd"/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:</w:t>
      </w:r>
      <w:r w:rsidR="00B67222">
        <w:rPr>
          <w:rFonts w:eastAsia="Times New Roman" w:cstheme="minorHAnsi"/>
          <w:sz w:val="24"/>
          <w:szCs w:val="24"/>
          <w:lang w:eastAsia="es-AR"/>
        </w:rPr>
        <w:br/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Dirigirlos a </w:t>
      </w: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Ajustes &gt; Lectura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para que cambien la cantidad de entradas a mostrar en la página del blog (ej. a 3 o 4) y vean cómo la paginación funciona. Esto es un punto común de confusión que vale la pena aclarar.</w:t>
      </w:r>
    </w:p>
    <w:p w14:paraId="472F67B0" w14:textId="77777777" w:rsidR="00B828EE" w:rsidRPr="00B828EE" w:rsidRDefault="00B828EE" w:rsidP="00B828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Min. 30-40:</w:t>
      </w:r>
    </w:p>
    <w:p w14:paraId="00A99BF0" w14:textId="5D0D4D8E" w:rsidR="00B828EE" w:rsidRPr="00B828EE" w:rsidRDefault="00B828EE" w:rsidP="00B82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Definición de entradas personalizadas:</w:t>
      </w:r>
      <w:r w:rsidR="00B67222">
        <w:rPr>
          <w:rFonts w:eastAsia="Times New Roman" w:cstheme="minorHAnsi"/>
          <w:sz w:val="24"/>
          <w:szCs w:val="24"/>
          <w:lang w:eastAsia="es-AR"/>
        </w:rPr>
        <w:br/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Usando el plugin SCF, los estudiantes crearán el tipo de entrada personalizada </w:t>
      </w:r>
      <w:r w:rsidRPr="00B828EE">
        <w:rPr>
          <w:rFonts w:eastAsia="Times New Roman" w:cstheme="minorHAnsi"/>
          <w:sz w:val="20"/>
          <w:szCs w:val="20"/>
          <w:lang w:eastAsia="es-AR"/>
        </w:rPr>
        <w:t>Caso de Éxito</w:t>
      </w:r>
      <w:r w:rsidRPr="00B828EE">
        <w:rPr>
          <w:rFonts w:eastAsia="Times New Roman" w:cstheme="minorHAnsi"/>
          <w:sz w:val="24"/>
          <w:szCs w:val="24"/>
          <w:lang w:eastAsia="es-AR"/>
        </w:rPr>
        <w:t>. Proporciona el nombre (</w:t>
      </w:r>
      <w:proofErr w:type="spellStart"/>
      <w:r w:rsidRPr="00B828EE">
        <w:rPr>
          <w:rFonts w:eastAsia="Times New Roman" w:cstheme="minorHAnsi"/>
          <w:sz w:val="20"/>
          <w:szCs w:val="20"/>
          <w:lang w:eastAsia="es-AR"/>
        </w:rPr>
        <w:t>caso_exito</w:t>
      </w:r>
      <w:proofErr w:type="spellEnd"/>
      <w:r w:rsidRPr="00B828EE">
        <w:rPr>
          <w:rFonts w:eastAsia="Times New Roman" w:cstheme="minorHAnsi"/>
          <w:sz w:val="24"/>
          <w:szCs w:val="24"/>
          <w:lang w:eastAsia="es-AR"/>
        </w:rPr>
        <w:t>) y el nombre visible.</w:t>
      </w:r>
    </w:p>
    <w:p w14:paraId="05D0073B" w14:textId="6098E0E2" w:rsidR="00B828EE" w:rsidRDefault="00B828EE" w:rsidP="00B828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Definición de taxonomías personalizadas:</w:t>
      </w:r>
      <w:r w:rsidR="00B67222">
        <w:rPr>
          <w:rFonts w:eastAsia="Times New Roman" w:cstheme="minorHAnsi"/>
          <w:sz w:val="24"/>
          <w:szCs w:val="24"/>
          <w:lang w:eastAsia="es-AR"/>
        </w:rPr>
        <w:br/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Crear las taxonomías </w:t>
      </w:r>
      <w:r w:rsidRPr="00B828EE">
        <w:rPr>
          <w:rFonts w:eastAsia="Times New Roman" w:cstheme="minorHAnsi"/>
          <w:sz w:val="20"/>
          <w:szCs w:val="20"/>
          <w:lang w:eastAsia="es-AR"/>
        </w:rPr>
        <w:t>Servicio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(jerárquica) y </w:t>
      </w:r>
      <w:r w:rsidRPr="00B828EE">
        <w:rPr>
          <w:rFonts w:eastAsia="Times New Roman" w:cstheme="minorHAnsi"/>
          <w:sz w:val="20"/>
          <w:szCs w:val="20"/>
          <w:lang w:eastAsia="es-AR"/>
        </w:rPr>
        <w:t>Sector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(no jerárquica) para el nuevo tipo de entrada.</w:t>
      </w:r>
    </w:p>
    <w:p w14:paraId="48199A33" w14:textId="77777777" w:rsidR="00B67222" w:rsidRPr="00B828EE" w:rsidRDefault="00B67222" w:rsidP="00B6722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</w:p>
    <w:p w14:paraId="18B20907" w14:textId="77777777" w:rsidR="00B828EE" w:rsidRPr="00B828EE" w:rsidRDefault="00B828EE" w:rsidP="00B67222">
      <w:pPr>
        <w:pStyle w:val="Ttulo1"/>
        <w:rPr>
          <w:rFonts w:eastAsia="Times New Roman"/>
          <w:lang w:eastAsia="es-AR"/>
        </w:rPr>
      </w:pPr>
      <w:r w:rsidRPr="00B828EE">
        <w:rPr>
          <w:rFonts w:eastAsia="Times New Roman"/>
          <w:lang w:eastAsia="es-AR"/>
        </w:rPr>
        <w:lastRenderedPageBreak/>
        <w:t>Fase 3: Construcción del Editor (25 minutos)</w:t>
      </w:r>
    </w:p>
    <w:p w14:paraId="0110FF10" w14:textId="77777777" w:rsidR="00B828EE" w:rsidRPr="00B828EE" w:rsidRDefault="00B828EE" w:rsidP="00B82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Min. 40-55:</w:t>
      </w:r>
    </w:p>
    <w:p w14:paraId="0415AEC9" w14:textId="409B8023" w:rsidR="00B828EE" w:rsidRPr="00B828EE" w:rsidRDefault="00B828EE" w:rsidP="00B82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Creación del grupo de campos:</w:t>
      </w:r>
      <w:r w:rsidR="00B67222">
        <w:rPr>
          <w:rFonts w:eastAsia="Times New Roman" w:cstheme="minorHAnsi"/>
          <w:sz w:val="24"/>
          <w:szCs w:val="24"/>
          <w:lang w:eastAsia="es-AR"/>
        </w:rPr>
        <w:br/>
      </w:r>
      <w:r w:rsidRPr="00B828EE">
        <w:rPr>
          <w:rFonts w:eastAsia="Times New Roman" w:cstheme="minorHAnsi"/>
          <w:sz w:val="24"/>
          <w:szCs w:val="24"/>
          <w:lang w:eastAsia="es-AR"/>
        </w:rPr>
        <w:t>Guiar a los estudiantes en la creación del grupo de campos personalizados.</w:t>
      </w:r>
    </w:p>
    <w:p w14:paraId="4EDF13DE" w14:textId="77777777" w:rsidR="00B828EE" w:rsidRPr="00B828EE" w:rsidRDefault="00B828EE" w:rsidP="00B828E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t xml:space="preserve">Nombre del grupo: </w:t>
      </w:r>
      <w:r w:rsidRPr="00B828EE">
        <w:rPr>
          <w:rFonts w:eastAsia="Times New Roman" w:cstheme="minorHAnsi"/>
          <w:sz w:val="20"/>
          <w:szCs w:val="20"/>
          <w:lang w:eastAsia="es-AR"/>
        </w:rPr>
        <w:t>Datos del Caso de Éxito</w:t>
      </w:r>
      <w:r w:rsidRPr="00B828EE">
        <w:rPr>
          <w:rFonts w:eastAsia="Times New Roman" w:cstheme="minorHAnsi"/>
          <w:sz w:val="24"/>
          <w:szCs w:val="24"/>
          <w:lang w:eastAsia="es-AR"/>
        </w:rPr>
        <w:t>.</w:t>
      </w:r>
    </w:p>
    <w:p w14:paraId="5F0A01AE" w14:textId="77777777" w:rsidR="00B828EE" w:rsidRPr="00B828EE" w:rsidRDefault="00B828EE" w:rsidP="00B828E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t xml:space="preserve">Configuración de ubicación: Mostrar este grupo en el tipo de entrada </w:t>
      </w:r>
      <w:r w:rsidRPr="00B828EE">
        <w:rPr>
          <w:rFonts w:eastAsia="Times New Roman" w:cstheme="minorHAnsi"/>
          <w:sz w:val="20"/>
          <w:szCs w:val="20"/>
          <w:lang w:eastAsia="es-AR"/>
        </w:rPr>
        <w:t>Caso de Éxito</w:t>
      </w:r>
      <w:r w:rsidRPr="00B828EE">
        <w:rPr>
          <w:rFonts w:eastAsia="Times New Roman" w:cstheme="minorHAnsi"/>
          <w:sz w:val="24"/>
          <w:szCs w:val="24"/>
          <w:lang w:eastAsia="es-AR"/>
        </w:rPr>
        <w:t>.</w:t>
      </w:r>
    </w:p>
    <w:p w14:paraId="1DEF4E9F" w14:textId="77777777" w:rsidR="00B828EE" w:rsidRPr="00B828EE" w:rsidRDefault="00B828EE" w:rsidP="00B828E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t xml:space="preserve">Añadir los campos: </w:t>
      </w:r>
      <w:r w:rsidRPr="00B828EE">
        <w:rPr>
          <w:rFonts w:eastAsia="Times New Roman" w:cstheme="minorHAnsi"/>
          <w:sz w:val="20"/>
          <w:szCs w:val="20"/>
          <w:lang w:eastAsia="es-AR"/>
        </w:rPr>
        <w:t>Nombre del Cliente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(Texto), </w:t>
      </w:r>
      <w:r w:rsidRPr="00B828EE">
        <w:rPr>
          <w:rFonts w:eastAsia="Times New Roman" w:cstheme="minorHAnsi"/>
          <w:sz w:val="20"/>
          <w:szCs w:val="20"/>
          <w:lang w:eastAsia="es-AR"/>
        </w:rPr>
        <w:t>Industria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(Texto), </w:t>
      </w:r>
      <w:r w:rsidRPr="00B828EE">
        <w:rPr>
          <w:rFonts w:eastAsia="Times New Roman" w:cstheme="minorHAnsi"/>
          <w:sz w:val="20"/>
          <w:szCs w:val="20"/>
          <w:lang w:eastAsia="es-AR"/>
        </w:rPr>
        <w:t>Reto Inicial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(Texto), </w:t>
      </w:r>
      <w:r w:rsidRPr="00B828EE">
        <w:rPr>
          <w:rFonts w:eastAsia="Times New Roman" w:cstheme="minorHAnsi"/>
          <w:sz w:val="20"/>
          <w:szCs w:val="20"/>
          <w:lang w:eastAsia="es-AR"/>
        </w:rPr>
        <w:t>Solución Implementada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(Texto), </w:t>
      </w:r>
      <w:r w:rsidRPr="00B828EE">
        <w:rPr>
          <w:rFonts w:eastAsia="Times New Roman" w:cstheme="minorHAnsi"/>
          <w:sz w:val="20"/>
          <w:szCs w:val="20"/>
          <w:lang w:eastAsia="es-AR"/>
        </w:rPr>
        <w:t>Resultados Clave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(Editor WYSIWYG), </w:t>
      </w:r>
      <w:r w:rsidRPr="00B828EE">
        <w:rPr>
          <w:rFonts w:eastAsia="Times New Roman" w:cstheme="minorHAnsi"/>
          <w:sz w:val="20"/>
          <w:szCs w:val="20"/>
          <w:lang w:eastAsia="es-AR"/>
        </w:rPr>
        <w:t>Logo del Cliente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(Imagen) y </w:t>
      </w:r>
      <w:r w:rsidRPr="00B828EE">
        <w:rPr>
          <w:rFonts w:eastAsia="Times New Roman" w:cstheme="minorHAnsi"/>
          <w:sz w:val="20"/>
          <w:szCs w:val="20"/>
          <w:lang w:eastAsia="es-AR"/>
        </w:rPr>
        <w:t>Resumen del Caso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(Texto).</w:t>
      </w:r>
    </w:p>
    <w:p w14:paraId="00A7FE83" w14:textId="77777777" w:rsidR="00B828EE" w:rsidRPr="00B828EE" w:rsidRDefault="00B828EE" w:rsidP="00B828E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t>Recordarles que la "imagen destacada" y el "extracto" nativos de WordPress se desactivarán para evitar redundancia.</w:t>
      </w:r>
    </w:p>
    <w:p w14:paraId="47DB8569" w14:textId="77777777" w:rsidR="00B828EE" w:rsidRPr="00B828EE" w:rsidRDefault="00B828EE" w:rsidP="00B828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Min. 55-65:</w:t>
      </w:r>
    </w:p>
    <w:p w14:paraId="4B99F239" w14:textId="259D6B20" w:rsidR="00B828EE" w:rsidRPr="00B828EE" w:rsidRDefault="00B828EE" w:rsidP="00B828E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Ingreso de datos:</w:t>
      </w:r>
      <w:r w:rsidR="00B67222">
        <w:rPr>
          <w:rFonts w:eastAsia="Times New Roman" w:cstheme="minorHAnsi"/>
          <w:sz w:val="24"/>
          <w:szCs w:val="24"/>
          <w:lang w:eastAsia="es-AR"/>
        </w:rPr>
        <w:br/>
      </w:r>
      <w:r w:rsidRPr="00B828EE">
        <w:rPr>
          <w:rFonts w:eastAsia="Times New Roman" w:cstheme="minorHAnsi"/>
          <w:sz w:val="24"/>
          <w:szCs w:val="24"/>
          <w:lang w:eastAsia="es-AR"/>
        </w:rPr>
        <w:t>Con los campos ya definidos, los estudiantes ingresarán los datos de los 6 casos de éxito del documento HTML. Este es el momento de aplicar todo lo aprendido y ver cómo el editor de bloques se adapta a sus necesidades.</w:t>
      </w:r>
    </w:p>
    <w:p w14:paraId="6BEE5B48" w14:textId="77777777" w:rsidR="00B828EE" w:rsidRPr="00B828EE" w:rsidRDefault="00B828EE" w:rsidP="00B67222">
      <w:pPr>
        <w:pStyle w:val="Ttulo1"/>
        <w:rPr>
          <w:rFonts w:eastAsia="Times New Roman"/>
          <w:lang w:eastAsia="es-AR"/>
        </w:rPr>
      </w:pPr>
      <w:r w:rsidRPr="00B828EE">
        <w:rPr>
          <w:rFonts w:eastAsia="Times New Roman"/>
          <w:lang w:eastAsia="es-AR"/>
        </w:rPr>
        <w:t>Fase 4: Creación de Plantillas FSE (45 minutos)</w:t>
      </w:r>
    </w:p>
    <w:p w14:paraId="3230CC8C" w14:textId="77777777" w:rsidR="00B828EE" w:rsidRPr="00B828EE" w:rsidRDefault="00B828EE" w:rsidP="00B828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Min. 65-85:</w:t>
      </w:r>
    </w:p>
    <w:p w14:paraId="1523E636" w14:textId="77777777" w:rsidR="00B828EE" w:rsidRPr="00B828EE" w:rsidRDefault="00B828EE" w:rsidP="00B828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Creación de la plantilla "single":</w:t>
      </w:r>
    </w:p>
    <w:p w14:paraId="1D4366CF" w14:textId="77777777" w:rsidR="00B828EE" w:rsidRPr="00B828EE" w:rsidRDefault="00B828EE" w:rsidP="00B82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t xml:space="preserve">Ir al </w:t>
      </w: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Editor del Tema &gt; Plantillas</w:t>
      </w:r>
      <w:r w:rsidRPr="00B828EE">
        <w:rPr>
          <w:rFonts w:eastAsia="Times New Roman" w:cstheme="minorHAnsi"/>
          <w:sz w:val="24"/>
          <w:szCs w:val="24"/>
          <w:lang w:eastAsia="es-AR"/>
        </w:rPr>
        <w:t>.</w:t>
      </w:r>
    </w:p>
    <w:p w14:paraId="3DCBC7B9" w14:textId="77777777" w:rsidR="00B828EE" w:rsidRPr="00B828EE" w:rsidRDefault="00B828EE" w:rsidP="00B82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t xml:space="preserve">Hacer clic en </w:t>
      </w:r>
      <w:r w:rsidRPr="00B828EE">
        <w:rPr>
          <w:rFonts w:eastAsia="Times New Roman" w:cstheme="minorHAnsi"/>
          <w:sz w:val="20"/>
          <w:szCs w:val="20"/>
          <w:lang w:eastAsia="es-AR"/>
        </w:rPr>
        <w:t>Añadir nueva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y seleccionar </w:t>
      </w:r>
      <w:r w:rsidRPr="00B828EE">
        <w:rPr>
          <w:rFonts w:eastAsia="Times New Roman" w:cstheme="minorHAnsi"/>
          <w:sz w:val="20"/>
          <w:szCs w:val="20"/>
          <w:lang w:eastAsia="es-AR"/>
        </w:rPr>
        <w:t>Caso de Éxito Individual</w:t>
      </w:r>
      <w:r w:rsidRPr="00B828EE">
        <w:rPr>
          <w:rFonts w:eastAsia="Times New Roman" w:cstheme="minorHAnsi"/>
          <w:sz w:val="24"/>
          <w:szCs w:val="24"/>
          <w:lang w:eastAsia="es-AR"/>
        </w:rPr>
        <w:t>.</w:t>
      </w:r>
    </w:p>
    <w:p w14:paraId="4DB9EAB5" w14:textId="77777777" w:rsidR="00B828EE" w:rsidRPr="00B828EE" w:rsidRDefault="00B828EE" w:rsidP="00B82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Explicación: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Se mostrará la plantilla base. Los estudiantes usarán bloques para diseñar la vista de una entrada individual.</w:t>
      </w:r>
    </w:p>
    <w:p w14:paraId="706E0E2C" w14:textId="77777777" w:rsidR="00B828EE" w:rsidRPr="00B828EE" w:rsidRDefault="00B828EE" w:rsidP="00B82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 xml:space="preserve">Uso de </w:t>
      </w:r>
      <w:proofErr w:type="spellStart"/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GenerateBlocks</w:t>
      </w:r>
      <w:proofErr w:type="spellEnd"/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: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Usar el bloque </w:t>
      </w:r>
      <w:r w:rsidRPr="00B828EE">
        <w:rPr>
          <w:rFonts w:eastAsia="Times New Roman" w:cstheme="minorHAnsi"/>
          <w:sz w:val="20"/>
          <w:szCs w:val="20"/>
          <w:lang w:eastAsia="es-AR"/>
        </w:rPr>
        <w:t>Contenedor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de </w:t>
      </w:r>
      <w:proofErr w:type="spellStart"/>
      <w:r w:rsidRPr="00B828EE">
        <w:rPr>
          <w:rFonts w:eastAsia="Times New Roman" w:cstheme="minorHAnsi"/>
          <w:sz w:val="24"/>
          <w:szCs w:val="24"/>
          <w:lang w:eastAsia="es-AR"/>
        </w:rPr>
        <w:t>GenerateBlocks</w:t>
      </w:r>
      <w:proofErr w:type="spellEnd"/>
      <w:r w:rsidRPr="00B828EE">
        <w:rPr>
          <w:rFonts w:eastAsia="Times New Roman" w:cstheme="minorHAnsi"/>
          <w:sz w:val="24"/>
          <w:szCs w:val="24"/>
          <w:lang w:eastAsia="es-AR"/>
        </w:rPr>
        <w:t xml:space="preserve"> para la estructura. Dentro, usarán bloques de texto, encabezados y el bloque </w:t>
      </w: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Dynamic Data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de </w:t>
      </w:r>
      <w:proofErr w:type="spellStart"/>
      <w:r w:rsidRPr="00B828EE">
        <w:rPr>
          <w:rFonts w:eastAsia="Times New Roman" w:cstheme="minorHAnsi"/>
          <w:sz w:val="24"/>
          <w:szCs w:val="24"/>
          <w:lang w:eastAsia="es-AR"/>
        </w:rPr>
        <w:t>GenerateBlocks</w:t>
      </w:r>
      <w:proofErr w:type="spellEnd"/>
      <w:r w:rsidRPr="00B828EE">
        <w:rPr>
          <w:rFonts w:eastAsia="Times New Roman" w:cstheme="minorHAnsi"/>
          <w:sz w:val="24"/>
          <w:szCs w:val="24"/>
          <w:lang w:eastAsia="es-AR"/>
        </w:rPr>
        <w:t xml:space="preserve"> para insertar los campos personalizados.</w:t>
      </w:r>
    </w:p>
    <w:p w14:paraId="4922A7D1" w14:textId="77777777" w:rsidR="00B828EE" w:rsidRPr="00B828EE" w:rsidRDefault="00B828EE" w:rsidP="00B82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Inserción de campos: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Explicar cómo eligen un bloque de texto y, en el panel lateral, activan el </w:t>
      </w: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Dynamic Data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para seleccionar un campo de SCF.</w:t>
      </w:r>
    </w:p>
    <w:p w14:paraId="518CE440" w14:textId="77777777" w:rsidR="00B828EE" w:rsidRPr="00B828EE" w:rsidRDefault="00B828EE" w:rsidP="00B82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t xml:space="preserve">Asegurarse de que los campos </w:t>
      </w:r>
      <w:r w:rsidRPr="00B828EE">
        <w:rPr>
          <w:rFonts w:eastAsia="Times New Roman" w:cstheme="minorHAnsi"/>
          <w:sz w:val="20"/>
          <w:szCs w:val="20"/>
          <w:lang w:eastAsia="es-AR"/>
        </w:rPr>
        <w:t>Logo del Cliente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y </w:t>
      </w:r>
      <w:r w:rsidRPr="00B828EE">
        <w:rPr>
          <w:rFonts w:eastAsia="Times New Roman" w:cstheme="minorHAnsi"/>
          <w:sz w:val="20"/>
          <w:szCs w:val="20"/>
          <w:lang w:eastAsia="es-AR"/>
        </w:rPr>
        <w:t>Resumen del Caso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se inserten correctamente.</w:t>
      </w:r>
    </w:p>
    <w:p w14:paraId="251D5799" w14:textId="77777777" w:rsidR="00B828EE" w:rsidRPr="00B828EE" w:rsidRDefault="00B828EE" w:rsidP="00B828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Min. 85-105:</w:t>
      </w:r>
    </w:p>
    <w:p w14:paraId="71B65515" w14:textId="77777777" w:rsidR="00B828EE" w:rsidRPr="00B828EE" w:rsidRDefault="00B828EE" w:rsidP="00B828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Creación de la plantilla "archive":</w:t>
      </w:r>
    </w:p>
    <w:p w14:paraId="7AEAF1EC" w14:textId="77777777" w:rsidR="00B828EE" w:rsidRPr="00B828EE" w:rsidRDefault="00B828EE" w:rsidP="00B82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t xml:space="preserve">Volver a </w:t>
      </w: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Plantillas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y crear la plantilla </w:t>
      </w:r>
      <w:r w:rsidRPr="00B828EE">
        <w:rPr>
          <w:rFonts w:eastAsia="Times New Roman" w:cstheme="minorHAnsi"/>
          <w:sz w:val="20"/>
          <w:szCs w:val="20"/>
          <w:lang w:eastAsia="es-AR"/>
        </w:rPr>
        <w:t>Archivo de Caso de Éxito</w:t>
      </w:r>
      <w:r w:rsidRPr="00B828EE">
        <w:rPr>
          <w:rFonts w:eastAsia="Times New Roman" w:cstheme="minorHAnsi"/>
          <w:sz w:val="24"/>
          <w:szCs w:val="24"/>
          <w:lang w:eastAsia="es-AR"/>
        </w:rPr>
        <w:t>.</w:t>
      </w:r>
    </w:p>
    <w:p w14:paraId="224FEF23" w14:textId="77777777" w:rsidR="00B828EE" w:rsidRPr="00B828EE" w:rsidRDefault="00B828EE" w:rsidP="00B82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Explicación: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Esta plantilla mostrará el </w:t>
      </w:r>
      <w:proofErr w:type="spellStart"/>
      <w:r w:rsidRPr="00B828EE">
        <w:rPr>
          <w:rFonts w:eastAsia="Times New Roman" w:cstheme="minorHAnsi"/>
          <w:sz w:val="24"/>
          <w:szCs w:val="24"/>
          <w:lang w:eastAsia="es-AR"/>
        </w:rPr>
        <w:t>loop</w:t>
      </w:r>
      <w:proofErr w:type="spellEnd"/>
      <w:r w:rsidRPr="00B828EE">
        <w:rPr>
          <w:rFonts w:eastAsia="Times New Roman" w:cstheme="minorHAnsi"/>
          <w:sz w:val="24"/>
          <w:szCs w:val="24"/>
          <w:lang w:eastAsia="es-AR"/>
        </w:rPr>
        <w:t xml:space="preserve"> de las entradas.</w:t>
      </w:r>
    </w:p>
    <w:p w14:paraId="6F95C3B0" w14:textId="48049980" w:rsidR="00B828EE" w:rsidRPr="00B828EE" w:rsidRDefault="00B828EE" w:rsidP="00B82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t xml:space="preserve">Usar el bloque </w:t>
      </w:r>
      <w:proofErr w:type="spellStart"/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Loop</w:t>
      </w:r>
      <w:proofErr w:type="spellEnd"/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 xml:space="preserve"> de Consulta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de WordPress</w:t>
      </w:r>
      <w:r w:rsidR="00B67222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="00B67222">
        <w:rPr>
          <w:rFonts w:eastAsia="Times New Roman" w:cstheme="minorHAnsi"/>
          <w:sz w:val="24"/>
          <w:szCs w:val="24"/>
          <w:lang w:eastAsia="es-AR"/>
        </w:rPr>
        <w:t>ó</w:t>
      </w:r>
      <w:proofErr w:type="spellEnd"/>
      <w:r w:rsidR="00B67222">
        <w:rPr>
          <w:rFonts w:eastAsia="Times New Roman" w:cstheme="minorHAnsi"/>
          <w:sz w:val="24"/>
          <w:szCs w:val="24"/>
          <w:lang w:eastAsia="es-AR"/>
        </w:rPr>
        <w:t xml:space="preserve"> de </w:t>
      </w:r>
      <w:proofErr w:type="spellStart"/>
      <w:r w:rsidR="00B67222">
        <w:rPr>
          <w:rFonts w:eastAsia="Times New Roman" w:cstheme="minorHAnsi"/>
          <w:sz w:val="24"/>
          <w:szCs w:val="24"/>
          <w:lang w:eastAsia="es-AR"/>
        </w:rPr>
        <w:t>GenerateBlocks</w:t>
      </w:r>
      <w:proofErr w:type="spellEnd"/>
      <w:r w:rsidRPr="00B828EE">
        <w:rPr>
          <w:rFonts w:eastAsia="Times New Roman" w:cstheme="minorHAnsi"/>
          <w:sz w:val="24"/>
          <w:szCs w:val="24"/>
          <w:lang w:eastAsia="es-AR"/>
        </w:rPr>
        <w:t>.</w:t>
      </w:r>
    </w:p>
    <w:p w14:paraId="5F813D0F" w14:textId="77777777" w:rsidR="00B828EE" w:rsidRPr="00B828EE" w:rsidRDefault="00B828EE" w:rsidP="00B82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t xml:space="preserve">Configurar el </w:t>
      </w:r>
      <w:proofErr w:type="spellStart"/>
      <w:r w:rsidRPr="00B828EE">
        <w:rPr>
          <w:rFonts w:eastAsia="Times New Roman" w:cstheme="minorHAnsi"/>
          <w:sz w:val="24"/>
          <w:szCs w:val="24"/>
          <w:lang w:eastAsia="es-AR"/>
        </w:rPr>
        <w:t>loop</w:t>
      </w:r>
      <w:proofErr w:type="spellEnd"/>
      <w:r w:rsidRPr="00B828EE">
        <w:rPr>
          <w:rFonts w:eastAsia="Times New Roman" w:cstheme="minorHAnsi"/>
          <w:sz w:val="24"/>
          <w:szCs w:val="24"/>
          <w:lang w:eastAsia="es-AR"/>
        </w:rPr>
        <w:t xml:space="preserve"> para que muestre solo el tipo de entrada </w:t>
      </w:r>
      <w:r w:rsidRPr="00B828EE">
        <w:rPr>
          <w:rFonts w:eastAsia="Times New Roman" w:cstheme="minorHAnsi"/>
          <w:sz w:val="20"/>
          <w:szCs w:val="20"/>
          <w:lang w:eastAsia="es-AR"/>
        </w:rPr>
        <w:t>Caso de Éxito</w:t>
      </w:r>
      <w:r w:rsidRPr="00B828EE">
        <w:rPr>
          <w:rFonts w:eastAsia="Times New Roman" w:cstheme="minorHAnsi"/>
          <w:sz w:val="24"/>
          <w:szCs w:val="24"/>
          <w:lang w:eastAsia="es-AR"/>
        </w:rPr>
        <w:t>.</w:t>
      </w:r>
    </w:p>
    <w:p w14:paraId="7C1047AE" w14:textId="77777777" w:rsidR="00B828EE" w:rsidRPr="00B828EE" w:rsidRDefault="00B828EE" w:rsidP="00B82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lastRenderedPageBreak/>
        <w:t xml:space="preserve">Dentro del </w:t>
      </w:r>
      <w:proofErr w:type="spellStart"/>
      <w:r w:rsidRPr="00B828EE">
        <w:rPr>
          <w:rFonts w:eastAsia="Times New Roman" w:cstheme="minorHAnsi"/>
          <w:sz w:val="24"/>
          <w:szCs w:val="24"/>
          <w:lang w:eastAsia="es-AR"/>
        </w:rPr>
        <w:t>loop</w:t>
      </w:r>
      <w:proofErr w:type="spellEnd"/>
      <w:r w:rsidRPr="00B828EE">
        <w:rPr>
          <w:rFonts w:eastAsia="Times New Roman" w:cstheme="minorHAnsi"/>
          <w:sz w:val="24"/>
          <w:szCs w:val="24"/>
          <w:lang w:eastAsia="es-AR"/>
        </w:rPr>
        <w:t xml:space="preserve">, usar un bloque de </w:t>
      </w:r>
      <w:proofErr w:type="spellStart"/>
      <w:r w:rsidRPr="00B828EE">
        <w:rPr>
          <w:rFonts w:eastAsia="Times New Roman" w:cstheme="minorHAnsi"/>
          <w:sz w:val="24"/>
          <w:szCs w:val="24"/>
          <w:lang w:eastAsia="es-AR"/>
        </w:rPr>
        <w:t>GenerateBlocks</w:t>
      </w:r>
      <w:proofErr w:type="spellEnd"/>
      <w:r w:rsidRPr="00B828EE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Pr="00B828EE">
        <w:rPr>
          <w:rFonts w:eastAsia="Times New Roman" w:cstheme="minorHAnsi"/>
          <w:sz w:val="20"/>
          <w:szCs w:val="20"/>
          <w:lang w:eastAsia="es-AR"/>
        </w:rPr>
        <w:t>Contenedor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para crear la tarjeta de cada caso.</w:t>
      </w:r>
    </w:p>
    <w:p w14:paraId="179AD93F" w14:textId="77777777" w:rsidR="00B828EE" w:rsidRPr="00B828EE" w:rsidRDefault="00B828EE" w:rsidP="00B82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t xml:space="preserve">Insertar los campos del </w:t>
      </w:r>
      <w:proofErr w:type="spellStart"/>
      <w:r w:rsidRPr="00B828EE">
        <w:rPr>
          <w:rFonts w:eastAsia="Times New Roman" w:cstheme="minorHAnsi"/>
          <w:sz w:val="24"/>
          <w:szCs w:val="24"/>
          <w:lang w:eastAsia="es-AR"/>
        </w:rPr>
        <w:t>loop</w:t>
      </w:r>
      <w:proofErr w:type="spellEnd"/>
      <w:r w:rsidRPr="00B828EE">
        <w:rPr>
          <w:rFonts w:eastAsia="Times New Roman" w:cstheme="minorHAnsi"/>
          <w:sz w:val="24"/>
          <w:szCs w:val="24"/>
          <w:lang w:eastAsia="es-AR"/>
        </w:rPr>
        <w:t xml:space="preserve">: </w:t>
      </w:r>
      <w:r w:rsidRPr="00B828EE">
        <w:rPr>
          <w:rFonts w:eastAsia="Times New Roman" w:cstheme="minorHAnsi"/>
          <w:sz w:val="20"/>
          <w:szCs w:val="20"/>
          <w:lang w:eastAsia="es-AR"/>
        </w:rPr>
        <w:t>Logo del Cliente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, </w:t>
      </w:r>
      <w:r w:rsidRPr="00B828EE">
        <w:rPr>
          <w:rFonts w:eastAsia="Times New Roman" w:cstheme="minorHAnsi"/>
          <w:sz w:val="20"/>
          <w:szCs w:val="20"/>
          <w:lang w:eastAsia="es-AR"/>
        </w:rPr>
        <w:t>Nombre del Cliente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, </w:t>
      </w:r>
      <w:r w:rsidRPr="00B828EE">
        <w:rPr>
          <w:rFonts w:eastAsia="Times New Roman" w:cstheme="minorHAnsi"/>
          <w:sz w:val="20"/>
          <w:szCs w:val="20"/>
          <w:lang w:eastAsia="es-AR"/>
        </w:rPr>
        <w:t>Resumen del Caso</w:t>
      </w:r>
      <w:r w:rsidRPr="00B828EE">
        <w:rPr>
          <w:rFonts w:eastAsia="Times New Roman" w:cstheme="minorHAnsi"/>
          <w:sz w:val="24"/>
          <w:szCs w:val="24"/>
          <w:lang w:eastAsia="es-AR"/>
        </w:rPr>
        <w:t xml:space="preserve"> y el enlace a la entrada individual.</w:t>
      </w:r>
    </w:p>
    <w:p w14:paraId="2A8D0341" w14:textId="77777777" w:rsidR="00B828EE" w:rsidRPr="00B828EE" w:rsidRDefault="00B828EE" w:rsidP="00B828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Min. 105-110:</w:t>
      </w:r>
    </w:p>
    <w:p w14:paraId="7EC2A562" w14:textId="77777777" w:rsidR="00B828EE" w:rsidRPr="00B828EE" w:rsidRDefault="00B828EE" w:rsidP="00B828E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b/>
          <w:bCs/>
          <w:sz w:val="24"/>
          <w:szCs w:val="24"/>
          <w:lang w:eastAsia="es-AR"/>
        </w:rPr>
        <w:t>Revisión y conclusiones:</w:t>
      </w:r>
    </w:p>
    <w:p w14:paraId="0C4F9977" w14:textId="77777777" w:rsidR="00B828EE" w:rsidRPr="00B828EE" w:rsidRDefault="00B828EE" w:rsidP="00B82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t>Pedir a los estudiantes que visiten el archivo de sus casos de éxito y un caso individual para ver el resultado de su trabajo.</w:t>
      </w:r>
    </w:p>
    <w:p w14:paraId="64BF1D41" w14:textId="77777777" w:rsidR="00B828EE" w:rsidRPr="00B828EE" w:rsidRDefault="00B828EE" w:rsidP="00B82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t>Revisar los conceptos aprendidos: entradas personalizadas, taxonomías, campos personalizados, plantillas FSE individuales y de archivo.</w:t>
      </w:r>
    </w:p>
    <w:p w14:paraId="12D23B34" w14:textId="77777777" w:rsidR="00B828EE" w:rsidRPr="00B828EE" w:rsidRDefault="00B828EE" w:rsidP="00B828E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B828EE">
        <w:rPr>
          <w:rFonts w:eastAsia="Times New Roman" w:cstheme="minorHAnsi"/>
          <w:sz w:val="24"/>
          <w:szCs w:val="24"/>
          <w:lang w:eastAsia="es-AR"/>
        </w:rPr>
        <w:t>Cierre: Destacar cómo esta habilidad les permite crear sitios web mucho más flexibles y adaptados a cualquier campaña de marketing, más allá de un simple blog.</w:t>
      </w:r>
    </w:p>
    <w:p w14:paraId="3ECF2EE2" w14:textId="77777777" w:rsidR="009B78D3" w:rsidRPr="007A4CAC" w:rsidRDefault="009B78D3">
      <w:pPr>
        <w:rPr>
          <w:rFonts w:cstheme="minorHAnsi"/>
        </w:rPr>
      </w:pPr>
    </w:p>
    <w:sectPr w:rsidR="009B78D3" w:rsidRPr="007A4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2CF"/>
    <w:multiLevelType w:val="multilevel"/>
    <w:tmpl w:val="0094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C6998"/>
    <w:multiLevelType w:val="multilevel"/>
    <w:tmpl w:val="517A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B405E"/>
    <w:multiLevelType w:val="multilevel"/>
    <w:tmpl w:val="3BEC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46356"/>
    <w:multiLevelType w:val="multilevel"/>
    <w:tmpl w:val="3BB8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60089"/>
    <w:multiLevelType w:val="multilevel"/>
    <w:tmpl w:val="5F0A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E0331"/>
    <w:multiLevelType w:val="multilevel"/>
    <w:tmpl w:val="1B40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834CD"/>
    <w:multiLevelType w:val="multilevel"/>
    <w:tmpl w:val="A152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EE"/>
    <w:rsid w:val="007A4CAC"/>
    <w:rsid w:val="009B78D3"/>
    <w:rsid w:val="00B67222"/>
    <w:rsid w:val="00B828EE"/>
    <w:rsid w:val="00CD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D5EF"/>
  <w15:chartTrackingRefBased/>
  <w15:docId w15:val="{C8CFABA0-A6FC-4F63-8C56-6851FC48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B828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B82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28E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B828E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msonormal0">
    <w:name w:val="msonormal"/>
    <w:basedOn w:val="Normal"/>
    <w:rsid w:val="00B8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8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B828EE"/>
    <w:rPr>
      <w:rFonts w:ascii="Courier New" w:eastAsia="Times New Roman" w:hAnsi="Courier New" w:cs="Courier New"/>
      <w:sz w:val="20"/>
      <w:szCs w:val="20"/>
    </w:rPr>
  </w:style>
  <w:style w:type="character" w:customStyle="1" w:styleId="ng-tns-c1117404283-30">
    <w:name w:val="ng-tns-c1117404283-30"/>
    <w:basedOn w:val="Fuentedeprrafopredeter"/>
    <w:rsid w:val="00B828EE"/>
  </w:style>
  <w:style w:type="character" w:customStyle="1" w:styleId="mat-mdc-button-persistent-ripple">
    <w:name w:val="mat-mdc-button-persistent-ripple"/>
    <w:basedOn w:val="Fuentedeprrafopredeter"/>
    <w:rsid w:val="00B828EE"/>
  </w:style>
  <w:style w:type="character" w:customStyle="1" w:styleId="mat-focus-indicator">
    <w:name w:val="mat-focus-indicator"/>
    <w:basedOn w:val="Fuentedeprrafopredeter"/>
    <w:rsid w:val="00B828EE"/>
  </w:style>
  <w:style w:type="character" w:customStyle="1" w:styleId="mat-mdc-button-touch-target">
    <w:name w:val="mat-mdc-button-touch-target"/>
    <w:basedOn w:val="Fuentedeprrafopredeter"/>
    <w:rsid w:val="00B828E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2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28EE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meta">
    <w:name w:val="hljs-meta"/>
    <w:basedOn w:val="Fuentedeprrafopredeter"/>
    <w:rsid w:val="00B828EE"/>
  </w:style>
  <w:style w:type="character" w:customStyle="1" w:styleId="hljs-meta-keyword">
    <w:name w:val="hljs-meta-keyword"/>
    <w:basedOn w:val="Fuentedeprrafopredeter"/>
    <w:rsid w:val="00B828EE"/>
  </w:style>
  <w:style w:type="character" w:customStyle="1" w:styleId="hljs-tag">
    <w:name w:val="hljs-tag"/>
    <w:basedOn w:val="Fuentedeprrafopredeter"/>
    <w:rsid w:val="00B828EE"/>
  </w:style>
  <w:style w:type="character" w:customStyle="1" w:styleId="hljs-name">
    <w:name w:val="hljs-name"/>
    <w:basedOn w:val="Fuentedeprrafopredeter"/>
    <w:rsid w:val="00B828EE"/>
  </w:style>
  <w:style w:type="character" w:customStyle="1" w:styleId="hljs-attr">
    <w:name w:val="hljs-attr"/>
    <w:basedOn w:val="Fuentedeprrafopredeter"/>
    <w:rsid w:val="00B828EE"/>
  </w:style>
  <w:style w:type="character" w:customStyle="1" w:styleId="hljs-string">
    <w:name w:val="hljs-string"/>
    <w:basedOn w:val="Fuentedeprrafopredeter"/>
    <w:rsid w:val="00B828EE"/>
  </w:style>
  <w:style w:type="character" w:customStyle="1" w:styleId="ng-tns-c1117404283-31">
    <w:name w:val="ng-tns-c1117404283-31"/>
    <w:basedOn w:val="Fuentedeprrafopredeter"/>
    <w:rsid w:val="00B828EE"/>
  </w:style>
  <w:style w:type="paragraph" w:styleId="Ttulo">
    <w:name w:val="Title"/>
    <w:basedOn w:val="Normal"/>
    <w:next w:val="Normal"/>
    <w:link w:val="TtuloCar"/>
    <w:uiPriority w:val="10"/>
    <w:qFormat/>
    <w:rsid w:val="00B67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6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909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Guebel</dc:creator>
  <cp:keywords/>
  <dc:description/>
  <cp:lastModifiedBy>Anibal Guebel</cp:lastModifiedBy>
  <cp:revision>2</cp:revision>
  <dcterms:created xsi:type="dcterms:W3CDTF">2025-09-07T14:14:00Z</dcterms:created>
  <dcterms:modified xsi:type="dcterms:W3CDTF">2025-09-07T14:36:00Z</dcterms:modified>
</cp:coreProperties>
</file>