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3027kw8sij3" w:id="0"/>
      <w:bookmarkEnd w:id="0"/>
      <w:r w:rsidDel="00000000" w:rsidR="00000000" w:rsidRPr="00000000">
        <w:rPr>
          <w:rtl w:val="0"/>
        </w:rPr>
        <w:t xml:space="preserve">Creación de juego en Python</w:t>
      </w:r>
    </w:p>
    <w:p w:rsidR="00000000" w:rsidDel="00000000" w:rsidP="00000000" w:rsidRDefault="00000000" w:rsidRPr="00000000" w14:paraId="00000002">
      <w:pPr>
        <w:pStyle w:val="Heading2"/>
        <w:rPr>
          <w:rFonts w:ascii="Roboto Mono" w:cs="Roboto Mono" w:eastAsia="Roboto Mono" w:hAnsi="Roboto Mono"/>
          <w:color w:val="38761d"/>
        </w:rPr>
      </w:pPr>
      <w:bookmarkStart w:colFirst="0" w:colLast="0" w:name="_8yr6lo9blxym" w:id="1"/>
      <w:bookmarkEnd w:id="1"/>
      <w:r w:rsidDel="00000000" w:rsidR="00000000" w:rsidRPr="00000000">
        <w:rPr>
          <w:rtl w:val="0"/>
        </w:rPr>
        <w:t xml:space="preserve">Instalamos PyGame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848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990lbabwzi0" w:id="2"/>
      <w:bookmarkEnd w:id="2"/>
      <w:r w:rsidDel="00000000" w:rsidR="00000000" w:rsidRPr="00000000">
        <w:rPr>
          <w:rtl w:val="0"/>
        </w:rPr>
        <w:t xml:space="preserve">Importamos, inicializamos y creamos la ventana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400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hln3mlu2vxh" w:id="3"/>
      <w:bookmarkEnd w:id="3"/>
      <w:r w:rsidDel="00000000" w:rsidR="00000000" w:rsidRPr="00000000">
        <w:rPr>
          <w:rtl w:val="0"/>
        </w:rPr>
        <w:t xml:space="preserve">Definimos al personaje jugable (Cuadrado)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572250" cy="40671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j0yqie225yc" w:id="4"/>
      <w:bookmarkEnd w:id="4"/>
      <w:r w:rsidDel="00000000" w:rsidR="00000000" w:rsidRPr="00000000">
        <w:rPr>
          <w:rtl w:val="0"/>
        </w:rPr>
        <w:t xml:space="preserve">Creamos el bucle principal del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562725" cy="68103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681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1dwjzn3oqsx" w:id="5"/>
      <w:bookmarkEnd w:id="5"/>
      <w:r w:rsidDel="00000000" w:rsidR="00000000" w:rsidRPr="00000000">
        <w:rPr>
          <w:rtl w:val="0"/>
        </w:rPr>
        <w:t xml:space="preserve">Agregamos el movimiento (Teclado)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648450" cy="48291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tl9noqxdave" w:id="6"/>
      <w:bookmarkEnd w:id="6"/>
      <w:r w:rsidDel="00000000" w:rsidR="00000000" w:rsidRPr="00000000">
        <w:rPr>
          <w:rtl w:val="0"/>
        </w:rPr>
        <w:t xml:space="preserve">Probamos 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5384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pen Sans" w:cs="Open Sans" w:eastAsia="Open Sans" w:hAnsi="Open Sans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