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F9F0" w14:textId="77777777" w:rsidR="007C1D2D" w:rsidRPr="007C1D2D" w:rsidRDefault="007C1D2D" w:rsidP="007C1D2D">
      <w:pPr>
        <w:rPr>
          <w:b/>
          <w:bCs/>
        </w:rPr>
      </w:pPr>
      <w:r w:rsidRPr="007C1D2D">
        <w:rPr>
          <w:b/>
          <w:bCs/>
        </w:rPr>
        <w:t>PROTOCOLO DE ENTREVISTA – ACTOR CLAVE: DIRECTOR/A DE DEPARTAMENTO</w:t>
      </w:r>
    </w:p>
    <w:p w14:paraId="0CE89AC4" w14:textId="77777777" w:rsidR="007C1D2D" w:rsidRPr="007C1D2D" w:rsidRDefault="007C1D2D" w:rsidP="007C1D2D">
      <w:r w:rsidRPr="007C1D2D">
        <w:pict w14:anchorId="6E94AE3F">
          <v:rect id="_x0000_i1079" style="width:0;height:1.5pt" o:hralign="center" o:hrstd="t" o:hr="t" fillcolor="#a0a0a0" stroked="f"/>
        </w:pict>
      </w:r>
    </w:p>
    <w:p w14:paraId="528614B6" w14:textId="77777777" w:rsidR="007C1D2D" w:rsidRPr="007C1D2D" w:rsidRDefault="007C1D2D" w:rsidP="007C1D2D">
      <w:pPr>
        <w:rPr>
          <w:b/>
          <w:bCs/>
        </w:rPr>
      </w:pPr>
      <w:r w:rsidRPr="007C1D2D">
        <w:rPr>
          <w:b/>
          <w:bCs/>
        </w:rPr>
        <w:t>2. Propósito general</w:t>
      </w:r>
    </w:p>
    <w:p w14:paraId="7CD57D34" w14:textId="77777777" w:rsidR="007C1D2D" w:rsidRPr="007C1D2D" w:rsidRDefault="007C1D2D" w:rsidP="007C1D2D">
      <w:r w:rsidRPr="007C1D2D">
        <w:t xml:space="preserve">Explorar la </w:t>
      </w:r>
      <w:r w:rsidRPr="007C1D2D">
        <w:rPr>
          <w:b/>
          <w:bCs/>
        </w:rPr>
        <w:t>viabilidad y condiciones institucionales</w:t>
      </w:r>
      <w:r w:rsidRPr="007C1D2D">
        <w:t xml:space="preserve"> para implementar un nuevo modelo de </w:t>
      </w:r>
      <w:r w:rsidRPr="007C1D2D">
        <w:rPr>
          <w:b/>
          <w:bCs/>
        </w:rPr>
        <w:t>evaluación del desempeño académico basado en portafolios digitales, rúbricas y evidencia cualitativa</w:t>
      </w:r>
      <w:r w:rsidRPr="007C1D2D">
        <w:t xml:space="preserve">, desde la perspectiva de </w:t>
      </w:r>
      <w:proofErr w:type="gramStart"/>
      <w:r w:rsidRPr="007C1D2D">
        <w:t>los directores y directoras</w:t>
      </w:r>
      <w:proofErr w:type="gramEnd"/>
      <w:r w:rsidRPr="007C1D2D">
        <w:t xml:space="preserve"> de departamento.</w:t>
      </w:r>
    </w:p>
    <w:p w14:paraId="25313418" w14:textId="77777777" w:rsidR="007C1D2D" w:rsidRPr="007C1D2D" w:rsidRDefault="007C1D2D" w:rsidP="007C1D2D">
      <w:r w:rsidRPr="007C1D2D">
        <w:t xml:space="preserve">La entrevista busca comprender los </w:t>
      </w:r>
      <w:r w:rsidRPr="007C1D2D">
        <w:rPr>
          <w:b/>
          <w:bCs/>
        </w:rPr>
        <w:t>factores organizacionales, normativos, tecnológicos y culturales</w:t>
      </w:r>
      <w:r w:rsidRPr="007C1D2D">
        <w:t xml:space="preserve"> que facilitarían o limitarían la adopción de este enfoque, así como recoger percepciones sobre su </w:t>
      </w:r>
      <w:r w:rsidRPr="007C1D2D">
        <w:rPr>
          <w:b/>
          <w:bCs/>
        </w:rPr>
        <w:t>utilidad, legitimidad y sostenibilidad</w:t>
      </w:r>
      <w:r w:rsidRPr="007C1D2D">
        <w:t xml:space="preserve"> a nivel departamental.</w:t>
      </w:r>
    </w:p>
    <w:p w14:paraId="6BA84E77" w14:textId="77777777" w:rsidR="007C1D2D" w:rsidRPr="007C1D2D" w:rsidRDefault="007C1D2D" w:rsidP="007C1D2D">
      <w:r w:rsidRPr="007C1D2D">
        <w:pict w14:anchorId="58ED93E8">
          <v:rect id="_x0000_i1080" style="width:0;height:1.5pt" o:hralign="center" o:hrstd="t" o:hr="t" fillcolor="#a0a0a0" stroked="f"/>
        </w:pict>
      </w:r>
    </w:p>
    <w:p w14:paraId="32D70B97" w14:textId="77777777" w:rsidR="007C1D2D" w:rsidRPr="007C1D2D" w:rsidRDefault="007C1D2D" w:rsidP="007C1D2D">
      <w:pPr>
        <w:rPr>
          <w:b/>
          <w:bCs/>
        </w:rPr>
      </w:pPr>
      <w:r w:rsidRPr="007C1D2D">
        <w:rPr>
          <w:b/>
          <w:bCs/>
        </w:rPr>
        <w:t>3. Marco general de la entrevista</w:t>
      </w:r>
    </w:p>
    <w:p w14:paraId="7EE46A1B" w14:textId="77777777" w:rsidR="007C1D2D" w:rsidRPr="007C1D2D" w:rsidRDefault="007C1D2D" w:rsidP="007C1D2D">
      <w:pPr>
        <w:numPr>
          <w:ilvl w:val="0"/>
          <w:numId w:val="1"/>
        </w:numPr>
      </w:pPr>
      <w:r w:rsidRPr="007C1D2D">
        <w:rPr>
          <w:b/>
          <w:bCs/>
        </w:rPr>
        <w:t>Duración estimada:</w:t>
      </w:r>
      <w:r w:rsidRPr="007C1D2D">
        <w:t xml:space="preserve"> 45–60 minutos</w:t>
      </w:r>
    </w:p>
    <w:p w14:paraId="1BC78E3D" w14:textId="77777777" w:rsidR="007C1D2D" w:rsidRPr="007C1D2D" w:rsidRDefault="007C1D2D" w:rsidP="007C1D2D">
      <w:pPr>
        <w:numPr>
          <w:ilvl w:val="0"/>
          <w:numId w:val="1"/>
        </w:numPr>
      </w:pPr>
      <w:r w:rsidRPr="007C1D2D">
        <w:rPr>
          <w:b/>
          <w:bCs/>
        </w:rPr>
        <w:t>Tipo de entrevista:</w:t>
      </w:r>
      <w:r w:rsidRPr="007C1D2D">
        <w:t xml:space="preserve"> Semiestructurada</w:t>
      </w:r>
    </w:p>
    <w:p w14:paraId="51A87A86" w14:textId="77777777" w:rsidR="007C1D2D" w:rsidRPr="007C1D2D" w:rsidRDefault="007C1D2D" w:rsidP="007C1D2D">
      <w:pPr>
        <w:numPr>
          <w:ilvl w:val="0"/>
          <w:numId w:val="1"/>
        </w:numPr>
      </w:pPr>
      <w:r w:rsidRPr="007C1D2D">
        <w:rPr>
          <w:b/>
          <w:bCs/>
        </w:rPr>
        <w:t>Modalidad:</w:t>
      </w:r>
      <w:r w:rsidRPr="007C1D2D">
        <w:t xml:space="preserve"> Presencial o virtual</w:t>
      </w:r>
    </w:p>
    <w:p w14:paraId="477141A4" w14:textId="77777777" w:rsidR="007C1D2D" w:rsidRPr="007C1D2D" w:rsidRDefault="007C1D2D" w:rsidP="007C1D2D">
      <w:pPr>
        <w:numPr>
          <w:ilvl w:val="0"/>
          <w:numId w:val="1"/>
        </w:numPr>
      </w:pPr>
      <w:r w:rsidRPr="007C1D2D">
        <w:rPr>
          <w:b/>
          <w:bCs/>
        </w:rPr>
        <w:t>Registro:</w:t>
      </w:r>
      <w:r w:rsidRPr="007C1D2D">
        <w:t xml:space="preserve"> Grabación de audio (con consentimiento) y notas de campo</w:t>
      </w:r>
    </w:p>
    <w:p w14:paraId="5EF01E0C" w14:textId="77777777" w:rsidR="007C1D2D" w:rsidRPr="007C1D2D" w:rsidRDefault="007C1D2D" w:rsidP="007C1D2D">
      <w:r w:rsidRPr="007C1D2D">
        <w:pict w14:anchorId="2D501036">
          <v:rect id="_x0000_i1081" style="width:0;height:1.5pt" o:hralign="center" o:hrstd="t" o:hr="t" fillcolor="#a0a0a0" stroked="f"/>
        </w:pict>
      </w:r>
    </w:p>
    <w:p w14:paraId="3CBD9AA9" w14:textId="77777777" w:rsidR="007C1D2D" w:rsidRPr="007C1D2D" w:rsidRDefault="007C1D2D" w:rsidP="007C1D2D">
      <w:pPr>
        <w:rPr>
          <w:b/>
          <w:bCs/>
        </w:rPr>
      </w:pPr>
      <w:r w:rsidRPr="007C1D2D">
        <w:rPr>
          <w:b/>
          <w:bCs/>
        </w:rPr>
        <w:t>4. Guion introductorio</w:t>
      </w:r>
    </w:p>
    <w:p w14:paraId="50E3193D" w14:textId="77777777" w:rsidR="007C1D2D" w:rsidRPr="007C1D2D" w:rsidRDefault="007C1D2D" w:rsidP="007C1D2D">
      <w:r w:rsidRPr="007C1D2D">
        <w:t>Buenos días / tardes.</w:t>
      </w:r>
      <w:r w:rsidRPr="007C1D2D">
        <w:br/>
        <w:t>Agradezco su disposición para participar en esta entrevista.</w:t>
      </w:r>
      <w:r w:rsidRPr="007C1D2D">
        <w:br/>
        <w:t xml:space="preserve">Mi nombre es [nombre del entrevistador/a] y formo parte del equipo que desarrolla el </w:t>
      </w:r>
      <w:r w:rsidRPr="007C1D2D">
        <w:rPr>
          <w:i/>
          <w:iCs/>
        </w:rPr>
        <w:t>Manual de Evaluación del Desempeño Académico</w:t>
      </w:r>
      <w:r w:rsidRPr="007C1D2D">
        <w:t xml:space="preserve"> de la Facultad de Ingeniería de la Universidad de Santiago de Chile.</w:t>
      </w:r>
    </w:p>
    <w:p w14:paraId="334C1CD1" w14:textId="77777777" w:rsidR="007C1D2D" w:rsidRPr="007C1D2D" w:rsidRDefault="007C1D2D" w:rsidP="007C1D2D">
      <w:r w:rsidRPr="007C1D2D">
        <w:t xml:space="preserve">En esta etapa del proyecto estamos explorando la </w:t>
      </w:r>
      <w:r w:rsidRPr="007C1D2D">
        <w:rPr>
          <w:b/>
          <w:bCs/>
        </w:rPr>
        <w:t>viabilidad de implementar un nuevo modelo de evaluación</w:t>
      </w:r>
      <w:r w:rsidRPr="007C1D2D">
        <w:t xml:space="preserve"> que incorpore </w:t>
      </w:r>
      <w:r w:rsidRPr="007C1D2D">
        <w:rPr>
          <w:b/>
          <w:bCs/>
        </w:rPr>
        <w:t>portafolios digitales, rúbricas estandarizadas y evidencia cualitativa</w:t>
      </w:r>
      <w:r w:rsidRPr="007C1D2D">
        <w:t>, con el fin de fortalecer la transparencia, la pertinencia y el valor formativo de los procesos evaluativos.</w:t>
      </w:r>
    </w:p>
    <w:p w14:paraId="09FA47BC" w14:textId="77777777" w:rsidR="007C1D2D" w:rsidRPr="007C1D2D" w:rsidRDefault="007C1D2D" w:rsidP="007C1D2D">
      <w:r w:rsidRPr="007C1D2D">
        <w:t>Su rol como Director/a de Departamento es clave para comprender cómo este tipo de modelo podría integrarse en la gestión académica, qué apoyos serían necesarios y qué desafíos deberían anticiparse.</w:t>
      </w:r>
    </w:p>
    <w:p w14:paraId="619EA78D" w14:textId="77777777" w:rsidR="007C1D2D" w:rsidRPr="007C1D2D" w:rsidRDefault="007C1D2D" w:rsidP="007C1D2D">
      <w:r w:rsidRPr="007C1D2D">
        <w:t>Toda la información que comparta será tratada de forma confidencial y utilizada exclusivamente con fines institucionales y académicos.</w:t>
      </w:r>
    </w:p>
    <w:p w14:paraId="1E8EA52A" w14:textId="77777777" w:rsidR="007C1D2D" w:rsidRPr="007C1D2D" w:rsidRDefault="007C1D2D" w:rsidP="007C1D2D">
      <w:r w:rsidRPr="007C1D2D">
        <w:t>¿Podemos comenzar?</w:t>
      </w:r>
    </w:p>
    <w:p w14:paraId="61630709" w14:textId="77777777" w:rsidR="007C1D2D" w:rsidRPr="007C1D2D" w:rsidRDefault="007C1D2D" w:rsidP="007C1D2D">
      <w:r w:rsidRPr="007C1D2D">
        <w:pict w14:anchorId="738AB4CA">
          <v:rect id="_x0000_i1082" style="width:0;height:1.5pt" o:hralign="center" o:hrstd="t" o:hr="t" fillcolor="#a0a0a0" stroked="f"/>
        </w:pict>
      </w:r>
    </w:p>
    <w:p w14:paraId="2F11C8C0" w14:textId="77777777" w:rsidR="007C1D2D" w:rsidRPr="007C1D2D" w:rsidRDefault="007C1D2D" w:rsidP="007C1D2D">
      <w:pPr>
        <w:rPr>
          <w:b/>
          <w:bCs/>
        </w:rPr>
      </w:pPr>
      <w:r w:rsidRPr="007C1D2D">
        <w:rPr>
          <w:b/>
          <w:bCs/>
        </w:rPr>
        <w:t>5. Estructura de la entrevista</w:t>
      </w:r>
    </w:p>
    <w:p w14:paraId="584F377A" w14:textId="77777777" w:rsidR="007C1D2D" w:rsidRPr="007C1D2D" w:rsidRDefault="007C1D2D" w:rsidP="007C1D2D">
      <w:pPr>
        <w:rPr>
          <w:b/>
          <w:bCs/>
        </w:rPr>
      </w:pPr>
      <w:r w:rsidRPr="007C1D2D">
        <w:rPr>
          <w:b/>
          <w:bCs/>
        </w:rPr>
        <w:lastRenderedPageBreak/>
        <w:t>Sección A. Experiencia y visión general sobre la evaluación académica</w:t>
      </w:r>
    </w:p>
    <w:p w14:paraId="72103954" w14:textId="77777777" w:rsidR="007C1D2D" w:rsidRPr="007C1D2D" w:rsidRDefault="007C1D2D" w:rsidP="007C1D2D">
      <w:pPr>
        <w:numPr>
          <w:ilvl w:val="0"/>
          <w:numId w:val="2"/>
        </w:numPr>
      </w:pPr>
      <w:r w:rsidRPr="007C1D2D">
        <w:t>Desde su rol como Director/a, ¿cómo describiría el funcionamiento actual del proceso de evaluación del desempeño académico en su departamento?</w:t>
      </w:r>
    </w:p>
    <w:p w14:paraId="73744EF0" w14:textId="77777777" w:rsidR="007C1D2D" w:rsidRPr="007C1D2D" w:rsidRDefault="007C1D2D" w:rsidP="007C1D2D">
      <w:pPr>
        <w:numPr>
          <w:ilvl w:val="0"/>
          <w:numId w:val="2"/>
        </w:numPr>
      </w:pPr>
      <w:r w:rsidRPr="007C1D2D">
        <w:t>¿Qué aspectos considera que funcionan bien y cuáles representan dificultades o vacíos?</w:t>
      </w:r>
    </w:p>
    <w:p w14:paraId="50053E1B" w14:textId="77777777" w:rsidR="007C1D2D" w:rsidRPr="007C1D2D" w:rsidRDefault="007C1D2D" w:rsidP="007C1D2D">
      <w:pPr>
        <w:numPr>
          <w:ilvl w:val="0"/>
          <w:numId w:val="2"/>
        </w:numPr>
      </w:pPr>
      <w:r w:rsidRPr="007C1D2D">
        <w:t>¿Qué objetivos cree que debería cumplir un proceso de evaluación ideal dentro de la Facultad?</w:t>
      </w:r>
    </w:p>
    <w:p w14:paraId="742C6174" w14:textId="77777777" w:rsidR="007C1D2D" w:rsidRPr="007C1D2D" w:rsidRDefault="007C1D2D" w:rsidP="007C1D2D">
      <w:r w:rsidRPr="007C1D2D">
        <w:rPr>
          <w:rFonts w:ascii="Segoe UI Emoji" w:hAnsi="Segoe UI Emoji" w:cs="Segoe UI Emoji"/>
        </w:rPr>
        <w:t>🎯</w:t>
      </w:r>
      <w:r w:rsidRPr="007C1D2D">
        <w:t xml:space="preserve"> </w:t>
      </w:r>
      <w:r w:rsidRPr="007C1D2D">
        <w:rPr>
          <w:i/>
          <w:iCs/>
        </w:rPr>
        <w:t>Objetivo: conocer la visión institucional y práctica sobre los procesos actuales.</w:t>
      </w:r>
    </w:p>
    <w:p w14:paraId="65A3A290" w14:textId="77777777" w:rsidR="007C1D2D" w:rsidRPr="007C1D2D" w:rsidRDefault="007C1D2D" w:rsidP="007C1D2D">
      <w:r w:rsidRPr="007C1D2D">
        <w:pict w14:anchorId="2B46AD09">
          <v:rect id="_x0000_i1083" style="width:0;height:1.5pt" o:hralign="center" o:hrstd="t" o:hr="t" fillcolor="#a0a0a0" stroked="f"/>
        </w:pict>
      </w:r>
    </w:p>
    <w:p w14:paraId="51A05F3B" w14:textId="77777777" w:rsidR="007C1D2D" w:rsidRPr="007C1D2D" w:rsidRDefault="007C1D2D" w:rsidP="007C1D2D">
      <w:pPr>
        <w:rPr>
          <w:b/>
          <w:bCs/>
        </w:rPr>
      </w:pPr>
      <w:r w:rsidRPr="007C1D2D">
        <w:rPr>
          <w:b/>
          <w:bCs/>
        </w:rPr>
        <w:t>Sección B. Percepción sobre un modelo basado en portafolios digitales</w:t>
      </w:r>
    </w:p>
    <w:p w14:paraId="10722A03" w14:textId="77777777" w:rsidR="007C1D2D" w:rsidRPr="007C1D2D" w:rsidRDefault="007C1D2D" w:rsidP="007C1D2D">
      <w:pPr>
        <w:numPr>
          <w:ilvl w:val="0"/>
          <w:numId w:val="3"/>
        </w:numPr>
      </w:pPr>
      <w:r w:rsidRPr="007C1D2D">
        <w:t xml:space="preserve">¿Qué opinión le merece la idea de evaluar el desempeño académico mediante un </w:t>
      </w:r>
      <w:r w:rsidRPr="007C1D2D">
        <w:rPr>
          <w:b/>
          <w:bCs/>
        </w:rPr>
        <w:t>portafolio digital</w:t>
      </w:r>
      <w:r w:rsidRPr="007C1D2D">
        <w:t>, donde el propio académico organiza y presenta su evidencia de trabajo?</w:t>
      </w:r>
    </w:p>
    <w:p w14:paraId="06C264D3" w14:textId="77777777" w:rsidR="007C1D2D" w:rsidRPr="007C1D2D" w:rsidRDefault="007C1D2D" w:rsidP="007C1D2D">
      <w:pPr>
        <w:numPr>
          <w:ilvl w:val="0"/>
          <w:numId w:val="3"/>
        </w:numPr>
      </w:pPr>
      <w:r w:rsidRPr="007C1D2D">
        <w:t>¿Qué ventajas observa respecto de los mecanismos tradicionales (formularios, informes, calificaciones)?</w:t>
      </w:r>
    </w:p>
    <w:p w14:paraId="6AA29AD0" w14:textId="77777777" w:rsidR="007C1D2D" w:rsidRPr="007C1D2D" w:rsidRDefault="007C1D2D" w:rsidP="007C1D2D">
      <w:pPr>
        <w:numPr>
          <w:ilvl w:val="0"/>
          <w:numId w:val="3"/>
        </w:numPr>
      </w:pPr>
      <w:r w:rsidRPr="007C1D2D">
        <w:t>¿Qué riesgos o dificultades anticipa (por ejemplo, carga administrativa, criterios de revisión, uniformidad de evidencias)?</w:t>
      </w:r>
    </w:p>
    <w:p w14:paraId="7B1A052F" w14:textId="77777777" w:rsidR="007C1D2D" w:rsidRPr="007C1D2D" w:rsidRDefault="007C1D2D" w:rsidP="007C1D2D">
      <w:r w:rsidRPr="007C1D2D">
        <w:rPr>
          <w:rFonts w:ascii="Segoe UI Emoji" w:hAnsi="Segoe UI Emoji" w:cs="Segoe UI Emoji"/>
        </w:rPr>
        <w:t>🎯</w:t>
      </w:r>
      <w:r w:rsidRPr="007C1D2D">
        <w:t xml:space="preserve"> </w:t>
      </w:r>
      <w:r w:rsidRPr="007C1D2D">
        <w:rPr>
          <w:i/>
          <w:iCs/>
        </w:rPr>
        <w:t>Objetivo: identificar percepciones sobre la utilidad, carga y factibilidad del uso de portafolios.</w:t>
      </w:r>
    </w:p>
    <w:p w14:paraId="3045E44C" w14:textId="77777777" w:rsidR="007C1D2D" w:rsidRPr="007C1D2D" w:rsidRDefault="007C1D2D" w:rsidP="007C1D2D">
      <w:r w:rsidRPr="007C1D2D">
        <w:pict w14:anchorId="5168EB4A">
          <v:rect id="_x0000_i1084" style="width:0;height:1.5pt" o:hralign="center" o:hrstd="t" o:hr="t" fillcolor="#a0a0a0" stroked="f"/>
        </w:pict>
      </w:r>
    </w:p>
    <w:p w14:paraId="0453F3C8" w14:textId="77777777" w:rsidR="007C1D2D" w:rsidRPr="007C1D2D" w:rsidRDefault="007C1D2D" w:rsidP="007C1D2D">
      <w:pPr>
        <w:rPr>
          <w:b/>
          <w:bCs/>
        </w:rPr>
      </w:pPr>
      <w:r w:rsidRPr="007C1D2D">
        <w:rPr>
          <w:b/>
          <w:bCs/>
        </w:rPr>
        <w:t>Sección C. Incorporación de rúbricas y evidencia cualitativa</w:t>
      </w:r>
    </w:p>
    <w:p w14:paraId="23BBEDAA" w14:textId="77777777" w:rsidR="007C1D2D" w:rsidRPr="007C1D2D" w:rsidRDefault="007C1D2D" w:rsidP="007C1D2D">
      <w:pPr>
        <w:numPr>
          <w:ilvl w:val="0"/>
          <w:numId w:val="4"/>
        </w:numPr>
      </w:pPr>
      <w:r w:rsidRPr="007C1D2D">
        <w:t xml:space="preserve">¿Considera viable incorporar </w:t>
      </w:r>
      <w:r w:rsidRPr="007C1D2D">
        <w:rPr>
          <w:b/>
          <w:bCs/>
        </w:rPr>
        <w:t>rúbricas estandarizadas</w:t>
      </w:r>
      <w:r w:rsidRPr="007C1D2D">
        <w:t xml:space="preserve"> para valorar las distintas dimensiones del desempeño (docencia, investigación, extensión, etc.)?</w:t>
      </w:r>
    </w:p>
    <w:p w14:paraId="7B995A76" w14:textId="77777777" w:rsidR="007C1D2D" w:rsidRPr="007C1D2D" w:rsidRDefault="007C1D2D" w:rsidP="007C1D2D">
      <w:pPr>
        <w:numPr>
          <w:ilvl w:val="0"/>
          <w:numId w:val="4"/>
        </w:numPr>
      </w:pPr>
      <w:r w:rsidRPr="007C1D2D">
        <w:t>¿Qué beneficios traería la utilización de rúbricas en términos de transparencia y coherencia de las evaluaciones?</w:t>
      </w:r>
    </w:p>
    <w:p w14:paraId="45305A8D" w14:textId="77777777" w:rsidR="007C1D2D" w:rsidRPr="007C1D2D" w:rsidRDefault="007C1D2D" w:rsidP="007C1D2D">
      <w:pPr>
        <w:numPr>
          <w:ilvl w:val="0"/>
          <w:numId w:val="4"/>
        </w:numPr>
      </w:pPr>
      <w:r w:rsidRPr="007C1D2D">
        <w:t xml:space="preserve">¿Qué desafíos implicaría integrar </w:t>
      </w:r>
      <w:r w:rsidRPr="007C1D2D">
        <w:rPr>
          <w:b/>
          <w:bCs/>
        </w:rPr>
        <w:t>evidencia cualitativa</w:t>
      </w:r>
      <w:r w:rsidRPr="007C1D2D">
        <w:t xml:space="preserve"> (por ejemplo, informes narrativos, cartas de impacto, testimonios, reflexiones) dentro de un proceso institucional de evaluación?</w:t>
      </w:r>
    </w:p>
    <w:p w14:paraId="6B0EAC76" w14:textId="77777777" w:rsidR="007C1D2D" w:rsidRPr="007C1D2D" w:rsidRDefault="007C1D2D" w:rsidP="007C1D2D">
      <w:r w:rsidRPr="007C1D2D">
        <w:rPr>
          <w:rFonts w:ascii="Segoe UI Emoji" w:hAnsi="Segoe UI Emoji" w:cs="Segoe UI Emoji"/>
        </w:rPr>
        <w:t>🎯</w:t>
      </w:r>
      <w:r w:rsidRPr="007C1D2D">
        <w:t xml:space="preserve"> </w:t>
      </w:r>
      <w:r w:rsidRPr="007C1D2D">
        <w:rPr>
          <w:i/>
          <w:iCs/>
        </w:rPr>
        <w:t>Objetivo: explorar la percepción sobre la integración de criterios cualitativos y herramientas estandarizadas.</w:t>
      </w:r>
    </w:p>
    <w:p w14:paraId="2CFB1185" w14:textId="77777777" w:rsidR="007C1D2D" w:rsidRPr="007C1D2D" w:rsidRDefault="007C1D2D" w:rsidP="007C1D2D">
      <w:r w:rsidRPr="007C1D2D">
        <w:pict w14:anchorId="4117587D">
          <v:rect id="_x0000_i1085" style="width:0;height:1.5pt" o:hralign="center" o:hrstd="t" o:hr="t" fillcolor="#a0a0a0" stroked="f"/>
        </w:pict>
      </w:r>
    </w:p>
    <w:p w14:paraId="36DBEF76" w14:textId="77777777" w:rsidR="007C1D2D" w:rsidRPr="007C1D2D" w:rsidRDefault="007C1D2D" w:rsidP="007C1D2D">
      <w:pPr>
        <w:rPr>
          <w:b/>
          <w:bCs/>
        </w:rPr>
      </w:pPr>
      <w:r w:rsidRPr="007C1D2D">
        <w:rPr>
          <w:b/>
          <w:bCs/>
        </w:rPr>
        <w:t>Sección D. Factores organizacionales y tecnológicos</w:t>
      </w:r>
    </w:p>
    <w:p w14:paraId="2E7E5B09" w14:textId="77777777" w:rsidR="007C1D2D" w:rsidRPr="007C1D2D" w:rsidRDefault="007C1D2D" w:rsidP="007C1D2D">
      <w:pPr>
        <w:numPr>
          <w:ilvl w:val="0"/>
          <w:numId w:val="5"/>
        </w:numPr>
      </w:pPr>
      <w:r w:rsidRPr="007C1D2D">
        <w:lastRenderedPageBreak/>
        <w:t>Desde la perspectiva de la gestión departamental, ¿qué condiciones serían necesarias para implementar un sistema de portafolios digitales (infraestructura, capacitación, acompañamiento, tiempo, etc.)?</w:t>
      </w:r>
    </w:p>
    <w:p w14:paraId="40772197" w14:textId="77777777" w:rsidR="007C1D2D" w:rsidRPr="007C1D2D" w:rsidRDefault="007C1D2D" w:rsidP="007C1D2D">
      <w:pPr>
        <w:numPr>
          <w:ilvl w:val="0"/>
          <w:numId w:val="5"/>
        </w:numPr>
      </w:pPr>
      <w:r w:rsidRPr="007C1D2D">
        <w:t>¿Qué tipo de apoyo institucional sería indispensable por parte de la Facultad o la Universidad para garantizar una implementación efectiva y sostenible?</w:t>
      </w:r>
    </w:p>
    <w:p w14:paraId="355075F9" w14:textId="77777777" w:rsidR="007C1D2D" w:rsidRPr="007C1D2D" w:rsidRDefault="007C1D2D" w:rsidP="007C1D2D">
      <w:pPr>
        <w:numPr>
          <w:ilvl w:val="0"/>
          <w:numId w:val="5"/>
        </w:numPr>
      </w:pPr>
      <w:r w:rsidRPr="007C1D2D">
        <w:t>¿Cómo podría integrarse este nuevo sistema con los procesos administrativos o evaluativos ya existentes (por ejemplo, calificaciones, informes de desempeño, concursos)?</w:t>
      </w:r>
    </w:p>
    <w:p w14:paraId="6ACA9C4F" w14:textId="77777777" w:rsidR="007C1D2D" w:rsidRPr="007C1D2D" w:rsidRDefault="007C1D2D" w:rsidP="007C1D2D">
      <w:r w:rsidRPr="007C1D2D">
        <w:rPr>
          <w:rFonts w:ascii="Segoe UI Emoji" w:hAnsi="Segoe UI Emoji" w:cs="Segoe UI Emoji"/>
        </w:rPr>
        <w:t>🎯</w:t>
      </w:r>
      <w:r w:rsidRPr="007C1D2D">
        <w:t xml:space="preserve"> </w:t>
      </w:r>
      <w:r w:rsidRPr="007C1D2D">
        <w:rPr>
          <w:i/>
          <w:iCs/>
        </w:rPr>
        <w:t>Objetivo: identificar requerimientos organizacionales y técnicos para la implementación.</w:t>
      </w:r>
    </w:p>
    <w:p w14:paraId="79DB6E25" w14:textId="77777777" w:rsidR="007C1D2D" w:rsidRPr="007C1D2D" w:rsidRDefault="007C1D2D" w:rsidP="007C1D2D">
      <w:r w:rsidRPr="007C1D2D">
        <w:pict w14:anchorId="37AA8EC0">
          <v:rect id="_x0000_i1086" style="width:0;height:1.5pt" o:hralign="center" o:hrstd="t" o:hr="t" fillcolor="#a0a0a0" stroked="f"/>
        </w:pict>
      </w:r>
    </w:p>
    <w:p w14:paraId="721D6D8F" w14:textId="77777777" w:rsidR="007C1D2D" w:rsidRPr="007C1D2D" w:rsidRDefault="007C1D2D" w:rsidP="007C1D2D">
      <w:pPr>
        <w:rPr>
          <w:b/>
          <w:bCs/>
        </w:rPr>
      </w:pPr>
      <w:r w:rsidRPr="007C1D2D">
        <w:rPr>
          <w:b/>
          <w:bCs/>
        </w:rPr>
        <w:t>Sección E. Cultura evaluativa y legitimidad del cambio</w:t>
      </w:r>
    </w:p>
    <w:p w14:paraId="6E010B58" w14:textId="77777777" w:rsidR="007C1D2D" w:rsidRPr="007C1D2D" w:rsidRDefault="007C1D2D" w:rsidP="007C1D2D">
      <w:pPr>
        <w:numPr>
          <w:ilvl w:val="0"/>
          <w:numId w:val="6"/>
        </w:numPr>
      </w:pPr>
      <w:r w:rsidRPr="007C1D2D">
        <w:t>¿Cómo percibe la disposición del cuerpo académico hacia una transformación del modelo de evaluación?</w:t>
      </w:r>
    </w:p>
    <w:p w14:paraId="391D2DAC" w14:textId="77777777" w:rsidR="007C1D2D" w:rsidRPr="007C1D2D" w:rsidRDefault="007C1D2D" w:rsidP="007C1D2D">
      <w:pPr>
        <w:numPr>
          <w:ilvl w:val="0"/>
          <w:numId w:val="6"/>
        </w:numPr>
      </w:pPr>
      <w:r w:rsidRPr="007C1D2D">
        <w:t>¿Qué factores culturales o comunicacionales deberían considerarse para promover su aceptación y compromiso?</w:t>
      </w:r>
    </w:p>
    <w:p w14:paraId="2F6DFF52" w14:textId="77777777" w:rsidR="007C1D2D" w:rsidRPr="007C1D2D" w:rsidRDefault="007C1D2D" w:rsidP="007C1D2D">
      <w:pPr>
        <w:numPr>
          <w:ilvl w:val="0"/>
          <w:numId w:val="6"/>
        </w:numPr>
      </w:pPr>
      <w:r w:rsidRPr="007C1D2D">
        <w:t>¿Qué estrategias de acompañamiento o sensibilización cree necesarias para lograr una adopción gradual y exitosa?</w:t>
      </w:r>
    </w:p>
    <w:p w14:paraId="29E8AC7B" w14:textId="77777777" w:rsidR="007C1D2D" w:rsidRPr="007C1D2D" w:rsidRDefault="007C1D2D" w:rsidP="007C1D2D">
      <w:r w:rsidRPr="007C1D2D">
        <w:rPr>
          <w:rFonts w:ascii="Segoe UI Emoji" w:hAnsi="Segoe UI Emoji" w:cs="Segoe UI Emoji"/>
        </w:rPr>
        <w:t>🎯</w:t>
      </w:r>
      <w:r w:rsidRPr="007C1D2D">
        <w:t xml:space="preserve"> </w:t>
      </w:r>
      <w:r w:rsidRPr="007C1D2D">
        <w:rPr>
          <w:i/>
          <w:iCs/>
        </w:rPr>
        <w:t>Objetivo: evaluar la viabilidad cultural y política del cambio institucional.</w:t>
      </w:r>
    </w:p>
    <w:p w14:paraId="5E2DAD4B" w14:textId="77777777" w:rsidR="007C1D2D" w:rsidRPr="007C1D2D" w:rsidRDefault="007C1D2D" w:rsidP="007C1D2D">
      <w:r w:rsidRPr="007C1D2D">
        <w:pict w14:anchorId="25331F56">
          <v:rect id="_x0000_i1087" style="width:0;height:1.5pt" o:hralign="center" o:hrstd="t" o:hr="t" fillcolor="#a0a0a0" stroked="f"/>
        </w:pict>
      </w:r>
    </w:p>
    <w:p w14:paraId="195E0272" w14:textId="77777777" w:rsidR="007C1D2D" w:rsidRPr="007C1D2D" w:rsidRDefault="007C1D2D" w:rsidP="007C1D2D">
      <w:pPr>
        <w:rPr>
          <w:b/>
          <w:bCs/>
        </w:rPr>
      </w:pPr>
      <w:r w:rsidRPr="007C1D2D">
        <w:rPr>
          <w:b/>
          <w:bCs/>
        </w:rPr>
        <w:t>Sección F. Proyección y recomendaciones</w:t>
      </w:r>
    </w:p>
    <w:p w14:paraId="46908DFB" w14:textId="77777777" w:rsidR="007C1D2D" w:rsidRPr="007C1D2D" w:rsidRDefault="007C1D2D" w:rsidP="007C1D2D">
      <w:pPr>
        <w:numPr>
          <w:ilvl w:val="0"/>
          <w:numId w:val="7"/>
        </w:numPr>
      </w:pPr>
      <w:r w:rsidRPr="007C1D2D">
        <w:t>Si este nuevo modelo se implementara en la Facultad, ¿qué resultados o impactos esperaría observar en el corto y mediano plazo?</w:t>
      </w:r>
    </w:p>
    <w:p w14:paraId="32A3A35C" w14:textId="77777777" w:rsidR="007C1D2D" w:rsidRPr="007C1D2D" w:rsidRDefault="007C1D2D" w:rsidP="007C1D2D">
      <w:pPr>
        <w:numPr>
          <w:ilvl w:val="0"/>
          <w:numId w:val="7"/>
        </w:numPr>
      </w:pPr>
      <w:r w:rsidRPr="007C1D2D">
        <w:t>¿Qué precauciones o condiciones considera imprescindibles para asegurar la equidad y la calidad del proceso evaluativo?</w:t>
      </w:r>
    </w:p>
    <w:p w14:paraId="4ABEDDB5" w14:textId="77777777" w:rsidR="007C1D2D" w:rsidRPr="007C1D2D" w:rsidRDefault="007C1D2D" w:rsidP="007C1D2D">
      <w:pPr>
        <w:numPr>
          <w:ilvl w:val="0"/>
          <w:numId w:val="7"/>
        </w:numPr>
      </w:pPr>
      <w:r w:rsidRPr="007C1D2D">
        <w:t>¿Qué sugerencias concretas haría para la etapa piloto o de validación del modelo?</w:t>
      </w:r>
    </w:p>
    <w:p w14:paraId="174C4811" w14:textId="77777777" w:rsidR="007C1D2D" w:rsidRPr="007C1D2D" w:rsidRDefault="007C1D2D" w:rsidP="007C1D2D">
      <w:pPr>
        <w:numPr>
          <w:ilvl w:val="0"/>
          <w:numId w:val="7"/>
        </w:numPr>
      </w:pPr>
      <w:r w:rsidRPr="007C1D2D">
        <w:t>¿Desea agregar algún comentario o reflexión final sobre los desafíos de evaluar el desempeño académico en su unidad?</w:t>
      </w:r>
    </w:p>
    <w:p w14:paraId="64756973" w14:textId="77777777" w:rsidR="007C1D2D" w:rsidRPr="007C1D2D" w:rsidRDefault="007C1D2D" w:rsidP="007C1D2D">
      <w:r w:rsidRPr="007C1D2D">
        <w:rPr>
          <w:rFonts w:ascii="Segoe UI Emoji" w:hAnsi="Segoe UI Emoji" w:cs="Segoe UI Emoji"/>
        </w:rPr>
        <w:t>🎯</w:t>
      </w:r>
      <w:r w:rsidRPr="007C1D2D">
        <w:t xml:space="preserve"> </w:t>
      </w:r>
      <w:r w:rsidRPr="007C1D2D">
        <w:rPr>
          <w:i/>
          <w:iCs/>
        </w:rPr>
        <w:t>Objetivo: obtener recomendaciones estratégicas para la planificación y validación del modelo.</w:t>
      </w:r>
    </w:p>
    <w:p w14:paraId="6D2D15D4" w14:textId="77777777" w:rsidR="00D30A50" w:rsidRDefault="00D30A50"/>
    <w:sectPr w:rsidR="00D30A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3593"/>
    <w:multiLevelType w:val="multilevel"/>
    <w:tmpl w:val="196A7A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F3627"/>
    <w:multiLevelType w:val="multilevel"/>
    <w:tmpl w:val="443C1E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F71F3"/>
    <w:multiLevelType w:val="multilevel"/>
    <w:tmpl w:val="7A42C6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F6A33"/>
    <w:multiLevelType w:val="multilevel"/>
    <w:tmpl w:val="DA404F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B552C"/>
    <w:multiLevelType w:val="multilevel"/>
    <w:tmpl w:val="9B6CF8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7A14B3"/>
    <w:multiLevelType w:val="multilevel"/>
    <w:tmpl w:val="76F4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5E2C5F"/>
    <w:multiLevelType w:val="multilevel"/>
    <w:tmpl w:val="DBF4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991963">
    <w:abstractNumId w:val="6"/>
  </w:num>
  <w:num w:numId="2" w16cid:durableId="435911492">
    <w:abstractNumId w:val="5"/>
  </w:num>
  <w:num w:numId="3" w16cid:durableId="54356175">
    <w:abstractNumId w:val="2"/>
  </w:num>
  <w:num w:numId="4" w16cid:durableId="1660380329">
    <w:abstractNumId w:val="1"/>
  </w:num>
  <w:num w:numId="5" w16cid:durableId="792333039">
    <w:abstractNumId w:val="4"/>
  </w:num>
  <w:num w:numId="6" w16cid:durableId="1406680706">
    <w:abstractNumId w:val="0"/>
  </w:num>
  <w:num w:numId="7" w16cid:durableId="1775857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2D"/>
    <w:rsid w:val="00027A4D"/>
    <w:rsid w:val="0019645D"/>
    <w:rsid w:val="002C773C"/>
    <w:rsid w:val="00311E36"/>
    <w:rsid w:val="005A5E08"/>
    <w:rsid w:val="005F0D7C"/>
    <w:rsid w:val="00793614"/>
    <w:rsid w:val="007C1D2D"/>
    <w:rsid w:val="00C51DA4"/>
    <w:rsid w:val="00D30A50"/>
    <w:rsid w:val="00D5186C"/>
    <w:rsid w:val="00D66ADC"/>
    <w:rsid w:val="00F0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E0D4D"/>
  <w15:chartTrackingRefBased/>
  <w15:docId w15:val="{6097C153-BF35-48B7-AD5D-9B6C06E0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1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1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1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1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1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1D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1D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1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1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1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1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1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1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1D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1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1D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1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836</Words>
  <Characters>4361</Characters>
  <Application>Microsoft Office Word</Application>
  <DocSecurity>0</DocSecurity>
  <Lines>72</Lines>
  <Paragraphs>30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Aníbal Román Cortés</dc:creator>
  <cp:keywords/>
  <dc:description/>
  <cp:lastModifiedBy>Aníbal Román Cortés</cp:lastModifiedBy>
  <cp:revision>1</cp:revision>
  <dcterms:created xsi:type="dcterms:W3CDTF">2025-10-30T15:16:00Z</dcterms:created>
  <dcterms:modified xsi:type="dcterms:W3CDTF">2025-10-30T15:17:00Z</dcterms:modified>
</cp:coreProperties>
</file>