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BEC7" w14:textId="77777777" w:rsidR="00E02C3D" w:rsidRPr="00A207C5" w:rsidRDefault="00E02C3D" w:rsidP="00E02C3D">
      <w:pPr>
        <w:spacing w:line="228" w:lineRule="exact"/>
        <w:ind w:right="123"/>
        <w:jc w:val="both"/>
        <w:rPr>
          <w:rFonts w:ascii="Noto Sans" w:hAnsi="Noto Sans" w:cs="Noto Sans"/>
          <w:color w:val="000000"/>
          <w:sz w:val="20"/>
          <w:szCs w:val="20"/>
        </w:rPr>
      </w:pPr>
      <w:r w:rsidRPr="00A207C5">
        <w:rPr>
          <w:rFonts w:ascii="Noto Sans" w:hAnsi="Noto Sans" w:cs="Noto Sans"/>
          <w:color w:val="000000"/>
          <w:sz w:val="20"/>
          <w:szCs w:val="20"/>
        </w:rPr>
        <w:t xml:space="preserve">Para la investigación de mercado, se realizó la búsqueda de servicios similares en las contrataciones vigentes y/o concluidas de la Plataforma Integral CompraNet, obteniendo los siguientes resultados: </w:t>
      </w:r>
    </w:p>
    <w:p w14:paraId="053286C9" w14:textId="77777777" w:rsidR="00E02C3D" w:rsidRPr="00A207C5" w:rsidRDefault="00E02C3D" w:rsidP="00E02C3D">
      <w:pPr>
        <w:pStyle w:val="Prrafodelista"/>
        <w:spacing w:line="228" w:lineRule="exact"/>
        <w:ind w:left="502" w:right="123"/>
        <w:jc w:val="both"/>
        <w:rPr>
          <w:rFonts w:ascii="Noto Sans" w:hAnsi="Noto Sans" w:cs="Noto Sans"/>
          <w:color w:val="000000"/>
          <w:sz w:val="20"/>
          <w:szCs w:val="20"/>
          <w:highlight w:val="yellow"/>
        </w:rPr>
      </w:pPr>
    </w:p>
    <w:tbl>
      <w:tblPr>
        <w:tblStyle w:val="Tablaconcuadrcula"/>
        <w:tblW w:w="0" w:type="auto"/>
        <w:tblInd w:w="502" w:type="dxa"/>
        <w:tblLook w:val="04A0" w:firstRow="1" w:lastRow="0" w:firstColumn="1" w:lastColumn="0" w:noHBand="0" w:noVBand="1"/>
      </w:tblPr>
      <w:tblGrid>
        <w:gridCol w:w="1514"/>
        <w:gridCol w:w="1908"/>
        <w:gridCol w:w="1892"/>
        <w:gridCol w:w="1553"/>
        <w:gridCol w:w="1459"/>
      </w:tblGrid>
      <w:tr w:rsidR="00A207C5" w:rsidRPr="00A207C5" w14:paraId="3D17737C" w14:textId="77777777" w:rsidTr="00A207C5">
        <w:tc>
          <w:tcPr>
            <w:tcW w:w="1628" w:type="dxa"/>
            <w:vAlign w:val="center"/>
          </w:tcPr>
          <w:p w14:paraId="7E6972EE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>Código de expediente</w:t>
            </w:r>
          </w:p>
        </w:tc>
        <w:tc>
          <w:tcPr>
            <w:tcW w:w="1994" w:type="dxa"/>
            <w:vAlign w:val="center"/>
          </w:tcPr>
          <w:p w14:paraId="2E6B1138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>Unidad Compradora</w:t>
            </w:r>
          </w:p>
        </w:tc>
        <w:tc>
          <w:tcPr>
            <w:tcW w:w="2028" w:type="dxa"/>
            <w:vAlign w:val="center"/>
          </w:tcPr>
          <w:p w14:paraId="5C805574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>Proveedor o Contratista</w:t>
            </w:r>
          </w:p>
        </w:tc>
        <w:tc>
          <w:tcPr>
            <w:tcW w:w="1119" w:type="dxa"/>
          </w:tcPr>
          <w:p w14:paraId="2D89639E" w14:textId="0229D60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</w:pPr>
            <w:proofErr w:type="spellStart"/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>Titulo</w:t>
            </w:r>
            <w:proofErr w:type="spellEnd"/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 xml:space="preserve"> contrato</w:t>
            </w:r>
          </w:p>
        </w:tc>
        <w:tc>
          <w:tcPr>
            <w:tcW w:w="1557" w:type="dxa"/>
            <w:vAlign w:val="center"/>
          </w:tcPr>
          <w:p w14:paraId="425B2140" w14:textId="065CB49B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b/>
                <w:color w:val="000000"/>
                <w:sz w:val="16"/>
                <w:szCs w:val="16"/>
                <w:highlight w:val="yellow"/>
              </w:rPr>
              <w:t>Importe sin IVA</w:t>
            </w:r>
          </w:p>
        </w:tc>
      </w:tr>
      <w:tr w:rsidR="00A207C5" w:rsidRPr="00A207C5" w14:paraId="6EBDF0C1" w14:textId="77777777" w:rsidTr="00A207C5">
        <w:tc>
          <w:tcPr>
            <w:tcW w:w="1628" w:type="dxa"/>
            <w:vAlign w:val="center"/>
          </w:tcPr>
          <w:p w14:paraId="47B630B7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E-2024-00088120</w:t>
            </w:r>
          </w:p>
        </w:tc>
        <w:tc>
          <w:tcPr>
            <w:tcW w:w="1994" w:type="dxa"/>
            <w:vAlign w:val="center"/>
          </w:tcPr>
          <w:p w14:paraId="3377C010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03890Q010 DIRECCIÓN ADMINISTRATIVA.</w:t>
            </w:r>
          </w:p>
        </w:tc>
        <w:tc>
          <w:tcPr>
            <w:tcW w:w="2028" w:type="dxa"/>
            <w:vAlign w:val="center"/>
          </w:tcPr>
          <w:p w14:paraId="140FE8A7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MAYAN NETWORKS SA DE CV</w:t>
            </w:r>
          </w:p>
        </w:tc>
        <w:tc>
          <w:tcPr>
            <w:tcW w:w="1119" w:type="dxa"/>
          </w:tcPr>
          <w:p w14:paraId="6F749AAA" w14:textId="2F7B913A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Renovación de antivirus</w:t>
            </w:r>
          </w:p>
        </w:tc>
        <w:tc>
          <w:tcPr>
            <w:tcW w:w="1557" w:type="dxa"/>
            <w:vAlign w:val="center"/>
          </w:tcPr>
          <w:p w14:paraId="415D030B" w14:textId="0ABF7EEA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 xml:space="preserve">$110,593.00 </w:t>
            </w:r>
          </w:p>
          <w:p w14:paraId="284A9590" w14:textId="77777777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 xml:space="preserve">(1 mes 259 Lic.) </w:t>
            </w:r>
          </w:p>
          <w:p w14:paraId="5058839D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</w:p>
        </w:tc>
      </w:tr>
      <w:tr w:rsidR="00A207C5" w:rsidRPr="00A207C5" w14:paraId="64E22B49" w14:textId="77777777" w:rsidTr="00A207C5">
        <w:tc>
          <w:tcPr>
            <w:tcW w:w="1628" w:type="dxa"/>
            <w:vAlign w:val="center"/>
          </w:tcPr>
          <w:p w14:paraId="07CA0A56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E-2024-00036956</w:t>
            </w:r>
          </w:p>
        </w:tc>
        <w:tc>
          <w:tcPr>
            <w:tcW w:w="1994" w:type="dxa"/>
            <w:vAlign w:val="center"/>
          </w:tcPr>
          <w:p w14:paraId="6CFB4035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904072973 DIRECCION DE PLANEACION</w:t>
            </w:r>
          </w:p>
        </w:tc>
        <w:tc>
          <w:tcPr>
            <w:tcW w:w="2028" w:type="dxa"/>
            <w:vAlign w:val="center"/>
          </w:tcPr>
          <w:p w14:paraId="7DDB2F94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JAQUELINE NAVA CHAVEZ</w:t>
            </w:r>
          </w:p>
        </w:tc>
        <w:tc>
          <w:tcPr>
            <w:tcW w:w="1119" w:type="dxa"/>
          </w:tcPr>
          <w:p w14:paraId="2C802CC5" w14:textId="194AD83F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Antivirus</w:t>
            </w:r>
          </w:p>
        </w:tc>
        <w:tc>
          <w:tcPr>
            <w:tcW w:w="1557" w:type="dxa"/>
            <w:vAlign w:val="center"/>
          </w:tcPr>
          <w:p w14:paraId="5CBD4A8F" w14:textId="675E6CC8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 xml:space="preserve">$211,249.11   </w:t>
            </w:r>
          </w:p>
        </w:tc>
      </w:tr>
      <w:tr w:rsidR="00A207C5" w:rsidRPr="00A207C5" w14:paraId="136E4010" w14:textId="77777777" w:rsidTr="00A207C5">
        <w:tc>
          <w:tcPr>
            <w:tcW w:w="1628" w:type="dxa"/>
            <w:vAlign w:val="center"/>
          </w:tcPr>
          <w:p w14:paraId="53A37978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E-2024-00102100</w:t>
            </w:r>
          </w:p>
        </w:tc>
        <w:tc>
          <w:tcPr>
            <w:tcW w:w="1994" w:type="dxa"/>
            <w:vAlign w:val="center"/>
          </w:tcPr>
          <w:p w14:paraId="4177C44A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03890O002 SUBDIRECCION DE RECURSOS MATERIALES Y SERVICIOS</w:t>
            </w:r>
          </w:p>
        </w:tc>
        <w:tc>
          <w:tcPr>
            <w:tcW w:w="2028" w:type="dxa"/>
            <w:vAlign w:val="center"/>
          </w:tcPr>
          <w:p w14:paraId="2AB2209A" w14:textId="77777777" w:rsidR="00A207C5" w:rsidRPr="00A207C5" w:rsidRDefault="00A207C5" w:rsidP="00171BED">
            <w:pPr>
              <w:pStyle w:val="Prrafodelista"/>
              <w:spacing w:line="239" w:lineRule="auto"/>
              <w:ind w:left="0"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ARKU CONSULTORES TECNOLOGICOS ASOCIADOS SC</w:t>
            </w:r>
          </w:p>
        </w:tc>
        <w:tc>
          <w:tcPr>
            <w:tcW w:w="1119" w:type="dxa"/>
          </w:tcPr>
          <w:p w14:paraId="23F3CD6B" w14:textId="7E2A9D28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highlight w:val="yellow"/>
              </w:rPr>
            </w:pPr>
            <w:proofErr w:type="spellStart"/>
            <w:r w:rsidRPr="00A207C5">
              <w:rPr>
                <w:rFonts w:ascii="Noto Sans" w:hAnsi="Noto Sans" w:cs="Noto Sans"/>
                <w:highlight w:val="yellow"/>
              </w:rPr>
              <w:t>Contratacion</w:t>
            </w:r>
            <w:proofErr w:type="spellEnd"/>
            <w:r w:rsidRPr="00A207C5">
              <w:rPr>
                <w:rFonts w:ascii="Noto Sans" w:hAnsi="Noto Sans" w:cs="Noto Sans"/>
                <w:highlight w:val="yellow"/>
              </w:rPr>
              <w:t xml:space="preserve"> de Antiviru</w:t>
            </w:r>
            <w:r>
              <w:rPr>
                <w:rFonts w:ascii="Noto Sans" w:hAnsi="Noto Sans" w:cs="Noto Sans"/>
                <w:highlight w:val="yellow"/>
              </w:rPr>
              <w:t>s</w:t>
            </w:r>
          </w:p>
        </w:tc>
        <w:tc>
          <w:tcPr>
            <w:tcW w:w="1557" w:type="dxa"/>
            <w:vAlign w:val="center"/>
          </w:tcPr>
          <w:p w14:paraId="0E9985FF" w14:textId="4C423B8F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  <w:r w:rsidRPr="00A207C5">
              <w:rPr>
                <w:rFonts w:ascii="Noto Sans" w:hAnsi="Noto Sans" w:cs="Noto Sans"/>
                <w:sz w:val="16"/>
                <w:szCs w:val="16"/>
                <w:highlight w:val="yellow"/>
              </w:rPr>
              <w:t>$197,400.00</w:t>
            </w:r>
          </w:p>
          <w:p w14:paraId="32B63724" w14:textId="77777777" w:rsidR="00A207C5" w:rsidRPr="00A207C5" w:rsidRDefault="00A207C5" w:rsidP="00171BED">
            <w:pPr>
              <w:spacing w:line="239" w:lineRule="auto"/>
              <w:ind w:right="122"/>
              <w:jc w:val="center"/>
              <w:rPr>
                <w:rFonts w:ascii="Noto Sans" w:hAnsi="Noto Sans" w:cs="Noto Sans"/>
                <w:color w:val="000000"/>
                <w:sz w:val="16"/>
                <w:szCs w:val="16"/>
                <w:highlight w:val="yellow"/>
              </w:rPr>
            </w:pPr>
          </w:p>
        </w:tc>
      </w:tr>
    </w:tbl>
    <w:p w14:paraId="1436371B" w14:textId="77777777" w:rsidR="00E02C3D" w:rsidRPr="00A207C5" w:rsidRDefault="00E02C3D" w:rsidP="003208F7">
      <w:pPr>
        <w:rPr>
          <w:rFonts w:ascii="Noto Sans" w:hAnsi="Noto Sans" w:cs="Noto Sans"/>
          <w:sz w:val="20"/>
          <w:szCs w:val="20"/>
          <w:highlight w:val="yellow"/>
        </w:rPr>
      </w:pPr>
    </w:p>
    <w:p w14:paraId="45A7D422" w14:textId="58A65578" w:rsidR="004C0721" w:rsidRPr="00A207C5" w:rsidRDefault="00E02C3D" w:rsidP="00E02C3D">
      <w:pPr>
        <w:jc w:val="both"/>
        <w:rPr>
          <w:rFonts w:ascii="Noto Sans" w:hAnsi="Noto Sans" w:cs="Noto Sans"/>
          <w:sz w:val="20"/>
          <w:szCs w:val="20"/>
          <w:highlight w:val="yellow"/>
        </w:rPr>
      </w:pPr>
      <w:r w:rsidRPr="00A207C5">
        <w:rPr>
          <w:rFonts w:ascii="Noto Sans" w:hAnsi="Noto Sans" w:cs="Noto Sans"/>
          <w:sz w:val="20"/>
          <w:szCs w:val="20"/>
          <w:highlight w:val="yellow"/>
        </w:rPr>
        <w:t xml:space="preserve">También se procedió a solicitar y recibir cotizaciones de distintos proveedores de este servicio. Una vez recibidas las cotizaciones y de ser revisadas en cuanto a costos y cumplimiento de las características técnicas requeridas del servicio, encontramos que la mejor opción para la contratación del servicio de antivirus institucional es el proveedor </w:t>
      </w:r>
      <w:r w:rsidRPr="00A207C5">
        <w:rPr>
          <w:rFonts w:ascii="Noto Sans" w:hAnsi="Noto Sans" w:cs="Noto Sans"/>
          <w:b/>
          <w:bCs/>
          <w:sz w:val="20"/>
          <w:szCs w:val="20"/>
          <w:highlight w:val="yellow"/>
        </w:rPr>
        <w:t>Auditoria y Seguridad Informática S.A. de C.V.</w:t>
      </w:r>
      <w:r w:rsidRPr="00A207C5">
        <w:rPr>
          <w:rFonts w:ascii="Noto Sans" w:hAnsi="Noto Sans" w:cs="Noto Sans"/>
          <w:sz w:val="20"/>
          <w:szCs w:val="20"/>
          <w:highlight w:val="yellow"/>
        </w:rPr>
        <w:t xml:space="preserve"> el cual nos da un costo más bajo en comparación a </w:t>
      </w:r>
      <w:proofErr w:type="spellStart"/>
      <w:r w:rsidRPr="00A207C5">
        <w:rPr>
          <w:rFonts w:ascii="Noto Sans" w:hAnsi="Noto Sans" w:cs="Noto Sans"/>
          <w:b/>
          <w:bCs/>
          <w:sz w:val="20"/>
          <w:szCs w:val="20"/>
          <w:highlight w:val="yellow"/>
        </w:rPr>
        <w:t>Jose</w:t>
      </w:r>
      <w:proofErr w:type="spellEnd"/>
      <w:r w:rsidRPr="00A207C5">
        <w:rPr>
          <w:rFonts w:ascii="Noto Sans" w:hAnsi="Noto Sans" w:cs="Noto Sans"/>
          <w:b/>
          <w:bCs/>
          <w:sz w:val="20"/>
          <w:szCs w:val="20"/>
          <w:highlight w:val="yellow"/>
        </w:rPr>
        <w:t xml:space="preserve"> Manuel Aviña Campos (Inter Depot)</w:t>
      </w:r>
      <w:r w:rsidRPr="00A207C5">
        <w:rPr>
          <w:rFonts w:ascii="Noto Sans" w:hAnsi="Noto Sans" w:cs="Noto Sans"/>
          <w:sz w:val="20"/>
          <w:szCs w:val="20"/>
          <w:highlight w:val="yellow"/>
        </w:rPr>
        <w:t xml:space="preserve"> obteniendo un ahorro del 7.27% y un ahorro del 8.63% en comparación a la oferta económica de </w:t>
      </w:r>
      <w:r w:rsidRPr="00A207C5">
        <w:rPr>
          <w:rFonts w:ascii="Noto Sans" w:hAnsi="Noto Sans" w:cs="Noto Sans"/>
          <w:b/>
          <w:bCs/>
          <w:sz w:val="20"/>
          <w:szCs w:val="20"/>
          <w:highlight w:val="yellow"/>
        </w:rPr>
        <w:t>TECH &amp; UNIFCOM SA DE CV</w:t>
      </w:r>
    </w:p>
    <w:p w14:paraId="74597654" w14:textId="77777777" w:rsidR="00E02C3D" w:rsidRPr="00A207C5" w:rsidRDefault="00E02C3D" w:rsidP="00E02C3D">
      <w:pPr>
        <w:rPr>
          <w:rFonts w:ascii="Noto Sans" w:hAnsi="Noto Sans" w:cs="Noto Sans"/>
          <w:sz w:val="20"/>
          <w:szCs w:val="20"/>
          <w:highlight w:val="yellow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75"/>
        <w:gridCol w:w="1766"/>
        <w:gridCol w:w="1766"/>
        <w:gridCol w:w="1766"/>
      </w:tblGrid>
      <w:tr w:rsidR="00E02C3D" w:rsidRPr="00A207C5" w14:paraId="4DA48CAA" w14:textId="77777777" w:rsidTr="00E02C3D">
        <w:tc>
          <w:tcPr>
            <w:tcW w:w="1555" w:type="dxa"/>
          </w:tcPr>
          <w:p w14:paraId="1A290295" w14:textId="105AD0AF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PROVEEDOR</w:t>
            </w:r>
          </w:p>
        </w:tc>
        <w:tc>
          <w:tcPr>
            <w:tcW w:w="1975" w:type="dxa"/>
          </w:tcPr>
          <w:p w14:paraId="3254DCF4" w14:textId="10D51B69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SERVICIO</w:t>
            </w:r>
          </w:p>
        </w:tc>
        <w:tc>
          <w:tcPr>
            <w:tcW w:w="1766" w:type="dxa"/>
          </w:tcPr>
          <w:p w14:paraId="7CAD59C6" w14:textId="502AF645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PRECIO TOTAL SIN IVA</w:t>
            </w:r>
          </w:p>
        </w:tc>
        <w:tc>
          <w:tcPr>
            <w:tcW w:w="1766" w:type="dxa"/>
          </w:tcPr>
          <w:p w14:paraId="2159F8AB" w14:textId="006D3004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PRECIO TOTAL CON IVA</w:t>
            </w:r>
          </w:p>
        </w:tc>
        <w:tc>
          <w:tcPr>
            <w:tcW w:w="1766" w:type="dxa"/>
          </w:tcPr>
          <w:p w14:paraId="13A575CA" w14:textId="6F7980B8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PRECIO PROMEDIO</w:t>
            </w:r>
          </w:p>
        </w:tc>
      </w:tr>
      <w:tr w:rsidR="00E02C3D" w:rsidRPr="00A207C5" w14:paraId="308A1593" w14:textId="77777777" w:rsidTr="00E02C3D">
        <w:tc>
          <w:tcPr>
            <w:tcW w:w="1555" w:type="dxa"/>
          </w:tcPr>
          <w:p w14:paraId="3CB53E22" w14:textId="4AD10120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Auditoria y Seguridad Informática S.A. de C.V.</w:t>
            </w:r>
          </w:p>
        </w:tc>
        <w:tc>
          <w:tcPr>
            <w:tcW w:w="1975" w:type="dxa"/>
          </w:tcPr>
          <w:p w14:paraId="101D792B" w14:textId="7787962F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Renovación de antivirus institucional</w:t>
            </w:r>
          </w:p>
        </w:tc>
        <w:tc>
          <w:tcPr>
            <w:tcW w:w="1766" w:type="dxa"/>
          </w:tcPr>
          <w:p w14:paraId="55BE1FCA" w14:textId="01CEED84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$(dato de la cotización del proveedor)</w:t>
            </w:r>
          </w:p>
        </w:tc>
        <w:tc>
          <w:tcPr>
            <w:tcW w:w="1766" w:type="dxa"/>
          </w:tcPr>
          <w:p w14:paraId="79D678EC" w14:textId="27DA6E8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$(dato de la cotización del proveedor)</w:t>
            </w:r>
          </w:p>
        </w:tc>
        <w:tc>
          <w:tcPr>
            <w:tcW w:w="1766" w:type="dxa"/>
          </w:tcPr>
          <w:p w14:paraId="33E9EF32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</w:tr>
      <w:tr w:rsidR="00E02C3D" w:rsidRPr="00A207C5" w14:paraId="4E985F2B" w14:textId="77777777" w:rsidTr="00E02C3D">
        <w:tc>
          <w:tcPr>
            <w:tcW w:w="1555" w:type="dxa"/>
          </w:tcPr>
          <w:p w14:paraId="3C6A7C06" w14:textId="165D6742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proofErr w:type="spellStart"/>
            <w:r w:rsidRPr="00A207C5">
              <w:rPr>
                <w:rFonts w:ascii="Noto Sans" w:hAnsi="Noto Sans" w:cs="Noto Sans"/>
                <w:highlight w:val="yellow"/>
              </w:rPr>
              <w:t>Jose</w:t>
            </w:r>
            <w:proofErr w:type="spellEnd"/>
            <w:r w:rsidRPr="00A207C5">
              <w:rPr>
                <w:rFonts w:ascii="Noto Sans" w:hAnsi="Noto Sans" w:cs="Noto Sans"/>
                <w:highlight w:val="yellow"/>
              </w:rPr>
              <w:t xml:space="preserve"> Manuel Aviña Campos (Inter Depot)</w:t>
            </w:r>
          </w:p>
        </w:tc>
        <w:tc>
          <w:tcPr>
            <w:tcW w:w="1975" w:type="dxa"/>
          </w:tcPr>
          <w:p w14:paraId="5C24C0EE" w14:textId="68DC567F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Renovación de antivirus institucional</w:t>
            </w:r>
          </w:p>
        </w:tc>
        <w:tc>
          <w:tcPr>
            <w:tcW w:w="1766" w:type="dxa"/>
          </w:tcPr>
          <w:p w14:paraId="090A40A2" w14:textId="23244989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$(dato de la cotización del proveedor)</w:t>
            </w:r>
          </w:p>
        </w:tc>
        <w:tc>
          <w:tcPr>
            <w:tcW w:w="1766" w:type="dxa"/>
          </w:tcPr>
          <w:p w14:paraId="695E35FB" w14:textId="4938CD2E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$(dato de la cotización del proveedor)</w:t>
            </w:r>
          </w:p>
        </w:tc>
        <w:tc>
          <w:tcPr>
            <w:tcW w:w="1766" w:type="dxa"/>
          </w:tcPr>
          <w:p w14:paraId="5E49C1B0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</w:tr>
      <w:tr w:rsidR="00E02C3D" w:rsidRPr="00A207C5" w14:paraId="21AC42FB" w14:textId="77777777" w:rsidTr="00E02C3D">
        <w:tc>
          <w:tcPr>
            <w:tcW w:w="1555" w:type="dxa"/>
          </w:tcPr>
          <w:p w14:paraId="4687D37B" w14:textId="74BB546D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 xml:space="preserve">Tech &amp; </w:t>
            </w:r>
            <w:proofErr w:type="spellStart"/>
            <w:r w:rsidRPr="00A207C5">
              <w:rPr>
                <w:rFonts w:ascii="Noto Sans" w:hAnsi="Noto Sans" w:cs="Noto Sans"/>
                <w:highlight w:val="yellow"/>
              </w:rPr>
              <w:t>Unifcomp</w:t>
            </w:r>
            <w:proofErr w:type="spellEnd"/>
            <w:r w:rsidRPr="00A207C5">
              <w:rPr>
                <w:rFonts w:ascii="Noto Sans" w:hAnsi="Noto Sans" w:cs="Noto Sans"/>
                <w:highlight w:val="yellow"/>
              </w:rPr>
              <w:t xml:space="preserve"> S.A. de C.V.</w:t>
            </w:r>
          </w:p>
        </w:tc>
        <w:tc>
          <w:tcPr>
            <w:tcW w:w="1975" w:type="dxa"/>
          </w:tcPr>
          <w:p w14:paraId="63C8EDDF" w14:textId="67EF23F2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Renovación de antivirus institucional</w:t>
            </w:r>
          </w:p>
        </w:tc>
        <w:tc>
          <w:tcPr>
            <w:tcW w:w="1766" w:type="dxa"/>
          </w:tcPr>
          <w:p w14:paraId="2E5A7C33" w14:textId="6D63A815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 (dato de la cotización del proveedor)</w:t>
            </w:r>
          </w:p>
        </w:tc>
        <w:tc>
          <w:tcPr>
            <w:tcW w:w="1766" w:type="dxa"/>
          </w:tcPr>
          <w:p w14:paraId="605B717D" w14:textId="3160AC59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 (dato de la cotización del proveedor)</w:t>
            </w:r>
          </w:p>
        </w:tc>
        <w:tc>
          <w:tcPr>
            <w:tcW w:w="1766" w:type="dxa"/>
          </w:tcPr>
          <w:p w14:paraId="2F1DB4C2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</w:tr>
      <w:tr w:rsidR="00E02C3D" w:rsidRPr="00A207C5" w14:paraId="289014AA" w14:textId="77777777" w:rsidTr="00E02C3D">
        <w:tc>
          <w:tcPr>
            <w:tcW w:w="1555" w:type="dxa"/>
          </w:tcPr>
          <w:p w14:paraId="68925C1E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  <w:tc>
          <w:tcPr>
            <w:tcW w:w="1975" w:type="dxa"/>
          </w:tcPr>
          <w:p w14:paraId="51E4C8EF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  <w:tc>
          <w:tcPr>
            <w:tcW w:w="1766" w:type="dxa"/>
          </w:tcPr>
          <w:p w14:paraId="50FD5117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  <w:tc>
          <w:tcPr>
            <w:tcW w:w="1766" w:type="dxa"/>
          </w:tcPr>
          <w:p w14:paraId="211CB826" w14:textId="77777777" w:rsidR="00E02C3D" w:rsidRPr="00A207C5" w:rsidRDefault="00E02C3D" w:rsidP="00E02C3D">
            <w:pPr>
              <w:rPr>
                <w:rFonts w:ascii="Noto Sans" w:hAnsi="Noto Sans" w:cs="Noto Sans"/>
                <w:highlight w:val="yellow"/>
              </w:rPr>
            </w:pPr>
          </w:p>
        </w:tc>
        <w:tc>
          <w:tcPr>
            <w:tcW w:w="1766" w:type="dxa"/>
          </w:tcPr>
          <w:p w14:paraId="65D146A5" w14:textId="22BBA546" w:rsidR="00E02C3D" w:rsidRPr="00A207C5" w:rsidRDefault="00E02C3D" w:rsidP="00E02C3D">
            <w:pPr>
              <w:rPr>
                <w:rFonts w:ascii="Noto Sans" w:hAnsi="Noto Sans" w:cs="Noto Sans"/>
              </w:rPr>
            </w:pPr>
            <w:r w:rsidRPr="00A207C5">
              <w:rPr>
                <w:rFonts w:ascii="Noto Sans" w:hAnsi="Noto Sans" w:cs="Noto Sans"/>
                <w:highlight w:val="yellow"/>
              </w:rPr>
              <w:t>$ Promedio sumas de las 3 cotizaciones entre 3</w:t>
            </w:r>
          </w:p>
        </w:tc>
      </w:tr>
    </w:tbl>
    <w:p w14:paraId="578DD670" w14:textId="2C2F00AA" w:rsidR="004C0721" w:rsidRDefault="004C0721" w:rsidP="003208F7">
      <w:pPr>
        <w:rPr>
          <w:rFonts w:ascii="Noto Sans" w:hAnsi="Noto Sans" w:cs="Noto Sans"/>
          <w:sz w:val="20"/>
          <w:szCs w:val="20"/>
        </w:rPr>
      </w:pPr>
    </w:p>
    <w:p w14:paraId="7BA4DD31" w14:textId="7EC6A4E5" w:rsidR="004C0721" w:rsidRPr="00E02C3D" w:rsidRDefault="004C0721" w:rsidP="003208F7">
      <w:pPr>
        <w:rPr>
          <w:rFonts w:ascii="Noto Sans" w:hAnsi="Noto Sans" w:cs="Noto Sans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"/>
        <w:gridCol w:w="4580"/>
      </w:tblGrid>
      <w:tr w:rsidR="00E02C3D" w:rsidRPr="00E02C3D" w14:paraId="507C27B1" w14:textId="77777777" w:rsidTr="00E02C3D">
        <w:tc>
          <w:tcPr>
            <w:tcW w:w="3681" w:type="dxa"/>
            <w:tcBorders>
              <w:bottom w:val="single" w:sz="4" w:space="0" w:color="auto"/>
            </w:tcBorders>
          </w:tcPr>
          <w:p w14:paraId="4A5E0DDD" w14:textId="77777777" w:rsidR="00E02C3D" w:rsidRPr="00BE7603" w:rsidRDefault="00E02C3D" w:rsidP="003208F7">
            <w:pPr>
              <w:rPr>
                <w:rFonts w:ascii="Noto Sans" w:hAnsi="Noto Sans" w:cs="Noto Sans"/>
                <w:highlight w:val="yellow"/>
              </w:rPr>
            </w:pPr>
          </w:p>
        </w:tc>
        <w:tc>
          <w:tcPr>
            <w:tcW w:w="567" w:type="dxa"/>
          </w:tcPr>
          <w:p w14:paraId="1546BB9E" w14:textId="77777777" w:rsidR="00E02C3D" w:rsidRPr="00E02C3D" w:rsidRDefault="00E02C3D" w:rsidP="003208F7">
            <w:pPr>
              <w:rPr>
                <w:rFonts w:ascii="Noto Sans" w:hAnsi="Noto Sans" w:cs="Noto Sans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55985831" w14:textId="77777777" w:rsidR="00E02C3D" w:rsidRPr="00E02C3D" w:rsidRDefault="00E02C3D" w:rsidP="003208F7">
            <w:pPr>
              <w:rPr>
                <w:rFonts w:ascii="Noto Sans" w:hAnsi="Noto Sans" w:cs="Noto Sans"/>
              </w:rPr>
            </w:pPr>
          </w:p>
        </w:tc>
      </w:tr>
      <w:tr w:rsidR="00E02C3D" w:rsidRPr="00E02C3D" w14:paraId="049D6A00" w14:textId="77777777" w:rsidTr="00E02C3D">
        <w:tc>
          <w:tcPr>
            <w:tcW w:w="3681" w:type="dxa"/>
            <w:tcBorders>
              <w:top w:val="single" w:sz="4" w:space="0" w:color="auto"/>
            </w:tcBorders>
          </w:tcPr>
          <w:p w14:paraId="460B8D9D" w14:textId="5B3E98AD" w:rsidR="00E02C3D" w:rsidRPr="00BE7603" w:rsidRDefault="00F00F62" w:rsidP="00E02C3D">
            <w:pPr>
              <w:jc w:val="center"/>
              <w:rPr>
                <w:rFonts w:ascii="Noto Sans" w:hAnsi="Noto Sans" w:cs="Noto Sans"/>
                <w:highlight w:val="yellow"/>
              </w:rPr>
            </w:pPr>
            <w:r w:rsidRPr="00BE7603">
              <w:rPr>
                <w:rFonts w:ascii="Noto Sans" w:hAnsi="Noto Sans" w:cs="Noto Sans"/>
                <w:highlight w:val="yellow"/>
              </w:rPr>
              <w:t>NOMBRE DEL RESPONSABLE</w:t>
            </w:r>
          </w:p>
        </w:tc>
        <w:tc>
          <w:tcPr>
            <w:tcW w:w="567" w:type="dxa"/>
          </w:tcPr>
          <w:p w14:paraId="4444917B" w14:textId="77777777" w:rsidR="00E02C3D" w:rsidRPr="00E02C3D" w:rsidRDefault="00E02C3D" w:rsidP="003208F7">
            <w:pPr>
              <w:rPr>
                <w:rFonts w:ascii="Noto Sans" w:hAnsi="Noto Sans" w:cs="Noto Sans"/>
              </w:rPr>
            </w:pPr>
          </w:p>
        </w:tc>
        <w:tc>
          <w:tcPr>
            <w:tcW w:w="4580" w:type="dxa"/>
            <w:tcBorders>
              <w:top w:val="single" w:sz="4" w:space="0" w:color="auto"/>
            </w:tcBorders>
          </w:tcPr>
          <w:p w14:paraId="158E0689" w14:textId="766D2206" w:rsidR="00E02C3D" w:rsidRPr="00E02C3D" w:rsidRDefault="00E02C3D" w:rsidP="00E02C3D">
            <w:pPr>
              <w:jc w:val="center"/>
              <w:rPr>
                <w:rFonts w:ascii="Noto Sans" w:hAnsi="Noto Sans" w:cs="Noto Sans"/>
              </w:rPr>
            </w:pPr>
            <w:r w:rsidRPr="00E02C3D">
              <w:rPr>
                <w:rFonts w:ascii="Noto Sans" w:hAnsi="Noto Sans" w:cs="Noto Sans"/>
              </w:rPr>
              <w:t>JOAQUÍN CAZARES MARTÍNEZ</w:t>
            </w:r>
          </w:p>
        </w:tc>
      </w:tr>
      <w:tr w:rsidR="00E02C3D" w:rsidRPr="00E02C3D" w14:paraId="2BD7FDD3" w14:textId="77777777" w:rsidTr="00E02C3D">
        <w:tc>
          <w:tcPr>
            <w:tcW w:w="3681" w:type="dxa"/>
          </w:tcPr>
          <w:p w14:paraId="25F82644" w14:textId="133567FD" w:rsidR="00E02C3D" w:rsidRPr="00BE7603" w:rsidRDefault="00F00F62" w:rsidP="00E02C3D">
            <w:pPr>
              <w:jc w:val="center"/>
              <w:rPr>
                <w:rFonts w:ascii="Noto Sans" w:hAnsi="Noto Sans" w:cs="Noto Sans"/>
                <w:highlight w:val="yellow"/>
              </w:rPr>
            </w:pPr>
            <w:r w:rsidRPr="00BE7603">
              <w:rPr>
                <w:rFonts w:ascii="Noto Sans" w:hAnsi="Noto Sans" w:cs="Noto Sans"/>
                <w:highlight w:val="yellow"/>
              </w:rPr>
              <w:t>NOMBRE DEL PROYECTO O ÁREA</w:t>
            </w:r>
          </w:p>
        </w:tc>
        <w:tc>
          <w:tcPr>
            <w:tcW w:w="567" w:type="dxa"/>
          </w:tcPr>
          <w:p w14:paraId="3BE0D53F" w14:textId="77777777" w:rsidR="00E02C3D" w:rsidRPr="00E02C3D" w:rsidRDefault="00E02C3D" w:rsidP="003208F7">
            <w:pPr>
              <w:rPr>
                <w:rFonts w:ascii="Noto Sans" w:hAnsi="Noto Sans" w:cs="Noto Sans"/>
              </w:rPr>
            </w:pPr>
          </w:p>
        </w:tc>
        <w:tc>
          <w:tcPr>
            <w:tcW w:w="4580" w:type="dxa"/>
          </w:tcPr>
          <w:p w14:paraId="732B6D7E" w14:textId="7E96B365" w:rsidR="00E02C3D" w:rsidRPr="00E02C3D" w:rsidRDefault="00E02C3D" w:rsidP="00E02C3D">
            <w:pPr>
              <w:jc w:val="center"/>
              <w:rPr>
                <w:rFonts w:ascii="Noto Sans" w:hAnsi="Noto Sans" w:cs="Noto Sans"/>
              </w:rPr>
            </w:pPr>
            <w:r w:rsidRPr="00E02C3D">
              <w:rPr>
                <w:rFonts w:ascii="Noto Sans" w:hAnsi="Noto Sans" w:cs="Noto Sans"/>
              </w:rPr>
              <w:t>COORDINADOR DE TECNOLOGIAS DE LA INFORMACION Y COMUNICACIONES.</w:t>
            </w:r>
          </w:p>
          <w:p w14:paraId="3B61A3DC" w14:textId="77777777" w:rsidR="00E02C3D" w:rsidRPr="00E02C3D" w:rsidRDefault="00E02C3D" w:rsidP="003208F7">
            <w:pPr>
              <w:rPr>
                <w:rFonts w:ascii="Noto Sans" w:hAnsi="Noto Sans" w:cs="Noto Sans"/>
              </w:rPr>
            </w:pPr>
          </w:p>
        </w:tc>
      </w:tr>
    </w:tbl>
    <w:p w14:paraId="0EC774E4" w14:textId="5D0D7265" w:rsidR="00153B4F" w:rsidRPr="00E02C3D" w:rsidRDefault="00153B4F" w:rsidP="00153B4F">
      <w:pPr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r w:rsidRPr="00E02C3D">
        <w:rPr>
          <w:rFonts w:ascii="Noto Sans" w:hAnsi="Noto Sans" w:cs="Noto Sans"/>
          <w:sz w:val="20"/>
          <w:szCs w:val="20"/>
          <w:lang w:val="es-MX"/>
        </w:rPr>
        <w:lastRenderedPageBreak/>
        <w:t>Xalapa Ver.</w:t>
      </w:r>
    </w:p>
    <w:p w14:paraId="45FC6345" w14:textId="45F33DDB" w:rsidR="00153B4F" w:rsidRPr="00E02C3D" w:rsidRDefault="00E02C3D" w:rsidP="00153B4F">
      <w:pPr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proofErr w:type="spellStart"/>
      <w:r w:rsidRPr="00BE7603">
        <w:rPr>
          <w:rFonts w:ascii="Noto Sans" w:hAnsi="Noto Sans" w:cs="Noto Sans"/>
          <w:sz w:val="20"/>
          <w:szCs w:val="20"/>
          <w:highlight w:val="yellow"/>
          <w:lang w:val="es-MX"/>
        </w:rPr>
        <w:t>xx</w:t>
      </w:r>
      <w:proofErr w:type="spellEnd"/>
      <w:r w:rsidR="00153B4F" w:rsidRPr="00BE7603">
        <w:rPr>
          <w:rFonts w:ascii="Noto Sans" w:hAnsi="Noto Sans" w:cs="Noto Sans"/>
          <w:sz w:val="20"/>
          <w:szCs w:val="20"/>
          <w:highlight w:val="yellow"/>
          <w:lang w:val="es-MX"/>
        </w:rPr>
        <w:t xml:space="preserve"> de </w:t>
      </w:r>
      <w:proofErr w:type="spellStart"/>
      <w:r w:rsidRPr="00BE7603">
        <w:rPr>
          <w:rFonts w:ascii="Noto Sans" w:hAnsi="Noto Sans" w:cs="Noto Sans"/>
          <w:sz w:val="20"/>
          <w:szCs w:val="20"/>
          <w:highlight w:val="yellow"/>
          <w:lang w:val="es-MX"/>
        </w:rPr>
        <w:t>xxxx</w:t>
      </w:r>
      <w:proofErr w:type="spellEnd"/>
      <w:r w:rsidR="00153B4F" w:rsidRPr="00BE7603">
        <w:rPr>
          <w:rFonts w:ascii="Noto Sans" w:hAnsi="Noto Sans" w:cs="Noto Sans"/>
          <w:sz w:val="20"/>
          <w:szCs w:val="20"/>
          <w:highlight w:val="yellow"/>
          <w:lang w:val="es-MX"/>
        </w:rPr>
        <w:t xml:space="preserve"> de 2025</w:t>
      </w:r>
    </w:p>
    <w:p w14:paraId="424CC9CC" w14:textId="77777777" w:rsidR="0081539D" w:rsidRPr="00E02C3D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sz w:val="20"/>
          <w:szCs w:val="20"/>
        </w:rPr>
      </w:pPr>
    </w:p>
    <w:sectPr w:rsidR="0081539D" w:rsidRPr="00E02C3D" w:rsidSect="009C33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016D" w14:textId="77777777" w:rsidR="00167E2C" w:rsidRDefault="00167E2C" w:rsidP="005C6F62">
      <w:r>
        <w:separator/>
      </w:r>
    </w:p>
  </w:endnote>
  <w:endnote w:type="continuationSeparator" w:id="0">
    <w:p w14:paraId="73B4F7E9" w14:textId="77777777" w:rsidR="00167E2C" w:rsidRDefault="00167E2C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ADC4" w14:textId="77777777" w:rsidR="00C72A93" w:rsidRDefault="00C72A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3E18BD3C" w:rsidR="00620F12" w:rsidRDefault="00C72A9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01E35194">
              <wp:simplePos x="0" y="0"/>
              <wp:positionH relativeFrom="column">
                <wp:posOffset>1180992</wp:posOffset>
              </wp:positionH>
              <wp:positionV relativeFrom="paragraph">
                <wp:posOffset>-49530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627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3pt;margin-top:-3.9pt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" filled="f" stroked="f" strokeweight=".5pt">
              <v:textbox>
                <w:txbxContent>
                  <w:p w14:paraId="4AA28728" w14:textId="639717E8" w:rsidR="009C332D" w:rsidRPr="00874A96" w:rsidRDefault="009C332D" w:rsidP="00C23169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14:paraId="367D1033" w14:textId="77777777" w:rsidR="002F0C77" w:rsidRPr="00874A96" w:rsidRDefault="002F0C77" w:rsidP="009C332D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14:paraId="11EC075C" w14:textId="680A9BB6" w:rsidR="009C332D" w:rsidRPr="00BE6CA3" w:rsidRDefault="00C23169" w:rsidP="00BE6CA3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="0081539D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="009C332D" w:rsidRP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14:paraId="26E31550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14:paraId="70B55D13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1" locked="0" layoutInCell="1" allowOverlap="1" wp14:anchorId="4C695D33" wp14:editId="2B8240BE">
          <wp:simplePos x="0" y="0"/>
          <wp:positionH relativeFrom="page">
            <wp:posOffset>16774</wp:posOffset>
          </wp:positionH>
          <wp:positionV relativeFrom="paragraph">
            <wp:posOffset>-285115</wp:posOffset>
          </wp:positionV>
          <wp:extent cx="7720330" cy="1297202"/>
          <wp:effectExtent l="0" t="0" r="0" b="0"/>
          <wp:wrapNone/>
          <wp:docPr id="641871632" name="Imagen 5" descr="Imagen que contiene 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871632" name="Imagen 5" descr="Imagen que contiene Rectángul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90"/>
                  <a:stretch>
                    <a:fillRect/>
                  </a:stretch>
                </pic:blipFill>
                <pic:spPr bwMode="auto">
                  <a:xfrm>
                    <a:off x="0" y="0"/>
                    <a:ext cx="7720330" cy="12972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1265488B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E6458" id="Cuadro de texto 16" o:spid="_x0000_s1027" type="#_x0000_t202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H0GQ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" filled="f" stroked="f" strokeweight=".5pt">
              <v:textbox>
                <w:txbxContent>
                  <w:p w14:paraId="1D3F7A02" w14:textId="77777777" w:rsidR="009C332D" w:rsidRPr="00874A96" w:rsidRDefault="009C332D" w:rsidP="009C332D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bookmarkStart w:id="2" w:name="_Hlk188351656"/>
                    <w:bookmarkStart w:id="3" w:name="_Hlk188351657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1647" w14:textId="77777777" w:rsidR="00C72A93" w:rsidRDefault="00C72A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AE89" w14:textId="77777777" w:rsidR="00167E2C" w:rsidRDefault="00167E2C" w:rsidP="005C6F62">
      <w:r>
        <w:separator/>
      </w:r>
    </w:p>
  </w:footnote>
  <w:footnote w:type="continuationSeparator" w:id="0">
    <w:p w14:paraId="54D217B0" w14:textId="77777777" w:rsidR="00167E2C" w:rsidRDefault="00167E2C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A14A" w14:textId="77777777" w:rsidR="00C72A93" w:rsidRDefault="00C72A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3376A768" w:rsidR="00650FAE" w:rsidRPr="00E02C3D" w:rsidRDefault="00E02C3D" w:rsidP="00E02C3D">
    <w:pPr>
      <w:pStyle w:val="Encabezado"/>
      <w:jc w:val="center"/>
      <w:rPr>
        <w:rFonts w:ascii="Noto Sans" w:hAnsi="Noto Sans" w:cs="Noto Sans"/>
      </w:rPr>
    </w:pPr>
    <w:r w:rsidRPr="00E02C3D">
      <w:rPr>
        <w:rFonts w:ascii="Noto Sans" w:hAnsi="Noto Sans" w:cs="Noto Sans"/>
      </w:rPr>
      <w:t>ESTUDIO DE MERCADO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7AE3" w14:textId="77777777" w:rsidR="00C72A93" w:rsidRDefault="00C72A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5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315BF"/>
    <w:rsid w:val="000356A5"/>
    <w:rsid w:val="00045532"/>
    <w:rsid w:val="00075990"/>
    <w:rsid w:val="00075FBD"/>
    <w:rsid w:val="000769BD"/>
    <w:rsid w:val="00082C86"/>
    <w:rsid w:val="00087AF4"/>
    <w:rsid w:val="00091AE8"/>
    <w:rsid w:val="000A2197"/>
    <w:rsid w:val="000C647A"/>
    <w:rsid w:val="000F1175"/>
    <w:rsid w:val="001149BA"/>
    <w:rsid w:val="0011797F"/>
    <w:rsid w:val="00147305"/>
    <w:rsid w:val="001517A6"/>
    <w:rsid w:val="00152F0A"/>
    <w:rsid w:val="00153B4F"/>
    <w:rsid w:val="00165355"/>
    <w:rsid w:val="00165623"/>
    <w:rsid w:val="00167E2C"/>
    <w:rsid w:val="00173BDD"/>
    <w:rsid w:val="0017511D"/>
    <w:rsid w:val="0018280B"/>
    <w:rsid w:val="0019258D"/>
    <w:rsid w:val="001A53E2"/>
    <w:rsid w:val="001C3CE7"/>
    <w:rsid w:val="001E0A72"/>
    <w:rsid w:val="001F7A32"/>
    <w:rsid w:val="002765CF"/>
    <w:rsid w:val="002B0A76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4185"/>
    <w:rsid w:val="00384B14"/>
    <w:rsid w:val="003A6CAF"/>
    <w:rsid w:val="003B277E"/>
    <w:rsid w:val="003C20A8"/>
    <w:rsid w:val="003D7F51"/>
    <w:rsid w:val="003E2B98"/>
    <w:rsid w:val="003E2EF6"/>
    <w:rsid w:val="00402922"/>
    <w:rsid w:val="004337EF"/>
    <w:rsid w:val="00457D6A"/>
    <w:rsid w:val="004636CF"/>
    <w:rsid w:val="00470FFD"/>
    <w:rsid w:val="00481616"/>
    <w:rsid w:val="004969CF"/>
    <w:rsid w:val="004A06D0"/>
    <w:rsid w:val="004B4E31"/>
    <w:rsid w:val="004C0721"/>
    <w:rsid w:val="004C64FF"/>
    <w:rsid w:val="004D34E4"/>
    <w:rsid w:val="004E0CD2"/>
    <w:rsid w:val="00504D28"/>
    <w:rsid w:val="005375F4"/>
    <w:rsid w:val="00550065"/>
    <w:rsid w:val="00551A26"/>
    <w:rsid w:val="00552C28"/>
    <w:rsid w:val="00553410"/>
    <w:rsid w:val="0055698F"/>
    <w:rsid w:val="00563455"/>
    <w:rsid w:val="00590206"/>
    <w:rsid w:val="005B7D14"/>
    <w:rsid w:val="005C47D3"/>
    <w:rsid w:val="005C6F62"/>
    <w:rsid w:val="006038AE"/>
    <w:rsid w:val="00620F12"/>
    <w:rsid w:val="00621622"/>
    <w:rsid w:val="006445C1"/>
    <w:rsid w:val="00650A03"/>
    <w:rsid w:val="00650F4A"/>
    <w:rsid w:val="00650FAE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E3E2D"/>
    <w:rsid w:val="006F39E5"/>
    <w:rsid w:val="00714238"/>
    <w:rsid w:val="007242E9"/>
    <w:rsid w:val="00746115"/>
    <w:rsid w:val="007568C1"/>
    <w:rsid w:val="00784358"/>
    <w:rsid w:val="007902DE"/>
    <w:rsid w:val="00790C92"/>
    <w:rsid w:val="007965D0"/>
    <w:rsid w:val="007F29E0"/>
    <w:rsid w:val="007F76BA"/>
    <w:rsid w:val="00805376"/>
    <w:rsid w:val="0081539D"/>
    <w:rsid w:val="00815F9A"/>
    <w:rsid w:val="0081679D"/>
    <w:rsid w:val="0084377C"/>
    <w:rsid w:val="008508DE"/>
    <w:rsid w:val="00867EA6"/>
    <w:rsid w:val="00874A96"/>
    <w:rsid w:val="00892A48"/>
    <w:rsid w:val="008937AE"/>
    <w:rsid w:val="008A1D3D"/>
    <w:rsid w:val="008B4B65"/>
    <w:rsid w:val="008E29B3"/>
    <w:rsid w:val="0090066B"/>
    <w:rsid w:val="0092302D"/>
    <w:rsid w:val="0092612A"/>
    <w:rsid w:val="0097446F"/>
    <w:rsid w:val="009947F3"/>
    <w:rsid w:val="009B6269"/>
    <w:rsid w:val="009B7C2B"/>
    <w:rsid w:val="009C332D"/>
    <w:rsid w:val="009C3F7A"/>
    <w:rsid w:val="00A00D9E"/>
    <w:rsid w:val="00A074B0"/>
    <w:rsid w:val="00A207C5"/>
    <w:rsid w:val="00A27565"/>
    <w:rsid w:val="00A316DF"/>
    <w:rsid w:val="00A3318C"/>
    <w:rsid w:val="00A522CB"/>
    <w:rsid w:val="00A77A5F"/>
    <w:rsid w:val="00AC66DA"/>
    <w:rsid w:val="00AE2552"/>
    <w:rsid w:val="00B16560"/>
    <w:rsid w:val="00B22F1C"/>
    <w:rsid w:val="00B43B73"/>
    <w:rsid w:val="00B67435"/>
    <w:rsid w:val="00B7602F"/>
    <w:rsid w:val="00BB509A"/>
    <w:rsid w:val="00BB71D6"/>
    <w:rsid w:val="00BC5DEB"/>
    <w:rsid w:val="00BD7A4E"/>
    <w:rsid w:val="00BE112C"/>
    <w:rsid w:val="00BE6CA3"/>
    <w:rsid w:val="00BE7603"/>
    <w:rsid w:val="00C23169"/>
    <w:rsid w:val="00C44B55"/>
    <w:rsid w:val="00C72A93"/>
    <w:rsid w:val="00C806D8"/>
    <w:rsid w:val="00C826A2"/>
    <w:rsid w:val="00C83E34"/>
    <w:rsid w:val="00CC14FA"/>
    <w:rsid w:val="00CD38C1"/>
    <w:rsid w:val="00CE1375"/>
    <w:rsid w:val="00D15D3A"/>
    <w:rsid w:val="00D2651E"/>
    <w:rsid w:val="00D555C3"/>
    <w:rsid w:val="00D624AD"/>
    <w:rsid w:val="00D96584"/>
    <w:rsid w:val="00E02C3D"/>
    <w:rsid w:val="00E03D15"/>
    <w:rsid w:val="00E161B4"/>
    <w:rsid w:val="00E24DBA"/>
    <w:rsid w:val="00E528C1"/>
    <w:rsid w:val="00E64E32"/>
    <w:rsid w:val="00E9134E"/>
    <w:rsid w:val="00ED1DA1"/>
    <w:rsid w:val="00ED2CD2"/>
    <w:rsid w:val="00ED6A2A"/>
    <w:rsid w:val="00EF1F3E"/>
    <w:rsid w:val="00F00F62"/>
    <w:rsid w:val="00F017BA"/>
    <w:rsid w:val="00F1112B"/>
    <w:rsid w:val="00F3285E"/>
    <w:rsid w:val="00F47CAE"/>
    <w:rsid w:val="00FC0CA6"/>
    <w:rsid w:val="00FC1801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208F7"/>
    <w:pPr>
      <w:ind w:left="720"/>
      <w:contextualSpacing/>
    </w:pPr>
  </w:style>
  <w:style w:type="table" w:styleId="Tablaconcuadrcula">
    <w:name w:val="Table Grid"/>
    <w:basedOn w:val="Tablanormal"/>
    <w:rsid w:val="00E02C3D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FF7719A25DE4EA6AC3977446A0C80" ma:contentTypeVersion="14" ma:contentTypeDescription="Create a new document." ma:contentTypeScope="" ma:versionID="abdd085124b5ec9a0489f4363f5cfe2b">
  <xsd:schema xmlns:xsd="http://www.w3.org/2001/XMLSchema" xmlns:xs="http://www.w3.org/2001/XMLSchema" xmlns:p="http://schemas.microsoft.com/office/2006/metadata/properties" xmlns:ns2="64055591-29d5-42c0-b348-7142cfbc9a7c" xmlns:ns3="3413334d-a491-44de-aa54-77c109ae0a28" targetNamespace="http://schemas.microsoft.com/office/2006/metadata/properties" ma:root="true" ma:fieldsID="28fd30e1e10f89d9b95ca10fa7ac90e2" ns2:_="" ns3:_="">
    <xsd:import namespace="64055591-29d5-42c0-b348-7142cfbc9a7c"/>
    <xsd:import namespace="3413334d-a491-44de-aa54-77c109ae0a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55591-29d5-42c0-b348-7142cfbc9a7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cd0f32f-afaf-4c9a-be5b-9ee5148f72a0}" ma:internalName="TaxCatchAll" ma:showField="CatchAllData" ma:web="64055591-29d5-42c0-b348-7142cfbc9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3334d-a491-44de-aa54-77c109ae0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d791af-d9cb-41f8-a716-5b4f2672d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13334d-a491-44de-aa54-77c109ae0a28">
      <Terms xmlns="http://schemas.microsoft.com/office/infopath/2007/PartnerControls"/>
    </lcf76f155ced4ddcb4097134ff3c332f>
    <TaxCatchAll xmlns="64055591-29d5-42c0-b348-7142cfbc9a7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C708A3-B26A-4B8D-A9C0-36738C7171B1}"/>
</file>

<file path=customXml/itemProps2.xml><?xml version="1.0" encoding="utf-8"?>
<ds:datastoreItem xmlns:ds="http://schemas.openxmlformats.org/officeDocument/2006/customXml" ds:itemID="{6FB4540A-EF4C-4038-85F2-9CBD432DDF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EBC469-BC5E-40F5-ADD8-9B92BBEEB0C6}">
  <ds:schemaRefs>
    <ds:schemaRef ds:uri="http://schemas.microsoft.com/office/2006/metadata/properties"/>
    <ds:schemaRef ds:uri="http://schemas.microsoft.com/office/infopath/2007/PartnerControls"/>
    <ds:schemaRef ds:uri="3413334d-a491-44de-aa54-77c109ae0a28"/>
    <ds:schemaRef ds:uri="64055591-29d5-42c0-b348-7142cfbc9a7c"/>
  </ds:schemaRefs>
</ds:datastoreItem>
</file>

<file path=customXml/itemProps4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299</Words>
  <Characters>1738</Characters>
  <Application>Microsoft Office Word</Application>
  <DocSecurity>0</DocSecurity>
  <Lines>130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Luis Alberto Hermida Montero</cp:lastModifiedBy>
  <cp:revision>8</cp:revision>
  <cp:lastPrinted>2025-01-21T19:36:00Z</cp:lastPrinted>
  <dcterms:created xsi:type="dcterms:W3CDTF">2025-03-31T18:31:00Z</dcterms:created>
  <dcterms:modified xsi:type="dcterms:W3CDTF">2026-01-19T18:02:00Z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0x010100C0BFF7719A25DE4EA6AC3977446A0C80</vt:lpwstr>
  </property>
  <property fmtid="{D5CDD505-2E9C-101B-9397-08002B2CF9AE}" pid="3" name="MediaServiceImageTags">
    <vt:lpwstr/>
  </property>
</Properties>
</file>