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CC5DF" w14:textId="10C54E19" w:rsidR="00155AE2" w:rsidRDefault="00155AE2" w:rsidP="00E304AF">
      <w:pPr>
        <w:ind w:left="720" w:hanging="360"/>
      </w:pPr>
      <w:r>
        <w:t xml:space="preserve">Acteurs : </w:t>
      </w:r>
    </w:p>
    <w:p w14:paraId="4ED798AC" w14:textId="2DF5118B" w:rsidR="002C6F7E" w:rsidRDefault="00E304AF" w:rsidP="00E304AF">
      <w:pPr>
        <w:pStyle w:val="Paragraphedeliste"/>
        <w:numPr>
          <w:ilvl w:val="0"/>
          <w:numId w:val="1"/>
        </w:numPr>
        <w:rPr>
          <w:lang w:val="en-US"/>
        </w:rPr>
      </w:pPr>
      <w:r w:rsidRPr="00E304AF">
        <w:rPr>
          <w:lang w:val="en-US"/>
        </w:rPr>
        <w:t>Client</w:t>
      </w:r>
    </w:p>
    <w:p w14:paraId="00E3E2A8" w14:textId="5763D529" w:rsidR="00E304AF" w:rsidRDefault="00E304AF" w:rsidP="00E304AF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>Cabinet</w:t>
      </w:r>
    </w:p>
    <w:p w14:paraId="0171A970" w14:textId="13DF356A" w:rsidR="00E304AF" w:rsidRDefault="00E304AF" w:rsidP="00E304AF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Assureur</w:t>
      </w:r>
      <w:proofErr w:type="spellEnd"/>
    </w:p>
    <w:p w14:paraId="21289DD3" w14:textId="2FF4B7A6" w:rsidR="00E304AF" w:rsidRDefault="00E304AF" w:rsidP="00E304AF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Reparateur</w:t>
      </w:r>
      <w:proofErr w:type="spellEnd"/>
    </w:p>
    <w:p w14:paraId="44AB6BF0" w14:textId="77777777" w:rsidR="00E304AF" w:rsidRDefault="00E304AF" w:rsidP="00E304AF">
      <w:pPr>
        <w:rPr>
          <w:lang w:val="en-US"/>
        </w:rPr>
      </w:pPr>
    </w:p>
    <w:p w14:paraId="3EDCC851" w14:textId="77777777" w:rsidR="00E304AF" w:rsidRPr="00E304AF" w:rsidRDefault="00E304AF" w:rsidP="00E304AF">
      <w:pPr>
        <w:rPr>
          <w:lang w:val="en-US"/>
        </w:rPr>
      </w:pPr>
    </w:p>
    <w:p w14:paraId="6AD2D2EF" w14:textId="6D33D7E9" w:rsidR="00E304AF" w:rsidRPr="00816D93" w:rsidRDefault="00816D93" w:rsidP="00E304AF">
      <w:pPr>
        <w:pStyle w:val="Paragraphedeliste"/>
        <w:numPr>
          <w:ilvl w:val="0"/>
          <w:numId w:val="2"/>
        </w:numPr>
      </w:pPr>
      <w:r w:rsidRPr="00816D93">
        <w:t xml:space="preserve">Le </w:t>
      </w:r>
      <w:r w:rsidR="00E304AF" w:rsidRPr="00816D93">
        <w:t xml:space="preserve">Client </w:t>
      </w:r>
      <w:r w:rsidR="00977EF5" w:rsidRPr="00816D93">
        <w:t>fait une demande d’expertise</w:t>
      </w:r>
      <w:r>
        <w:t xml:space="preserve"> (pendant la demande d’expertise le client ne </w:t>
      </w:r>
      <w:proofErr w:type="spellStart"/>
      <w:r>
        <w:t>selectionne</w:t>
      </w:r>
      <w:proofErr w:type="spellEnd"/>
      <w:r>
        <w:t xml:space="preserve"> pas de type de mission)</w:t>
      </w:r>
    </w:p>
    <w:p w14:paraId="26967C51" w14:textId="5A9ABD79" w:rsidR="00977EF5" w:rsidRDefault="00977EF5" w:rsidP="00E304AF">
      <w:pPr>
        <w:pStyle w:val="Paragraphedeliste"/>
        <w:numPr>
          <w:ilvl w:val="0"/>
          <w:numId w:val="2"/>
        </w:numPr>
      </w:pPr>
      <w:r w:rsidRPr="00977EF5">
        <w:t>Le cabinet concerné</w:t>
      </w:r>
      <w:r w:rsidR="00816D93">
        <w:t xml:space="preserve"> </w:t>
      </w:r>
      <w:proofErr w:type="spellStart"/>
      <w:r w:rsidR="00816D93">
        <w:t>recois</w:t>
      </w:r>
      <w:proofErr w:type="spellEnd"/>
      <w:r w:rsidR="00816D93">
        <w:t xml:space="preserve"> la demande et</w:t>
      </w:r>
      <w:r w:rsidRPr="00977EF5">
        <w:t xml:space="preserve"> valide l’ouverture de </w:t>
      </w:r>
      <w:r>
        <w:t>dossier</w:t>
      </w:r>
      <w:r w:rsidR="00816D93">
        <w:t xml:space="preserve"> – (quand le cabinet </w:t>
      </w:r>
      <w:proofErr w:type="spellStart"/>
      <w:r w:rsidR="00816D93">
        <w:t>recois</w:t>
      </w:r>
      <w:proofErr w:type="spellEnd"/>
      <w:r w:rsidR="00816D93">
        <w:t xml:space="preserve"> la demande il </w:t>
      </w:r>
      <w:proofErr w:type="spellStart"/>
      <w:r w:rsidR="00816D93">
        <w:t>evalu</w:t>
      </w:r>
      <w:proofErr w:type="spellEnd"/>
      <w:r w:rsidR="00816D93">
        <w:t xml:space="preserve"> le type de mission et ouvre le dossier)</w:t>
      </w:r>
    </w:p>
    <w:p w14:paraId="14D19906" w14:textId="46204984" w:rsidR="00977EF5" w:rsidRDefault="00816D93" w:rsidP="00977EF5">
      <w:pPr>
        <w:pStyle w:val="Paragraphedeliste"/>
        <w:numPr>
          <w:ilvl w:val="0"/>
          <w:numId w:val="2"/>
        </w:numPr>
      </w:pPr>
      <w:r>
        <w:t>Les compagnies peuvent aussi ouvrir un dossier pour le compte d’un cabinet (leur type de mission est compagnie)</w:t>
      </w:r>
    </w:p>
    <w:p w14:paraId="2A358AE7" w14:textId="77777777" w:rsidR="00816D93" w:rsidRDefault="00816D93" w:rsidP="00816D93">
      <w:pPr>
        <w:pStyle w:val="Paragraphedeliste"/>
      </w:pPr>
    </w:p>
    <w:p w14:paraId="2D2ACF72" w14:textId="2F088E9F" w:rsidR="00977EF5" w:rsidRDefault="00977EF5" w:rsidP="00977EF5">
      <w:pPr>
        <w:pStyle w:val="Paragraphedeliste"/>
        <w:numPr>
          <w:ilvl w:val="1"/>
          <w:numId w:val="3"/>
        </w:numPr>
      </w:pPr>
      <w:r>
        <w:t>L’expert fait une ouverture de dossier</w:t>
      </w:r>
      <w:r w:rsidR="00816D93">
        <w:t xml:space="preserve"> (l’expert a la </w:t>
      </w:r>
      <w:proofErr w:type="spellStart"/>
      <w:r w:rsidR="00816D93">
        <w:t>posibilité</w:t>
      </w:r>
      <w:proofErr w:type="spellEnd"/>
      <w:r w:rsidR="00816D93">
        <w:t xml:space="preserve"> d’ouvrir un dossier de tout type de mission de manière </w:t>
      </w:r>
      <w:proofErr w:type="spellStart"/>
      <w:r w:rsidR="00816D93">
        <w:t>independante</w:t>
      </w:r>
      <w:proofErr w:type="spellEnd"/>
      <w:r w:rsidR="00816D93">
        <w:t>) (l’expert a la possibilité de modifier le dossier ouvert)</w:t>
      </w:r>
    </w:p>
    <w:p w14:paraId="7F6E62F2" w14:textId="32A7FEEA" w:rsidR="00977EF5" w:rsidRDefault="00977EF5" w:rsidP="00977EF5">
      <w:pPr>
        <w:pStyle w:val="Paragraphedeliste"/>
      </w:pPr>
      <w:r>
        <w:t>Type de mission</w:t>
      </w:r>
    </w:p>
    <w:p w14:paraId="666D4A1F" w14:textId="2D3CA095" w:rsidR="00977EF5" w:rsidRDefault="00977EF5" w:rsidP="00977EF5">
      <w:pPr>
        <w:pStyle w:val="Paragraphedeliste"/>
        <w:numPr>
          <w:ilvl w:val="1"/>
          <w:numId w:val="1"/>
        </w:numPr>
      </w:pPr>
      <w:r>
        <w:t>Compagnie</w:t>
      </w:r>
    </w:p>
    <w:p w14:paraId="547E0A7E" w14:textId="71EE79E5" w:rsidR="00977EF5" w:rsidRDefault="00977EF5" w:rsidP="00977EF5">
      <w:pPr>
        <w:pStyle w:val="Paragraphedeliste"/>
        <w:numPr>
          <w:ilvl w:val="1"/>
          <w:numId w:val="1"/>
        </w:numPr>
      </w:pPr>
      <w:r>
        <w:t>Particulier</w:t>
      </w:r>
    </w:p>
    <w:p w14:paraId="4AC4EF5F" w14:textId="3DDF0F9F" w:rsidR="00977EF5" w:rsidRDefault="00977EF5" w:rsidP="00977EF5">
      <w:pPr>
        <w:pStyle w:val="Paragraphedeliste"/>
        <w:numPr>
          <w:ilvl w:val="1"/>
          <w:numId w:val="1"/>
        </w:numPr>
      </w:pPr>
      <w:r>
        <w:t>Taxi</w:t>
      </w:r>
    </w:p>
    <w:p w14:paraId="5A499D69" w14:textId="337F4505" w:rsidR="00977EF5" w:rsidRDefault="00977EF5" w:rsidP="00977EF5">
      <w:pPr>
        <w:pStyle w:val="Paragraphedeliste"/>
        <w:numPr>
          <w:ilvl w:val="1"/>
          <w:numId w:val="1"/>
        </w:numPr>
      </w:pPr>
      <w:r>
        <w:t>Évaluation</w:t>
      </w:r>
    </w:p>
    <w:p w14:paraId="7E2A00EB" w14:textId="0D73395D" w:rsidR="00977EF5" w:rsidRDefault="00977EF5" w:rsidP="00977EF5">
      <w:pPr>
        <w:pStyle w:val="Paragraphedeliste"/>
        <w:numPr>
          <w:ilvl w:val="1"/>
          <w:numId w:val="1"/>
        </w:numPr>
      </w:pPr>
      <w:proofErr w:type="spellStart"/>
      <w:r>
        <w:t>Contre expertise</w:t>
      </w:r>
      <w:proofErr w:type="spellEnd"/>
    </w:p>
    <w:p w14:paraId="4E72647C" w14:textId="77777777" w:rsidR="00977EF5" w:rsidRDefault="00977EF5" w:rsidP="00977EF5"/>
    <w:p w14:paraId="5E25CC05" w14:textId="589BC5BD" w:rsidR="00977EF5" w:rsidRPr="00977EF5" w:rsidRDefault="00977EF5" w:rsidP="00977EF5">
      <w:pPr>
        <w:pStyle w:val="Paragraphedeliste"/>
        <w:numPr>
          <w:ilvl w:val="0"/>
          <w:numId w:val="5"/>
        </w:numPr>
      </w:pPr>
      <w:r>
        <w:t xml:space="preserve">Type de mission : </w:t>
      </w:r>
      <w:r w:rsidRPr="00977EF5">
        <w:rPr>
          <w:b/>
          <w:bCs/>
        </w:rPr>
        <w:t>Compagnie</w:t>
      </w:r>
    </w:p>
    <w:p w14:paraId="3662CF48" w14:textId="77777777" w:rsidR="00977EF5" w:rsidRDefault="00977EF5" w:rsidP="00977EF5">
      <w:pPr>
        <w:pStyle w:val="Paragraphedeliste"/>
        <w:rPr>
          <w:b/>
          <w:bCs/>
        </w:rPr>
      </w:pPr>
    </w:p>
    <w:p w14:paraId="0B9C6F3C" w14:textId="3BC58C45" w:rsidR="00977EF5" w:rsidRDefault="00977EF5" w:rsidP="00977EF5">
      <w:pPr>
        <w:pStyle w:val="Paragraphedeliste"/>
        <w:numPr>
          <w:ilvl w:val="2"/>
          <w:numId w:val="6"/>
        </w:numPr>
      </w:pPr>
      <w:r>
        <w:t>Réalisé le dossier</w:t>
      </w:r>
      <w:r w:rsidR="00816D93">
        <w:t xml:space="preserve"> (l’expert a la possibilité de modifier le dossier ou de modifier la </w:t>
      </w:r>
      <w:proofErr w:type="spellStart"/>
      <w:r w:rsidR="00816D93">
        <w:t>realisation</w:t>
      </w:r>
      <w:proofErr w:type="spellEnd"/>
      <w:r w:rsidR="00816D93">
        <w:t>)</w:t>
      </w:r>
    </w:p>
    <w:p w14:paraId="34A5797E" w14:textId="05D13F43" w:rsidR="00977EF5" w:rsidRDefault="00977EF5" w:rsidP="00977EF5">
      <w:pPr>
        <w:pStyle w:val="Paragraphedeliste"/>
        <w:numPr>
          <w:ilvl w:val="2"/>
          <w:numId w:val="6"/>
        </w:numPr>
      </w:pPr>
      <w:proofErr w:type="spellStart"/>
      <w:r>
        <w:t>Redaction</w:t>
      </w:r>
      <w:proofErr w:type="spellEnd"/>
      <w:r>
        <w:t xml:space="preserve"> de la fiche d’expertise / Fiche des </w:t>
      </w:r>
      <w:proofErr w:type="spellStart"/>
      <w:r>
        <w:t>traveaux</w:t>
      </w:r>
      <w:proofErr w:type="spellEnd"/>
      <w:r>
        <w:t xml:space="preserve"> (par expert)</w:t>
      </w:r>
    </w:p>
    <w:p w14:paraId="62E80576" w14:textId="7F9267E3" w:rsidR="00977EF5" w:rsidRDefault="00977EF5" w:rsidP="00977EF5">
      <w:pPr>
        <w:pStyle w:val="Paragraphedeliste"/>
        <w:numPr>
          <w:ilvl w:val="2"/>
          <w:numId w:val="6"/>
        </w:numPr>
      </w:pPr>
      <w:proofErr w:type="spellStart"/>
      <w:r>
        <w:t>Etition</w:t>
      </w:r>
      <w:proofErr w:type="spellEnd"/>
      <w:r>
        <w:t xml:space="preserve"> du devis (</w:t>
      </w:r>
      <w:proofErr w:type="spellStart"/>
      <w:r>
        <w:t>reparateur</w:t>
      </w:r>
      <w:proofErr w:type="spellEnd"/>
      <w:r>
        <w:t>)</w:t>
      </w:r>
    </w:p>
    <w:p w14:paraId="0FF317BC" w14:textId="0F067B45" w:rsidR="00977EF5" w:rsidRDefault="00977EF5" w:rsidP="00977EF5">
      <w:pPr>
        <w:pStyle w:val="Paragraphedeliste"/>
        <w:numPr>
          <w:ilvl w:val="2"/>
          <w:numId w:val="6"/>
        </w:numPr>
      </w:pPr>
      <w:r>
        <w:t xml:space="preserve">Valide le devis </w:t>
      </w:r>
      <w:proofErr w:type="spellStart"/>
      <w:r>
        <w:t>definitivement</w:t>
      </w:r>
      <w:proofErr w:type="spellEnd"/>
      <w:r>
        <w:t xml:space="preserve"> ou validation sous </w:t>
      </w:r>
      <w:proofErr w:type="spellStart"/>
      <w:r>
        <w:t>reserve</w:t>
      </w:r>
      <w:proofErr w:type="spellEnd"/>
      <w:r w:rsidR="00816D93">
        <w:t xml:space="preserve"> (l’expert a la possibilité de modifier et </w:t>
      </w:r>
      <w:proofErr w:type="spellStart"/>
      <w:r w:rsidR="00816D93">
        <w:t>decliner</w:t>
      </w:r>
      <w:proofErr w:type="spellEnd"/>
      <w:r w:rsidR="00816D93">
        <w:t xml:space="preserve"> le </w:t>
      </w:r>
      <w:proofErr w:type="spellStart"/>
      <w:r w:rsidR="00816D93">
        <w:t>devi</w:t>
      </w:r>
      <w:proofErr w:type="spellEnd"/>
      <w:r w:rsidR="00816D93">
        <w:t xml:space="preserve"> du </w:t>
      </w:r>
      <w:proofErr w:type="spellStart"/>
      <w:r w:rsidR="00816D93">
        <w:t>reparateur</w:t>
      </w:r>
      <w:proofErr w:type="spellEnd"/>
      <w:r w:rsidR="00816D93">
        <w:t xml:space="preserve"> en </w:t>
      </w:r>
      <w:proofErr w:type="spellStart"/>
      <w:r w:rsidR="00816D93">
        <w:t>associan</w:t>
      </w:r>
      <w:proofErr w:type="spellEnd"/>
      <w:r w:rsidR="00816D93">
        <w:t xml:space="preserve"> un motif et le processus reprend jusqu’à validation </w:t>
      </w:r>
      <w:proofErr w:type="spellStart"/>
      <w:r w:rsidR="00816D93">
        <w:t>definitive</w:t>
      </w:r>
      <w:proofErr w:type="spellEnd"/>
      <w:r w:rsidR="00816D93">
        <w:t xml:space="preserve"> ou sous </w:t>
      </w:r>
      <w:proofErr w:type="spellStart"/>
      <w:r w:rsidR="00816D93">
        <w:t>reserve</w:t>
      </w:r>
      <w:proofErr w:type="spellEnd"/>
      <w:r w:rsidR="00816D93">
        <w:t>)</w:t>
      </w:r>
    </w:p>
    <w:p w14:paraId="53C0BF93" w14:textId="154A97D9" w:rsidR="00977EF5" w:rsidRDefault="00977EF5" w:rsidP="00977EF5">
      <w:pPr>
        <w:pStyle w:val="Paragraphedeliste"/>
        <w:numPr>
          <w:ilvl w:val="2"/>
          <w:numId w:val="6"/>
        </w:numPr>
      </w:pPr>
      <w:r>
        <w:t>[</w:t>
      </w:r>
      <w:r w:rsidR="00816D93">
        <w:t xml:space="preserve">cas d’une </w:t>
      </w:r>
      <w:r>
        <w:t>Valid</w:t>
      </w:r>
      <w:r w:rsidR="00816D93">
        <w:t>ation</w:t>
      </w:r>
      <w:r>
        <w:t xml:space="preserve"> </w:t>
      </w:r>
      <w:proofErr w:type="spellStart"/>
      <w:r>
        <w:t>def</w:t>
      </w:r>
      <w:r w:rsidR="00816D93">
        <w:t>initive</w:t>
      </w:r>
      <w:proofErr w:type="spellEnd"/>
      <w:r>
        <w:t>]</w:t>
      </w:r>
      <w:r w:rsidR="00A763DC">
        <w:t xml:space="preserve"> </w:t>
      </w:r>
      <w:r w:rsidR="00816D93">
        <w:t>ou</w:t>
      </w:r>
      <w:r w:rsidR="00A763DC">
        <w:t xml:space="preserve"> [val</w:t>
      </w:r>
      <w:r w:rsidR="00816D93">
        <w:t>idation</w:t>
      </w:r>
      <w:r w:rsidR="00A763DC">
        <w:t xml:space="preserve"> sous </w:t>
      </w:r>
      <w:proofErr w:type="spellStart"/>
      <w:r w:rsidR="00A763DC">
        <w:t>reserve</w:t>
      </w:r>
      <w:proofErr w:type="spellEnd"/>
      <w:r w:rsidR="00A763DC">
        <w:t>]</w:t>
      </w:r>
      <w:r>
        <w:t xml:space="preserve"> : L’expert </w:t>
      </w:r>
      <w:proofErr w:type="spellStart"/>
      <w:r>
        <w:t>redige</w:t>
      </w:r>
      <w:proofErr w:type="spellEnd"/>
      <w:r>
        <w:t xml:space="preserve"> le rapport</w:t>
      </w:r>
    </w:p>
    <w:p w14:paraId="55CC6598" w14:textId="51209E18" w:rsidR="00977EF5" w:rsidRDefault="00977EF5" w:rsidP="00977EF5">
      <w:pPr>
        <w:pStyle w:val="Paragraphedeliste"/>
        <w:numPr>
          <w:ilvl w:val="2"/>
          <w:numId w:val="6"/>
        </w:numPr>
      </w:pPr>
      <w:r>
        <w:t>[</w:t>
      </w:r>
      <w:r w:rsidR="00630BD2">
        <w:t>cas de validation</w:t>
      </w:r>
      <w:r>
        <w:t xml:space="preserve"> </w:t>
      </w:r>
      <w:proofErr w:type="spellStart"/>
      <w:r>
        <w:t>def</w:t>
      </w:r>
      <w:r w:rsidR="00630BD2">
        <w:t>initive</w:t>
      </w:r>
      <w:proofErr w:type="spellEnd"/>
      <w:r>
        <w:t xml:space="preserve">] : L’expert valide la </w:t>
      </w:r>
      <w:proofErr w:type="spellStart"/>
      <w:r>
        <w:t>redaction</w:t>
      </w:r>
      <w:proofErr w:type="spellEnd"/>
      <w:r>
        <w:t xml:space="preserve"> du rapport</w:t>
      </w:r>
      <w:r w:rsidR="00630BD2">
        <w:t xml:space="preserve"> (ici l’expert peut rejeter la </w:t>
      </w:r>
      <w:proofErr w:type="spellStart"/>
      <w:r w:rsidR="00630BD2">
        <w:t>redaction</w:t>
      </w:r>
      <w:proofErr w:type="spellEnd"/>
      <w:r w:rsidR="00630BD2">
        <w:t xml:space="preserve"> du rapport et l</w:t>
      </w:r>
      <w:r w:rsidR="00630BD2">
        <w:t>e processus reprend</w:t>
      </w:r>
      <w:r w:rsidR="00630BD2">
        <w:t xml:space="preserve"> </w:t>
      </w:r>
      <w:proofErr w:type="spellStart"/>
      <w:r w:rsidR="00630BD2">
        <w:t>jsqua</w:t>
      </w:r>
      <w:proofErr w:type="spellEnd"/>
      <w:r w:rsidR="00630BD2">
        <w:t xml:space="preserve"> ce que ce </w:t>
      </w:r>
      <w:proofErr w:type="spellStart"/>
      <w:r w:rsidR="00630BD2">
        <w:t>sois</w:t>
      </w:r>
      <w:proofErr w:type="spellEnd"/>
      <w:r w:rsidR="00630BD2">
        <w:t xml:space="preserve"> valider)</w:t>
      </w:r>
    </w:p>
    <w:p w14:paraId="3C38D873" w14:textId="57CC851F" w:rsidR="00A763DC" w:rsidRDefault="00A763DC" w:rsidP="00977EF5">
      <w:pPr>
        <w:pStyle w:val="Paragraphedeliste"/>
        <w:numPr>
          <w:ilvl w:val="2"/>
          <w:numId w:val="6"/>
        </w:numPr>
      </w:pPr>
      <w:r>
        <w:sym w:font="Wingdings" w:char="F0E0"/>
      </w:r>
      <w:r>
        <w:t xml:space="preserve"> [</w:t>
      </w:r>
      <w:r w:rsidR="00630BD2">
        <w:t xml:space="preserve">Cas de </w:t>
      </w:r>
      <w:r>
        <w:t>val</w:t>
      </w:r>
      <w:r w:rsidR="00630BD2">
        <w:t>idation</w:t>
      </w:r>
      <w:r>
        <w:t xml:space="preserve"> sous </w:t>
      </w:r>
      <w:proofErr w:type="spellStart"/>
      <w:r>
        <w:t>reserve</w:t>
      </w:r>
      <w:proofErr w:type="spellEnd"/>
      <w:r>
        <w:t xml:space="preserve">] : ici pour valider la </w:t>
      </w:r>
      <w:proofErr w:type="spellStart"/>
      <w:r>
        <w:t>redaction</w:t>
      </w:r>
      <w:proofErr w:type="spellEnd"/>
      <w:r>
        <w:t xml:space="preserve"> sous </w:t>
      </w:r>
      <w:proofErr w:type="spellStart"/>
      <w:r>
        <w:t>reserve</w:t>
      </w:r>
      <w:proofErr w:type="spellEnd"/>
      <w:r>
        <w:t xml:space="preserve"> l’expert doit valider </w:t>
      </w:r>
      <w:r w:rsidR="00630BD2">
        <w:t>définitivement</w:t>
      </w:r>
      <w:r>
        <w:t xml:space="preserve"> le devis du </w:t>
      </w:r>
      <w:proofErr w:type="spellStart"/>
      <w:r>
        <w:t>reparateur</w:t>
      </w:r>
      <w:proofErr w:type="spellEnd"/>
    </w:p>
    <w:p w14:paraId="00AFDD45" w14:textId="249704C7" w:rsidR="00977EF5" w:rsidRDefault="00A763DC" w:rsidP="00977EF5">
      <w:pPr>
        <w:pStyle w:val="Paragraphedeliste"/>
        <w:numPr>
          <w:ilvl w:val="2"/>
          <w:numId w:val="6"/>
        </w:numPr>
      </w:pPr>
      <w:r>
        <w:t xml:space="preserve">Le </w:t>
      </w:r>
      <w:proofErr w:type="spellStart"/>
      <w:r>
        <w:t>reparateur</w:t>
      </w:r>
      <w:proofErr w:type="spellEnd"/>
      <w:r>
        <w:t xml:space="preserve"> doit valider le rapport </w:t>
      </w:r>
      <w:proofErr w:type="spellStart"/>
      <w:r>
        <w:t>redigé</w:t>
      </w:r>
      <w:proofErr w:type="spellEnd"/>
      <w:r>
        <w:t xml:space="preserve"> par l’expert</w:t>
      </w:r>
      <w:r w:rsidR="00630BD2">
        <w:t xml:space="preserve"> (le </w:t>
      </w:r>
      <w:proofErr w:type="spellStart"/>
      <w:r w:rsidR="00630BD2">
        <w:t>reparateur</w:t>
      </w:r>
      <w:proofErr w:type="spellEnd"/>
      <w:r w:rsidR="00630BD2">
        <w:t xml:space="preserve"> a la </w:t>
      </w:r>
      <w:proofErr w:type="spellStart"/>
      <w:r w:rsidR="00630BD2">
        <w:t>apossibilité</w:t>
      </w:r>
      <w:proofErr w:type="spellEnd"/>
      <w:r w:rsidR="00630BD2">
        <w:t xml:space="preserve"> de rejeter le rapport </w:t>
      </w:r>
      <w:proofErr w:type="spellStart"/>
      <w:r w:rsidR="00630BD2">
        <w:t>redigé</w:t>
      </w:r>
      <w:proofErr w:type="spellEnd"/>
      <w:r w:rsidR="00630BD2">
        <w:t xml:space="preserve"> par l’expert)</w:t>
      </w:r>
    </w:p>
    <w:p w14:paraId="177F86AD" w14:textId="4A125348" w:rsidR="00A763DC" w:rsidRDefault="00A763DC" w:rsidP="00A763DC">
      <w:pPr>
        <w:pStyle w:val="Paragraphedeliste"/>
        <w:numPr>
          <w:ilvl w:val="2"/>
          <w:numId w:val="6"/>
        </w:numPr>
      </w:pPr>
      <w:r>
        <w:t xml:space="preserve">L’expert valide </w:t>
      </w:r>
      <w:r w:rsidR="00630BD2">
        <w:t xml:space="preserve">de manière final et </w:t>
      </w:r>
      <w:proofErr w:type="spellStart"/>
      <w:r w:rsidR="00630BD2">
        <w:t>ireversible</w:t>
      </w:r>
      <w:proofErr w:type="spellEnd"/>
      <w:r w:rsidR="00630BD2">
        <w:t xml:space="preserve"> </w:t>
      </w:r>
      <w:r>
        <w:t xml:space="preserve">le rapport (une fois cette </w:t>
      </w:r>
      <w:proofErr w:type="spellStart"/>
      <w:r>
        <w:t>etape</w:t>
      </w:r>
      <w:proofErr w:type="spellEnd"/>
      <w:r>
        <w:t xml:space="preserve"> passé le dossier est </w:t>
      </w:r>
      <w:proofErr w:type="spellStart"/>
      <w:r>
        <w:t>definitivement</w:t>
      </w:r>
      <w:proofErr w:type="spellEnd"/>
      <w:r>
        <w:t xml:space="preserve"> validé au niveau de la compagnie</w:t>
      </w:r>
      <w:r w:rsidR="00155AE2">
        <w:t xml:space="preserve"> et </w:t>
      </w:r>
      <w:proofErr w:type="spellStart"/>
      <w:r w:rsidR="00155AE2">
        <w:t>definitivement</w:t>
      </w:r>
      <w:proofErr w:type="spellEnd"/>
      <w:r w:rsidR="00155AE2">
        <w:t xml:space="preserve"> validé</w:t>
      </w:r>
      <w:r>
        <w:t>)</w:t>
      </w:r>
    </w:p>
    <w:p w14:paraId="79111DCD" w14:textId="40F75AD3" w:rsidR="00A763DC" w:rsidRDefault="00A763DC" w:rsidP="00A763DC">
      <w:pPr>
        <w:pStyle w:val="Paragraphedeliste"/>
        <w:numPr>
          <w:ilvl w:val="2"/>
          <w:numId w:val="6"/>
        </w:numPr>
      </w:pPr>
      <w:r>
        <w:t>Paiement du dossier par la compagnie au cabinet concerné (statut payé)</w:t>
      </w:r>
    </w:p>
    <w:p w14:paraId="737F31C0" w14:textId="36C53429" w:rsidR="00A763DC" w:rsidRDefault="00A763DC" w:rsidP="00A763DC">
      <w:pPr>
        <w:pStyle w:val="Paragraphedeliste"/>
        <w:numPr>
          <w:ilvl w:val="2"/>
          <w:numId w:val="6"/>
        </w:numPr>
      </w:pPr>
      <w:r>
        <w:lastRenderedPageBreak/>
        <w:t xml:space="preserve">Mise </w:t>
      </w:r>
      <w:proofErr w:type="spellStart"/>
      <w:r>
        <w:t>a</w:t>
      </w:r>
      <w:proofErr w:type="spellEnd"/>
      <w:r>
        <w:t xml:space="preserve"> jour</w:t>
      </w:r>
      <w:r w:rsidR="00155AE2">
        <w:t xml:space="preserve"> manuel</w:t>
      </w:r>
      <w:r>
        <w:t xml:space="preserve"> du statut du dossier a </w:t>
      </w:r>
      <w:proofErr w:type="spellStart"/>
      <w:r>
        <w:t>cloturé</w:t>
      </w:r>
      <w:proofErr w:type="spellEnd"/>
    </w:p>
    <w:p w14:paraId="23A75E61" w14:textId="77777777" w:rsidR="00155AE2" w:rsidRDefault="00155AE2" w:rsidP="00155AE2">
      <w:pPr>
        <w:pStyle w:val="Paragraphedeliste"/>
        <w:ind w:left="1440"/>
      </w:pPr>
    </w:p>
    <w:p w14:paraId="5E48000B" w14:textId="77E8D306" w:rsidR="00A763DC" w:rsidRPr="00977EF5" w:rsidRDefault="00A763DC" w:rsidP="00A763DC">
      <w:pPr>
        <w:pStyle w:val="Paragraphedeliste"/>
        <w:numPr>
          <w:ilvl w:val="0"/>
          <w:numId w:val="5"/>
        </w:numPr>
      </w:pPr>
      <w:r>
        <w:t xml:space="preserve">Type de mission : </w:t>
      </w:r>
      <w:r w:rsidRPr="00A763DC">
        <w:rPr>
          <w:b/>
          <w:bCs/>
        </w:rPr>
        <w:t>Particulier</w:t>
      </w:r>
      <w:r w:rsidR="00ED6388">
        <w:rPr>
          <w:b/>
          <w:bCs/>
        </w:rPr>
        <w:t xml:space="preserve"> / Taxi / </w:t>
      </w:r>
      <w:proofErr w:type="spellStart"/>
      <w:r w:rsidR="00ED6388">
        <w:rPr>
          <w:b/>
          <w:bCs/>
        </w:rPr>
        <w:t>Évalution</w:t>
      </w:r>
      <w:proofErr w:type="spellEnd"/>
      <w:r w:rsidR="00ED6388">
        <w:rPr>
          <w:b/>
          <w:bCs/>
        </w:rPr>
        <w:t xml:space="preserve"> / </w:t>
      </w:r>
      <w:proofErr w:type="spellStart"/>
      <w:r w:rsidR="00ED6388">
        <w:rPr>
          <w:b/>
          <w:bCs/>
        </w:rPr>
        <w:t>Contre expertise</w:t>
      </w:r>
      <w:proofErr w:type="spellEnd"/>
    </w:p>
    <w:p w14:paraId="0B369F15" w14:textId="77777777" w:rsidR="00A763DC" w:rsidRDefault="00A763DC" w:rsidP="00A763DC">
      <w:pPr>
        <w:pStyle w:val="Paragraphedeliste"/>
        <w:rPr>
          <w:b/>
          <w:bCs/>
        </w:rPr>
      </w:pPr>
    </w:p>
    <w:p w14:paraId="77009747" w14:textId="0C87BED4" w:rsidR="00A763DC" w:rsidRDefault="00A763DC" w:rsidP="00ED6388">
      <w:pPr>
        <w:pStyle w:val="Paragraphedeliste"/>
        <w:numPr>
          <w:ilvl w:val="2"/>
          <w:numId w:val="6"/>
        </w:numPr>
      </w:pPr>
      <w:r>
        <w:t>Réalisé le dossier</w:t>
      </w:r>
    </w:p>
    <w:p w14:paraId="6CB8721B" w14:textId="4EB09545" w:rsidR="00A763DC" w:rsidRDefault="00A763DC" w:rsidP="00A763DC">
      <w:pPr>
        <w:pStyle w:val="Paragraphedeliste"/>
        <w:numPr>
          <w:ilvl w:val="2"/>
          <w:numId w:val="6"/>
        </w:numPr>
      </w:pPr>
      <w:r>
        <w:t xml:space="preserve">L’expert </w:t>
      </w:r>
      <w:proofErr w:type="spellStart"/>
      <w:r>
        <w:t>redige</w:t>
      </w:r>
      <w:proofErr w:type="spellEnd"/>
      <w:r>
        <w:t xml:space="preserve"> le rapport</w:t>
      </w:r>
    </w:p>
    <w:p w14:paraId="7AFE64A0" w14:textId="2ED86476" w:rsidR="00A763DC" w:rsidRDefault="00A763DC" w:rsidP="00A763DC">
      <w:pPr>
        <w:pStyle w:val="Paragraphedeliste"/>
        <w:numPr>
          <w:ilvl w:val="2"/>
          <w:numId w:val="6"/>
        </w:numPr>
      </w:pPr>
      <w:r>
        <w:t xml:space="preserve">L’expert valide la </w:t>
      </w:r>
      <w:proofErr w:type="spellStart"/>
      <w:r>
        <w:t>redaction</w:t>
      </w:r>
      <w:proofErr w:type="spellEnd"/>
      <w:r>
        <w:t xml:space="preserve"> du rapport</w:t>
      </w:r>
    </w:p>
    <w:p w14:paraId="62F17C60" w14:textId="3E92D7E9" w:rsidR="00A763DC" w:rsidRDefault="00A763DC" w:rsidP="00A763DC">
      <w:pPr>
        <w:pStyle w:val="Paragraphedeliste"/>
        <w:numPr>
          <w:ilvl w:val="2"/>
          <w:numId w:val="6"/>
        </w:numPr>
      </w:pPr>
      <w:r>
        <w:t xml:space="preserve">L’expert valide </w:t>
      </w:r>
      <w:proofErr w:type="spellStart"/>
      <w:r>
        <w:t>definitivement</w:t>
      </w:r>
      <w:proofErr w:type="spellEnd"/>
      <w:r>
        <w:t xml:space="preserve"> le rapport (une fois cette </w:t>
      </w:r>
      <w:proofErr w:type="spellStart"/>
      <w:r>
        <w:t>etape</w:t>
      </w:r>
      <w:proofErr w:type="spellEnd"/>
      <w:r>
        <w:t xml:space="preserve"> passé le dossier est </w:t>
      </w:r>
      <w:proofErr w:type="spellStart"/>
      <w:r>
        <w:t>definitivement</w:t>
      </w:r>
      <w:proofErr w:type="spellEnd"/>
      <w:r>
        <w:t>)</w:t>
      </w:r>
    </w:p>
    <w:p w14:paraId="653D68A2" w14:textId="77777777" w:rsidR="00A763DC" w:rsidRDefault="00A763DC" w:rsidP="00A763DC">
      <w:pPr>
        <w:pStyle w:val="Paragraphedeliste"/>
        <w:numPr>
          <w:ilvl w:val="2"/>
          <w:numId w:val="6"/>
        </w:numPr>
      </w:pPr>
      <w:r>
        <w:t>Paiement du dossier par la compagnie au cabinet concerné (statut payé)</w:t>
      </w:r>
    </w:p>
    <w:p w14:paraId="401A7E7B" w14:textId="32FFBCDA" w:rsidR="00977EF5" w:rsidRPr="00977EF5" w:rsidRDefault="00A763DC" w:rsidP="00155AE2">
      <w:pPr>
        <w:pStyle w:val="Paragraphedeliste"/>
        <w:numPr>
          <w:ilvl w:val="2"/>
          <w:numId w:val="6"/>
        </w:numPr>
      </w:pPr>
      <w:r>
        <w:t xml:space="preserve">Mise </w:t>
      </w:r>
      <w:proofErr w:type="spellStart"/>
      <w:r>
        <w:t>a</w:t>
      </w:r>
      <w:proofErr w:type="spellEnd"/>
      <w:r>
        <w:t xml:space="preserve"> jour du statut du dossier a </w:t>
      </w:r>
      <w:proofErr w:type="spellStart"/>
      <w:r>
        <w:t>cloturé</w:t>
      </w:r>
      <w:proofErr w:type="spellEnd"/>
    </w:p>
    <w:sectPr w:rsidR="00977EF5" w:rsidRPr="00977EF5" w:rsidSect="00A763D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42A"/>
    <w:multiLevelType w:val="hybridMultilevel"/>
    <w:tmpl w:val="C1E284C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E253B"/>
    <w:multiLevelType w:val="hybridMultilevel"/>
    <w:tmpl w:val="9EB27CCE"/>
    <w:lvl w:ilvl="0" w:tplc="49C0B4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37D45"/>
    <w:multiLevelType w:val="hybridMultilevel"/>
    <w:tmpl w:val="0666F734"/>
    <w:lvl w:ilvl="0" w:tplc="7DBAA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83098B"/>
    <w:multiLevelType w:val="multilevel"/>
    <w:tmpl w:val="777A045E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D534E52"/>
    <w:multiLevelType w:val="hybridMultilevel"/>
    <w:tmpl w:val="BECE668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3E307F"/>
    <w:multiLevelType w:val="multilevel"/>
    <w:tmpl w:val="70F01F54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/>
      </w:rPr>
    </w:lvl>
  </w:abstractNum>
  <w:num w:numId="1" w16cid:durableId="1039860916">
    <w:abstractNumId w:val="1"/>
  </w:num>
  <w:num w:numId="2" w16cid:durableId="824054062">
    <w:abstractNumId w:val="2"/>
  </w:num>
  <w:num w:numId="3" w16cid:durableId="1850482661">
    <w:abstractNumId w:val="3"/>
  </w:num>
  <w:num w:numId="4" w16cid:durableId="1930774334">
    <w:abstractNumId w:val="4"/>
  </w:num>
  <w:num w:numId="5" w16cid:durableId="1296333037">
    <w:abstractNumId w:val="0"/>
  </w:num>
  <w:num w:numId="6" w16cid:durableId="599486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AF"/>
    <w:rsid w:val="00155AE2"/>
    <w:rsid w:val="00260A98"/>
    <w:rsid w:val="002C6F7E"/>
    <w:rsid w:val="0036031D"/>
    <w:rsid w:val="00630BD2"/>
    <w:rsid w:val="00705D8E"/>
    <w:rsid w:val="007769E3"/>
    <w:rsid w:val="00816D93"/>
    <w:rsid w:val="00977EF5"/>
    <w:rsid w:val="00A763DC"/>
    <w:rsid w:val="00E304AF"/>
    <w:rsid w:val="00ED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561563"/>
  <w15:chartTrackingRefBased/>
  <w15:docId w15:val="{47F3C4C1-E975-B746-8380-819C7DB7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3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0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0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0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0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0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0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0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0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0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04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04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04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04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04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04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0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0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0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04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04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04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0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04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0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Vianney Anibe</dc:creator>
  <cp:keywords/>
  <dc:description/>
  <cp:lastModifiedBy>Alexis Vianney Anibe</cp:lastModifiedBy>
  <cp:revision>2</cp:revision>
  <dcterms:created xsi:type="dcterms:W3CDTF">2025-11-25T21:46:00Z</dcterms:created>
  <dcterms:modified xsi:type="dcterms:W3CDTF">2025-11-25T23:16:00Z</dcterms:modified>
</cp:coreProperties>
</file>