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90D10" w14:textId="77777777" w:rsidR="00767F15" w:rsidRPr="00767F15" w:rsidRDefault="00767F15" w:rsidP="00767F15">
      <w:pPr>
        <w:spacing w:after="100" w:afterAutospacing="1" w:line="240" w:lineRule="auto"/>
        <w:outlineLvl w:val="0"/>
        <w:rPr>
          <w:rFonts w:ascii="Arial" w:eastAsia="Times New Roman" w:hAnsi="Arial" w:cs="Arial"/>
          <w:b/>
          <w:bCs/>
          <w:color w:val="000000"/>
          <w:kern w:val="36"/>
          <w:sz w:val="48"/>
          <w:szCs w:val="48"/>
          <w14:ligatures w14:val="none"/>
        </w:rPr>
      </w:pPr>
      <w:r w:rsidRPr="00767F15">
        <w:rPr>
          <w:rFonts w:ascii="Arial" w:eastAsia="Times New Roman" w:hAnsi="Arial" w:cs="Arial"/>
          <w:b/>
          <w:bCs/>
          <w:color w:val="000000"/>
          <w:kern w:val="36"/>
          <w:sz w:val="48"/>
          <w:szCs w:val="48"/>
          <w14:ligatures w14:val="none"/>
        </w:rPr>
        <w:t>Symbolica: A Pluggable Symbolic Reasoning Layer for LLM Agents - Landscape and Literature Review</w:t>
      </w:r>
    </w:p>
    <w:p w14:paraId="0F56ECAB"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I. Executive Summary</w:t>
      </w:r>
    </w:p>
    <w:p w14:paraId="14C20509" w14:textId="67F5A6A9"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Symbolica proposes a novel pluggable symbolic reasoning layer for Large Language Model (LLM) agents, specifically engineered for domain-specialized applications such as infrastructure management, regulatory compliance, and healthcare</w:t>
      </w:r>
      <w:r w:rsidRPr="00767F15">
        <w:rPr>
          <w:rFonts w:ascii="Arial" w:eastAsia="Times New Roman" w:hAnsi="Arial" w:cs="Arial"/>
          <w:color w:val="000000"/>
          <w:kern w:val="0"/>
          <w:vertAlign w:val="superscript"/>
          <w14:ligatures w14:val="none"/>
        </w:rPr>
        <w:t>1</w:t>
      </w:r>
      <w:r w:rsidRPr="00767F15">
        <w:rPr>
          <w:rFonts w:ascii="Arial" w:eastAsia="Times New Roman" w:hAnsi="Arial" w:cs="Arial"/>
          <w:color w:val="000000"/>
          <w:kern w:val="0"/>
          <w14:ligatures w14:val="none"/>
        </w:rPr>
        <w:t>. This layer is designed to significantly enhance the agents' reasoning accuracy, explainability, and traceability by embedding explicit, evolving, and declarative logic</w:t>
      </w:r>
      <w:r w:rsidRPr="00767F15">
        <w:rPr>
          <w:rFonts w:ascii="Arial" w:eastAsia="Times New Roman" w:hAnsi="Arial" w:cs="Arial"/>
          <w:color w:val="000000"/>
          <w:kern w:val="0"/>
          <w:vertAlign w:val="superscript"/>
          <w14:ligatures w14:val="none"/>
        </w:rPr>
        <w:t>2</w:t>
      </w:r>
      <w:r w:rsidRPr="00767F15">
        <w:rPr>
          <w:rFonts w:ascii="Arial" w:eastAsia="Times New Roman" w:hAnsi="Arial" w:cs="Arial"/>
          <w:color w:val="000000"/>
          <w:kern w:val="0"/>
          <w14:ligatures w14:val="none"/>
        </w:rPr>
        <w:t>. A critical objective for Symbolica is its seamless integration with contemporary agent orchestration frameworks</w:t>
      </w:r>
      <w:r w:rsidR="0055731F">
        <w:rPr>
          <w:rFonts w:ascii="Arial" w:eastAsia="Times New Roman" w:hAnsi="Arial" w:cs="Arial"/>
          <w:color w:val="000000"/>
          <w:kern w:val="0"/>
          <w14:ligatures w14:val="none"/>
        </w:rPr>
        <w:t xml:space="preserve"> such as </w:t>
      </w:r>
      <w:proofErr w:type="spellStart"/>
      <w:r w:rsidR="0055731F">
        <w:rPr>
          <w:rFonts w:ascii="Arial" w:eastAsia="Times New Roman" w:hAnsi="Arial" w:cs="Arial"/>
          <w:color w:val="000000"/>
          <w:kern w:val="0"/>
          <w14:ligatures w14:val="none"/>
        </w:rPr>
        <w:t>Langgraph</w:t>
      </w:r>
      <w:proofErr w:type="spellEnd"/>
      <w:r w:rsidRPr="00767F15">
        <w:rPr>
          <w:rFonts w:ascii="Arial" w:eastAsia="Times New Roman" w:hAnsi="Arial" w:cs="Arial"/>
          <w:color w:val="000000"/>
          <w:kern w:val="0"/>
          <w14:ligatures w14:val="none"/>
        </w:rPr>
        <w:t>.</w:t>
      </w:r>
    </w:p>
    <w:p w14:paraId="7247E47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The current landscape of artificial intelligence reveals a strong convergence towards hybrid architectures, where the pattern recognition strengths of neural networks are combined with the structured, verifiable reasoning capabilities of symbolic AI</w:t>
      </w:r>
      <w:r w:rsidRPr="00767F15">
        <w:rPr>
          <w:rFonts w:ascii="Arial" w:eastAsia="Times New Roman" w:hAnsi="Arial" w:cs="Arial"/>
          <w:color w:val="000000"/>
          <w:kern w:val="0"/>
          <w:vertAlign w:val="superscript"/>
          <w14:ligatures w14:val="none"/>
        </w:rPr>
        <w:t>4</w:t>
      </w:r>
      <w:r w:rsidRPr="00767F15">
        <w:rPr>
          <w:rFonts w:ascii="Arial" w:eastAsia="Times New Roman" w:hAnsi="Arial" w:cs="Arial"/>
          <w:color w:val="000000"/>
          <w:kern w:val="0"/>
          <w14:ligatures w14:val="none"/>
        </w:rPr>
        <w:t>. Significant advancements have been made in neuro-symbolic systems and in augmenting LLMs with external logic modules to address their inherent limitations in rigorous deduction and propensity for hallucination</w:t>
      </w:r>
      <w:r w:rsidRPr="00767F15">
        <w:rPr>
          <w:rFonts w:ascii="Arial" w:eastAsia="Times New Roman" w:hAnsi="Arial" w:cs="Arial"/>
          <w:color w:val="000000"/>
          <w:kern w:val="0"/>
          <w:vertAlign w:val="superscript"/>
          <w14:ligatures w14:val="none"/>
        </w:rPr>
        <w:t>5</w:t>
      </w:r>
      <w:r w:rsidRPr="00767F15">
        <w:rPr>
          <w:rFonts w:ascii="Arial" w:eastAsia="Times New Roman" w:hAnsi="Arial" w:cs="Arial"/>
          <w:color w:val="000000"/>
          <w:kern w:val="0"/>
          <w14:ligatures w14:val="none"/>
        </w:rPr>
        <w:t>. The open-source ecosystem offers a diverse array of symbolic reasoning engines and sophisticated LLM orchestration frameworks</w:t>
      </w:r>
      <w:r w:rsidRPr="00767F15">
        <w:rPr>
          <w:rFonts w:ascii="Arial" w:eastAsia="Times New Roman" w:hAnsi="Arial" w:cs="Arial"/>
          <w:color w:val="000000"/>
          <w:kern w:val="0"/>
          <w:vertAlign w:val="superscript"/>
          <w14:ligatures w14:val="none"/>
        </w:rPr>
        <w:t>6</w:t>
      </w:r>
      <w:r w:rsidRPr="00767F15">
        <w:rPr>
          <w:rFonts w:ascii="Arial" w:eastAsia="Times New Roman" w:hAnsi="Arial" w:cs="Arial"/>
          <w:color w:val="000000"/>
          <w:kern w:val="0"/>
          <w14:ligatures w14:val="none"/>
        </w:rPr>
        <w:t>. However, a truly integrated, explicit, and dynamically evolving declarative logic layer, as envisioned by Symbolica, represents an area requiring further innovation</w:t>
      </w:r>
      <w:r w:rsidRPr="00767F15">
        <w:rPr>
          <w:rFonts w:ascii="Arial" w:eastAsia="Times New Roman" w:hAnsi="Arial" w:cs="Arial"/>
          <w:color w:val="000000"/>
          <w:kern w:val="0"/>
          <w:vertAlign w:val="superscript"/>
          <w14:ligatures w14:val="none"/>
        </w:rPr>
        <w:t>7</w:t>
      </w:r>
      <w:r w:rsidRPr="00767F15">
        <w:rPr>
          <w:rFonts w:ascii="Arial" w:eastAsia="Times New Roman" w:hAnsi="Arial" w:cs="Arial"/>
          <w:color w:val="000000"/>
          <w:kern w:val="0"/>
          <w14:ligatures w14:val="none"/>
        </w:rPr>
        <w:t>.</w:t>
      </w:r>
    </w:p>
    <w:p w14:paraId="4B156E6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To achieve its unique value proposition, Symbolica is advised to prioritize the development of robust mechanisms for dynamic rule authoring and updates, establish a persistent inference module capable of adapting to evolving domain knowledge, and implement a comprehensive system for generating traceable reasoning paths</w:t>
      </w:r>
      <w:r w:rsidRPr="00767F15">
        <w:rPr>
          <w:rFonts w:ascii="Arial" w:eastAsia="Times New Roman" w:hAnsi="Arial" w:cs="Arial"/>
          <w:color w:val="000000"/>
          <w:kern w:val="0"/>
          <w:vertAlign w:val="superscript"/>
          <w14:ligatures w14:val="none"/>
        </w:rPr>
        <w:t>8</w:t>
      </w:r>
      <w:r w:rsidRPr="00767F15">
        <w:rPr>
          <w:rFonts w:ascii="Arial" w:eastAsia="Times New Roman" w:hAnsi="Arial" w:cs="Arial"/>
          <w:color w:val="000000"/>
          <w:kern w:val="0"/>
          <w14:ligatures w14:val="none"/>
        </w:rPr>
        <w:t>. While existing orchestration frameworks provide foundational agentic capabilities, Symbolica will likely need to construct its core declarative logic layer and its deep integration mechanisms from fundamental principles to realize its full potential</w:t>
      </w:r>
      <w:r w:rsidRPr="00767F15">
        <w:rPr>
          <w:rFonts w:ascii="Arial" w:eastAsia="Times New Roman" w:hAnsi="Arial" w:cs="Arial"/>
          <w:color w:val="000000"/>
          <w:kern w:val="0"/>
          <w:vertAlign w:val="superscript"/>
          <w14:ligatures w14:val="none"/>
        </w:rPr>
        <w:t>9</w:t>
      </w:r>
      <w:r w:rsidRPr="00767F15">
        <w:rPr>
          <w:rFonts w:ascii="Arial" w:eastAsia="Times New Roman" w:hAnsi="Arial" w:cs="Arial"/>
          <w:color w:val="000000"/>
          <w:kern w:val="0"/>
          <w14:ligatures w14:val="none"/>
        </w:rPr>
        <w:t>.</w:t>
      </w:r>
    </w:p>
    <w:p w14:paraId="1039E500"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II. Introduction to Symbolica and its Vision</w:t>
      </w:r>
    </w:p>
    <w:p w14:paraId="1812FA9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Symbolica's core proposal centers on the development of a novel pluggable symbolic reasoning layer intended to augment the capabilities of LLM agents</w:t>
      </w:r>
      <w:r w:rsidRPr="00767F15">
        <w:rPr>
          <w:rFonts w:ascii="Arial" w:eastAsia="Times New Roman" w:hAnsi="Arial" w:cs="Arial"/>
          <w:color w:val="000000"/>
          <w:kern w:val="0"/>
          <w:vertAlign w:val="superscript"/>
          <w14:ligatures w14:val="none"/>
        </w:rPr>
        <w:t>10</w:t>
      </w:r>
      <w:r w:rsidRPr="00767F15">
        <w:rPr>
          <w:rFonts w:ascii="Arial" w:eastAsia="Times New Roman" w:hAnsi="Arial" w:cs="Arial"/>
          <w:color w:val="000000"/>
          <w:kern w:val="0"/>
          <w14:ligatures w14:val="none"/>
        </w:rPr>
        <w:t>. This architectural innovation directly addresses critical shortcomings observed in purely neural approaches, particularly in domains where high precision, verifiable decision-making, and transparent operations are paramount</w:t>
      </w:r>
      <w:r w:rsidRPr="00767F15">
        <w:rPr>
          <w:rFonts w:ascii="Arial" w:eastAsia="Times New Roman" w:hAnsi="Arial" w:cs="Arial"/>
          <w:color w:val="000000"/>
          <w:kern w:val="0"/>
          <w:vertAlign w:val="superscript"/>
          <w14:ligatures w14:val="none"/>
        </w:rPr>
        <w:t>11</w:t>
      </w:r>
      <w:r w:rsidRPr="00767F15">
        <w:rPr>
          <w:rFonts w:ascii="Arial" w:eastAsia="Times New Roman" w:hAnsi="Arial" w:cs="Arial"/>
          <w:color w:val="000000"/>
          <w:kern w:val="0"/>
          <w14:ligatures w14:val="none"/>
        </w:rPr>
        <w:t>.</w:t>
      </w:r>
    </w:p>
    <w:p w14:paraId="2B23E7D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The project's focus on target domains such as infrastructure, compliance, and healthcare is deliberate</w:t>
      </w:r>
      <w:r w:rsidRPr="00767F15">
        <w:rPr>
          <w:rFonts w:ascii="Arial" w:eastAsia="Times New Roman" w:hAnsi="Arial" w:cs="Arial"/>
          <w:color w:val="000000"/>
          <w:kern w:val="0"/>
          <w:vertAlign w:val="superscript"/>
          <w14:ligatures w14:val="none"/>
        </w:rPr>
        <w:t>12</w:t>
      </w:r>
      <w:r w:rsidRPr="00767F15">
        <w:rPr>
          <w:rFonts w:ascii="Arial" w:eastAsia="Times New Roman" w:hAnsi="Arial" w:cs="Arial"/>
          <w:color w:val="000000"/>
          <w:kern w:val="0"/>
          <w14:ligatures w14:val="none"/>
        </w:rPr>
        <w:t>. These sectors are characterized by high-stakes environments where errors can lead to severe consequences</w:t>
      </w:r>
      <w:r w:rsidRPr="00767F15">
        <w:rPr>
          <w:rFonts w:ascii="Arial" w:eastAsia="Times New Roman" w:hAnsi="Arial" w:cs="Arial"/>
          <w:color w:val="000000"/>
          <w:kern w:val="0"/>
          <w:vertAlign w:val="superscript"/>
          <w14:ligatures w14:val="none"/>
        </w:rPr>
        <w:t>13</w:t>
      </w:r>
      <w:r w:rsidRPr="00767F15">
        <w:rPr>
          <w:rFonts w:ascii="Arial" w:eastAsia="Times New Roman" w:hAnsi="Arial" w:cs="Arial"/>
          <w:color w:val="000000"/>
          <w:kern w:val="0"/>
          <w14:ligatures w14:val="none"/>
        </w:rPr>
        <w:t>. For instance, in healthcare, the deployment of clinical decision support systems necessitates auditable and explainable reasoning processes to foster trust among medical professionals and facilitate regulatory approval</w:t>
      </w:r>
      <w:r w:rsidRPr="00767F15">
        <w:rPr>
          <w:rFonts w:ascii="Arial" w:eastAsia="Times New Roman" w:hAnsi="Arial" w:cs="Arial"/>
          <w:color w:val="000000"/>
          <w:kern w:val="0"/>
          <w:vertAlign w:val="superscript"/>
          <w14:ligatures w14:val="none"/>
        </w:rPr>
        <w:t>14</w:t>
      </w:r>
      <w:r w:rsidRPr="00767F15">
        <w:rPr>
          <w:rFonts w:ascii="Arial" w:eastAsia="Times New Roman" w:hAnsi="Arial" w:cs="Arial"/>
          <w:color w:val="000000"/>
          <w:kern w:val="0"/>
          <w14:ligatures w14:val="none"/>
        </w:rPr>
        <w:t>. Similarly, managing complex infrastructure or ensuring regulatory compliance demands rigorous, traceable logic to guarantee adherence to established rules and to prevent system failures</w:t>
      </w:r>
      <w:r w:rsidRPr="00767F15">
        <w:rPr>
          <w:rFonts w:ascii="Arial" w:eastAsia="Times New Roman" w:hAnsi="Arial" w:cs="Arial"/>
          <w:color w:val="000000"/>
          <w:kern w:val="0"/>
          <w:vertAlign w:val="superscript"/>
          <w14:ligatures w14:val="none"/>
        </w:rPr>
        <w:t>15</w:t>
      </w:r>
      <w:r w:rsidRPr="00767F15">
        <w:rPr>
          <w:rFonts w:ascii="Arial" w:eastAsia="Times New Roman" w:hAnsi="Arial" w:cs="Arial"/>
          <w:color w:val="000000"/>
          <w:kern w:val="0"/>
          <w14:ligatures w14:val="none"/>
        </w:rPr>
        <w:t>. The inherent opaqueness of deep neural networks often falls short in meeting these stringent requirements, making a symbolic complement indispensable</w:t>
      </w:r>
      <w:r w:rsidRPr="00767F15">
        <w:rPr>
          <w:rFonts w:ascii="Arial" w:eastAsia="Times New Roman" w:hAnsi="Arial" w:cs="Arial"/>
          <w:color w:val="000000"/>
          <w:kern w:val="0"/>
          <w:vertAlign w:val="superscript"/>
          <w14:ligatures w14:val="none"/>
        </w:rPr>
        <w:t>16</w:t>
      </w:r>
      <w:r w:rsidRPr="00767F15">
        <w:rPr>
          <w:rFonts w:ascii="Arial" w:eastAsia="Times New Roman" w:hAnsi="Arial" w:cs="Arial"/>
          <w:color w:val="000000"/>
          <w:kern w:val="0"/>
          <w14:ligatures w14:val="none"/>
        </w:rPr>
        <w:t>.</w:t>
      </w:r>
    </w:p>
    <w:p w14:paraId="1B820869" w14:textId="0D6CA4C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Symbolica's core objectives are multifaceted: to enhance reasoning accuracy, ensure explainability, and provide comprehensive traceability</w:t>
      </w:r>
      <w:r w:rsidRPr="00767F15">
        <w:rPr>
          <w:rFonts w:ascii="Arial" w:eastAsia="Times New Roman" w:hAnsi="Arial" w:cs="Arial"/>
          <w:color w:val="000000"/>
          <w:kern w:val="0"/>
          <w:vertAlign w:val="superscript"/>
          <w14:ligatures w14:val="none"/>
        </w:rPr>
        <w:t>17</w:t>
      </w:r>
      <w:r w:rsidRPr="00767F15">
        <w:rPr>
          <w:rFonts w:ascii="Arial" w:eastAsia="Times New Roman" w:hAnsi="Arial" w:cs="Arial"/>
          <w:color w:val="000000"/>
          <w:kern w:val="0"/>
          <w14:ligatures w14:val="none"/>
        </w:rPr>
        <w:t>. By embedding explicit, evolving, and declarative logic, Symbolica aims to ground LLM operations in verifiable principles, thereby improving the inherent accuracy of their outputs</w:t>
      </w:r>
      <w:r w:rsidRPr="00767F15">
        <w:rPr>
          <w:rFonts w:ascii="Arial" w:eastAsia="Times New Roman" w:hAnsi="Arial" w:cs="Arial"/>
          <w:color w:val="000000"/>
          <w:kern w:val="0"/>
          <w:vertAlign w:val="superscript"/>
          <w14:ligatures w14:val="none"/>
        </w:rPr>
        <w:t>18</w:t>
      </w:r>
      <w:r w:rsidRPr="00767F15">
        <w:rPr>
          <w:rFonts w:ascii="Arial" w:eastAsia="Times New Roman" w:hAnsi="Arial" w:cs="Arial"/>
          <w:color w:val="000000"/>
          <w:kern w:val="0"/>
          <w14:ligatures w14:val="none"/>
        </w:rPr>
        <w:t>. Explainability and traceability are critical, enabling users to understand precisely how an agent arrived at a particular conclusion, a feature often absent in black-box neural models</w:t>
      </w:r>
      <w:r w:rsidRPr="00767F15">
        <w:rPr>
          <w:rFonts w:ascii="Arial" w:eastAsia="Times New Roman" w:hAnsi="Arial" w:cs="Arial"/>
          <w:color w:val="000000"/>
          <w:kern w:val="0"/>
          <w:vertAlign w:val="superscript"/>
          <w14:ligatures w14:val="none"/>
        </w:rPr>
        <w:t>19</w:t>
      </w:r>
      <w:r w:rsidRPr="00767F15">
        <w:rPr>
          <w:rFonts w:ascii="Arial" w:eastAsia="Times New Roman" w:hAnsi="Arial" w:cs="Arial"/>
          <w:color w:val="000000"/>
          <w:kern w:val="0"/>
          <w14:ligatures w14:val="none"/>
        </w:rPr>
        <w:t>. Furthermore, the design emphasizes a dynamic and adaptive logic layer that can evolve beyond static rule sets, adapting to changing environmental conditions or updated domain knowledge</w:t>
      </w:r>
      <w:r w:rsidRPr="00767F15">
        <w:rPr>
          <w:rFonts w:ascii="Arial" w:eastAsia="Times New Roman" w:hAnsi="Arial" w:cs="Arial"/>
          <w:color w:val="000000"/>
          <w:kern w:val="0"/>
          <w:vertAlign w:val="superscript"/>
          <w14:ligatures w14:val="none"/>
        </w:rPr>
        <w:t>20</w:t>
      </w:r>
      <w:r w:rsidRPr="00767F15">
        <w:rPr>
          <w:rFonts w:ascii="Arial" w:eastAsia="Times New Roman" w:hAnsi="Arial" w:cs="Arial"/>
          <w:color w:val="000000"/>
          <w:kern w:val="0"/>
          <w14:ligatures w14:val="none"/>
        </w:rPr>
        <w:t xml:space="preserve">. Crucially, Symbolica is engineered for seamless integration with contemporary agent orchestration frameworks like LangGraph, ensuring practical </w:t>
      </w:r>
      <w:proofErr w:type="spellStart"/>
      <w:r w:rsidRPr="00767F15">
        <w:rPr>
          <w:rFonts w:ascii="Arial" w:eastAsia="Times New Roman" w:hAnsi="Arial" w:cs="Arial"/>
          <w:color w:val="000000"/>
          <w:kern w:val="0"/>
          <w14:ligatures w14:val="none"/>
        </w:rPr>
        <w:t>deployability</w:t>
      </w:r>
      <w:proofErr w:type="spellEnd"/>
      <w:r w:rsidRPr="00767F15">
        <w:rPr>
          <w:rFonts w:ascii="Arial" w:eastAsia="Times New Roman" w:hAnsi="Arial" w:cs="Arial"/>
          <w:color w:val="000000"/>
          <w:kern w:val="0"/>
          <w14:ligatures w14:val="none"/>
        </w:rPr>
        <w:t xml:space="preserve"> within modern AI ecosystems</w:t>
      </w:r>
      <w:r w:rsidRPr="00767F15">
        <w:rPr>
          <w:rFonts w:ascii="Arial" w:eastAsia="Times New Roman" w:hAnsi="Arial" w:cs="Arial"/>
          <w:color w:val="000000"/>
          <w:kern w:val="0"/>
          <w:vertAlign w:val="superscript"/>
          <w14:ligatures w14:val="none"/>
        </w:rPr>
        <w:t>21</w:t>
      </w:r>
      <w:r w:rsidRPr="00767F15">
        <w:rPr>
          <w:rFonts w:ascii="Arial" w:eastAsia="Times New Roman" w:hAnsi="Arial" w:cs="Arial"/>
          <w:color w:val="000000"/>
          <w:kern w:val="0"/>
          <w14:ligatures w14:val="none"/>
        </w:rPr>
        <w:t>.</w:t>
      </w:r>
    </w:p>
    <w:p w14:paraId="66896DCC"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III. Part 1: Academic Literature Survey</w:t>
      </w:r>
    </w:p>
    <w:p w14:paraId="41461A27"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A. Neuro-Symbolic AI: Hybrid Systems Combining Neural Networks with Symbolic Reasoning</w:t>
      </w:r>
    </w:p>
    <w:p w14:paraId="39662B5A" w14:textId="651E8E2B"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The field of neuro-symbolic AI represents a significant advancement in artificial intelligence, aiming to overcome the individual limitations of purely neural and purely symbolic architectures by integrating their strengths</w:t>
      </w:r>
      <w:r w:rsidRPr="00767F15">
        <w:rPr>
          <w:rFonts w:ascii="Arial" w:eastAsia="Times New Roman" w:hAnsi="Arial" w:cs="Arial"/>
          <w:color w:val="000000"/>
          <w:kern w:val="0"/>
          <w:vertAlign w:val="superscript"/>
          <w14:ligatures w14:val="none"/>
        </w:rPr>
        <w:t>22</w:t>
      </w:r>
      <w:r w:rsidRPr="00767F15">
        <w:rPr>
          <w:rFonts w:ascii="Arial" w:eastAsia="Times New Roman" w:hAnsi="Arial" w:cs="Arial"/>
          <w:color w:val="000000"/>
          <w:kern w:val="0"/>
          <w14:ligatures w14:val="none"/>
        </w:rPr>
        <w:t>. This hybrid approach seeks to create more robust AI systems capable of sophisticated reasoning, continuous learning, and advanced cognitive modeling</w:t>
      </w:r>
      <w:r w:rsidRPr="00767F15">
        <w:rPr>
          <w:rFonts w:ascii="Arial" w:eastAsia="Times New Roman" w:hAnsi="Arial" w:cs="Arial"/>
          <w:color w:val="000000"/>
          <w:kern w:val="0"/>
          <w:vertAlign w:val="superscript"/>
          <w14:ligatures w14:val="none"/>
        </w:rPr>
        <w:t>23</w:t>
      </w:r>
      <w:r w:rsidRPr="00767F15">
        <w:rPr>
          <w:rFonts w:ascii="Arial" w:eastAsia="Times New Roman" w:hAnsi="Arial" w:cs="Arial"/>
          <w:color w:val="000000"/>
          <w:kern w:val="0"/>
          <w14:ligatures w14:val="none"/>
        </w:rPr>
        <w:t>. This paradigm is fundamentally inspired by dual-process models of human cognition, which differentiate between two distinct systems: System 1, characterized by fast, reflexive, intuitive, and unconscious processes (often associated with neural networks and pattern recognition), and System 2, which involves slower, step-by-step, explicit, and deliberative thinking (akin to symbolic reasoning and planning)</w:t>
      </w:r>
      <w:r w:rsidRPr="00767F15">
        <w:rPr>
          <w:rFonts w:ascii="Arial" w:eastAsia="Times New Roman" w:hAnsi="Arial" w:cs="Arial"/>
          <w:color w:val="000000"/>
          <w:kern w:val="0"/>
          <w:vertAlign w:val="superscript"/>
          <w14:ligatures w14:val="none"/>
        </w:rPr>
        <w:t>24</w:t>
      </w:r>
      <w:r w:rsidRPr="00767F15">
        <w:rPr>
          <w:rFonts w:ascii="Arial" w:eastAsia="Times New Roman" w:hAnsi="Arial" w:cs="Arial"/>
          <w:color w:val="000000"/>
          <w:kern w:val="0"/>
          <w14:ligatures w14:val="none"/>
        </w:rPr>
        <w:t>. Prominent AI researchers</w:t>
      </w:r>
      <w:r w:rsidR="00777D4C">
        <w:rPr>
          <w:rFonts w:ascii="Arial" w:eastAsia="Times New Roman" w:hAnsi="Arial" w:cs="Arial"/>
          <w:color w:val="000000"/>
          <w:kern w:val="0"/>
          <w14:ligatures w14:val="none"/>
        </w:rPr>
        <w:t xml:space="preserve"> </w:t>
      </w:r>
      <w:r w:rsidRPr="00767F15">
        <w:rPr>
          <w:rFonts w:ascii="Arial" w:eastAsia="Times New Roman" w:hAnsi="Arial" w:cs="Arial"/>
          <w:color w:val="000000"/>
          <w:kern w:val="0"/>
          <w14:ligatures w14:val="none"/>
        </w:rPr>
        <w:t>have long advocated for the necessity of such hybrid architectures, emphasizing the integration of rich prior knowledge and sophisticated reasoning techniques to develop truly robust, knowledge-driven AI</w:t>
      </w:r>
      <w:r w:rsidRPr="00767F15">
        <w:rPr>
          <w:rFonts w:ascii="Arial" w:eastAsia="Times New Roman" w:hAnsi="Arial" w:cs="Arial"/>
          <w:color w:val="000000"/>
          <w:kern w:val="0"/>
          <w:vertAlign w:val="superscript"/>
          <w14:ligatures w14:val="none"/>
        </w:rPr>
        <w:t>25</w:t>
      </w:r>
      <w:r w:rsidRPr="00767F15">
        <w:rPr>
          <w:rFonts w:ascii="Arial" w:eastAsia="Times New Roman" w:hAnsi="Arial" w:cs="Arial"/>
          <w:color w:val="000000"/>
          <w:kern w:val="0"/>
          <w14:ligatures w14:val="none"/>
        </w:rPr>
        <w:t>.</w:t>
      </w:r>
    </w:p>
    <w:p w14:paraId="1F99E5B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Several key design patterns and architectural taxonomies have emerged to categorize the various ways neural and symbolic components can interact</w:t>
      </w:r>
      <w:r w:rsidRPr="00767F15">
        <w:rPr>
          <w:rFonts w:ascii="Arial" w:eastAsia="Times New Roman" w:hAnsi="Arial" w:cs="Arial"/>
          <w:color w:val="000000"/>
          <w:kern w:val="0"/>
          <w:vertAlign w:val="superscript"/>
          <w14:ligatures w14:val="none"/>
        </w:rPr>
        <w:t>26</w:t>
      </w:r>
      <w:r w:rsidRPr="00767F15">
        <w:rPr>
          <w:rFonts w:ascii="Arial" w:eastAsia="Times New Roman" w:hAnsi="Arial" w:cs="Arial"/>
          <w:color w:val="000000"/>
          <w:kern w:val="0"/>
          <w14:ligatures w14:val="none"/>
        </w:rPr>
        <w:t>. Henry Kautz's taxonomy provides a widely recognized framework for understanding these integrations</w:t>
      </w:r>
      <w:r w:rsidRPr="00767F15">
        <w:rPr>
          <w:rFonts w:ascii="Arial" w:eastAsia="Times New Roman" w:hAnsi="Arial" w:cs="Arial"/>
          <w:color w:val="000000"/>
          <w:kern w:val="0"/>
          <w:vertAlign w:val="superscript"/>
          <w14:ligatures w14:val="none"/>
        </w:rPr>
        <w:t>27</w:t>
      </w:r>
      <w:r w:rsidRPr="00767F15">
        <w:rPr>
          <w:rFonts w:ascii="Arial" w:eastAsia="Times New Roman" w:hAnsi="Arial" w:cs="Arial"/>
          <w:color w:val="000000"/>
          <w:kern w:val="0"/>
          <w14:ligatures w14:val="none"/>
        </w:rPr>
        <w:t>:</w:t>
      </w:r>
    </w:p>
    <w:p w14:paraId="6E0ED5BA" w14:textId="77777777" w:rsidR="00767F15" w:rsidRPr="00767F15" w:rsidRDefault="00767F15" w:rsidP="00767F15">
      <w:pPr>
        <w:numPr>
          <w:ilvl w:val="0"/>
          <w:numId w:val="1"/>
        </w:numPr>
        <w:spacing w:after="100" w:afterAutospacing="1" w:line="240" w:lineRule="auto"/>
        <w:rPr>
          <w:rFonts w:ascii="Arial" w:eastAsia="Times New Roman" w:hAnsi="Arial" w:cs="Arial"/>
          <w:color w:val="000000"/>
          <w:kern w:val="0"/>
          <w14:ligatures w14:val="none"/>
        </w:rPr>
      </w:pPr>
      <w:proofErr w:type="gramStart"/>
      <w:r w:rsidRPr="00767F15">
        <w:rPr>
          <w:rFonts w:ascii="Arial" w:eastAsia="Times New Roman" w:hAnsi="Arial" w:cs="Arial"/>
          <w:b/>
          <w:bCs/>
          <w:color w:val="000000"/>
          <w:kern w:val="0"/>
          <w14:ligatures w14:val="none"/>
        </w:rPr>
        <w:lastRenderedPageBreak/>
        <w:t>Symbolic[</w:t>
      </w:r>
      <w:proofErr w:type="gramEnd"/>
      <w:r w:rsidRPr="00767F15">
        <w:rPr>
          <w:rFonts w:ascii="Arial" w:eastAsia="Times New Roman" w:hAnsi="Arial" w:cs="Arial"/>
          <w:b/>
          <w:bCs/>
          <w:color w:val="000000"/>
          <w:kern w:val="0"/>
          <w14:ligatures w14:val="none"/>
        </w:rPr>
        <w:t>Neural]:</w:t>
      </w:r>
      <w:r w:rsidRPr="00767F15">
        <w:rPr>
          <w:rFonts w:ascii="Arial" w:eastAsia="Times New Roman" w:hAnsi="Arial" w:cs="Arial"/>
          <w:color w:val="000000"/>
          <w:kern w:val="0"/>
          <w14:ligatures w14:val="none"/>
        </w:rPr>
        <w:t> In this pattern, symbolic techniques are employed to invoke or guide neural components. A prime example is AlphaGo, where symbolic Monte Carlo tree search is used to direct and evaluate neural network-based game position assessments</w:t>
      </w:r>
      <w:r w:rsidRPr="00767F15">
        <w:rPr>
          <w:rFonts w:ascii="Arial" w:eastAsia="Times New Roman" w:hAnsi="Arial" w:cs="Arial"/>
          <w:color w:val="000000"/>
          <w:kern w:val="0"/>
          <w:vertAlign w:val="superscript"/>
          <w14:ligatures w14:val="none"/>
        </w:rPr>
        <w:t>28</w:t>
      </w:r>
      <w:r w:rsidRPr="00767F15">
        <w:rPr>
          <w:rFonts w:ascii="Arial" w:eastAsia="Times New Roman" w:hAnsi="Arial" w:cs="Arial"/>
          <w:color w:val="000000"/>
          <w:kern w:val="0"/>
          <w14:ligatures w14:val="none"/>
        </w:rPr>
        <w:t>.</w:t>
      </w:r>
    </w:p>
    <w:p w14:paraId="4A2A3383" w14:textId="77777777" w:rsidR="00767F15" w:rsidRPr="00767F15" w:rsidRDefault="00767F15" w:rsidP="00767F15">
      <w:pPr>
        <w:numPr>
          <w:ilvl w:val="0"/>
          <w:numId w:val="1"/>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Neural | Symbolic:</w:t>
      </w:r>
      <w:r w:rsidRPr="00767F15">
        <w:rPr>
          <w:rFonts w:ascii="Arial" w:eastAsia="Times New Roman" w:hAnsi="Arial" w:cs="Arial"/>
          <w:color w:val="000000"/>
          <w:kern w:val="0"/>
          <w14:ligatures w14:val="none"/>
        </w:rPr>
        <w:t> Here, a neural architecture processes perceptual data, interpreting it as symbols and relationships, which are then reasoned about symbolically. The Neural-Concept Learner exemplifies this approach</w:t>
      </w:r>
      <w:r w:rsidRPr="00767F15">
        <w:rPr>
          <w:rFonts w:ascii="Arial" w:eastAsia="Times New Roman" w:hAnsi="Arial" w:cs="Arial"/>
          <w:color w:val="000000"/>
          <w:kern w:val="0"/>
          <w:vertAlign w:val="superscript"/>
          <w14:ligatures w14:val="none"/>
        </w:rPr>
        <w:t>29</w:t>
      </w:r>
      <w:r w:rsidRPr="00767F15">
        <w:rPr>
          <w:rFonts w:ascii="Arial" w:eastAsia="Times New Roman" w:hAnsi="Arial" w:cs="Arial"/>
          <w:color w:val="000000"/>
          <w:kern w:val="0"/>
          <w14:ligatures w14:val="none"/>
        </w:rPr>
        <w:t>.</w:t>
      </w:r>
    </w:p>
    <w:p w14:paraId="5006F47E" w14:textId="77777777" w:rsidR="00767F15" w:rsidRPr="00767F15" w:rsidRDefault="00767F15" w:rsidP="00767F15">
      <w:pPr>
        <w:numPr>
          <w:ilvl w:val="0"/>
          <w:numId w:val="1"/>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Neural: Symbolic → Neural:</w:t>
      </w:r>
      <w:r w:rsidRPr="00767F15">
        <w:rPr>
          <w:rFonts w:ascii="Arial" w:eastAsia="Times New Roman" w:hAnsi="Arial" w:cs="Arial"/>
          <w:color w:val="000000"/>
          <w:kern w:val="0"/>
          <w14:ligatures w14:val="none"/>
        </w:rPr>
        <w:t> This category involves symbolic reasoning generating or labeling training data, which is subsequently learned by a deep learning model. An illustration would be using a symbolic mathematics system to create examples for training a neural model in symbolic computation</w:t>
      </w:r>
      <w:r w:rsidRPr="00767F15">
        <w:rPr>
          <w:rFonts w:ascii="Arial" w:eastAsia="Times New Roman" w:hAnsi="Arial" w:cs="Arial"/>
          <w:color w:val="000000"/>
          <w:kern w:val="0"/>
          <w:vertAlign w:val="superscript"/>
          <w14:ligatures w14:val="none"/>
        </w:rPr>
        <w:t>30</w:t>
      </w:r>
      <w:r w:rsidRPr="00767F15">
        <w:rPr>
          <w:rFonts w:ascii="Arial" w:eastAsia="Times New Roman" w:hAnsi="Arial" w:cs="Arial"/>
          <w:color w:val="000000"/>
          <w:kern w:val="0"/>
          <w14:ligatures w14:val="none"/>
        </w:rPr>
        <w:t>.</w:t>
      </w:r>
    </w:p>
    <w:p w14:paraId="35DE5FB0" w14:textId="77777777" w:rsidR="00767F15" w:rsidRPr="00767F15" w:rsidRDefault="00767F15" w:rsidP="00767F15">
      <w:pPr>
        <w:numPr>
          <w:ilvl w:val="0"/>
          <w:numId w:val="1"/>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b/>
          <w:bCs/>
          <w:color w:val="000000"/>
          <w:kern w:val="0"/>
          <w14:ligatures w14:val="none"/>
        </w:rPr>
        <w:t>NeuralSymbolic</w:t>
      </w:r>
      <w:proofErr w:type="spellEnd"/>
      <w:r w:rsidRPr="00767F15">
        <w:rPr>
          <w:rFonts w:ascii="Arial" w:eastAsia="Times New Roman" w:hAnsi="Arial" w:cs="Arial"/>
          <w:b/>
          <w:bCs/>
          <w:color w:val="000000"/>
          <w:kern w:val="0"/>
          <w14:ligatures w14:val="none"/>
        </w:rPr>
        <w:t>:</w:t>
      </w:r>
      <w:r w:rsidRPr="00767F15">
        <w:rPr>
          <w:rFonts w:ascii="Arial" w:eastAsia="Times New Roman" w:hAnsi="Arial" w:cs="Arial"/>
          <w:color w:val="000000"/>
          <w:kern w:val="0"/>
          <w14:ligatures w14:val="none"/>
        </w:rPr>
        <w:t> This pattern describes neural networks that are generated from symbolic rules. The Neural Theorem Prover, which constructs a neural network from an AND-OR proof tree derived from knowledge base rules, and Logic Tensor Networks, are notable examples</w:t>
      </w:r>
      <w:r w:rsidRPr="00767F15">
        <w:rPr>
          <w:rFonts w:ascii="Arial" w:eastAsia="Times New Roman" w:hAnsi="Arial" w:cs="Arial"/>
          <w:color w:val="000000"/>
          <w:kern w:val="0"/>
          <w:vertAlign w:val="superscript"/>
          <w14:ligatures w14:val="none"/>
        </w:rPr>
        <w:t>31</w:t>
      </w:r>
      <w:r w:rsidRPr="00767F15">
        <w:rPr>
          <w:rFonts w:ascii="Arial" w:eastAsia="Times New Roman" w:hAnsi="Arial" w:cs="Arial"/>
          <w:color w:val="000000"/>
          <w:kern w:val="0"/>
          <w14:ligatures w14:val="none"/>
        </w:rPr>
        <w:t>.</w:t>
      </w:r>
    </w:p>
    <w:p w14:paraId="2F09BB94" w14:textId="77777777" w:rsidR="00767F15" w:rsidRPr="00767F15" w:rsidRDefault="00767F15" w:rsidP="00767F15">
      <w:pPr>
        <w:numPr>
          <w:ilvl w:val="0"/>
          <w:numId w:val="1"/>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Neural:</w:t>
      </w:r>
      <w:r w:rsidRPr="00767F15">
        <w:rPr>
          <w:rFonts w:ascii="Arial" w:eastAsia="Times New Roman" w:hAnsi="Arial" w:cs="Arial"/>
          <w:color w:val="000000"/>
          <w:kern w:val="0"/>
          <w14:ligatures w14:val="none"/>
        </w:rPr>
        <w:t> This represents a scenario where a neural model directly calls an external symbolic reasoning engine to perform an action or evaluate a state. ChatGPT utilizing a plugin to query Wolfram Alpha is a contemporary instance of this integration</w:t>
      </w:r>
      <w:r w:rsidRPr="00767F15">
        <w:rPr>
          <w:rFonts w:ascii="Arial" w:eastAsia="Times New Roman" w:hAnsi="Arial" w:cs="Arial"/>
          <w:color w:val="000000"/>
          <w:kern w:val="0"/>
          <w:vertAlign w:val="superscript"/>
          <w14:ligatures w14:val="none"/>
        </w:rPr>
        <w:t>32</w:t>
      </w:r>
      <w:r w:rsidRPr="00767F15">
        <w:rPr>
          <w:rFonts w:ascii="Arial" w:eastAsia="Times New Roman" w:hAnsi="Arial" w:cs="Arial"/>
          <w:color w:val="000000"/>
          <w:kern w:val="0"/>
          <w14:ligatures w14:val="none"/>
        </w:rPr>
        <w:t>.</w:t>
      </w:r>
    </w:p>
    <w:p w14:paraId="236DF20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 critical observation from this taxonomy is the diverse spectrum of integration, rather than a simple dichotomy, between neural and symbolic AI</w:t>
      </w:r>
      <w:r w:rsidRPr="00767F15">
        <w:rPr>
          <w:rFonts w:ascii="Arial" w:eastAsia="Times New Roman" w:hAnsi="Arial" w:cs="Arial"/>
          <w:color w:val="000000"/>
          <w:kern w:val="0"/>
          <w:vertAlign w:val="superscript"/>
          <w14:ligatures w14:val="none"/>
        </w:rPr>
        <w:t>33</w:t>
      </w:r>
      <w:r w:rsidRPr="00767F15">
        <w:rPr>
          <w:rFonts w:ascii="Arial" w:eastAsia="Times New Roman" w:hAnsi="Arial" w:cs="Arial"/>
          <w:color w:val="000000"/>
          <w:kern w:val="0"/>
          <w14:ligatures w14:val="none"/>
        </w:rPr>
        <w:t>. Symbolica's objective of a "pluggable symbolic reasoning layer" for LLM agents aligns most closely with the "Neural" pattern, where the LLM can invoke an external symbolic engine</w:t>
      </w:r>
      <w:r w:rsidRPr="00767F15">
        <w:rPr>
          <w:rFonts w:ascii="Arial" w:eastAsia="Times New Roman" w:hAnsi="Arial" w:cs="Arial"/>
          <w:color w:val="000000"/>
          <w:kern w:val="0"/>
          <w:vertAlign w:val="superscript"/>
          <w14:ligatures w14:val="none"/>
        </w:rPr>
        <w:t>34</w:t>
      </w:r>
      <w:r w:rsidRPr="00767F15">
        <w:rPr>
          <w:rFonts w:ascii="Arial" w:eastAsia="Times New Roman" w:hAnsi="Arial" w:cs="Arial"/>
          <w:color w:val="000000"/>
          <w:kern w:val="0"/>
          <w14:ligatures w14:val="none"/>
        </w:rPr>
        <w:t>. However, the project's ambition to "embed explicit, evolving, declarative logic" suggests a deeper form of integration, potentially extending into the "</w:t>
      </w:r>
      <w:proofErr w:type="spellStart"/>
      <w:r w:rsidRPr="00767F15">
        <w:rPr>
          <w:rFonts w:ascii="Arial" w:eastAsia="Times New Roman" w:hAnsi="Arial" w:cs="Arial"/>
          <w:color w:val="000000"/>
          <w:kern w:val="0"/>
          <w14:ligatures w14:val="none"/>
        </w:rPr>
        <w:t>NeuralSymbolic</w:t>
      </w:r>
      <w:proofErr w:type="spellEnd"/>
      <w:r w:rsidRPr="00767F15">
        <w:rPr>
          <w:rFonts w:ascii="Arial" w:eastAsia="Times New Roman" w:hAnsi="Arial" w:cs="Arial"/>
          <w:color w:val="000000"/>
          <w:kern w:val="0"/>
          <w14:ligatures w14:val="none"/>
        </w:rPr>
        <w:t>" category</w:t>
      </w:r>
      <w:r w:rsidRPr="00767F15">
        <w:rPr>
          <w:rFonts w:ascii="Arial" w:eastAsia="Times New Roman" w:hAnsi="Arial" w:cs="Arial"/>
          <w:color w:val="000000"/>
          <w:kern w:val="0"/>
          <w:vertAlign w:val="superscript"/>
          <w14:ligatures w14:val="none"/>
        </w:rPr>
        <w:t>35</w:t>
      </w:r>
      <w:r w:rsidRPr="00767F15">
        <w:rPr>
          <w:rFonts w:ascii="Arial" w:eastAsia="Times New Roman" w:hAnsi="Arial" w:cs="Arial"/>
          <w:color w:val="000000"/>
          <w:kern w:val="0"/>
          <w14:ligatures w14:val="none"/>
        </w:rPr>
        <w:t>. This implies that Symbolica's design challenge is not merely whether to integrate symbolic logic, but how deeply and at what level this logic will interact with and influence the LLM's neural processes</w:t>
      </w:r>
      <w:r w:rsidRPr="00767F15">
        <w:rPr>
          <w:rFonts w:ascii="Arial" w:eastAsia="Times New Roman" w:hAnsi="Arial" w:cs="Arial"/>
          <w:color w:val="000000"/>
          <w:kern w:val="0"/>
          <w:vertAlign w:val="superscript"/>
          <w14:ligatures w14:val="none"/>
        </w:rPr>
        <w:t>36</w:t>
      </w:r>
      <w:r w:rsidRPr="00767F15">
        <w:rPr>
          <w:rFonts w:ascii="Arial" w:eastAsia="Times New Roman" w:hAnsi="Arial" w:cs="Arial"/>
          <w:color w:val="000000"/>
          <w:kern w:val="0"/>
          <w14:ligatures w14:val="none"/>
        </w:rPr>
        <w:t>. The vision for "evolving, declarative logic" further indicates a dynamic relationship, moving beyond static calls to an external utility towards a true hybrid where the symbolic layer is a first-class, dynamic component that both influences and is influenced by the neural agent's learning and operation</w:t>
      </w:r>
      <w:r w:rsidRPr="00767F15">
        <w:rPr>
          <w:rFonts w:ascii="Arial" w:eastAsia="Times New Roman" w:hAnsi="Arial" w:cs="Arial"/>
          <w:color w:val="000000"/>
          <w:kern w:val="0"/>
          <w:vertAlign w:val="superscript"/>
          <w14:ligatures w14:val="none"/>
        </w:rPr>
        <w:t>37</w:t>
      </w:r>
      <w:r w:rsidRPr="00767F15">
        <w:rPr>
          <w:rFonts w:ascii="Arial" w:eastAsia="Times New Roman" w:hAnsi="Arial" w:cs="Arial"/>
          <w:color w:val="000000"/>
          <w:kern w:val="0"/>
          <w14:ligatures w14:val="none"/>
        </w:rPr>
        <w:t>.</w:t>
      </w:r>
    </w:p>
    <w:p w14:paraId="4BEB11DE"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Logic Tensor Networks (LTN)</w:t>
      </w:r>
    </w:p>
    <w:p w14:paraId="1419603F" w14:textId="4531F694"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Logic Tensor Networks (LTN) represent a neuro-symbolic framework designed to facilitate querying, learning, and reasoning across both rich data and abstract knowledge</w:t>
      </w:r>
      <w:r w:rsidRPr="00767F15">
        <w:rPr>
          <w:rFonts w:ascii="Arial" w:eastAsia="Times New Roman" w:hAnsi="Arial" w:cs="Arial"/>
          <w:color w:val="000000"/>
          <w:kern w:val="0"/>
          <w:vertAlign w:val="superscript"/>
          <w14:ligatures w14:val="none"/>
        </w:rPr>
        <w:t>38</w:t>
      </w:r>
      <w:r w:rsidRPr="00767F15">
        <w:rPr>
          <w:rFonts w:ascii="Arial" w:eastAsia="Times New Roman" w:hAnsi="Arial" w:cs="Arial"/>
          <w:color w:val="000000"/>
          <w:kern w:val="0"/>
          <w14:ligatures w14:val="none"/>
        </w:rPr>
        <w:t>. This is achieved by grounding elements of a first-order logic signature onto data through neural computational graphs and fuzzy logic semantics</w:t>
      </w:r>
      <w:r w:rsidRPr="00767F15">
        <w:rPr>
          <w:rFonts w:ascii="Arial" w:eastAsia="Times New Roman" w:hAnsi="Arial" w:cs="Arial"/>
          <w:color w:val="000000"/>
          <w:kern w:val="0"/>
          <w:vertAlign w:val="superscript"/>
          <w14:ligatures w14:val="none"/>
        </w:rPr>
        <w:t>39</w:t>
      </w:r>
      <w:r w:rsidRPr="00767F15">
        <w:rPr>
          <w:rFonts w:ascii="Arial" w:eastAsia="Times New Roman" w:hAnsi="Arial" w:cs="Arial"/>
          <w:color w:val="000000"/>
          <w:kern w:val="0"/>
          <w14:ligatures w14:val="none"/>
        </w:rPr>
        <w:t xml:space="preserve">. LTN employs an </w:t>
      </w:r>
      <w:r w:rsidR="00931A27" w:rsidRPr="00767F15">
        <w:rPr>
          <w:rFonts w:ascii="Arial" w:eastAsia="Times New Roman" w:hAnsi="Arial" w:cs="Arial"/>
          <w:color w:val="000000"/>
          <w:kern w:val="0"/>
          <w14:ligatures w14:val="none"/>
        </w:rPr>
        <w:t>infinitely valued</w:t>
      </w:r>
      <w:r w:rsidRPr="00767F15">
        <w:rPr>
          <w:rFonts w:ascii="Arial" w:eastAsia="Times New Roman" w:hAnsi="Arial" w:cs="Arial"/>
          <w:color w:val="000000"/>
          <w:kern w:val="0"/>
          <w14:ligatures w14:val="none"/>
        </w:rPr>
        <w:t xml:space="preserve"> fuzzy logical language known as Real Logic, where logical terms are mapped to tensors in the Real field, and logical formulas are mapped to real numbers within the interval [0,1], interpreted as truth degrees</w:t>
      </w:r>
      <w:r w:rsidRPr="00767F15">
        <w:rPr>
          <w:rFonts w:ascii="Arial" w:eastAsia="Times New Roman" w:hAnsi="Arial" w:cs="Arial"/>
          <w:color w:val="000000"/>
          <w:kern w:val="0"/>
          <w:vertAlign w:val="superscript"/>
          <w14:ligatures w14:val="none"/>
        </w:rPr>
        <w:t>40</w:t>
      </w:r>
      <w:r w:rsidRPr="00767F15">
        <w:rPr>
          <w:rFonts w:ascii="Arial" w:eastAsia="Times New Roman" w:hAnsi="Arial" w:cs="Arial"/>
          <w:color w:val="000000"/>
          <w:kern w:val="0"/>
          <w14:ligatures w14:val="none"/>
        </w:rPr>
        <w:t>. A core principle of LTN involves jointly minimizing neural network loss functions while maximizing the satisfaction of First-Order Logic (FOL) theories, which can be conceptualized as a semantic loss function</w:t>
      </w:r>
      <w:r w:rsidRPr="00767F15">
        <w:rPr>
          <w:rFonts w:ascii="Arial" w:eastAsia="Times New Roman" w:hAnsi="Arial" w:cs="Arial"/>
          <w:color w:val="000000"/>
          <w:kern w:val="0"/>
          <w:vertAlign w:val="superscript"/>
          <w14:ligatures w14:val="none"/>
        </w:rPr>
        <w:t>41</w:t>
      </w:r>
      <w:r w:rsidRPr="00767F15">
        <w:rPr>
          <w:rFonts w:ascii="Arial" w:eastAsia="Times New Roman" w:hAnsi="Arial" w:cs="Arial"/>
          <w:color w:val="000000"/>
          <w:kern w:val="0"/>
          <w14:ligatures w14:val="none"/>
        </w:rPr>
        <w:t>.</w:t>
      </w:r>
    </w:p>
    <w:p w14:paraId="2C8E0843" w14:textId="51CD5118"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Strengths: LTN offers several strengths, including its provision of a uniform language capable of handling diverse AI tasks such as multi-label classification, relational learning, data clustering, semi-supervised learning, regression, embedding learning, and query answering under uncertainty</w:t>
      </w:r>
      <w:r w:rsidR="00093890">
        <w:rPr>
          <w:rFonts w:ascii="Arial" w:eastAsia="Times New Roman" w:hAnsi="Arial" w:cs="Arial"/>
          <w:color w:val="000000"/>
          <w:kern w:val="0"/>
          <w:vertAlign w:val="superscript"/>
          <w14:ligatures w14:val="none"/>
        </w:rPr>
        <w:t>42</w:t>
      </w:r>
      <w:r w:rsidRPr="00767F15">
        <w:rPr>
          <w:rFonts w:ascii="Arial" w:eastAsia="Times New Roman" w:hAnsi="Arial" w:cs="Arial"/>
          <w:color w:val="000000"/>
          <w:kern w:val="0"/>
          <w14:ligatures w14:val="none"/>
        </w:rPr>
        <w:t>. It allows for the explicit representation of the connection between symbols and the data domain through a process called grounding, and logical rules can be leveraged to guide the learning of neural network parameters</w:t>
      </w:r>
      <w:r w:rsidR="00093890">
        <w:rPr>
          <w:rFonts w:ascii="Arial" w:eastAsia="Times New Roman" w:hAnsi="Arial" w:cs="Arial"/>
          <w:color w:val="000000"/>
          <w:kern w:val="0"/>
          <w:vertAlign w:val="superscript"/>
          <w14:ligatures w14:val="none"/>
        </w:rPr>
        <w:t>4</w:t>
      </w:r>
      <w:r w:rsidRPr="00767F15">
        <w:rPr>
          <w:rFonts w:ascii="Arial" w:eastAsia="Times New Roman" w:hAnsi="Arial" w:cs="Arial"/>
          <w:color w:val="000000"/>
          <w:kern w:val="0"/>
          <w14:ligatures w14:val="none"/>
        </w:rPr>
        <w:t>. The framework's ability to incorporate fuzzy logic allows it to manage inherent uncertainties in real-world data444444.</w:t>
      </w:r>
    </w:p>
    <w:p w14:paraId="5FDFAEB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Weaknesses: Despite its advantages, LTN faces certain limitations. The choice of aggregation operators for quantifiers can impact whether the semantics adequately generalize traditional FOL454545. Furthermore, due to the potential for infinitely many groundings, practical reasoning often necessitates approximate inference methods464646. The complexity associated with managing fuzzy logic semantics and ensuring sound generalization across diverse datasets can also present a significant challenge47.</w:t>
      </w:r>
    </w:p>
    <w:p w14:paraId="233F253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For real-time agents, LTN's capacity to integrate learning and reasoning, coupled with its handling of uncertainty, is highly valuable48. Its differentiable nature supports end-to-end training, which is conducive to the development of "evolving" logic49. However, the computational overhead of fuzzy logic and approximate reasoning might pose challenges for strict real-time performance in highly complex and dynamic environments, although strategies like "querying after learning" 505050 could mitigate this by pre-computing or caching knowledge51.</w:t>
      </w:r>
    </w:p>
    <w:p w14:paraId="488343F6"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DeepProbLog</w:t>
      </w:r>
      <w:proofErr w:type="spellEnd"/>
    </w:p>
    <w:p w14:paraId="6ED308C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DeepProbLog</w:t>
      </w:r>
      <w:proofErr w:type="spellEnd"/>
      <w:r w:rsidRPr="00767F15">
        <w:rPr>
          <w:rFonts w:ascii="Arial" w:eastAsia="Times New Roman" w:hAnsi="Arial" w:cs="Arial"/>
          <w:color w:val="000000"/>
          <w:kern w:val="0"/>
          <w14:ligatures w14:val="none"/>
        </w:rPr>
        <w:t xml:space="preserve"> is a neural probabilistic logic programming language that seamlessly integrates deep learning capabilities </w:t>
      </w:r>
      <w:proofErr w:type="gramStart"/>
      <w:r w:rsidRPr="00767F15">
        <w:rPr>
          <w:rFonts w:ascii="Arial" w:eastAsia="Times New Roman" w:hAnsi="Arial" w:cs="Arial"/>
          <w:color w:val="000000"/>
          <w:kern w:val="0"/>
          <w14:ligatures w14:val="none"/>
        </w:rPr>
        <w:t>through the use of</w:t>
      </w:r>
      <w:proofErr w:type="gramEnd"/>
      <w:r w:rsidRPr="00767F15">
        <w:rPr>
          <w:rFonts w:ascii="Arial" w:eastAsia="Times New Roman" w:hAnsi="Arial" w:cs="Arial"/>
          <w:color w:val="000000"/>
          <w:kern w:val="0"/>
          <w14:ligatures w14:val="none"/>
        </w:rPr>
        <w:t xml:space="preserve"> neural predicates</w:t>
      </w:r>
      <w:r w:rsidRPr="00767F15">
        <w:rPr>
          <w:rFonts w:ascii="Arial" w:eastAsia="Times New Roman" w:hAnsi="Arial" w:cs="Arial"/>
          <w:color w:val="000000"/>
          <w:kern w:val="0"/>
          <w:vertAlign w:val="superscript"/>
          <w14:ligatures w14:val="none"/>
        </w:rPr>
        <w:t>525252</w:t>
      </w:r>
      <w:r w:rsidRPr="00767F15">
        <w:rPr>
          <w:rFonts w:ascii="Arial" w:eastAsia="Times New Roman" w:hAnsi="Arial" w:cs="Arial"/>
          <w:color w:val="000000"/>
          <w:kern w:val="0"/>
          <w14:ligatures w14:val="none"/>
        </w:rPr>
        <w:t>. Its fundamental concept is to combine general-purpose neural networks with the expressive power of probabilistic-logical modeling and reasoning, enabling end-to-end training based on examples</w:t>
      </w:r>
      <w:r w:rsidRPr="00767F15">
        <w:rPr>
          <w:rFonts w:ascii="Arial" w:eastAsia="Times New Roman" w:hAnsi="Arial" w:cs="Arial"/>
          <w:color w:val="000000"/>
          <w:kern w:val="0"/>
          <w:vertAlign w:val="superscript"/>
          <w14:ligatures w14:val="none"/>
        </w:rPr>
        <w:t>535353</w:t>
      </w:r>
      <w:r w:rsidRPr="00767F15">
        <w:rPr>
          <w:rFonts w:ascii="Arial" w:eastAsia="Times New Roman" w:hAnsi="Arial" w:cs="Arial"/>
          <w:color w:val="000000"/>
          <w:kern w:val="0"/>
          <w14:ligatures w14:val="none"/>
        </w:rPr>
        <w:t>. The framework adapts existing inference and learning techniques from its underlying probabilistic logic programming language, ProbLog</w:t>
      </w:r>
      <w:r w:rsidRPr="00767F15">
        <w:rPr>
          <w:rFonts w:ascii="Arial" w:eastAsia="Times New Roman" w:hAnsi="Arial" w:cs="Arial"/>
          <w:color w:val="000000"/>
          <w:kern w:val="0"/>
          <w:vertAlign w:val="superscript"/>
          <w14:ligatures w14:val="none"/>
        </w:rPr>
        <w:t>545454</w:t>
      </w:r>
      <w:r w:rsidRPr="00767F15">
        <w:rPr>
          <w:rFonts w:ascii="Arial" w:eastAsia="Times New Roman" w:hAnsi="Arial" w:cs="Arial"/>
          <w:color w:val="000000"/>
          <w:kern w:val="0"/>
          <w14:ligatures w14:val="none"/>
        </w:rPr>
        <w:t>.</w:t>
      </w:r>
    </w:p>
    <w:p w14:paraId="3105E23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w:t>
      </w:r>
      <w:proofErr w:type="spellStart"/>
      <w:r w:rsidRPr="00767F15">
        <w:rPr>
          <w:rFonts w:ascii="Arial" w:eastAsia="Times New Roman" w:hAnsi="Arial" w:cs="Arial"/>
          <w:color w:val="000000"/>
          <w:kern w:val="0"/>
          <w14:ligatures w14:val="none"/>
        </w:rPr>
        <w:t>DeepProbLog's</w:t>
      </w:r>
      <w:proofErr w:type="spellEnd"/>
      <w:r w:rsidRPr="00767F15">
        <w:rPr>
          <w:rFonts w:ascii="Arial" w:eastAsia="Times New Roman" w:hAnsi="Arial" w:cs="Arial"/>
          <w:color w:val="000000"/>
          <w:kern w:val="0"/>
          <w14:ligatures w14:val="none"/>
        </w:rPr>
        <w:t xml:space="preserve"> strengths lie in its comprehensive support for both symbolic and </w:t>
      </w:r>
      <w:proofErr w:type="spellStart"/>
      <w:r w:rsidRPr="00767F15">
        <w:rPr>
          <w:rFonts w:ascii="Arial" w:eastAsia="Times New Roman" w:hAnsi="Arial" w:cs="Arial"/>
          <w:color w:val="000000"/>
          <w:kern w:val="0"/>
          <w14:ligatures w14:val="none"/>
        </w:rPr>
        <w:t>subsymbolic</w:t>
      </w:r>
      <w:proofErr w:type="spellEnd"/>
      <w:r w:rsidRPr="00767F15">
        <w:rPr>
          <w:rFonts w:ascii="Arial" w:eastAsia="Times New Roman" w:hAnsi="Arial" w:cs="Arial"/>
          <w:color w:val="000000"/>
          <w:kern w:val="0"/>
          <w14:ligatures w14:val="none"/>
        </w:rPr>
        <w:t xml:space="preserve"> representations and inference, its capacity for program induction (learning programs from examples), its foundation in probabilistic logic programming, and its ability to perform deep learning directly from examples555555. This combination allows it to exploit the full expressiveness of both neural and logical paradigms56.</w:t>
      </w:r>
    </w:p>
    <w:p w14:paraId="49C50D5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Weaknesses: However, a significant weakness of </w:t>
      </w:r>
      <w:proofErr w:type="spellStart"/>
      <w:r w:rsidRPr="00767F15">
        <w:rPr>
          <w:rFonts w:ascii="Arial" w:eastAsia="Times New Roman" w:hAnsi="Arial" w:cs="Arial"/>
          <w:color w:val="000000"/>
          <w:kern w:val="0"/>
          <w14:ligatures w14:val="none"/>
        </w:rPr>
        <w:t>DeepProbLog</w:t>
      </w:r>
      <w:proofErr w:type="spellEnd"/>
      <w:r w:rsidRPr="00767F15">
        <w:rPr>
          <w:rFonts w:ascii="Arial" w:eastAsia="Times New Roman" w:hAnsi="Arial" w:cs="Arial"/>
          <w:color w:val="000000"/>
          <w:kern w:val="0"/>
          <w14:ligatures w14:val="none"/>
        </w:rPr>
        <w:t xml:space="preserve"> is the computational intensity of inference in probabilistic neural-symbolic methods, as it requires combining logical theorem proving with probabilistic inference and neural network evaluation575757. Training models using approximate inference techniques can also lead to convergence towards local optima, as the "best proof" is unknown at the outset of training585858.</w:t>
      </w:r>
    </w:p>
    <w:p w14:paraId="279E5C0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 xml:space="preserve">Relevance: </w:t>
      </w:r>
      <w:proofErr w:type="spellStart"/>
      <w:r w:rsidRPr="00767F15">
        <w:rPr>
          <w:rFonts w:ascii="Arial" w:eastAsia="Times New Roman" w:hAnsi="Arial" w:cs="Arial"/>
          <w:color w:val="000000"/>
          <w:kern w:val="0"/>
          <w14:ligatures w14:val="none"/>
        </w:rPr>
        <w:t>DeepProbLog's</w:t>
      </w:r>
      <w:proofErr w:type="spellEnd"/>
      <w:r w:rsidRPr="00767F15">
        <w:rPr>
          <w:rFonts w:ascii="Arial" w:eastAsia="Times New Roman" w:hAnsi="Arial" w:cs="Arial"/>
          <w:color w:val="000000"/>
          <w:kern w:val="0"/>
          <w14:ligatures w14:val="none"/>
        </w:rPr>
        <w:t xml:space="preserve"> ability to reason under uncertainty and to learn programs from examples makes it highly relevant for Symbolica's vision of evolving logic and complex domain rules59. The proposed approximate inference methods, such as DPLA* (an A*-like search algorithm) and parametric heuristics 606060, are designed to enhance efficiency, suggesting potential applicability for real-time scenarios, particularly where probabilistic reasoning is critical, such as in medical diagnostics involving uncertain inputs61.</w:t>
      </w:r>
    </w:p>
    <w:p w14:paraId="013DA867"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Differentiable Inductive Logic Programming ($\</w:t>
      </w:r>
      <w:proofErr w:type="spellStart"/>
      <w:r w:rsidRPr="00767F15">
        <w:rPr>
          <w:rFonts w:ascii="Arial" w:eastAsia="Times New Roman" w:hAnsi="Arial" w:cs="Arial"/>
          <w:b/>
          <w:bCs/>
          <w:color w:val="000000"/>
          <w:kern w:val="0"/>
          <w14:ligatures w14:val="none"/>
        </w:rPr>
        <w:t>partial$ILP</w:t>
      </w:r>
      <w:proofErr w:type="spellEnd"/>
      <w:r w:rsidRPr="00767F15">
        <w:rPr>
          <w:rFonts w:ascii="Arial" w:eastAsia="Times New Roman" w:hAnsi="Arial" w:cs="Arial"/>
          <w:b/>
          <w:bCs/>
          <w:color w:val="000000"/>
          <w:kern w:val="0"/>
          <w14:ligatures w14:val="none"/>
        </w:rPr>
        <w:t>)</w:t>
      </w:r>
    </w:p>
    <w:p w14:paraId="357236C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Differentiable Inductive Logic Programming ($\</w:t>
      </w:r>
      <w:proofErr w:type="spellStart"/>
      <w:r w:rsidRPr="00767F15">
        <w:rPr>
          <w:rFonts w:ascii="Arial" w:eastAsia="Times New Roman" w:hAnsi="Arial" w:cs="Arial"/>
          <w:color w:val="000000"/>
          <w:kern w:val="0"/>
          <w14:ligatures w14:val="none"/>
        </w:rPr>
        <w:t>partial$ILP</w:t>
      </w:r>
      <w:proofErr w:type="spellEnd"/>
      <w:r w:rsidRPr="00767F15">
        <w:rPr>
          <w:rFonts w:ascii="Arial" w:eastAsia="Times New Roman" w:hAnsi="Arial" w:cs="Arial"/>
          <w:color w:val="000000"/>
          <w:kern w:val="0"/>
          <w14:ligatures w14:val="none"/>
        </w:rPr>
        <w:t>) provides a framework for learning logic programs from examples in a differentiable manner, achieving a seamless combination of symbolic reasoning and deep neural networks</w:t>
      </w:r>
      <w:r w:rsidRPr="00767F15">
        <w:rPr>
          <w:rFonts w:ascii="Arial" w:eastAsia="Times New Roman" w:hAnsi="Arial" w:cs="Arial"/>
          <w:color w:val="000000"/>
          <w:kern w:val="0"/>
          <w:vertAlign w:val="superscript"/>
          <w14:ligatures w14:val="none"/>
        </w:rPr>
        <w:t>626262</w:t>
      </w:r>
      <w:r w:rsidRPr="00767F15">
        <w:rPr>
          <w:rFonts w:ascii="Arial" w:eastAsia="Times New Roman" w:hAnsi="Arial" w:cs="Arial"/>
          <w:color w:val="000000"/>
          <w:kern w:val="0"/>
          <w14:ligatures w14:val="none"/>
        </w:rPr>
        <w:t>. The underlying motivation is to bridge the gap between the flexible approximation capabilities of deep neural networks and the tractable, multi-hop reasoning inherent in first-order logic</w:t>
      </w:r>
      <w:r w:rsidRPr="00767F15">
        <w:rPr>
          <w:rFonts w:ascii="Arial" w:eastAsia="Times New Roman" w:hAnsi="Arial" w:cs="Arial"/>
          <w:color w:val="000000"/>
          <w:kern w:val="0"/>
          <w:vertAlign w:val="superscript"/>
          <w14:ligatures w14:val="none"/>
        </w:rPr>
        <w:t>636363</w:t>
      </w:r>
      <w:r w:rsidRPr="00767F15">
        <w:rPr>
          <w:rFonts w:ascii="Arial" w:eastAsia="Times New Roman" w:hAnsi="Arial" w:cs="Arial"/>
          <w:color w:val="000000"/>
          <w:kern w:val="0"/>
          <w14:ligatures w14:val="none"/>
        </w:rPr>
        <w:t>.</w:t>
      </w:r>
    </w:p>
    <w:p w14:paraId="79AD704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A key strength of $\</w:t>
      </w:r>
      <w:proofErr w:type="spellStart"/>
      <w:r w:rsidRPr="00767F15">
        <w:rPr>
          <w:rFonts w:ascii="Arial" w:eastAsia="Times New Roman" w:hAnsi="Arial" w:cs="Arial"/>
          <w:color w:val="000000"/>
          <w:kern w:val="0"/>
          <w14:ligatures w14:val="none"/>
        </w:rPr>
        <w:t>partial$ILP</w:t>
      </w:r>
      <w:proofErr w:type="spellEnd"/>
      <w:r w:rsidRPr="00767F15">
        <w:rPr>
          <w:rFonts w:ascii="Arial" w:eastAsia="Times New Roman" w:hAnsi="Arial" w:cs="Arial"/>
          <w:color w:val="000000"/>
          <w:kern w:val="0"/>
          <w14:ligatures w14:val="none"/>
        </w:rPr>
        <w:t xml:space="preserve"> is its capacity to derive meaningful solutions even from noisy datasets646464. Recent advancements in the framework have addressed prior limitations, now permitting the use of function symbols, predicates with higher arity, more atoms within clause bodies, and the construction of complex programs comprising multiple clauses for a single predicate656565. The enhanced framework incorporates efficient clause search with refinement, adaptive fact enumeration, and soft program composition, enabling the learning of intricate logic programs666666.</w:t>
      </w:r>
    </w:p>
    <w:p w14:paraId="0DBA1BC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Weaknesses: Historically, $\</w:t>
      </w:r>
      <w:proofErr w:type="spellStart"/>
      <w:r w:rsidRPr="00767F15">
        <w:rPr>
          <w:rFonts w:ascii="Arial" w:eastAsia="Times New Roman" w:hAnsi="Arial" w:cs="Arial"/>
          <w:color w:val="000000"/>
          <w:kern w:val="0"/>
          <w14:ligatures w14:val="none"/>
        </w:rPr>
        <w:t>partial$ILP</w:t>
      </w:r>
      <w:proofErr w:type="spellEnd"/>
      <w:r w:rsidRPr="00767F15">
        <w:rPr>
          <w:rFonts w:ascii="Arial" w:eastAsia="Times New Roman" w:hAnsi="Arial" w:cs="Arial"/>
          <w:color w:val="000000"/>
          <w:kern w:val="0"/>
          <w14:ligatures w14:val="none"/>
        </w:rPr>
        <w:t xml:space="preserve"> faced severe limitations in expressiveness, such as restrictions on function symbols and predicate arity676767. Furthermore, the computational and memory costs can escalate quadratically with the size of the search space, especially when function symbols generate an infinite number of ground atoms686868. A common challenge for most differentiable ILP methods is their reliance on symbolic datasets, making learning directly from raw, unstructured data difficult696969.</w:t>
      </w:r>
    </w:p>
    <w:p w14:paraId="37C7969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For real-time agents, $\</w:t>
      </w:r>
      <w:proofErr w:type="spellStart"/>
      <w:r w:rsidRPr="00767F15">
        <w:rPr>
          <w:rFonts w:ascii="Arial" w:eastAsia="Times New Roman" w:hAnsi="Arial" w:cs="Arial"/>
          <w:color w:val="000000"/>
          <w:kern w:val="0"/>
          <w14:ligatures w14:val="none"/>
        </w:rPr>
        <w:t>partial$ILP's</w:t>
      </w:r>
      <w:proofErr w:type="spellEnd"/>
      <w:r w:rsidRPr="00767F15">
        <w:rPr>
          <w:rFonts w:ascii="Arial" w:eastAsia="Times New Roman" w:hAnsi="Arial" w:cs="Arial"/>
          <w:color w:val="000000"/>
          <w:kern w:val="0"/>
          <w14:ligatures w14:val="none"/>
        </w:rPr>
        <w:t xml:space="preserve"> capability to learn explicit logic programs from data is highly pertinent to Symbolica's objectives of "evolving" and "declarative" logic70. The progress in handling complex structured data, such as sequences or trees 717171, and the ability to learn from raw data 727272 make it a promising avenue73. However, the computational expense associated with learning complex programs and the necessity for highly efficient inference post-learning remain critical considerations for deployment in real-time environments74.</w:t>
      </w:r>
    </w:p>
    <w:p w14:paraId="7EE96377"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Hybrid Symbolic-Neural Architectures (HSNAs)</w:t>
      </w:r>
    </w:p>
    <w:p w14:paraId="5A99BE0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Hybrid Symbolic-Neural Architectures (HSNAs) are designed to integrate the transparent reasoning capabilities of symbolic AI with the robust, data-driven learning power of neural networks</w:t>
      </w:r>
      <w:r w:rsidRPr="00767F15">
        <w:rPr>
          <w:rFonts w:ascii="Arial" w:eastAsia="Times New Roman" w:hAnsi="Arial" w:cs="Arial"/>
          <w:color w:val="000000"/>
          <w:kern w:val="0"/>
          <w:vertAlign w:val="superscript"/>
          <w14:ligatures w14:val="none"/>
        </w:rPr>
        <w:t>75</w:t>
      </w:r>
      <w:r w:rsidRPr="00767F15">
        <w:rPr>
          <w:rFonts w:ascii="Arial" w:eastAsia="Times New Roman" w:hAnsi="Arial" w:cs="Arial"/>
          <w:color w:val="000000"/>
          <w:kern w:val="0"/>
          <w14:ligatures w14:val="none"/>
        </w:rPr>
        <w:t>. The aim is to create AI systems that are both high-</w:t>
      </w:r>
      <w:r w:rsidRPr="00767F15">
        <w:rPr>
          <w:rFonts w:ascii="Arial" w:eastAsia="Times New Roman" w:hAnsi="Arial" w:cs="Arial"/>
          <w:color w:val="000000"/>
          <w:kern w:val="0"/>
          <w14:ligatures w14:val="none"/>
        </w:rPr>
        <w:lastRenderedPageBreak/>
        <w:t>performing and explainable, a crucial requirement in decision-critical domains such as healthcare, legal, and defense applications</w:t>
      </w:r>
      <w:r w:rsidRPr="00767F15">
        <w:rPr>
          <w:rFonts w:ascii="Arial" w:eastAsia="Times New Roman" w:hAnsi="Arial" w:cs="Arial"/>
          <w:color w:val="000000"/>
          <w:kern w:val="0"/>
          <w:vertAlign w:val="superscript"/>
          <w14:ligatures w14:val="none"/>
        </w:rPr>
        <w:t>76</w:t>
      </w:r>
      <w:r w:rsidRPr="00767F15">
        <w:rPr>
          <w:rFonts w:ascii="Arial" w:eastAsia="Times New Roman" w:hAnsi="Arial" w:cs="Arial"/>
          <w:color w:val="000000"/>
          <w:kern w:val="0"/>
          <w14:ligatures w14:val="none"/>
        </w:rPr>
        <w:t>.</w:t>
      </w:r>
    </w:p>
    <w:p w14:paraId="571CA8E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The primary strength of HSNAs lies in their ability to enhance explainability without compromising performance77. They provide transparent reasoning through their symbolic components, ensuring that decisions are auditable and comprehensible to human users78. This transparency significantly improves trust, particularly in high-risk scenarios where understanding the rationale behind an AI's decision is paramount79. HSNAs also effectively integrate human knowledge, represented through rules and logic, with data-driven learning, creating a more comprehensive AI system80.</w:t>
      </w:r>
    </w:p>
    <w:p w14:paraId="018877E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Despite their promise, HSNAs encounter limitations, particularly concerning integration complexity and scalability, with inference latency remaining a concern in </w:t>
      </w:r>
      <w:proofErr w:type="gramStart"/>
      <w:r w:rsidRPr="00767F15">
        <w:rPr>
          <w:rFonts w:ascii="Arial" w:eastAsia="Times New Roman" w:hAnsi="Arial" w:cs="Arial"/>
          <w:color w:val="000000"/>
          <w:kern w:val="0"/>
          <w14:ligatures w14:val="none"/>
        </w:rPr>
        <w:t>high-stakes</w:t>
      </w:r>
      <w:proofErr w:type="gramEnd"/>
      <w:r w:rsidRPr="00767F15">
        <w:rPr>
          <w:rFonts w:ascii="Arial" w:eastAsia="Times New Roman" w:hAnsi="Arial" w:cs="Arial"/>
          <w:color w:val="000000"/>
          <w:kern w:val="0"/>
          <w14:ligatures w14:val="none"/>
        </w:rPr>
        <w:t xml:space="preserve"> domains81. Furthermore, symbolic systems traditionally struggle with real-time adaptation and dynamic knowledge updates, posing a challenge for HSNAs to incorporate evolving information seamlessly82.</w:t>
      </w:r>
    </w:p>
    <w:p w14:paraId="6B6C34B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HSNAs are highly applicable to Symbolica's goals, given their explicit focus on explainability and performance in decision-critical sectors like infrastructure, compliance, and healthcare83. For Symbolica, the challenge lies in implementing the "evolving" aspect of its logic and ensuring efficient, real-time update mechanisms for the symbolic layer, thereby addressing the recognized weakness of dynamic knowledge updates84. A recurring pattern observed across neuro-symbolic and hybrid systems is that the demand for explainability and interpretability is a primary catalyst for combining symbolic AI with neural networks85. Neural networks excel at pattern recognition but often function as "black boxes," making their decision-making processes opaque86. In contrast, symbolic systems inherently offer transparent, auditable reasoning paths87. This underscores that Symbolica's emphasis on explainability is not merely a desirable feature but a fundamental design principle that necessitates a hybrid architectural approach88. The effectiveness of Symbolica in achieving explainability will, therefore, depend heavily on the robustness of its symbolic layer and its capacity to clearly expose the logical steps involved in its deductions89.</w:t>
      </w:r>
    </w:p>
    <w:p w14:paraId="312FA7AD"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B. LLM + Logic Hybrids: Augmenting LLMs with External Logic Modules</w:t>
      </w:r>
    </w:p>
    <w:p w14:paraId="0C4070A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Large Language Models (LLMs), despite their impressive capabilities in language understanding and generation, frequently encounter difficulties with rigorous symbolic reasoning, often leading to logical errors and hallucinations</w:t>
      </w:r>
      <w:r w:rsidRPr="00767F15">
        <w:rPr>
          <w:rFonts w:ascii="Arial" w:eastAsia="Times New Roman" w:hAnsi="Arial" w:cs="Arial"/>
          <w:color w:val="000000"/>
          <w:kern w:val="0"/>
          <w:vertAlign w:val="superscript"/>
          <w14:ligatures w14:val="none"/>
        </w:rPr>
        <w:t>909090</w:t>
      </w:r>
      <w:r w:rsidRPr="00767F15">
        <w:rPr>
          <w:rFonts w:ascii="Arial" w:eastAsia="Times New Roman" w:hAnsi="Arial" w:cs="Arial"/>
          <w:color w:val="000000"/>
          <w:kern w:val="0"/>
          <w14:ligatures w14:val="none"/>
        </w:rPr>
        <w:t>. To mitigate these limitations, various approaches have emerged that augment LLMs with external logic modules or leverage sophisticated prompting techniques</w:t>
      </w:r>
      <w:r w:rsidRPr="00767F15">
        <w:rPr>
          <w:rFonts w:ascii="Arial" w:eastAsia="Times New Roman" w:hAnsi="Arial" w:cs="Arial"/>
          <w:color w:val="000000"/>
          <w:kern w:val="0"/>
          <w:vertAlign w:val="superscript"/>
          <w14:ligatures w14:val="none"/>
        </w:rPr>
        <w:t>91</w:t>
      </w:r>
      <w:r w:rsidRPr="00767F15">
        <w:rPr>
          <w:rFonts w:ascii="Arial" w:eastAsia="Times New Roman" w:hAnsi="Arial" w:cs="Arial"/>
          <w:color w:val="000000"/>
          <w:kern w:val="0"/>
          <w14:ligatures w14:val="none"/>
        </w:rPr>
        <w:t>. These include Chain-of-Thought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prompting, self-consistency methods, and the integration of programmatic tools like Program-Aided Language Models (PAL) or frameworks such as LLM-Enhanced Symbolic Reasoning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w:t>
      </w:r>
      <w:r w:rsidRPr="00767F15">
        <w:rPr>
          <w:rFonts w:ascii="Arial" w:eastAsia="Times New Roman" w:hAnsi="Arial" w:cs="Arial"/>
          <w:color w:val="000000"/>
          <w:kern w:val="0"/>
          <w:vertAlign w:val="superscript"/>
          <w14:ligatures w14:val="none"/>
        </w:rPr>
        <w:t>929292</w:t>
      </w:r>
      <w:r w:rsidRPr="00767F15">
        <w:rPr>
          <w:rFonts w:ascii="Arial" w:eastAsia="Times New Roman" w:hAnsi="Arial" w:cs="Arial"/>
          <w:color w:val="000000"/>
          <w:kern w:val="0"/>
          <w14:ligatures w14:val="none"/>
        </w:rPr>
        <w:t>.</w:t>
      </w:r>
    </w:p>
    <w:p w14:paraId="1F2E006C"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Chain-of-Thought (</w:t>
      </w:r>
      <w:proofErr w:type="spellStart"/>
      <w:r w:rsidRPr="00767F15">
        <w:rPr>
          <w:rFonts w:ascii="Arial" w:eastAsia="Times New Roman" w:hAnsi="Arial" w:cs="Arial"/>
          <w:b/>
          <w:bCs/>
          <w:color w:val="000000"/>
          <w:kern w:val="0"/>
          <w14:ligatures w14:val="none"/>
        </w:rPr>
        <w:t>CoT</w:t>
      </w:r>
      <w:proofErr w:type="spellEnd"/>
      <w:r w:rsidRPr="00767F15">
        <w:rPr>
          <w:rFonts w:ascii="Arial" w:eastAsia="Times New Roman" w:hAnsi="Arial" w:cs="Arial"/>
          <w:b/>
          <w:bCs/>
          <w:color w:val="000000"/>
          <w:kern w:val="0"/>
          <w14:ligatures w14:val="none"/>
        </w:rPr>
        <w:t>) Prompting</w:t>
      </w:r>
    </w:p>
    <w:p w14:paraId="42D2F59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Chain-of-Thought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prompting is a technique that guides LLMs to perform step-by-step reasoning before generating a final answer</w:t>
      </w:r>
      <w:r w:rsidRPr="00767F15">
        <w:rPr>
          <w:rFonts w:ascii="Arial" w:eastAsia="Times New Roman" w:hAnsi="Arial" w:cs="Arial"/>
          <w:color w:val="000000"/>
          <w:kern w:val="0"/>
          <w:vertAlign w:val="superscript"/>
          <w14:ligatures w14:val="none"/>
        </w:rPr>
        <w:t>939393</w:t>
      </w:r>
      <w:r w:rsidRPr="00767F15">
        <w:rPr>
          <w:rFonts w:ascii="Arial" w:eastAsia="Times New Roman" w:hAnsi="Arial" w:cs="Arial"/>
          <w:color w:val="000000"/>
          <w:kern w:val="0"/>
          <w14:ligatures w14:val="none"/>
        </w:rPr>
        <w:t>. This involves breaking down complex problems into smaller, more manageable intermediate steps, thereby simulating a more human-like thought process</w:t>
      </w:r>
      <w:r w:rsidRPr="00767F15">
        <w:rPr>
          <w:rFonts w:ascii="Arial" w:eastAsia="Times New Roman" w:hAnsi="Arial" w:cs="Arial"/>
          <w:color w:val="000000"/>
          <w:kern w:val="0"/>
          <w:vertAlign w:val="superscript"/>
          <w14:ligatures w14:val="none"/>
        </w:rPr>
        <w:t>949494</w:t>
      </w:r>
      <w:r w:rsidRPr="00767F15">
        <w:rPr>
          <w:rFonts w:ascii="Arial" w:eastAsia="Times New Roman" w:hAnsi="Arial" w:cs="Arial"/>
          <w:color w:val="000000"/>
          <w:kern w:val="0"/>
          <w14:ligatures w14:val="none"/>
        </w:rPr>
        <w:t>. The core concept is to encourage the model to articulate its intermediate reasoning, rather than directly outputting a conclusion</w:t>
      </w:r>
      <w:r w:rsidRPr="00767F15">
        <w:rPr>
          <w:rFonts w:ascii="Arial" w:eastAsia="Times New Roman" w:hAnsi="Arial" w:cs="Arial"/>
          <w:color w:val="000000"/>
          <w:kern w:val="0"/>
          <w:vertAlign w:val="superscript"/>
          <w14:ligatures w14:val="none"/>
        </w:rPr>
        <w:t>95</w:t>
      </w:r>
      <w:r w:rsidRPr="00767F15">
        <w:rPr>
          <w:rFonts w:ascii="Arial" w:eastAsia="Times New Roman" w:hAnsi="Arial" w:cs="Arial"/>
          <w:color w:val="000000"/>
          <w:kern w:val="0"/>
          <w14:ligatures w14:val="none"/>
        </w:rPr>
        <w:t>.</w:t>
      </w:r>
    </w:p>
    <w:p w14:paraId="3224913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prompting effectively addresses reasoning challenges by improving performance on complex, logic-driven tasks, notably in areas like math word problems969696. It also enhances transparency, allowing users to observe the model's "thought process," which can aid in identifying where errors in reasoning might have occurred979797.</w:t>
      </w:r>
    </w:p>
    <w:p w14:paraId="3FE3283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However,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prompting has several limitations. Its effectiveness is highly dependent on model size, performing optimally with very large LLMs (typically 100 billion parameters or more), while smaller models often struggle to produce coherent and logical reasoning989898. The reasoning provided can sometimes be misleading or unfaithful to the model's actual internal computation999999. Furthermore,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leads to slower response times and increased resource consumption due to the multi-step generation process100100100. For simple questions, it can introduce unnecessary complexity 101101101, and its success is heavily reliant on the quality and design of the prompts themselves102102102.</w:t>
      </w:r>
    </w:p>
    <w:p w14:paraId="088ACC4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For Symbolica,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provides a foundational "reasoning trace" that aligns with its goal of traceability103. However, its inherent limitations—such as dependence on model size, the potential for misleading explanations, and the absence of explicit declarative logic—mean that Symbolica cannot solely rely on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for its core reasoning layer104. It could serve as a complementary technique for initial problem decomposition or for generating human-readable explanations, but the core declarative logic requires a more robust and verifiable mechanism105.</w:t>
      </w:r>
    </w:p>
    <w:p w14:paraId="4FCAA045"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Self-Consistency</w:t>
      </w:r>
    </w:p>
    <w:p w14:paraId="2B735BE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Self-consistency is a decoding strategy that enhances LLM performance on reasoning tasks by sampling multiple, diverse reasoning paths and then selecting the most frequent answer among them through a majority vote</w:t>
      </w:r>
      <w:r w:rsidRPr="00767F15">
        <w:rPr>
          <w:rFonts w:ascii="Arial" w:eastAsia="Times New Roman" w:hAnsi="Arial" w:cs="Arial"/>
          <w:color w:val="000000"/>
          <w:kern w:val="0"/>
          <w:vertAlign w:val="superscript"/>
          <w14:ligatures w14:val="none"/>
        </w:rPr>
        <w:t>106106106</w:t>
      </w:r>
      <w:r w:rsidRPr="00767F15">
        <w:rPr>
          <w:rFonts w:ascii="Arial" w:eastAsia="Times New Roman" w:hAnsi="Arial" w:cs="Arial"/>
          <w:color w:val="000000"/>
          <w:kern w:val="0"/>
          <w14:ligatures w14:val="none"/>
        </w:rPr>
        <w:t>.</w:t>
      </w:r>
    </w:p>
    <w:p w14:paraId="039A32F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This approach addresses reasoning challenges by effectively mitigating hallucinations and improving overall accuracy107. It operates on the premise that correct answers are more likely to be consistently derived across a variety of independent reasoning trajectories108108108.</w:t>
      </w:r>
    </w:p>
    <w:p w14:paraId="4DA128F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A significant limitation of self-consistency is its computational expense, as it necessitates generating </w:t>
      </w:r>
      <w:proofErr w:type="gramStart"/>
      <w:r w:rsidRPr="00767F15">
        <w:rPr>
          <w:rFonts w:ascii="Arial" w:eastAsia="Times New Roman" w:hAnsi="Arial" w:cs="Arial"/>
          <w:color w:val="000000"/>
          <w:kern w:val="0"/>
          <w14:ligatures w14:val="none"/>
        </w:rPr>
        <w:t>a large number of</w:t>
      </w:r>
      <w:proofErr w:type="gramEnd"/>
      <w:r w:rsidRPr="00767F15">
        <w:rPr>
          <w:rFonts w:ascii="Arial" w:eastAsia="Times New Roman" w:hAnsi="Arial" w:cs="Arial"/>
          <w:color w:val="000000"/>
          <w:kern w:val="0"/>
          <w14:ligatures w14:val="none"/>
        </w:rPr>
        <w:t xml:space="preserve"> potentially lengthy reasoning paths109109109. Additionally, during the training phase, the "best proof" for a given </w:t>
      </w:r>
      <w:r w:rsidRPr="00767F15">
        <w:rPr>
          <w:rFonts w:ascii="Arial" w:eastAsia="Times New Roman" w:hAnsi="Arial" w:cs="Arial"/>
          <w:color w:val="000000"/>
          <w:kern w:val="0"/>
          <w14:ligatures w14:val="none"/>
        </w:rPr>
        <w:lastRenderedPageBreak/>
        <w:t>problem is initially unknown, which can lead to the model converging towards a local optimum110110110.</w:t>
      </w:r>
    </w:p>
    <w:p w14:paraId="3AAD1DF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Self-consistency offers a valuable method for </w:t>
      </w:r>
      <w:proofErr w:type="spellStart"/>
      <w:r w:rsidRPr="00767F15">
        <w:rPr>
          <w:rFonts w:ascii="Arial" w:eastAsia="Times New Roman" w:hAnsi="Arial" w:cs="Arial"/>
          <w:color w:val="000000"/>
          <w:kern w:val="0"/>
          <w14:ligatures w14:val="none"/>
        </w:rPr>
        <w:t>robustifying</w:t>
      </w:r>
      <w:proofErr w:type="spellEnd"/>
      <w:r w:rsidRPr="00767F15">
        <w:rPr>
          <w:rFonts w:ascii="Arial" w:eastAsia="Times New Roman" w:hAnsi="Arial" w:cs="Arial"/>
          <w:color w:val="000000"/>
          <w:kern w:val="0"/>
          <w14:ligatures w14:val="none"/>
        </w:rPr>
        <w:t xml:space="preserve"> LLM outputs, which could contribute to improving Symbolica's overall reasoning accuracy111. Recent advancements, such as Confidence-Informed Self-Consistency (CISC) 112112112 and Reasoning-Aware Self-Consistency (RASC) 113113113, aim to reduce computational costs by dynamically evaluating reasoning paths and leveraging confidence scores114. Symbolica could potentially adopt a similar multi-path evaluation strategy for the outputs of its symbolic layer to enhance robustness or to identify areas where the symbolic reasoning itself requires refinement115.</w:t>
      </w:r>
    </w:p>
    <w:p w14:paraId="1E625F59"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Program-Aided Language Models (PAL)</w:t>
      </w:r>
    </w:p>
    <w:p w14:paraId="3EF0A70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Program-Aided Language Models (PAL) represent an approach where LLMs are utilized to interpret natural language problems and generate executable programs (e.g., Python code) as intermediate reasoning steps</w:t>
      </w:r>
      <w:r w:rsidRPr="00767F15">
        <w:rPr>
          <w:rFonts w:ascii="Arial" w:eastAsia="Times New Roman" w:hAnsi="Arial" w:cs="Arial"/>
          <w:color w:val="000000"/>
          <w:kern w:val="0"/>
          <w:vertAlign w:val="superscript"/>
          <w14:ligatures w14:val="none"/>
        </w:rPr>
        <w:t>116116116</w:t>
      </w:r>
      <w:r w:rsidRPr="00767F15">
        <w:rPr>
          <w:rFonts w:ascii="Arial" w:eastAsia="Times New Roman" w:hAnsi="Arial" w:cs="Arial"/>
          <w:color w:val="000000"/>
          <w:kern w:val="0"/>
          <w14:ligatures w14:val="none"/>
        </w:rPr>
        <w:t>. The actual solution computation is then offloaded to a programmatic runtime, such as a Python interpreter</w:t>
      </w:r>
      <w:r w:rsidRPr="00767F15">
        <w:rPr>
          <w:rFonts w:ascii="Arial" w:eastAsia="Times New Roman" w:hAnsi="Arial" w:cs="Arial"/>
          <w:color w:val="000000"/>
          <w:kern w:val="0"/>
          <w:vertAlign w:val="superscript"/>
          <w14:ligatures w14:val="none"/>
        </w:rPr>
        <w:t>117117117</w:t>
      </w:r>
      <w:r w:rsidRPr="00767F15">
        <w:rPr>
          <w:rFonts w:ascii="Arial" w:eastAsia="Times New Roman" w:hAnsi="Arial" w:cs="Arial"/>
          <w:color w:val="000000"/>
          <w:kern w:val="0"/>
          <w14:ligatures w14:val="none"/>
        </w:rPr>
        <w:t>.</w:t>
      </w:r>
    </w:p>
    <w:p w14:paraId="3144C59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PAL addresses reasoning challenges, particularly in arithmetic and other computational problems where LLMs often struggle with direct, precise calculation118118118. This method provides a verifiable execution path, as the generated program can be explicitly run and debugged, offering a level of transparency not inherent in purely textual reasoning119119119.</w:t>
      </w:r>
    </w:p>
    <w:p w14:paraId="365DB42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However, a limitation of PAL is its reliance on the LLM's ability to generate correct and executable code, which can still be susceptible to errors or "hallucinations" within the generated program itself120. Furthermore, the LLM, in this paradigm, does not understand the underlying logic in a symbolic sense; rather, it generates a program that executes the logic121. This distinction is crucial for Symbolica's objective of "embedding explicit, evolving, declarative logic"122.</w:t>
      </w:r>
    </w:p>
    <w:p w14:paraId="43D45A9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Despite this, PAL is highly relevant for Symbolica, as it exemplifies a "tool-calling" pattern where LLMs interact with external, rigorous systems123. Symbolica could leverage this pattern for its pluggable layer, enabling LLM agents to invoke the symbolic reasoning layer when precise, verifiable logical operations are required124. The challenge for Symbolica would be to ensure that the LLM's query to the symbolic layer is precise and that the symbolic layer's response is seamlessly integrated back into the LLM's contextual understanding125.</w:t>
      </w:r>
    </w:p>
    <w:p w14:paraId="44A4FFD8"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LLM-Enhanced Symbolic Reasoning (</w:t>
      </w:r>
      <w:proofErr w:type="spellStart"/>
      <w:r w:rsidRPr="00767F15">
        <w:rPr>
          <w:rFonts w:ascii="Arial" w:eastAsia="Times New Roman" w:hAnsi="Arial" w:cs="Arial"/>
          <w:b/>
          <w:bCs/>
          <w:color w:val="000000"/>
          <w:kern w:val="0"/>
          <w14:ligatures w14:val="none"/>
        </w:rPr>
        <w:t>LeSR</w:t>
      </w:r>
      <w:proofErr w:type="spellEnd"/>
      <w:r w:rsidRPr="00767F15">
        <w:rPr>
          <w:rFonts w:ascii="Arial" w:eastAsia="Times New Roman" w:hAnsi="Arial" w:cs="Arial"/>
          <w:b/>
          <w:bCs/>
          <w:color w:val="000000"/>
          <w:kern w:val="0"/>
          <w14:ligatures w14:val="none"/>
        </w:rPr>
        <w:t>)</w:t>
      </w:r>
    </w:p>
    <w:p w14:paraId="08F7CDE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LLM-Enhanced Symbolic Reasoning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is a framework that synergizes the comprehensive understanding capabilities of LLMs with the rigor of rule-based systems, specifically for Knowledge Base Completion (KBC)</w:t>
      </w:r>
      <w:r w:rsidRPr="00767F15">
        <w:rPr>
          <w:rFonts w:ascii="Arial" w:eastAsia="Times New Roman" w:hAnsi="Arial" w:cs="Arial"/>
          <w:color w:val="000000"/>
          <w:kern w:val="0"/>
          <w:vertAlign w:val="superscript"/>
          <w14:ligatures w14:val="none"/>
        </w:rPr>
        <w:t>126126126</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xml:space="preserve"> operates by using an LLM to propose diverse and meaningful logic rules derived from subgraphs within a </w:t>
      </w:r>
      <w:r w:rsidRPr="00767F15">
        <w:rPr>
          <w:rFonts w:ascii="Arial" w:eastAsia="Times New Roman" w:hAnsi="Arial" w:cs="Arial"/>
          <w:color w:val="000000"/>
          <w:kern w:val="0"/>
          <w14:ligatures w14:val="none"/>
        </w:rPr>
        <w:lastRenderedPageBreak/>
        <w:t>knowledge base</w:t>
      </w:r>
      <w:r w:rsidRPr="00767F15">
        <w:rPr>
          <w:rFonts w:ascii="Arial" w:eastAsia="Times New Roman" w:hAnsi="Arial" w:cs="Arial"/>
          <w:color w:val="000000"/>
          <w:kern w:val="0"/>
          <w:vertAlign w:val="superscript"/>
          <w14:ligatures w14:val="none"/>
        </w:rPr>
        <w:t>127127127</w:t>
      </w:r>
      <w:r w:rsidRPr="00767F15">
        <w:rPr>
          <w:rFonts w:ascii="Arial" w:eastAsia="Times New Roman" w:hAnsi="Arial" w:cs="Arial"/>
          <w:color w:val="000000"/>
          <w:kern w:val="0"/>
          <w14:ligatures w14:val="none"/>
        </w:rPr>
        <w:t>. These proposed rules are then refined by a dedicated Rule Reasoner to mitigate hallucination and identify the most significant rules for KBC</w:t>
      </w:r>
      <w:r w:rsidRPr="00767F15">
        <w:rPr>
          <w:rFonts w:ascii="Arial" w:eastAsia="Times New Roman" w:hAnsi="Arial" w:cs="Arial"/>
          <w:color w:val="000000"/>
          <w:kern w:val="0"/>
          <w:vertAlign w:val="superscript"/>
          <w14:ligatures w14:val="none"/>
        </w:rPr>
        <w:t>128128128</w:t>
      </w:r>
      <w:r w:rsidRPr="00767F15">
        <w:rPr>
          <w:rFonts w:ascii="Arial" w:eastAsia="Times New Roman" w:hAnsi="Arial" w:cs="Arial"/>
          <w:color w:val="000000"/>
          <w:kern w:val="0"/>
          <w14:ligatures w14:val="none"/>
        </w:rPr>
        <w:t>.</w:t>
      </w:r>
    </w:p>
    <w:p w14:paraId="25A2AE8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xml:space="preserve"> addresses the limitations of traditional rule-based KBC methods, which often lack flexibility and diversity, as well as the hallucination problem inherent in LLMs129129129. The framework improves reliability and provides a transparent, verifiable inference process by combining the strengths of both paradigms130130130.</w:t>
      </w:r>
    </w:p>
    <w:p w14:paraId="6D0E067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A limitation of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xml:space="preserve"> is that while LLMs are used to propose rules, the ultimate rigor and verification still originate from the symbolic rule reasoner131. The quality and relevance of the rule proposals are dependent on the LLM's interpretation and understanding of the input subgraphs132.</w:t>
      </w:r>
    </w:p>
    <w:p w14:paraId="4E1B27D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w:t>
      </w:r>
      <w:proofErr w:type="spellStart"/>
      <w:r w:rsidRPr="00767F15">
        <w:rPr>
          <w:rFonts w:ascii="Arial" w:eastAsia="Times New Roman" w:hAnsi="Arial" w:cs="Arial"/>
          <w:color w:val="000000"/>
          <w:kern w:val="0"/>
          <w14:ligatures w14:val="none"/>
        </w:rPr>
        <w:t>LeSR's</w:t>
      </w:r>
      <w:proofErr w:type="spellEnd"/>
      <w:r w:rsidRPr="00767F15">
        <w:rPr>
          <w:rFonts w:ascii="Arial" w:eastAsia="Times New Roman" w:hAnsi="Arial" w:cs="Arial"/>
          <w:color w:val="000000"/>
          <w:kern w:val="0"/>
          <w14:ligatures w14:val="none"/>
        </w:rPr>
        <w:t xml:space="preserve"> approach to leveraging LLMs for rule mining and refinement is highly pertinent to Symbolica's goal of "evolving" logic133. Symbolica could adopt a similar mechanism for rule authoring and updates, where LLMs assist in generating or refining declarative logic based on observed data or evolving domain knowledge, with the symbolic layer providing the necessary verification and grounding134.</w:t>
      </w:r>
    </w:p>
    <w:p w14:paraId="02D48C39"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 xml:space="preserve">LLMs as </w:t>
      </w:r>
      <w:proofErr w:type="spellStart"/>
      <w:r w:rsidRPr="00767F15">
        <w:rPr>
          <w:rFonts w:ascii="Arial" w:eastAsia="Times New Roman" w:hAnsi="Arial" w:cs="Arial"/>
          <w:b/>
          <w:bCs/>
          <w:color w:val="000000"/>
          <w:kern w:val="0"/>
          <w14:ligatures w14:val="none"/>
        </w:rPr>
        <w:t>Neurosymbolic</w:t>
      </w:r>
      <w:proofErr w:type="spellEnd"/>
      <w:r w:rsidRPr="00767F15">
        <w:rPr>
          <w:rFonts w:ascii="Arial" w:eastAsia="Times New Roman" w:hAnsi="Arial" w:cs="Arial"/>
          <w:b/>
          <w:bCs/>
          <w:color w:val="000000"/>
          <w:kern w:val="0"/>
          <w14:ligatures w14:val="none"/>
        </w:rPr>
        <w:t xml:space="preserve"> Reasoners</w:t>
      </w:r>
    </w:p>
    <w:p w14:paraId="2F1418C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Research indicates that LLMs can function effectively as </w:t>
      </w:r>
      <w:proofErr w:type="spellStart"/>
      <w:r w:rsidRPr="00767F15">
        <w:rPr>
          <w:rFonts w:ascii="Arial" w:eastAsia="Times New Roman" w:hAnsi="Arial" w:cs="Arial"/>
          <w:color w:val="000000"/>
          <w:kern w:val="0"/>
          <w14:ligatures w14:val="none"/>
        </w:rPr>
        <w:t>neurosymbolic</w:t>
      </w:r>
      <w:proofErr w:type="spellEnd"/>
      <w:r w:rsidRPr="00767F15">
        <w:rPr>
          <w:rFonts w:ascii="Arial" w:eastAsia="Times New Roman" w:hAnsi="Arial" w:cs="Arial"/>
          <w:color w:val="000000"/>
          <w:kern w:val="0"/>
          <w14:ligatures w14:val="none"/>
        </w:rPr>
        <w:t xml:space="preserve"> reasoners by harnessing their extensive world knowledge and pattern recognition abilities to make accurate decisions in symbolic tasks, particularly when supported by external symbolic modules</w:t>
      </w:r>
      <w:r w:rsidRPr="00767F15">
        <w:rPr>
          <w:rFonts w:ascii="Arial" w:eastAsia="Times New Roman" w:hAnsi="Arial" w:cs="Arial"/>
          <w:color w:val="000000"/>
          <w:kern w:val="0"/>
          <w:vertAlign w:val="superscript"/>
          <w14:ligatures w14:val="none"/>
        </w:rPr>
        <w:t>135135135</w:t>
      </w:r>
      <w:r w:rsidRPr="00767F15">
        <w:rPr>
          <w:rFonts w:ascii="Arial" w:eastAsia="Times New Roman" w:hAnsi="Arial" w:cs="Arial"/>
          <w:color w:val="000000"/>
          <w:kern w:val="0"/>
          <w14:ligatures w14:val="none"/>
        </w:rPr>
        <w:t>. This capability has been demonstrated in text-based games involving tasks such as arithmetic, map reading, sorting, and common sense reasoning</w:t>
      </w:r>
      <w:r w:rsidRPr="00767F15">
        <w:rPr>
          <w:rFonts w:ascii="Arial" w:eastAsia="Times New Roman" w:hAnsi="Arial" w:cs="Arial"/>
          <w:color w:val="000000"/>
          <w:kern w:val="0"/>
          <w:vertAlign w:val="superscript"/>
          <w14:ligatures w14:val="none"/>
        </w:rPr>
        <w:t>136136136</w:t>
      </w:r>
      <w:r w:rsidRPr="00767F15">
        <w:rPr>
          <w:rFonts w:ascii="Arial" w:eastAsia="Times New Roman" w:hAnsi="Arial" w:cs="Arial"/>
          <w:color w:val="000000"/>
          <w:kern w:val="0"/>
          <w14:ligatures w14:val="none"/>
        </w:rPr>
        <w:t>.</w:t>
      </w:r>
    </w:p>
    <w:p w14:paraId="3106B13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This approach addresses challenges in symbolic reasoning tasks within text-based environments, highlighting the feasibility of utilizing LLMs as </w:t>
      </w:r>
      <w:proofErr w:type="spellStart"/>
      <w:r w:rsidRPr="00767F15">
        <w:rPr>
          <w:rFonts w:ascii="Arial" w:eastAsia="Times New Roman" w:hAnsi="Arial" w:cs="Arial"/>
          <w:color w:val="000000"/>
          <w:kern w:val="0"/>
          <w14:ligatures w14:val="none"/>
        </w:rPr>
        <w:t>neurosymbolic</w:t>
      </w:r>
      <w:proofErr w:type="spellEnd"/>
      <w:r w:rsidRPr="00767F15">
        <w:rPr>
          <w:rFonts w:ascii="Arial" w:eastAsia="Times New Roman" w:hAnsi="Arial" w:cs="Arial"/>
          <w:color w:val="000000"/>
          <w:kern w:val="0"/>
          <w14:ligatures w14:val="none"/>
        </w:rPr>
        <w:t xml:space="preserve"> reasoners without extensive reliance on labeled gold training data137137137. It specifically improves LLMs' performance in areas like arithmetic, navigation, sorting, and knowledge-</w:t>
      </w:r>
      <w:proofErr w:type="spellStart"/>
      <w:r w:rsidRPr="00767F15">
        <w:rPr>
          <w:rFonts w:ascii="Arial" w:eastAsia="Times New Roman" w:hAnsi="Arial" w:cs="Arial"/>
          <w:color w:val="000000"/>
          <w:kern w:val="0"/>
          <w14:ligatures w14:val="none"/>
        </w:rPr>
        <w:t>base</w:t>
      </w:r>
      <w:proofErr w:type="spellEnd"/>
      <w:r w:rsidRPr="00767F15">
        <w:rPr>
          <w:rFonts w:ascii="Arial" w:eastAsia="Times New Roman" w:hAnsi="Arial" w:cs="Arial"/>
          <w:color w:val="000000"/>
          <w:kern w:val="0"/>
          <w14:ligatures w14:val="none"/>
        </w:rPr>
        <w:t xml:space="preserve"> lookup by offloading these precise tasks to specialized modules138138138.</w:t>
      </w:r>
    </w:p>
    <w:p w14:paraId="68C909D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However, the performance of such LLM agents can still be constrained by their inherent memory capacity and their ability to fully grasp complex logical structures139. For example, suboptimal performance in sorting tasks has been attributed to limited memory and an underdeveloped understanding of sorting logic140140140. The effectiveness of these agents is also heavily dependent on the careful crafting of "tailored prompts" and the quality and precision of the external symbolic modules they interact with141141141.</w:t>
      </w:r>
    </w:p>
    <w:p w14:paraId="038BFAF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This body of work directly supports Symbolica's foundational premise that LLM agents significantly benefit from symbolic augmentation142. It demonstrates that external symbolic modules are crucial for maximizing LLM reasoning capabilities in </w:t>
      </w:r>
      <w:r w:rsidRPr="00767F15">
        <w:rPr>
          <w:rFonts w:ascii="Arial" w:eastAsia="Times New Roman" w:hAnsi="Arial" w:cs="Arial"/>
          <w:color w:val="000000"/>
          <w:kern w:val="0"/>
          <w14:ligatures w14:val="none"/>
        </w:rPr>
        <w:lastRenderedPageBreak/>
        <w:t>tasks requiring rigor143. Symbolica's pluggable layer would function precisely as such a module, providing the explicit, declarative logic necessary to overcome the LLM's intrinsic limitations in performing rigorous symbolic operations144. A clear trend emerging from these studies is that LLMs are increasingly viewed as powerful orchestrators or "brains" that can interpret natural language, formulate plans, and invoke external tools for specific, rigorous reasoning tasks145145145. They are not typically expected to perform complex symbolic deductions natively146. This observation strongly reinforces Symbolica's proposed architecture: the LLM agent handles high-level understanding, contextual interpretation, and task decomposition, while the dedicated symbolic layer is responsible for precise, verifiable, and declarative logical operations147. This division of labor leverages the strengths of both neural and symbolic paradigms, providing a robust foundation for Symbolica's design148.</w:t>
      </w:r>
    </w:p>
    <w:p w14:paraId="2C27987E"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C. Causal Inference + Structured Reasoning</w:t>
      </w:r>
    </w:p>
    <w:p w14:paraId="0611ED8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Causal reasoning is fundamental for achieving a deeper understanding of events, enabling accurate forecasting, and constructing coherent timelines</w:t>
      </w:r>
      <w:r w:rsidRPr="00767F15">
        <w:rPr>
          <w:rFonts w:ascii="Arial" w:eastAsia="Times New Roman" w:hAnsi="Arial" w:cs="Arial"/>
          <w:color w:val="000000"/>
          <w:kern w:val="0"/>
          <w:vertAlign w:val="superscript"/>
          <w14:ligatures w14:val="none"/>
        </w:rPr>
        <w:t>149149149</w:t>
      </w:r>
      <w:r w:rsidRPr="00767F15">
        <w:rPr>
          <w:rFonts w:ascii="Arial" w:eastAsia="Times New Roman" w:hAnsi="Arial" w:cs="Arial"/>
          <w:color w:val="000000"/>
          <w:kern w:val="0"/>
          <w14:ligatures w14:val="none"/>
        </w:rPr>
        <w:t>. Despite recent advancements, LLMs continue to struggle with precisely identifying causal connections between events, which consequently impairs their performance on more complex reasoning tasks</w:t>
      </w:r>
      <w:r w:rsidRPr="00767F15">
        <w:rPr>
          <w:rFonts w:ascii="Arial" w:eastAsia="Times New Roman" w:hAnsi="Arial" w:cs="Arial"/>
          <w:color w:val="000000"/>
          <w:kern w:val="0"/>
          <w:vertAlign w:val="superscript"/>
          <w14:ligatures w14:val="none"/>
        </w:rPr>
        <w:t>150150150</w:t>
      </w:r>
      <w:r w:rsidRPr="00767F15">
        <w:rPr>
          <w:rFonts w:ascii="Arial" w:eastAsia="Times New Roman" w:hAnsi="Arial" w:cs="Arial"/>
          <w:color w:val="000000"/>
          <w:kern w:val="0"/>
          <w14:ligatures w14:val="none"/>
        </w:rPr>
        <w:t>. To enhance these capabilities, researchers are exploring structured representations such as explicit causal graphs, knowledge graphs, and structured memory modules</w:t>
      </w:r>
      <w:r w:rsidRPr="00767F15">
        <w:rPr>
          <w:rFonts w:ascii="Arial" w:eastAsia="Times New Roman" w:hAnsi="Arial" w:cs="Arial"/>
          <w:color w:val="000000"/>
          <w:kern w:val="0"/>
          <w:vertAlign w:val="superscript"/>
          <w14:ligatures w14:val="none"/>
        </w:rPr>
        <w:t>151151151</w:t>
      </w:r>
      <w:r w:rsidRPr="00767F15">
        <w:rPr>
          <w:rFonts w:ascii="Arial" w:eastAsia="Times New Roman" w:hAnsi="Arial" w:cs="Arial"/>
          <w:color w:val="000000"/>
          <w:kern w:val="0"/>
          <w14:ligatures w14:val="none"/>
        </w:rPr>
        <w:t>.</w:t>
      </w:r>
    </w:p>
    <w:p w14:paraId="78D2CA2E"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Causal Graph-based Event Reasoning</w:t>
      </w:r>
    </w:p>
    <w:p w14:paraId="49A33B0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This research investigates the generation of causal event graphs (e.g., "A enables B") as a parallel mechanism to assist LLMs in explicitly representing causality during inference</w:t>
      </w:r>
      <w:r w:rsidRPr="00767F15">
        <w:rPr>
          <w:rFonts w:ascii="Arial" w:eastAsia="Times New Roman" w:hAnsi="Arial" w:cs="Arial"/>
          <w:color w:val="000000"/>
          <w:kern w:val="0"/>
          <w:vertAlign w:val="superscript"/>
          <w14:ligatures w14:val="none"/>
        </w:rPr>
        <w:t>152152152</w:t>
      </w:r>
      <w:r w:rsidRPr="00767F15">
        <w:rPr>
          <w:rFonts w:ascii="Arial" w:eastAsia="Times New Roman" w:hAnsi="Arial" w:cs="Arial"/>
          <w:color w:val="000000"/>
          <w:kern w:val="0"/>
          <w14:ligatures w14:val="none"/>
        </w:rPr>
        <w:t>. The studies evaluate both the efficacy of generating accurate graphs and how these graphs can subsequently aid in improving reasoning processes</w:t>
      </w:r>
      <w:r w:rsidRPr="00767F15">
        <w:rPr>
          <w:rFonts w:ascii="Arial" w:eastAsia="Times New Roman" w:hAnsi="Arial" w:cs="Arial"/>
          <w:color w:val="000000"/>
          <w:kern w:val="0"/>
          <w:vertAlign w:val="superscript"/>
          <w14:ligatures w14:val="none"/>
        </w:rPr>
        <w:t>153153153</w:t>
      </w:r>
      <w:r w:rsidRPr="00767F15">
        <w:rPr>
          <w:rFonts w:ascii="Arial" w:eastAsia="Times New Roman" w:hAnsi="Arial" w:cs="Arial"/>
          <w:color w:val="000000"/>
          <w:kern w:val="0"/>
          <w14:ligatures w14:val="none"/>
        </w:rPr>
        <w:t>.</w:t>
      </w:r>
    </w:p>
    <w:p w14:paraId="161B453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The strengths of this approach include its ability to improve LLMs' performance on deeper reasoning tasks like event forecasting and timeline understanding154154154. It proposes a collaborative method for causal graph generation, where LLMs simulate "semantic relation experts" who engage in multiple rounds of discussion, with a "final expert" consolidating the outcomes155155155. The research also introduces an explainable event prediction task that explicitly requires a causal chain of events as part of the explanation, leading to more informative and coherent outputs compared to baseline generations156156156.</w:t>
      </w:r>
    </w:p>
    <w:p w14:paraId="2F3C37F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that LLMs still exhibit difficulties in accurately identifying causal connections157157157. The process of generating and consolidating causal graphs from simulated experts can also be complex and computationally intensive158.</w:t>
      </w:r>
    </w:p>
    <w:p w14:paraId="343C9DE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This work is directly relevant to Symbolica's objectives of improving reasoning accuracy and explainability, particularly in domains where causal relationships are critical, such as infrastructure failure analysis or healthcare </w:t>
      </w:r>
      <w:r w:rsidRPr="00767F15">
        <w:rPr>
          <w:rFonts w:ascii="Arial" w:eastAsia="Times New Roman" w:hAnsi="Arial" w:cs="Arial"/>
          <w:color w:val="000000"/>
          <w:kern w:val="0"/>
          <w14:ligatures w14:val="none"/>
        </w:rPr>
        <w:lastRenderedPageBreak/>
        <w:t>diagnostics159. Symbolica's declarative logic could explicitly represent causal relationships, and its symbolic layer could leverage or generate causal graphs to enhance both the reasoning process and the traceability of decisions160.</w:t>
      </w:r>
    </w:p>
    <w:p w14:paraId="14839612"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Knowledge Graph (KG)-based Random-Walk Reasoning</w:t>
      </w:r>
    </w:p>
    <w:p w14:paraId="1720E58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This approach proposes a Knowledge Graph (KG)-based random-walk reasoning method to leverage causal relationships embedded within KGs, aiming to improve LLM performance</w:t>
      </w:r>
      <w:r w:rsidRPr="00767F15">
        <w:rPr>
          <w:rFonts w:ascii="Arial" w:eastAsia="Times New Roman" w:hAnsi="Arial" w:cs="Arial"/>
          <w:color w:val="000000"/>
          <w:kern w:val="0"/>
          <w:vertAlign w:val="superscript"/>
          <w14:ligatures w14:val="none"/>
        </w:rPr>
        <w:t>161161161</w:t>
      </w:r>
      <w:r w:rsidRPr="00767F15">
        <w:rPr>
          <w:rFonts w:ascii="Arial" w:eastAsia="Times New Roman" w:hAnsi="Arial" w:cs="Arial"/>
          <w:color w:val="000000"/>
          <w:kern w:val="0"/>
          <w14:ligatures w14:val="none"/>
        </w:rPr>
        <w:t>. The research investigates the relative impact of semantic information retrieval versus structured reasoning abilities on LLM performance</w:t>
      </w:r>
      <w:r w:rsidRPr="00767F15">
        <w:rPr>
          <w:rFonts w:ascii="Arial" w:eastAsia="Times New Roman" w:hAnsi="Arial" w:cs="Arial"/>
          <w:color w:val="000000"/>
          <w:kern w:val="0"/>
          <w:vertAlign w:val="superscript"/>
          <w14:ligatures w14:val="none"/>
        </w:rPr>
        <w:t>162</w:t>
      </w:r>
      <w:r w:rsidRPr="00767F15">
        <w:rPr>
          <w:rFonts w:ascii="Arial" w:eastAsia="Times New Roman" w:hAnsi="Arial" w:cs="Arial"/>
          <w:color w:val="000000"/>
          <w:kern w:val="0"/>
          <w14:ligatures w14:val="none"/>
        </w:rPr>
        <w:t>.</w:t>
      </w:r>
    </w:p>
    <w:p w14:paraId="6411BC8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The method's strengths include its demonstrated ability to improve the reasoning capacity and overall performance of LLMs in commonsense question answering tasks163163163. A notable finding is that integrating causal structures into prompts significantly enhances reasoning, even when incorporating "seemingly irrelevant" sentences, which contradicts conventional wisdom164164164. Furthermore, KG-based random-walk reasoning has shown superior performance compared to embedding similarity search for graph inference165165165.</w:t>
      </w:r>
    </w:p>
    <w:p w14:paraId="177ACDD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However, the efficacy of this approach is sensitive to the order of prompting and the direction of reasoning within the graph166166166. Another limitation is that using very large web datasets, such as Wikipedia, did not lead to enhanced performance, suggesting that the quality and inherent structure of the KG are more critical than sheer size167167167.</w:t>
      </w:r>
    </w:p>
    <w:p w14:paraId="5D3713B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Knowledge Graphs are a natural fit for Symbolica's vision of "explicit, evolving, declarative logic"168. Symbolica could utilize KGs as its foundational knowledge representation for domain-specific logic, with its symbolic reasoning layer performing graph traversal and inference169. The finding that integrating causal structures significantly improves reasoning provides strong validation for Symbolica's focus on structured, logical representations170.</w:t>
      </w:r>
    </w:p>
    <w:p w14:paraId="24FCE558"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Reflexion</w:t>
      </w:r>
      <w:proofErr w:type="spellEnd"/>
      <w:r w:rsidRPr="00767F15">
        <w:rPr>
          <w:rFonts w:ascii="Arial" w:eastAsia="Times New Roman" w:hAnsi="Arial" w:cs="Arial"/>
          <w:b/>
          <w:bCs/>
          <w:color w:val="000000"/>
          <w:kern w:val="0"/>
          <w14:ligatures w14:val="none"/>
        </w:rPr>
        <w:t>: Language Agents with Verbal Reinforcement Learning (Structured Memory)</w:t>
      </w:r>
    </w:p>
    <w:p w14:paraId="14F736D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xml:space="preserve"> introduces a paradigm for reinforcing LLMs that function as goal-driven agents in external environments, not by modifying their internal weights, but through linguistic feedback</w:t>
      </w:r>
      <w:r w:rsidRPr="00767F15">
        <w:rPr>
          <w:rFonts w:ascii="Arial" w:eastAsia="Times New Roman" w:hAnsi="Arial" w:cs="Arial"/>
          <w:color w:val="000000"/>
          <w:kern w:val="0"/>
          <w:vertAlign w:val="superscript"/>
          <w14:ligatures w14:val="none"/>
        </w:rPr>
        <w:t>171171171</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xml:space="preserve"> agents verbally reflect on feedback signals received from tasks, storing this reflective text in an episodic memory buffer</w:t>
      </w:r>
      <w:r w:rsidRPr="00767F15">
        <w:rPr>
          <w:rFonts w:ascii="Arial" w:eastAsia="Times New Roman" w:hAnsi="Arial" w:cs="Arial"/>
          <w:color w:val="000000"/>
          <w:kern w:val="0"/>
          <w:vertAlign w:val="superscript"/>
          <w14:ligatures w14:val="none"/>
        </w:rPr>
        <w:t>172172172</w:t>
      </w:r>
      <w:r w:rsidRPr="00767F15">
        <w:rPr>
          <w:rFonts w:ascii="Arial" w:eastAsia="Times New Roman" w:hAnsi="Arial" w:cs="Arial"/>
          <w:color w:val="000000"/>
          <w:kern w:val="0"/>
          <w14:ligatures w14:val="none"/>
        </w:rPr>
        <w:t>. This stored self-reflective information is then utilized to inform and enhance their decision-making in subsequent trials</w:t>
      </w:r>
      <w:r w:rsidRPr="00767F15">
        <w:rPr>
          <w:rFonts w:ascii="Arial" w:eastAsia="Times New Roman" w:hAnsi="Arial" w:cs="Arial"/>
          <w:color w:val="000000"/>
          <w:kern w:val="0"/>
          <w:vertAlign w:val="superscript"/>
          <w14:ligatures w14:val="none"/>
        </w:rPr>
        <w:t>173173173</w:t>
      </w:r>
      <w:r w:rsidRPr="00767F15">
        <w:rPr>
          <w:rFonts w:ascii="Arial" w:eastAsia="Times New Roman" w:hAnsi="Arial" w:cs="Arial"/>
          <w:color w:val="000000"/>
          <w:kern w:val="0"/>
          <w14:ligatures w14:val="none"/>
        </w:rPr>
        <w:t>.</w:t>
      </w:r>
    </w:p>
    <w:p w14:paraId="6AFF8FB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The strengths of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xml:space="preserve"> include its lightweight nature, as it does not necessitate fine-tuning the LLM174174174. It allows for more nuanced forms of feedback, such as targeted changes in actions, in contrast to simpler scalar rewards175175175. This approach has led to significant performance improvements </w:t>
      </w:r>
      <w:r w:rsidRPr="00767F15">
        <w:rPr>
          <w:rFonts w:ascii="Arial" w:eastAsia="Times New Roman" w:hAnsi="Arial" w:cs="Arial"/>
          <w:color w:val="000000"/>
          <w:kern w:val="0"/>
          <w14:ligatures w14:val="none"/>
        </w:rPr>
        <w:lastRenderedPageBreak/>
        <w:t>across diverse tasks 176176176 and enables the agent to build a persisting memory of self-reflective experiences, learning from past mistakes over time177177177.</w:t>
      </w:r>
    </w:p>
    <w:p w14:paraId="6939A03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A limitation is that while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xml:space="preserve"> enhances "semantic" gradient signals, the reflection itself is text-based and does not directly operate on explicit symbolic logic178. The quality and effectiveness of the reflection mechanism are dependent on the LLM's intrinsic self-assessment capabilities179.</w:t>
      </w:r>
    </w:p>
    <w:p w14:paraId="62C37EE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w:t>
      </w:r>
      <w:proofErr w:type="spellStart"/>
      <w:r w:rsidRPr="00767F15">
        <w:rPr>
          <w:rFonts w:ascii="Arial" w:eastAsia="Times New Roman" w:hAnsi="Arial" w:cs="Arial"/>
          <w:color w:val="000000"/>
          <w:kern w:val="0"/>
          <w14:ligatures w14:val="none"/>
        </w:rPr>
        <w:t>Reflexion's</w:t>
      </w:r>
      <w:proofErr w:type="spellEnd"/>
      <w:r w:rsidRPr="00767F15">
        <w:rPr>
          <w:rFonts w:ascii="Arial" w:eastAsia="Times New Roman" w:hAnsi="Arial" w:cs="Arial"/>
          <w:color w:val="000000"/>
          <w:kern w:val="0"/>
          <w14:ligatures w14:val="none"/>
        </w:rPr>
        <w:t xml:space="preserve"> concept of an "episodic memory buffer" and "self-reflective feedback" 180180180 aligns well with Symbolica's need for "evolving" logic and continuous improvement in reasoning181. Symbolica could integrate a similar reflective mechanism where its symbolic layer dynamically updates its declarative rules or knowledge based on feedback from agent actions, thereby effectively learning from its own experiences182. This also inherently contributes to traceability by logging the reflection process183. An emerging theme across various agent designs is the increasing emphasis on self-correction and continuous learning from errors184.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xml:space="preserve"> 185185185 exemplifies this by highlighting the importance of agents learning from their mistakes186. This principle is echoed in </w:t>
      </w:r>
      <w:proofErr w:type="spellStart"/>
      <w:r w:rsidRPr="00767F15">
        <w:rPr>
          <w:rFonts w:ascii="Arial" w:eastAsia="Times New Roman" w:hAnsi="Arial" w:cs="Arial"/>
          <w:color w:val="000000"/>
          <w:kern w:val="0"/>
          <w14:ligatures w14:val="none"/>
        </w:rPr>
        <w:t>SymAgent's</w:t>
      </w:r>
      <w:proofErr w:type="spellEnd"/>
      <w:r w:rsidRPr="00767F15">
        <w:rPr>
          <w:rFonts w:ascii="Arial" w:eastAsia="Times New Roman" w:hAnsi="Arial" w:cs="Arial"/>
          <w:color w:val="000000"/>
          <w:kern w:val="0"/>
          <w14:ligatures w14:val="none"/>
        </w:rPr>
        <w:t xml:space="preserve"> self-learning framework 187187187 and </w:t>
      </w:r>
      <w:proofErr w:type="spellStart"/>
      <w:r w:rsidRPr="00767F15">
        <w:rPr>
          <w:rFonts w:ascii="Arial" w:eastAsia="Times New Roman" w:hAnsi="Arial" w:cs="Arial"/>
          <w:color w:val="000000"/>
          <w:kern w:val="0"/>
          <w14:ligatures w14:val="none"/>
        </w:rPr>
        <w:t>AutoGen's</w:t>
      </w:r>
      <w:proofErr w:type="spellEnd"/>
      <w:r w:rsidRPr="00767F15">
        <w:rPr>
          <w:rFonts w:ascii="Arial" w:eastAsia="Times New Roman" w:hAnsi="Arial" w:cs="Arial"/>
          <w:color w:val="000000"/>
          <w:kern w:val="0"/>
          <w14:ligatures w14:val="none"/>
        </w:rPr>
        <w:t xml:space="preserve"> dynamic planning with self-refinement capabilities188188188. This indicates a broader architectural shift in agent design: agents are no longer merely executing static, pre-defined plans but are engineered to adapt and improve their behavior over time based on their interactions and observations189. Symbolica's "evolving" logic is a direct response to this necessity, providing a structured and transparent mechanism for agents to update their internal reasoning capabilities190. The critical challenge lies in translating these high-level "reflections" or "feedback signals" into concrete, verifiable updates to explicit, declarative logic rules191.</w:t>
      </w:r>
    </w:p>
    <w:p w14:paraId="00E80424"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D. Agentic Architectures with Symbolic Overlays</w:t>
      </w:r>
    </w:p>
    <w:p w14:paraId="5FF3909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Integrating symbolic rules directly into agent loops aims to imbue LLM agents with enhanced interpretability, explainability, and robust reasoning capabilities</w:t>
      </w:r>
      <w:r w:rsidRPr="00767F15">
        <w:rPr>
          <w:rFonts w:ascii="Arial" w:eastAsia="Times New Roman" w:hAnsi="Arial" w:cs="Arial"/>
          <w:color w:val="000000"/>
          <w:kern w:val="0"/>
          <w:vertAlign w:val="superscript"/>
          <w14:ligatures w14:val="none"/>
        </w:rPr>
        <w:t>192</w:t>
      </w:r>
      <w:r w:rsidRPr="00767F15">
        <w:rPr>
          <w:rFonts w:ascii="Arial" w:eastAsia="Times New Roman" w:hAnsi="Arial" w:cs="Arial"/>
          <w:color w:val="000000"/>
          <w:kern w:val="0"/>
          <w14:ligatures w14:val="none"/>
        </w:rPr>
        <w:t>. This approach directly addresses the inherent black-box nature and hallucination tendencies often observed in purely neural methodologies</w:t>
      </w:r>
      <w:r w:rsidRPr="00767F15">
        <w:rPr>
          <w:rFonts w:ascii="Arial" w:eastAsia="Times New Roman" w:hAnsi="Arial" w:cs="Arial"/>
          <w:color w:val="000000"/>
          <w:kern w:val="0"/>
          <w:vertAlign w:val="superscript"/>
          <w14:ligatures w14:val="none"/>
        </w:rPr>
        <w:t>193</w:t>
      </w:r>
      <w:r w:rsidRPr="00767F15">
        <w:rPr>
          <w:rFonts w:ascii="Arial" w:eastAsia="Times New Roman" w:hAnsi="Arial" w:cs="Arial"/>
          <w:color w:val="000000"/>
          <w:kern w:val="0"/>
          <w14:ligatures w14:val="none"/>
        </w:rPr>
        <w:t>.</w:t>
      </w:r>
    </w:p>
    <w:p w14:paraId="1DFF2E47"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SymAgent</w:t>
      </w:r>
      <w:proofErr w:type="spellEnd"/>
      <w:r w:rsidRPr="00767F15">
        <w:rPr>
          <w:rFonts w:ascii="Arial" w:eastAsia="Times New Roman" w:hAnsi="Arial" w:cs="Arial"/>
          <w:b/>
          <w:bCs/>
          <w:color w:val="000000"/>
          <w:kern w:val="0"/>
          <w14:ligatures w14:val="none"/>
        </w:rPr>
        <w:t>: A Neural-Symbolic Self-Learning Agent Framework</w:t>
      </w:r>
    </w:p>
    <w:p w14:paraId="619F1FE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SymAgent</w:t>
      </w:r>
      <w:proofErr w:type="spellEnd"/>
      <w:r w:rsidRPr="00767F15">
        <w:rPr>
          <w:rFonts w:ascii="Arial" w:eastAsia="Times New Roman" w:hAnsi="Arial" w:cs="Arial"/>
          <w:color w:val="000000"/>
          <w:kern w:val="0"/>
          <w14:ligatures w14:val="none"/>
        </w:rPr>
        <w:t xml:space="preserve"> is an innovative neural-symbolic agent framework designed to achieve collaborative augmentation between Knowledge Graphs (KGs) and LLMs</w:t>
      </w:r>
      <w:r w:rsidRPr="00767F15">
        <w:rPr>
          <w:rFonts w:ascii="Arial" w:eastAsia="Times New Roman" w:hAnsi="Arial" w:cs="Arial"/>
          <w:color w:val="000000"/>
          <w:kern w:val="0"/>
          <w:vertAlign w:val="superscript"/>
          <w14:ligatures w14:val="none"/>
        </w:rPr>
        <w:t>194194194</w:t>
      </w:r>
      <w:r w:rsidRPr="00767F15">
        <w:rPr>
          <w:rFonts w:ascii="Arial" w:eastAsia="Times New Roman" w:hAnsi="Arial" w:cs="Arial"/>
          <w:color w:val="000000"/>
          <w:kern w:val="0"/>
          <w14:ligatures w14:val="none"/>
        </w:rPr>
        <w:t>. It conceptualizes KGs as dynamic environments and transforms complex reasoning tasks into multi-step interactive processes, allowing KGs to deeply participate in the reasoning flow</w:t>
      </w:r>
      <w:r w:rsidRPr="00767F15">
        <w:rPr>
          <w:rFonts w:ascii="Arial" w:eastAsia="Times New Roman" w:hAnsi="Arial" w:cs="Arial"/>
          <w:color w:val="000000"/>
          <w:kern w:val="0"/>
          <w:vertAlign w:val="superscript"/>
          <w14:ligatures w14:val="none"/>
        </w:rPr>
        <w:t>195195195</w:t>
      </w:r>
      <w:r w:rsidRPr="00767F15">
        <w:rPr>
          <w:rFonts w:ascii="Arial" w:eastAsia="Times New Roman" w:hAnsi="Arial" w:cs="Arial"/>
          <w:color w:val="000000"/>
          <w:kern w:val="0"/>
          <w14:ligatures w14:val="none"/>
        </w:rPr>
        <w:t>.</w:t>
      </w:r>
    </w:p>
    <w:p w14:paraId="3098A18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Rule Authoring and Updates: For rule authoring and updates, </w:t>
      </w:r>
      <w:proofErr w:type="spellStart"/>
      <w:r w:rsidRPr="00767F15">
        <w:rPr>
          <w:rFonts w:ascii="Arial" w:eastAsia="Times New Roman" w:hAnsi="Arial" w:cs="Arial"/>
          <w:color w:val="000000"/>
          <w:kern w:val="0"/>
          <w14:ligatures w14:val="none"/>
        </w:rPr>
        <w:t>SymAgent's</w:t>
      </w:r>
      <w:proofErr w:type="spellEnd"/>
      <w:r w:rsidRPr="00767F15">
        <w:rPr>
          <w:rFonts w:ascii="Arial" w:eastAsia="Times New Roman" w:hAnsi="Arial" w:cs="Arial"/>
          <w:color w:val="000000"/>
          <w:kern w:val="0"/>
          <w14:ligatures w14:val="none"/>
        </w:rPr>
        <w:t xml:space="preserve"> Agent-Planner module leverages the LLM's inductive reasoning to extract symbolic rules from KGs, which then guide efficient question decomposition196196196. The framework </w:t>
      </w:r>
      <w:r w:rsidRPr="00767F15">
        <w:rPr>
          <w:rFonts w:ascii="Arial" w:eastAsia="Times New Roman" w:hAnsi="Arial" w:cs="Arial"/>
          <w:color w:val="000000"/>
          <w:kern w:val="0"/>
          <w14:ligatures w14:val="none"/>
        </w:rPr>
        <w:lastRenderedPageBreak/>
        <w:t>incorporates a self-learning approach that includes online exploration and offline iterative policy updating197197197. This enables the autonomous synthesis and refinement of reasoning trajectories without requiring human annotation, directly supporting the concept of "evolving" logic198198198. Trace generation is implicitly supported as the agent engages in a "thought-action-observation loop," continuously reflecting on derived plans and action execution results, thereby creating a record of its reasoning and actions199199199.</w:t>
      </w:r>
    </w:p>
    <w:p w14:paraId="6A79E7D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w:t>
      </w:r>
      <w:proofErr w:type="spellStart"/>
      <w:r w:rsidRPr="00767F15">
        <w:rPr>
          <w:rFonts w:ascii="Arial" w:eastAsia="Times New Roman" w:hAnsi="Arial" w:cs="Arial"/>
          <w:color w:val="000000"/>
          <w:kern w:val="0"/>
          <w14:ligatures w14:val="none"/>
        </w:rPr>
        <w:t>SymAgent's</w:t>
      </w:r>
      <w:proofErr w:type="spellEnd"/>
      <w:r w:rsidRPr="00767F15">
        <w:rPr>
          <w:rFonts w:ascii="Arial" w:eastAsia="Times New Roman" w:hAnsi="Arial" w:cs="Arial"/>
          <w:color w:val="000000"/>
          <w:kern w:val="0"/>
          <w14:ligatures w14:val="none"/>
        </w:rPr>
        <w:t xml:space="preserve"> strengths include its effective integration of LLMs and KGs, which addresses both LLM hallucinations and KG incompleteness200200200. It has demonstrated comparable or superior performance even with weaker LLM backbones when compared to strong baselines201201201. The autonomous self-improvement mechanism, free from human annotation, is a notable advantage202202202.</w:t>
      </w:r>
    </w:p>
    <w:p w14:paraId="61BF686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potential weakness lies in the complexity of managing dynamic KGs and ensuring coherent and logically sound rule extraction by LLMs203. The quality of the "symbolic rules" inductively extracted by the LLM is critical to the system's overall reliability204.</w:t>
      </w:r>
    </w:p>
    <w:p w14:paraId="071661E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w:t>
      </w:r>
      <w:proofErr w:type="spellStart"/>
      <w:r w:rsidRPr="00767F15">
        <w:rPr>
          <w:rFonts w:ascii="Arial" w:eastAsia="Times New Roman" w:hAnsi="Arial" w:cs="Arial"/>
          <w:color w:val="000000"/>
          <w:kern w:val="0"/>
          <w14:ligatures w14:val="none"/>
        </w:rPr>
        <w:t>SymAgent</w:t>
      </w:r>
      <w:proofErr w:type="spellEnd"/>
      <w:r w:rsidRPr="00767F15">
        <w:rPr>
          <w:rFonts w:ascii="Arial" w:eastAsia="Times New Roman" w:hAnsi="Arial" w:cs="Arial"/>
          <w:color w:val="000000"/>
          <w:kern w:val="0"/>
          <w14:ligatures w14:val="none"/>
        </w:rPr>
        <w:t xml:space="preserve"> is highly aligned with Symbolica's vision, particularly its emphasis on KGs for explicit knowledge representation, LLM-driven rule extraction (for evolving logic), and a self-learning framework for autonomous improvement205. This provides a robust model for Symbolica's design of rule authoring and update mechanisms, as well as its approach to generating reasoning traces206.</w:t>
      </w:r>
    </w:p>
    <w:p w14:paraId="00B6FD97"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Neurally</w:t>
      </w:r>
      <w:proofErr w:type="spellEnd"/>
      <w:r w:rsidRPr="00767F15">
        <w:rPr>
          <w:rFonts w:ascii="Arial" w:eastAsia="Times New Roman" w:hAnsi="Arial" w:cs="Arial"/>
          <w:b/>
          <w:bCs/>
          <w:color w:val="000000"/>
          <w:kern w:val="0"/>
          <w14:ligatures w14:val="none"/>
        </w:rPr>
        <w:t xml:space="preserve"> Guided Differentiable Logic Policies (NUDGE)</w:t>
      </w:r>
    </w:p>
    <w:p w14:paraId="072B4A7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Neurally</w:t>
      </w:r>
      <w:proofErr w:type="spellEnd"/>
      <w:r w:rsidRPr="00767F15">
        <w:rPr>
          <w:rFonts w:ascii="Arial" w:eastAsia="Times New Roman" w:hAnsi="Arial" w:cs="Arial"/>
          <w:color w:val="000000"/>
          <w:kern w:val="0"/>
          <w14:ligatures w14:val="none"/>
        </w:rPr>
        <w:t xml:space="preserve"> Guided Differentiable Logic Policies (NUDGE) aims to develop interpretable and explainable policies within reinforcement learning (RL) contexts</w:t>
      </w:r>
      <w:r w:rsidRPr="00767F15">
        <w:rPr>
          <w:rFonts w:ascii="Arial" w:eastAsia="Times New Roman" w:hAnsi="Arial" w:cs="Arial"/>
          <w:color w:val="000000"/>
          <w:kern w:val="0"/>
          <w:vertAlign w:val="superscript"/>
          <w14:ligatures w14:val="none"/>
        </w:rPr>
        <w:t>207207207</w:t>
      </w:r>
      <w:r w:rsidRPr="00767F15">
        <w:rPr>
          <w:rFonts w:ascii="Arial" w:eastAsia="Times New Roman" w:hAnsi="Arial" w:cs="Arial"/>
          <w:color w:val="000000"/>
          <w:kern w:val="0"/>
          <w14:ligatures w14:val="none"/>
        </w:rPr>
        <w:t>. It achieves this by utilizing already trained neural network-based agents to guide the search for candidate-weighted logic rules, which are then used to train dedicated logic agents</w:t>
      </w:r>
      <w:r w:rsidRPr="00767F15">
        <w:rPr>
          <w:rFonts w:ascii="Arial" w:eastAsia="Times New Roman" w:hAnsi="Arial" w:cs="Arial"/>
          <w:color w:val="000000"/>
          <w:kern w:val="0"/>
          <w:vertAlign w:val="superscript"/>
          <w14:ligatures w14:val="none"/>
        </w:rPr>
        <w:t>208</w:t>
      </w:r>
      <w:r w:rsidRPr="00767F15">
        <w:rPr>
          <w:rFonts w:ascii="Arial" w:eastAsia="Times New Roman" w:hAnsi="Arial" w:cs="Arial"/>
          <w:color w:val="000000"/>
          <w:kern w:val="0"/>
          <w14:ligatures w14:val="none"/>
        </w:rPr>
        <w:t>.</w:t>
      </w:r>
    </w:p>
    <w:p w14:paraId="22D3C0E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Rule Authoring and Updates: In terms of rule authoring and updates, NUDGE's use of neural agents to guide the search for logic rules implies a form of automated rule generation or refinement209. The "differentiable logic" component suggests that these rules can be updated and optimized through gradient-based methods, allowing for adaptation210. The inherent focus on "interpretable and explainable policies" 211211211 naturally supports trace generation, as the logical policies provide a clear, understandable sequence of decisions212.</w:t>
      </w:r>
    </w:p>
    <w:p w14:paraId="309CE3F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NUDGE's strengths include its ability to induce policies that are both interpretable and explainable213213213. It has been shown to outperform purely neural policies and demonstrates good flexibility across environments with varying initial states and problem sizes214214214.</w:t>
      </w:r>
    </w:p>
    <w:p w14:paraId="0DE2E5E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Limitations: A potential weakness is its reliance on pre-trained neural agents to guide the rule search, which could potentially introduce biases inherited from the neural model215. The challenge of accurately translating complex neural behaviors into concise and robust logical rules can also be significant216.</w:t>
      </w:r>
    </w:p>
    <w:p w14:paraId="549A4BE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NUDGE offers a compelling model for Symbolica's objectives of explainability and evolving logic217. It suggests that Symbolica could incorporate neural components to learn or suggest symbolic rules, which are then formally refined and utilized by the declarative logic layer218. This hybrid learning mechanism could be a pivotal aspect of enabling Symbolica's logic to "evolve" dynamically219.</w:t>
      </w:r>
    </w:p>
    <w:p w14:paraId="3E5DFC73"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PROSE (Preference Description Inference)</w:t>
      </w:r>
    </w:p>
    <w:p w14:paraId="36AA93C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PROSE is a method designed to enhance the precision of preference descriptions inferred from user writing samples, specifically for aligning LLM agents</w:t>
      </w:r>
      <w:r w:rsidRPr="00767F15">
        <w:rPr>
          <w:rFonts w:ascii="Arial" w:eastAsia="Times New Roman" w:hAnsi="Arial" w:cs="Arial"/>
          <w:color w:val="000000"/>
          <w:kern w:val="0"/>
          <w:vertAlign w:val="superscript"/>
          <w14:ligatures w14:val="none"/>
        </w:rPr>
        <w:t>220220220</w:t>
      </w:r>
      <w:r w:rsidRPr="00767F15">
        <w:rPr>
          <w:rFonts w:ascii="Arial" w:eastAsia="Times New Roman" w:hAnsi="Arial" w:cs="Arial"/>
          <w:color w:val="000000"/>
          <w:kern w:val="0"/>
          <w14:ligatures w14:val="none"/>
        </w:rPr>
        <w:t>. It incorporates iterative refinement and verification across multiple user samples to achieve this precision</w:t>
      </w:r>
      <w:r w:rsidRPr="00767F15">
        <w:rPr>
          <w:rFonts w:ascii="Arial" w:eastAsia="Times New Roman" w:hAnsi="Arial" w:cs="Arial"/>
          <w:color w:val="000000"/>
          <w:kern w:val="0"/>
          <w:vertAlign w:val="superscript"/>
          <w14:ligatures w14:val="none"/>
        </w:rPr>
        <w:t>221221221</w:t>
      </w:r>
      <w:r w:rsidRPr="00767F15">
        <w:rPr>
          <w:rFonts w:ascii="Arial" w:eastAsia="Times New Roman" w:hAnsi="Arial" w:cs="Arial"/>
          <w:color w:val="000000"/>
          <w:kern w:val="0"/>
          <w14:ligatures w14:val="none"/>
        </w:rPr>
        <w:t>.</w:t>
      </w:r>
    </w:p>
    <w:p w14:paraId="48F333F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to Symbolica: While PROSE does not directly address symbolic reasoning rules, it demonstrates a valuable mechanism for LLMs to infer and refine descriptions of human preferences222. These descriptions could, in turn, be translated into symbolic rules or constraints that guide agent behavior223. The "iterative refinement" aspect is a key pattern for achieving "evolving" logic224. The process of inferring and refining preferences inherently generates a trace of how the agent's understanding of user preferences develops over time225.</w:t>
      </w:r>
    </w:p>
    <w:p w14:paraId="351E922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PROSE's strengths include its ability to more accurately infer nuanced human preferences, leading to improved quality in the generations of writing agents226226226. Its iterative refinement and verification processes contribute to enhanced precision227227227.</w:t>
      </w:r>
    </w:p>
    <w:p w14:paraId="70D9DE2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its specific focus on user preferences rather than general domain logic228. The inferred descriptions may also still require manual translation into a formal symbolic rule format for direct use by a symbolic reasoning engine229.</w:t>
      </w:r>
    </w:p>
    <w:p w14:paraId="712D2F6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PROSE highlights a method for LLMs to learn and refine high-level, human-interpretable "rules" (in this case, preferences)230. This is highly relevant for Symbolica's "evolving" logic, particularly in domains like compliance or healthcare where dynamic incorporation of user or stakeholder policies is crucial231. The iterative refinement process offers a valuable architectural pattern for Symbolica's design232.</w:t>
      </w:r>
    </w:p>
    <w:p w14:paraId="6D814296"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Learning through Communication (LTC)</w:t>
      </w:r>
    </w:p>
    <w:p w14:paraId="12E4542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Learning through Communication (LTC) is a method that facilitates the training of LLM agents by integrating both linguistic feedback and non-linguistic reward signals</w:t>
      </w:r>
      <w:r w:rsidRPr="00767F15">
        <w:rPr>
          <w:rFonts w:ascii="Arial" w:eastAsia="Times New Roman" w:hAnsi="Arial" w:cs="Arial"/>
          <w:color w:val="000000"/>
          <w:kern w:val="0"/>
          <w:vertAlign w:val="superscript"/>
          <w14:ligatures w14:val="none"/>
        </w:rPr>
        <w:t>233233233</w:t>
      </w:r>
      <w:r w:rsidRPr="00767F15">
        <w:rPr>
          <w:rFonts w:ascii="Arial" w:eastAsia="Times New Roman" w:hAnsi="Arial" w:cs="Arial"/>
          <w:color w:val="000000"/>
          <w:kern w:val="0"/>
          <w14:ligatures w14:val="none"/>
        </w:rPr>
        <w:t xml:space="preserve">. It employs a universal buffer to store all forms of feedback and an </w:t>
      </w:r>
      <w:r w:rsidRPr="00767F15">
        <w:rPr>
          <w:rFonts w:ascii="Arial" w:eastAsia="Times New Roman" w:hAnsi="Arial" w:cs="Arial"/>
          <w:color w:val="000000"/>
          <w:kern w:val="0"/>
          <w14:ligatures w14:val="none"/>
        </w:rPr>
        <w:lastRenderedPageBreak/>
        <w:t>iterative pipeline that enables the LLM agent to explore its environment and continuously update its policy</w:t>
      </w:r>
      <w:r w:rsidRPr="00767F15">
        <w:rPr>
          <w:rFonts w:ascii="Arial" w:eastAsia="Times New Roman" w:hAnsi="Arial" w:cs="Arial"/>
          <w:color w:val="000000"/>
          <w:kern w:val="0"/>
          <w:vertAlign w:val="superscript"/>
          <w14:ligatures w14:val="none"/>
        </w:rPr>
        <w:t>234234234</w:t>
      </w:r>
      <w:r w:rsidRPr="00767F15">
        <w:rPr>
          <w:rFonts w:ascii="Arial" w:eastAsia="Times New Roman" w:hAnsi="Arial" w:cs="Arial"/>
          <w:color w:val="000000"/>
          <w:kern w:val="0"/>
          <w14:ligatures w14:val="none"/>
        </w:rPr>
        <w:t>.</w:t>
      </w:r>
    </w:p>
    <w:p w14:paraId="5C7E1A8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to Symbolica: The "iterative pipeline to enable an LLM agent to explore and update its policy" 235235235 represents a general mechanism for agent learning and adaptation236. While LTC does not explicitly detail symbolic rule updates, it provides a comprehensive framework for how Symbolica's evolving logic could be integrated into an agent's learning loop, driven by diverse forms of feedback237. The universal buffer, designed to store all feedback 238238238, and the iterative pipeline for policy updates inherently generate a trace of the agent's learning process and interactions239.</w:t>
      </w:r>
    </w:p>
    <w:p w14:paraId="6CCCF1F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LTC demonstrates strengths by outperforming supervised fine-tuning baselines across diverse datasets 240240240, showcasing its versatility and efficiency for online adaptation241.</w:t>
      </w:r>
    </w:p>
    <w:p w14:paraId="0D6B04F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that the "policy update" mechanism is general and may not directly translate into explicit, declarative symbolic rule updates without additional, specific mechanisms within Symbolica's design242.</w:t>
      </w:r>
    </w:p>
    <w:p w14:paraId="5DAA642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LTC offers a meta-framework that could inform how Symbolica's evolving logic layer integrates into an agent's broader learning and adaptation loop243. The concepts of a "universal buffer" for feedback and an "iterative pipeline" for policy updates are valuable architectural patterns that Symbolica could adopt to drive the evolution of its declarative logic244.</w:t>
      </w:r>
    </w:p>
    <w:p w14:paraId="6CD0FFA3"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 xml:space="preserve">Trace is the New </w:t>
      </w:r>
      <w:proofErr w:type="spellStart"/>
      <w:r w:rsidRPr="00767F15">
        <w:rPr>
          <w:rFonts w:ascii="Arial" w:eastAsia="Times New Roman" w:hAnsi="Arial" w:cs="Arial"/>
          <w:b/>
          <w:bCs/>
          <w:color w:val="000000"/>
          <w:kern w:val="0"/>
          <w14:ligatures w14:val="none"/>
        </w:rPr>
        <w:t>AutoDiff</w:t>
      </w:r>
      <w:proofErr w:type="spellEnd"/>
      <w:r w:rsidRPr="00767F15">
        <w:rPr>
          <w:rFonts w:ascii="Arial" w:eastAsia="Times New Roman" w:hAnsi="Arial" w:cs="Arial"/>
          <w:b/>
          <w:bCs/>
          <w:color w:val="000000"/>
          <w:kern w:val="0"/>
          <w14:ligatures w14:val="none"/>
        </w:rPr>
        <w:t xml:space="preserve"> (Computational Workflow Optimization)</w:t>
      </w:r>
    </w:p>
    <w:p w14:paraId="28EBF76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"Trace is the New </w:t>
      </w:r>
      <w:proofErr w:type="spellStart"/>
      <w:r w:rsidRPr="00767F15">
        <w:rPr>
          <w:rFonts w:ascii="Arial" w:eastAsia="Times New Roman" w:hAnsi="Arial" w:cs="Arial"/>
          <w:color w:val="000000"/>
          <w:kern w:val="0"/>
          <w14:ligatures w14:val="none"/>
        </w:rPr>
        <w:t>AutoDiff</w:t>
      </w:r>
      <w:proofErr w:type="spellEnd"/>
      <w:r w:rsidRPr="00767F15">
        <w:rPr>
          <w:rFonts w:ascii="Arial" w:eastAsia="Times New Roman" w:hAnsi="Arial" w:cs="Arial"/>
          <w:color w:val="000000"/>
          <w:kern w:val="0"/>
          <w14:ligatures w14:val="none"/>
        </w:rPr>
        <w:t>" introduces an end-to-end optimization framework that models the computational workflow of an AI system as a graph, generalizing the principles of back-propagation</w:t>
      </w:r>
      <w:r w:rsidRPr="00767F15">
        <w:rPr>
          <w:rFonts w:ascii="Arial" w:eastAsia="Times New Roman" w:hAnsi="Arial" w:cs="Arial"/>
          <w:color w:val="000000"/>
          <w:kern w:val="0"/>
          <w:vertAlign w:val="superscript"/>
          <w14:ligatures w14:val="none"/>
        </w:rPr>
        <w:t>245245245</w:t>
      </w:r>
      <w:r w:rsidRPr="00767F15">
        <w:rPr>
          <w:rFonts w:ascii="Arial" w:eastAsia="Times New Roman" w:hAnsi="Arial" w:cs="Arial"/>
          <w:color w:val="000000"/>
          <w:kern w:val="0"/>
          <w14:ligatures w14:val="none"/>
        </w:rPr>
        <w:t>. This framework is designed to address the complexities of optimizing workflows that involve diverse feedback mechanisms, heterogeneous parameters, and intricate objectives</w:t>
      </w:r>
      <w:r w:rsidRPr="00767F15">
        <w:rPr>
          <w:rFonts w:ascii="Arial" w:eastAsia="Times New Roman" w:hAnsi="Arial" w:cs="Arial"/>
          <w:color w:val="000000"/>
          <w:kern w:val="0"/>
          <w:vertAlign w:val="superscript"/>
          <w14:ligatures w14:val="none"/>
        </w:rPr>
        <w:t>246246246</w:t>
      </w:r>
      <w:r w:rsidRPr="00767F15">
        <w:rPr>
          <w:rFonts w:ascii="Arial" w:eastAsia="Times New Roman" w:hAnsi="Arial" w:cs="Arial"/>
          <w:color w:val="000000"/>
          <w:kern w:val="0"/>
          <w14:ligatures w14:val="none"/>
        </w:rPr>
        <w:t>.</w:t>
      </w:r>
    </w:p>
    <w:p w14:paraId="7F7E95C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to Symbolica: The framework's name, "Trace," directly highlights its relevance to trace generation247. It involves an optimizer receiving an "execution trace" along with feedback on the computed output248248248. This aligns precisely with Symbolica's goal of "traceability" and "trace generation"249. </w:t>
      </w:r>
      <w:proofErr w:type="spellStart"/>
      <w:r w:rsidRPr="00767F15">
        <w:rPr>
          <w:rFonts w:ascii="Arial" w:eastAsia="Times New Roman" w:hAnsi="Arial" w:cs="Arial"/>
          <w:color w:val="000000"/>
          <w:kern w:val="0"/>
          <w14:ligatures w14:val="none"/>
        </w:rPr>
        <w:t>OptoPrime</w:t>
      </w:r>
      <w:proofErr w:type="spellEnd"/>
      <w:r w:rsidRPr="00767F15">
        <w:rPr>
          <w:rFonts w:ascii="Arial" w:eastAsia="Times New Roman" w:hAnsi="Arial" w:cs="Arial"/>
          <w:color w:val="000000"/>
          <w:kern w:val="0"/>
          <w14:ligatures w14:val="none"/>
        </w:rPr>
        <w:t>, an optimizer built upon the Trace framework, demonstrates versatility in various optimization tasks, including prompt optimization and code debugging250250250.</w:t>
      </w:r>
    </w:p>
    <w:p w14:paraId="3646284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The strengths of this framework include its unified approach to optimizing complex AI system workflows251251251. It is versatile, capable of performing first-order numerical optimization, prompt optimization, hyper-parameter tuning, robot controller design, and code debugging252252252.</w:t>
      </w:r>
    </w:p>
    <w:p w14:paraId="3C83EBD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Limitations: A limitation is that while it generates execution traces, its primary focus is on optimization rather than necessarily producing human-interpretable logical traces for explainability253.</w:t>
      </w:r>
    </w:p>
    <w:p w14:paraId="2BFC160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Relevance: This framework is highly relevant for Symbolica's "traceability" objective254. Symbolica could leverage the concepts from "Trace" to generate detailed execution traces of its symbolic reasoning processes255. These traces could then be invaluable for debugging, auditing, and explaining agent behavior256. The underlying idea of optimizing workflows based on these traces could also inform how Symbolica's "evolving" logic is fine-tuned and improved257. An emerging emphasis on "traceability" as a first-class requirement for AI systems is evident across various research areas258258258. Beyond mere explainability, there is a growing need to follow the step-by-step execution or reasoning path of an AI system259259259. This capability is crucial for debugging complex behaviors, conducting thorough audits, and building trust, particularly in </w:t>
      </w:r>
      <w:proofErr w:type="gramStart"/>
      <w:r w:rsidRPr="00767F15">
        <w:rPr>
          <w:rFonts w:ascii="Arial" w:eastAsia="Times New Roman" w:hAnsi="Arial" w:cs="Arial"/>
          <w:color w:val="000000"/>
          <w:kern w:val="0"/>
          <w14:ligatures w14:val="none"/>
        </w:rPr>
        <w:t>high-stakes</w:t>
      </w:r>
      <w:proofErr w:type="gramEnd"/>
      <w:r w:rsidRPr="00767F15">
        <w:rPr>
          <w:rFonts w:ascii="Arial" w:eastAsia="Times New Roman" w:hAnsi="Arial" w:cs="Arial"/>
          <w:color w:val="000000"/>
          <w:kern w:val="0"/>
          <w14:ligatures w14:val="none"/>
        </w:rPr>
        <w:t xml:space="preserve"> domains260. Symbolica's explicit goal of traceability is well-supported by this architectural trend261. Frameworks like "Trace" 262262262 offer direct architectural patterns for achieving this, indicating that Symbolica needs to design its symbolic layer to inherently produce such detailed traces263. This would go beyond simple post-hoc explanations, providing a verifiable record of logical operations that can be leveraged for debugging, auditing, and human comprehension264.</w:t>
      </w:r>
    </w:p>
    <w:p w14:paraId="00E548AF"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IV. Part 2: Open-Source Ecosystem Survey</w:t>
      </w:r>
    </w:p>
    <w:p w14:paraId="77222202"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A. Symbolic Reasoning Engines</w:t>
      </w:r>
    </w:p>
    <w:p w14:paraId="737FAF05"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Drools</w:t>
      </w:r>
    </w:p>
    <w:p w14:paraId="046A47A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Drools is a robust Business Rule Management System (BRMS) that empowers business analysts and developers to define, manage, and execute business rules</w:t>
      </w:r>
      <w:r w:rsidRPr="00767F15">
        <w:rPr>
          <w:rFonts w:ascii="Arial" w:eastAsia="Times New Roman" w:hAnsi="Arial" w:cs="Arial"/>
          <w:color w:val="000000"/>
          <w:kern w:val="0"/>
          <w:vertAlign w:val="superscript"/>
          <w14:ligatures w14:val="none"/>
        </w:rPr>
        <w:t>265265265</w:t>
      </w:r>
      <w:r w:rsidRPr="00767F15">
        <w:rPr>
          <w:rFonts w:ascii="Arial" w:eastAsia="Times New Roman" w:hAnsi="Arial" w:cs="Arial"/>
          <w:color w:val="000000"/>
          <w:kern w:val="0"/>
          <w14:ligatures w14:val="none"/>
        </w:rPr>
        <w:t>. It offers capabilities for integrating with Machine Learning (ML) models through PMML files and with external Deep Learning libraries</w:t>
      </w:r>
      <w:r w:rsidRPr="00767F15">
        <w:rPr>
          <w:rFonts w:ascii="Arial" w:eastAsia="Times New Roman" w:hAnsi="Arial" w:cs="Arial"/>
          <w:color w:val="000000"/>
          <w:kern w:val="0"/>
          <w:vertAlign w:val="superscript"/>
          <w14:ligatures w14:val="none"/>
        </w:rPr>
        <w:t>266266266</w:t>
      </w:r>
      <w:r w:rsidRPr="00767F15">
        <w:rPr>
          <w:rFonts w:ascii="Arial" w:eastAsia="Times New Roman" w:hAnsi="Arial" w:cs="Arial"/>
          <w:color w:val="000000"/>
          <w:kern w:val="0"/>
          <w14:ligatures w14:val="none"/>
        </w:rPr>
        <w:t xml:space="preserve">. Its integration pattern primarily involves consuming PMML files for ML models within Decision Model and Notation (DMN) </w:t>
      </w:r>
      <w:proofErr w:type="gramStart"/>
      <w:r w:rsidRPr="00767F15">
        <w:rPr>
          <w:rFonts w:ascii="Arial" w:eastAsia="Times New Roman" w:hAnsi="Arial" w:cs="Arial"/>
          <w:color w:val="000000"/>
          <w:kern w:val="0"/>
          <w14:ligatures w14:val="none"/>
        </w:rPr>
        <w:t>models, or</w:t>
      </w:r>
      <w:proofErr w:type="gramEnd"/>
      <w:r w:rsidRPr="00767F15">
        <w:rPr>
          <w:rFonts w:ascii="Arial" w:eastAsia="Times New Roman" w:hAnsi="Arial" w:cs="Arial"/>
          <w:color w:val="000000"/>
          <w:kern w:val="0"/>
          <w14:ligatures w14:val="none"/>
        </w:rPr>
        <w:t xml:space="preserve"> directly integrating Drools Rule Language (DRL) with external Deep Learning libraries</w:t>
      </w:r>
      <w:r w:rsidRPr="00767F15">
        <w:rPr>
          <w:rFonts w:ascii="Arial" w:eastAsia="Times New Roman" w:hAnsi="Arial" w:cs="Arial"/>
          <w:color w:val="000000"/>
          <w:kern w:val="0"/>
          <w:vertAlign w:val="superscript"/>
          <w14:ligatures w14:val="none"/>
        </w:rPr>
        <w:t>267267267</w:t>
      </w:r>
      <w:r w:rsidRPr="00767F15">
        <w:rPr>
          <w:rFonts w:ascii="Arial" w:eastAsia="Times New Roman" w:hAnsi="Arial" w:cs="Arial"/>
          <w:color w:val="000000"/>
          <w:kern w:val="0"/>
          <w14:ligatures w14:val="none"/>
        </w:rPr>
        <w:t>. This represents a module-level integration where Drools functions as a rule engine that can either consume outputs from external models or be augmented by them</w:t>
      </w:r>
      <w:r w:rsidRPr="00767F15">
        <w:rPr>
          <w:rFonts w:ascii="Arial" w:eastAsia="Times New Roman" w:hAnsi="Arial" w:cs="Arial"/>
          <w:color w:val="000000"/>
          <w:kern w:val="0"/>
          <w:vertAlign w:val="superscript"/>
          <w14:ligatures w14:val="none"/>
        </w:rPr>
        <w:t>268</w:t>
      </w:r>
      <w:r w:rsidRPr="00767F15">
        <w:rPr>
          <w:rFonts w:ascii="Arial" w:eastAsia="Times New Roman" w:hAnsi="Arial" w:cs="Arial"/>
          <w:color w:val="000000"/>
          <w:kern w:val="0"/>
          <w14:ligatures w14:val="none"/>
        </w:rPr>
        <w:t>.</w:t>
      </w:r>
    </w:p>
    <w:p w14:paraId="7C4ACC3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Agent-Friendliness: Drools exhibits agent-friendliness by serving as a powerful, external rule engine for an LLM agent269. An LLM agent could query Drools for rule-based decisions or leverage its DMN models for structured decision-making, in a manner analogous to how an LLM agent interacts with other external tools270270270. However, this requires explicit setup of DMN models and PMML files271271271.</w:t>
      </w:r>
    </w:p>
    <w:p w14:paraId="5C896D4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The strengths of Drools include its maturity, robustness, and widespread adoption for managing business rules272. It provides a clear and auditable execution </w:t>
      </w:r>
      <w:r w:rsidRPr="00767F15">
        <w:rPr>
          <w:rFonts w:ascii="Arial" w:eastAsia="Times New Roman" w:hAnsi="Arial" w:cs="Arial"/>
          <w:color w:val="000000"/>
          <w:kern w:val="0"/>
          <w14:ligatures w14:val="none"/>
        </w:rPr>
        <w:lastRenderedPageBreak/>
        <w:t>path for rules and supports declarative rule definition through DRL273. Its ability to integrate with external ML models enables hybrid AI capabilities274274274.</w:t>
      </w:r>
    </w:p>
    <w:p w14:paraId="1F328DC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Limitations include the manual nature of rule authoring, which requires domain expertise in DRL or DMN275275275. While it can integrate ML, it is not inherently designed for "evolving" logic in the dynamic, self-improving manner envisioned by some neuro-symbolic approaches276. Its primary focus remains on the execution of static, pre-defined rules277. The licensing information was not explicitly stated in the provided materials, though community editions are typically under Apache License 2.0278.</w:t>
      </w:r>
    </w:p>
    <w:p w14:paraId="717588E5"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Pyke</w:t>
      </w:r>
    </w:p>
    <w:p w14:paraId="45119A3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Pyke is a knowledge-based inference engine, functioning as an expert system, written entirely in Python</w:t>
      </w:r>
      <w:r w:rsidRPr="00767F15">
        <w:rPr>
          <w:rFonts w:ascii="Arial" w:eastAsia="Times New Roman" w:hAnsi="Arial" w:cs="Arial"/>
          <w:color w:val="000000"/>
          <w:kern w:val="0"/>
          <w:vertAlign w:val="superscript"/>
          <w14:ligatures w14:val="none"/>
        </w:rPr>
        <w:t>279279279</w:t>
      </w:r>
      <w:r w:rsidRPr="00767F15">
        <w:rPr>
          <w:rFonts w:ascii="Arial" w:eastAsia="Times New Roman" w:hAnsi="Arial" w:cs="Arial"/>
          <w:color w:val="000000"/>
          <w:kern w:val="0"/>
          <w14:ligatures w14:val="none"/>
        </w:rPr>
        <w:t>. It introduces a form of Logic Programming, drawing inspiration from Prolog, and seamlessly integrates with Python, allowing for the intermingling of Python statements and expressions directly within its expert system rules</w:t>
      </w:r>
      <w:r w:rsidRPr="00767F15">
        <w:rPr>
          <w:rFonts w:ascii="Arial" w:eastAsia="Times New Roman" w:hAnsi="Arial" w:cs="Arial"/>
          <w:color w:val="000000"/>
          <w:kern w:val="0"/>
          <w:vertAlign w:val="superscript"/>
          <w14:ligatures w14:val="none"/>
        </w:rPr>
        <w:t>280280280</w:t>
      </w:r>
      <w:r w:rsidRPr="00767F15">
        <w:rPr>
          <w:rFonts w:ascii="Arial" w:eastAsia="Times New Roman" w:hAnsi="Arial" w:cs="Arial"/>
          <w:color w:val="000000"/>
          <w:kern w:val="0"/>
          <w14:ligatures w14:val="none"/>
        </w:rPr>
        <w:t>. Pyke's integration pattern involves users defining Python functions and corresponding Pyke rules that dictate how these functions are configured and combined</w:t>
      </w:r>
      <w:r w:rsidRPr="00767F15">
        <w:rPr>
          <w:rFonts w:ascii="Arial" w:eastAsia="Times New Roman" w:hAnsi="Arial" w:cs="Arial"/>
          <w:color w:val="000000"/>
          <w:kern w:val="0"/>
          <w:vertAlign w:val="superscript"/>
          <w14:ligatures w14:val="none"/>
        </w:rPr>
        <w:t>281281281</w:t>
      </w:r>
      <w:r w:rsidRPr="00767F15">
        <w:rPr>
          <w:rFonts w:ascii="Arial" w:eastAsia="Times New Roman" w:hAnsi="Arial" w:cs="Arial"/>
          <w:color w:val="000000"/>
          <w:kern w:val="0"/>
          <w14:ligatures w14:val="none"/>
        </w:rPr>
        <w:t>. Pyke can then instantiate these user-defined functions multiple times with different variable values, assembling them into a "plan" or function call graph</w:t>
      </w:r>
      <w:r w:rsidRPr="00767F15">
        <w:rPr>
          <w:rFonts w:ascii="Arial" w:eastAsia="Times New Roman" w:hAnsi="Arial" w:cs="Arial"/>
          <w:color w:val="000000"/>
          <w:kern w:val="0"/>
          <w:vertAlign w:val="superscript"/>
          <w14:ligatures w14:val="none"/>
        </w:rPr>
        <w:t>282282282</w:t>
      </w:r>
      <w:r w:rsidRPr="00767F15">
        <w:rPr>
          <w:rFonts w:ascii="Arial" w:eastAsia="Times New Roman" w:hAnsi="Arial" w:cs="Arial"/>
          <w:color w:val="000000"/>
          <w:kern w:val="0"/>
          <w14:ligatures w14:val="none"/>
        </w:rPr>
        <w:t>. This represents a deep, programmatic integration</w:t>
      </w:r>
      <w:r w:rsidRPr="00767F15">
        <w:rPr>
          <w:rFonts w:ascii="Arial" w:eastAsia="Times New Roman" w:hAnsi="Arial" w:cs="Arial"/>
          <w:color w:val="000000"/>
          <w:kern w:val="0"/>
          <w:vertAlign w:val="superscript"/>
          <w14:ligatures w14:val="none"/>
        </w:rPr>
        <w:t>283</w:t>
      </w:r>
      <w:r w:rsidRPr="00767F15">
        <w:rPr>
          <w:rFonts w:ascii="Arial" w:eastAsia="Times New Roman" w:hAnsi="Arial" w:cs="Arial"/>
          <w:color w:val="000000"/>
          <w:kern w:val="0"/>
          <w14:ligatures w14:val="none"/>
        </w:rPr>
        <w:t>.</w:t>
      </w:r>
    </w:p>
    <w:p w14:paraId="4F565F3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Agent-Friendliness: Pyke can serve as a symbolic reasoning backend for an LLM agent284. The LLM could generate inputs for Pyke, which would then execute its logic programs to derive conclusions285. Its native Python implementation makes it relatively straightforward to integrate into Python-based LLM agent frameworks286.</w:t>
      </w:r>
    </w:p>
    <w:p w14:paraId="3F907B8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Its strengths include providing robust logic programming capabilities directly within the Python environment287287287. Pyke is highly effective for enhancing code adaptability, reuse, and overall performance by essentially acting as a "very high-level compiler"288288288. It facilitates "programming in the large" by abstracting complex function compositions289289289.</w:t>
      </w:r>
    </w:p>
    <w:p w14:paraId="24DFD81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A significant limitation is that the provided article describing Pyke's core functionality </w:t>
      </w:r>
      <w:proofErr w:type="gramStart"/>
      <w:r w:rsidRPr="00767F15">
        <w:rPr>
          <w:rFonts w:ascii="Arial" w:eastAsia="Times New Roman" w:hAnsi="Arial" w:cs="Arial"/>
          <w:color w:val="000000"/>
          <w:kern w:val="0"/>
          <w14:ligatures w14:val="none"/>
        </w:rPr>
        <w:t>dates back to</w:t>
      </w:r>
      <w:proofErr w:type="gramEnd"/>
      <w:r w:rsidRPr="00767F15">
        <w:rPr>
          <w:rFonts w:ascii="Arial" w:eastAsia="Times New Roman" w:hAnsi="Arial" w:cs="Arial"/>
          <w:color w:val="000000"/>
          <w:kern w:val="0"/>
          <w14:ligatures w14:val="none"/>
        </w:rPr>
        <w:t xml:space="preserve"> 2010 290290290, suggesting it may not be actively maintained or optimized for modern LLM integration patterns291. The system requires developers to learn Pyke's specific logic programming syntax292. Furthermore, there is no explicit mention of LLM integration within Pyke's core documentation293293293. Licensing information for Pyke itself was not explicitly provided in the snippets; however, a distinct "Pike" programming language is licensed under GPL, LGPL, and MPL294294294.</w:t>
      </w:r>
    </w:p>
    <w:p w14:paraId="3A72A3DB"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Datalog</w:t>
      </w:r>
      <w:proofErr w:type="spellEnd"/>
      <w:r w:rsidRPr="00767F15">
        <w:rPr>
          <w:rFonts w:ascii="Arial" w:eastAsia="Times New Roman" w:hAnsi="Arial" w:cs="Arial"/>
          <w:b/>
          <w:bCs/>
          <w:color w:val="000000"/>
          <w:kern w:val="0"/>
          <w14:ligatures w14:val="none"/>
        </w:rPr>
        <w:t xml:space="preserve"> Variants (Soufflé, Scallop)</w:t>
      </w:r>
    </w:p>
    <w:p w14:paraId="5B04E1CC" w14:textId="77777777" w:rsidR="00767F15" w:rsidRPr="00767F15" w:rsidRDefault="00767F15" w:rsidP="00767F15">
      <w:pPr>
        <w:spacing w:after="100" w:afterAutospacing="1" w:line="240" w:lineRule="auto"/>
        <w:outlineLvl w:val="4"/>
        <w:rPr>
          <w:rFonts w:ascii="Arial" w:eastAsia="Times New Roman" w:hAnsi="Arial" w:cs="Arial"/>
          <w:b/>
          <w:bCs/>
          <w:color w:val="000000"/>
          <w:kern w:val="0"/>
          <w:sz w:val="20"/>
          <w:szCs w:val="20"/>
          <w14:ligatures w14:val="none"/>
        </w:rPr>
      </w:pPr>
      <w:r w:rsidRPr="00767F15">
        <w:rPr>
          <w:rFonts w:ascii="Arial" w:eastAsia="Times New Roman" w:hAnsi="Arial" w:cs="Arial"/>
          <w:b/>
          <w:bCs/>
          <w:color w:val="000000"/>
          <w:kern w:val="0"/>
          <w:sz w:val="20"/>
          <w:szCs w:val="20"/>
          <w14:ligatures w14:val="none"/>
        </w:rPr>
        <w:t>Soufflé</w:t>
      </w:r>
    </w:p>
    <w:p w14:paraId="655735C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 xml:space="preserve">Soufflé is a variant of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specifically designed for tool developers who craft analyses using Horn clauses</w:t>
      </w:r>
      <w:r w:rsidRPr="00767F15">
        <w:rPr>
          <w:rFonts w:ascii="Arial" w:eastAsia="Times New Roman" w:hAnsi="Arial" w:cs="Arial"/>
          <w:color w:val="000000"/>
          <w:kern w:val="0"/>
          <w:vertAlign w:val="superscript"/>
          <w14:ligatures w14:val="none"/>
        </w:rPr>
        <w:t>295295295</w:t>
      </w:r>
      <w:r w:rsidRPr="00767F15">
        <w:rPr>
          <w:rFonts w:ascii="Arial" w:eastAsia="Times New Roman" w:hAnsi="Arial" w:cs="Arial"/>
          <w:color w:val="000000"/>
          <w:kern w:val="0"/>
          <w14:ligatures w14:val="none"/>
        </w:rPr>
        <w:t>. Its core function is to synthesize a native parallel C++ program from a logic specification, making it suitable for large-scale static analysis tasks</w:t>
      </w:r>
      <w:r w:rsidRPr="00767F15">
        <w:rPr>
          <w:rFonts w:ascii="Arial" w:eastAsia="Times New Roman" w:hAnsi="Arial" w:cs="Arial"/>
          <w:color w:val="000000"/>
          <w:kern w:val="0"/>
          <w:vertAlign w:val="superscript"/>
          <w14:ligatures w14:val="none"/>
        </w:rPr>
        <w:t>296296296</w:t>
      </w:r>
      <w:r w:rsidRPr="00767F15">
        <w:rPr>
          <w:rFonts w:ascii="Arial" w:eastAsia="Times New Roman" w:hAnsi="Arial" w:cs="Arial"/>
          <w:color w:val="000000"/>
          <w:kern w:val="0"/>
          <w14:ligatures w14:val="none"/>
        </w:rPr>
        <w:t xml:space="preserve">. The integration pattern for Soufflé involves compiling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programs into highly optimized parallel C++ executables</w:t>
      </w:r>
      <w:r w:rsidRPr="00767F15">
        <w:rPr>
          <w:rFonts w:ascii="Arial" w:eastAsia="Times New Roman" w:hAnsi="Arial" w:cs="Arial"/>
          <w:color w:val="000000"/>
          <w:kern w:val="0"/>
          <w:vertAlign w:val="superscript"/>
          <w14:ligatures w14:val="none"/>
        </w:rPr>
        <w:t>297297297</w:t>
      </w:r>
      <w:r w:rsidRPr="00767F15">
        <w:rPr>
          <w:rFonts w:ascii="Arial" w:eastAsia="Times New Roman" w:hAnsi="Arial" w:cs="Arial"/>
          <w:color w:val="000000"/>
          <w:kern w:val="0"/>
          <w14:ligatures w14:val="none"/>
        </w:rPr>
        <w:t>. This suggests a compile-time integration or runtime execution of pre-compiled binaries</w:t>
      </w:r>
      <w:r w:rsidRPr="00767F15">
        <w:rPr>
          <w:rFonts w:ascii="Arial" w:eastAsia="Times New Roman" w:hAnsi="Arial" w:cs="Arial"/>
          <w:color w:val="000000"/>
          <w:kern w:val="0"/>
          <w:vertAlign w:val="superscript"/>
          <w14:ligatures w14:val="none"/>
        </w:rPr>
        <w:t>298</w:t>
      </w:r>
      <w:r w:rsidRPr="00767F15">
        <w:rPr>
          <w:rFonts w:ascii="Arial" w:eastAsia="Times New Roman" w:hAnsi="Arial" w:cs="Arial"/>
          <w:color w:val="000000"/>
          <w:kern w:val="0"/>
          <w14:ligatures w14:val="none"/>
        </w:rPr>
        <w:t>.</w:t>
      </w:r>
    </w:p>
    <w:p w14:paraId="5DB64DD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Agent-Friendliness: Soufflé is less directly "agent-friendly" for dynamic, interactive LLM agent loops due to its compilation-heavy nature, which is geared towards static analysis299. An LLM agent would likely need to generate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specifications, which would then undergo a compilation and execution process, potentially introducing latency300. However, for batch processing or pre-computed knowledge bases, it offers significant power301.</w:t>
      </w:r>
    </w:p>
    <w:p w14:paraId="35D4D5F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Its strengths lie in its high efficiency and scalability for large-scale program analysis302302302. It supports extended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semantics and complex data structures, enhancing its analytical capabilities303303303.</w:t>
      </w:r>
    </w:p>
    <w:p w14:paraId="4121730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Limitations include its primary focus on static analysis, making it less suitable for dynamic, evolving logic updates in real-time304. Any changes to rules would necessitate recompilation, incurring overhead305. There is no direct LLM integration mentioned in the provided materials306. Soufflé is licensed under UPL-1.0307307307.</w:t>
      </w:r>
    </w:p>
    <w:p w14:paraId="3B465E2F" w14:textId="77777777" w:rsidR="00767F15" w:rsidRPr="00767F15" w:rsidRDefault="00767F15" w:rsidP="00767F15">
      <w:pPr>
        <w:spacing w:after="100" w:afterAutospacing="1" w:line="240" w:lineRule="auto"/>
        <w:outlineLvl w:val="4"/>
        <w:rPr>
          <w:rFonts w:ascii="Arial" w:eastAsia="Times New Roman" w:hAnsi="Arial" w:cs="Arial"/>
          <w:b/>
          <w:bCs/>
          <w:color w:val="000000"/>
          <w:kern w:val="0"/>
          <w:sz w:val="20"/>
          <w:szCs w:val="20"/>
          <w14:ligatures w14:val="none"/>
        </w:rPr>
      </w:pPr>
      <w:r w:rsidRPr="00767F15">
        <w:rPr>
          <w:rFonts w:ascii="Arial" w:eastAsia="Times New Roman" w:hAnsi="Arial" w:cs="Arial"/>
          <w:b/>
          <w:bCs/>
          <w:color w:val="000000"/>
          <w:kern w:val="0"/>
          <w:sz w:val="20"/>
          <w:szCs w:val="20"/>
          <w14:ligatures w14:val="none"/>
        </w:rPr>
        <w:t>Scallop</w:t>
      </w:r>
    </w:p>
    <w:p w14:paraId="159802F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Scallop is a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-based language that supports differentiable logical and relational reasoning</w:t>
      </w:r>
      <w:r w:rsidRPr="00767F15">
        <w:rPr>
          <w:rFonts w:ascii="Arial" w:eastAsia="Times New Roman" w:hAnsi="Arial" w:cs="Arial"/>
          <w:color w:val="000000"/>
          <w:kern w:val="0"/>
          <w:vertAlign w:val="superscript"/>
          <w14:ligatures w14:val="none"/>
        </w:rPr>
        <w:t>308</w:t>
      </w:r>
      <w:r w:rsidRPr="00767F15">
        <w:rPr>
          <w:rFonts w:ascii="Arial" w:eastAsia="Times New Roman" w:hAnsi="Arial" w:cs="Arial"/>
          <w:color w:val="000000"/>
          <w:kern w:val="0"/>
          <w14:ligatures w14:val="none"/>
        </w:rPr>
        <w:t xml:space="preserve">. It offers deep integration with Python and </w:t>
      </w:r>
      <w:proofErr w:type="spellStart"/>
      <w:r w:rsidRPr="00767F15">
        <w:rPr>
          <w:rFonts w:ascii="Arial" w:eastAsia="Times New Roman" w:hAnsi="Arial" w:cs="Arial"/>
          <w:color w:val="000000"/>
          <w:kern w:val="0"/>
          <w14:ligatures w14:val="none"/>
        </w:rPr>
        <w:t>PyTorch</w:t>
      </w:r>
      <w:proofErr w:type="spellEnd"/>
      <w:r w:rsidRPr="00767F15">
        <w:rPr>
          <w:rFonts w:ascii="Arial" w:eastAsia="Times New Roman" w:hAnsi="Arial" w:cs="Arial"/>
          <w:color w:val="000000"/>
          <w:kern w:val="0"/>
          <w14:ligatures w14:val="none"/>
        </w:rPr>
        <w:t>, and provides discrete, probabilistic, and differentiable modes of reasoning</w:t>
      </w:r>
      <w:r w:rsidRPr="00767F15">
        <w:rPr>
          <w:rFonts w:ascii="Arial" w:eastAsia="Times New Roman" w:hAnsi="Arial" w:cs="Arial"/>
          <w:color w:val="000000"/>
          <w:kern w:val="0"/>
          <w:vertAlign w:val="superscript"/>
          <w14:ligatures w14:val="none"/>
        </w:rPr>
        <w:t>309</w:t>
      </w:r>
      <w:r w:rsidRPr="00767F15">
        <w:rPr>
          <w:rFonts w:ascii="Arial" w:eastAsia="Times New Roman" w:hAnsi="Arial" w:cs="Arial"/>
          <w:color w:val="000000"/>
          <w:kern w:val="0"/>
          <w14:ligatures w14:val="none"/>
        </w:rPr>
        <w:t xml:space="preserve">. Its integration pattern involves providing bindings for logic reasoning modules within Python programs, enabling deep integration with </w:t>
      </w:r>
      <w:proofErr w:type="spellStart"/>
      <w:r w:rsidRPr="00767F15">
        <w:rPr>
          <w:rFonts w:ascii="Arial" w:eastAsia="Times New Roman" w:hAnsi="Arial" w:cs="Arial"/>
          <w:color w:val="000000"/>
          <w:kern w:val="0"/>
          <w14:ligatures w14:val="none"/>
        </w:rPr>
        <w:t>PyTorch</w:t>
      </w:r>
      <w:proofErr w:type="spellEnd"/>
      <w:r w:rsidRPr="00767F15">
        <w:rPr>
          <w:rFonts w:ascii="Arial" w:eastAsia="Times New Roman" w:hAnsi="Arial" w:cs="Arial"/>
          <w:color w:val="000000"/>
          <w:kern w:val="0"/>
          <w14:ligatures w14:val="none"/>
        </w:rPr>
        <w:t xml:space="preserve"> machine learning pipelines</w:t>
      </w:r>
      <w:r w:rsidRPr="00767F15">
        <w:rPr>
          <w:rFonts w:ascii="Arial" w:eastAsia="Times New Roman" w:hAnsi="Arial" w:cs="Arial"/>
          <w:color w:val="000000"/>
          <w:kern w:val="0"/>
          <w:vertAlign w:val="superscript"/>
          <w14:ligatures w14:val="none"/>
        </w:rPr>
        <w:t>310</w:t>
      </w:r>
      <w:r w:rsidRPr="00767F15">
        <w:rPr>
          <w:rFonts w:ascii="Arial" w:eastAsia="Times New Roman" w:hAnsi="Arial" w:cs="Arial"/>
          <w:color w:val="000000"/>
          <w:kern w:val="0"/>
          <w14:ligatures w14:val="none"/>
        </w:rPr>
        <w:t xml:space="preserve">. Scallop can also function as a standalone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solver via an interpreter or a Read-Eval-Print Loop (REPL)</w:t>
      </w:r>
      <w:r w:rsidRPr="00767F15">
        <w:rPr>
          <w:rFonts w:ascii="Arial" w:eastAsia="Times New Roman" w:hAnsi="Arial" w:cs="Arial"/>
          <w:color w:val="000000"/>
          <w:kern w:val="0"/>
          <w:vertAlign w:val="superscript"/>
          <w14:ligatures w14:val="none"/>
        </w:rPr>
        <w:t>311311311</w:t>
      </w:r>
      <w:r w:rsidRPr="00767F15">
        <w:rPr>
          <w:rFonts w:ascii="Arial" w:eastAsia="Times New Roman" w:hAnsi="Arial" w:cs="Arial"/>
          <w:color w:val="000000"/>
          <w:kern w:val="0"/>
          <w14:ligatures w14:val="none"/>
        </w:rPr>
        <w:t>.</w:t>
      </w:r>
    </w:p>
    <w:p w14:paraId="03B6D26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Agent-Friendliness: Scallop demonstrates high agent-friendliness due to its native Python and </w:t>
      </w:r>
      <w:proofErr w:type="spellStart"/>
      <w:r w:rsidRPr="00767F15">
        <w:rPr>
          <w:rFonts w:ascii="Arial" w:eastAsia="Times New Roman" w:hAnsi="Arial" w:cs="Arial"/>
          <w:color w:val="000000"/>
          <w:kern w:val="0"/>
          <w14:ligatures w14:val="none"/>
        </w:rPr>
        <w:t>PyTorch</w:t>
      </w:r>
      <w:proofErr w:type="spellEnd"/>
      <w:r w:rsidRPr="00767F15">
        <w:rPr>
          <w:rFonts w:ascii="Arial" w:eastAsia="Times New Roman" w:hAnsi="Arial" w:cs="Arial"/>
          <w:color w:val="000000"/>
          <w:kern w:val="0"/>
          <w14:ligatures w14:val="none"/>
        </w:rPr>
        <w:t xml:space="preserve"> integration, coupled with support for differentiable reasoning312. An LLM agent could interact with Scallop modules for logical inference, and its differentiable aspect could potentially support "evolving" logic through data-driven learning313.</w:t>
      </w:r>
    </w:p>
    <w:p w14:paraId="17B2083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The strengths of Scallop include its nature as a declarative language for rich symbolic reasoning314314314. It functions as a scalable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solver with configurable modes for discrete, probabilistic, and differentiable reasoning315315315. Its deep integration with machine learning models, such as Convolutional Neural Networks (CNNs) and transformers, enables end-to-end training316316316.</w:t>
      </w:r>
    </w:p>
    <w:p w14:paraId="23F10CA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A limitation is the requirement for users to learn Scallop's specific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-like syntax317. While differentiable, the complexity of managing and updating large rule </w:t>
      </w:r>
      <w:r w:rsidRPr="00767F15">
        <w:rPr>
          <w:rFonts w:ascii="Arial" w:eastAsia="Times New Roman" w:hAnsi="Arial" w:cs="Arial"/>
          <w:color w:val="000000"/>
          <w:kern w:val="0"/>
          <w14:ligatures w14:val="none"/>
        </w:rPr>
        <w:lastRenderedPageBreak/>
        <w:t>sets through learning mechanisms can be substantial318. Scallop is licensed under the MIT License319.</w:t>
      </w:r>
    </w:p>
    <w:p w14:paraId="7180309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Observation: The development of "differentiable logic," as exemplified by Scallop 320 and $\</w:t>
      </w:r>
      <w:proofErr w:type="spellStart"/>
      <w:r w:rsidRPr="00767F15">
        <w:rPr>
          <w:rFonts w:ascii="Arial" w:eastAsia="Times New Roman" w:hAnsi="Arial" w:cs="Arial"/>
          <w:color w:val="000000"/>
          <w:kern w:val="0"/>
          <w14:ligatures w14:val="none"/>
        </w:rPr>
        <w:t>partial$ILP</w:t>
      </w:r>
      <w:proofErr w:type="spellEnd"/>
      <w:r w:rsidRPr="00767F15">
        <w:rPr>
          <w:rFonts w:ascii="Arial" w:eastAsia="Times New Roman" w:hAnsi="Arial" w:cs="Arial"/>
          <w:color w:val="000000"/>
          <w:kern w:val="0"/>
          <w14:ligatures w14:val="none"/>
        </w:rPr>
        <w:t xml:space="preserve"> 321321321, represents a critical advancement for neuro-symbolic AI322. This capability allows symbolic rules and logical programs to be learned and optimized using gradient-based methods, effectively bridging the gap between traditional symbolic reasoning and neural network training323. For Symbolica, this is a pivotal mechanism for achieving "evolving" declarative logic, as it enables the symbolic layer to adapt and improve through data-driven learning, moving beyond static, manually defined rules324. This indicates a direct progression: the advent of differentiable logic enables the data-driven evolution of symbolic rules, which is a core requirement for Symbolica's dynamic capabilities325.</w:t>
      </w:r>
    </w:p>
    <w:p w14:paraId="5DD6338E"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 xml:space="preserve">Prolog Implementations (e.g., </w:t>
      </w:r>
      <w:proofErr w:type="spellStart"/>
      <w:r w:rsidRPr="00767F15">
        <w:rPr>
          <w:rFonts w:ascii="Arial" w:eastAsia="Times New Roman" w:hAnsi="Arial" w:cs="Arial"/>
          <w:b/>
          <w:bCs/>
          <w:color w:val="000000"/>
          <w:kern w:val="0"/>
          <w14:ligatures w14:val="none"/>
        </w:rPr>
        <w:t>LangChain</w:t>
      </w:r>
      <w:proofErr w:type="spellEnd"/>
      <w:r w:rsidRPr="00767F15">
        <w:rPr>
          <w:rFonts w:ascii="Arial" w:eastAsia="Times New Roman" w:hAnsi="Arial" w:cs="Arial"/>
          <w:b/>
          <w:bCs/>
          <w:color w:val="000000"/>
          <w:kern w:val="0"/>
          <w14:ligatures w14:val="none"/>
        </w:rPr>
        <w:t xml:space="preserve"> Prolog Tool)</w:t>
      </w:r>
    </w:p>
    <w:p w14:paraId="7D84A8B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Prolog, a foundational logic programming language, finds modern integration with LLM agent workflows through tools like </w:t>
      </w:r>
      <w:proofErr w:type="spellStart"/>
      <w:r w:rsidRPr="00767F15">
        <w:rPr>
          <w:rFonts w:ascii="Arial" w:eastAsia="Times New Roman" w:hAnsi="Arial" w:cs="Arial"/>
          <w:color w:val="000000"/>
          <w:kern w:val="0"/>
          <w14:ligatures w14:val="none"/>
        </w:rPr>
        <w:t>LangChain's</w:t>
      </w:r>
      <w:proofErr w:type="spellEnd"/>
      <w:r w:rsidRPr="00767F15">
        <w:rPr>
          <w:rFonts w:ascii="Arial" w:eastAsia="Times New Roman" w:hAnsi="Arial" w:cs="Arial"/>
          <w:color w:val="000000"/>
          <w:kern w:val="0"/>
          <w14:ligatures w14:val="none"/>
        </w:rPr>
        <w:t xml:space="preserve"> PrologTool</w:t>
      </w:r>
      <w:r w:rsidRPr="00767F15">
        <w:rPr>
          <w:rFonts w:ascii="Arial" w:eastAsia="Times New Roman" w:hAnsi="Arial" w:cs="Arial"/>
          <w:color w:val="000000"/>
          <w:kern w:val="0"/>
          <w:vertAlign w:val="superscript"/>
          <w14:ligatures w14:val="none"/>
        </w:rPr>
        <w:t>326326326</w:t>
      </w:r>
      <w:r w:rsidRPr="00767F15">
        <w:rPr>
          <w:rFonts w:ascii="Arial" w:eastAsia="Times New Roman" w:hAnsi="Arial" w:cs="Arial"/>
          <w:color w:val="000000"/>
          <w:kern w:val="0"/>
          <w14:ligatures w14:val="none"/>
        </w:rPr>
        <w:t>. This integration allows LLMs to query Prolog rules and facts, thereby leveraging Prolog's powerful logical reasoning capabilities</w:t>
      </w:r>
      <w:r w:rsidRPr="00767F15">
        <w:rPr>
          <w:rFonts w:ascii="Arial" w:eastAsia="Times New Roman" w:hAnsi="Arial" w:cs="Arial"/>
          <w:color w:val="000000"/>
          <w:kern w:val="0"/>
          <w:vertAlign w:val="superscript"/>
          <w14:ligatures w14:val="none"/>
        </w:rPr>
        <w:t>327327327</w:t>
      </w:r>
      <w:r w:rsidRPr="00767F15">
        <w:rPr>
          <w:rFonts w:ascii="Arial" w:eastAsia="Times New Roman" w:hAnsi="Arial" w:cs="Arial"/>
          <w:color w:val="000000"/>
          <w:kern w:val="0"/>
          <w14:ligatures w14:val="none"/>
        </w:rPr>
        <w:t>. The integration pattern is primarily function call/API-based</w:t>
      </w:r>
      <w:r w:rsidRPr="00767F15">
        <w:rPr>
          <w:rFonts w:ascii="Arial" w:eastAsia="Times New Roman" w:hAnsi="Arial" w:cs="Arial"/>
          <w:color w:val="000000"/>
          <w:kern w:val="0"/>
          <w:vertAlign w:val="superscript"/>
          <w14:ligatures w14:val="none"/>
        </w:rPr>
        <w:t>328</w:t>
      </w:r>
      <w:r w:rsidRPr="00767F15">
        <w:rPr>
          <w:rFonts w:ascii="Arial" w:eastAsia="Times New Roman" w:hAnsi="Arial" w:cs="Arial"/>
          <w:color w:val="000000"/>
          <w:kern w:val="0"/>
          <w14:ligatures w14:val="none"/>
        </w:rPr>
        <w:t xml:space="preserve">. The </w:t>
      </w:r>
      <w:proofErr w:type="spellStart"/>
      <w:r w:rsidRPr="00767F15">
        <w:rPr>
          <w:rFonts w:ascii="Arial" w:eastAsia="Times New Roman" w:hAnsi="Arial" w:cs="Arial"/>
          <w:color w:val="000000"/>
          <w:kern w:val="0"/>
          <w14:ligatures w14:val="none"/>
        </w:rPr>
        <w:t>PrologTool</w:t>
      </w:r>
      <w:proofErr w:type="spellEnd"/>
      <w:r w:rsidRPr="00767F15">
        <w:rPr>
          <w:rFonts w:ascii="Arial" w:eastAsia="Times New Roman" w:hAnsi="Arial" w:cs="Arial"/>
          <w:color w:val="000000"/>
          <w:kern w:val="0"/>
          <w14:ligatures w14:val="none"/>
        </w:rPr>
        <w:t xml:space="preserve"> is bound to an LLM, which then generates tool call requests based on natural language queries</w:t>
      </w:r>
      <w:r w:rsidRPr="00767F15">
        <w:rPr>
          <w:rFonts w:ascii="Arial" w:eastAsia="Times New Roman" w:hAnsi="Arial" w:cs="Arial"/>
          <w:color w:val="000000"/>
          <w:kern w:val="0"/>
          <w:vertAlign w:val="superscript"/>
          <w14:ligatures w14:val="none"/>
        </w:rPr>
        <w:t>329329329</w:t>
      </w:r>
      <w:r w:rsidRPr="00767F15">
        <w:rPr>
          <w:rFonts w:ascii="Arial" w:eastAsia="Times New Roman" w:hAnsi="Arial" w:cs="Arial"/>
          <w:color w:val="000000"/>
          <w:kern w:val="0"/>
          <w14:ligatures w14:val="none"/>
        </w:rPr>
        <w:t>. The tool subsequently invokes the Prolog database and returns structured solutions in JSON format</w:t>
      </w:r>
      <w:r w:rsidRPr="00767F15">
        <w:rPr>
          <w:rFonts w:ascii="Arial" w:eastAsia="Times New Roman" w:hAnsi="Arial" w:cs="Arial"/>
          <w:color w:val="000000"/>
          <w:kern w:val="0"/>
          <w:vertAlign w:val="superscript"/>
          <w14:ligatures w14:val="none"/>
        </w:rPr>
        <w:t>330330330</w:t>
      </w:r>
      <w:r w:rsidRPr="00767F15">
        <w:rPr>
          <w:rFonts w:ascii="Arial" w:eastAsia="Times New Roman" w:hAnsi="Arial" w:cs="Arial"/>
          <w:color w:val="000000"/>
          <w:kern w:val="0"/>
          <w14:ligatures w14:val="none"/>
        </w:rPr>
        <w:t>.</w:t>
      </w:r>
    </w:p>
    <w:p w14:paraId="6549AEC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Agent-Friendliness: The </w:t>
      </w:r>
      <w:proofErr w:type="spellStart"/>
      <w:r w:rsidRPr="00767F15">
        <w:rPr>
          <w:rFonts w:ascii="Arial" w:eastAsia="Times New Roman" w:hAnsi="Arial" w:cs="Arial"/>
          <w:color w:val="000000"/>
          <w:kern w:val="0"/>
          <w14:ligatures w14:val="none"/>
        </w:rPr>
        <w:t>PrologTool</w:t>
      </w:r>
      <w:proofErr w:type="spellEnd"/>
      <w:r w:rsidRPr="00767F15">
        <w:rPr>
          <w:rFonts w:ascii="Arial" w:eastAsia="Times New Roman" w:hAnsi="Arial" w:cs="Arial"/>
          <w:color w:val="000000"/>
          <w:kern w:val="0"/>
          <w14:ligatures w14:val="none"/>
        </w:rPr>
        <w:t xml:space="preserve"> is highly agent-friendly, explicitly designed for use with </w:t>
      </w:r>
      <w:proofErr w:type="spellStart"/>
      <w:r w:rsidRPr="00767F15">
        <w:rPr>
          <w:rFonts w:ascii="Arial" w:eastAsia="Times New Roman" w:hAnsi="Arial" w:cs="Arial"/>
          <w:color w:val="000000"/>
          <w:kern w:val="0"/>
          <w14:ligatures w14:val="none"/>
        </w:rPr>
        <w:t>LangChain</w:t>
      </w:r>
      <w:proofErr w:type="spellEnd"/>
      <w:r w:rsidRPr="00767F15">
        <w:rPr>
          <w:rFonts w:ascii="Arial" w:eastAsia="Times New Roman" w:hAnsi="Arial" w:cs="Arial"/>
          <w:color w:val="000000"/>
          <w:kern w:val="0"/>
          <w14:ligatures w14:val="none"/>
        </w:rPr>
        <w:t xml:space="preserve"> agents, such as those created with create_react_agent331331331. This enables LLMs to utilize Prolog for tasks demanding logical relationships and rule-based inference332332332.</w:t>
      </w:r>
    </w:p>
    <w:p w14:paraId="56C1EB0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Its strengths include leveraging Prolog's robust logic programming for structured querying and rule-based inference333333333. It provides clear, structured outputs that are easily </w:t>
      </w:r>
      <w:proofErr w:type="spellStart"/>
      <w:r w:rsidRPr="00767F15">
        <w:rPr>
          <w:rFonts w:ascii="Arial" w:eastAsia="Times New Roman" w:hAnsi="Arial" w:cs="Arial"/>
          <w:color w:val="000000"/>
          <w:kern w:val="0"/>
          <w14:ligatures w14:val="none"/>
        </w:rPr>
        <w:t>parsable</w:t>
      </w:r>
      <w:proofErr w:type="spellEnd"/>
      <w:r w:rsidRPr="00767F15">
        <w:rPr>
          <w:rFonts w:ascii="Arial" w:eastAsia="Times New Roman" w:hAnsi="Arial" w:cs="Arial"/>
          <w:color w:val="000000"/>
          <w:kern w:val="0"/>
          <w14:ligatures w14:val="none"/>
        </w:rPr>
        <w:t xml:space="preserve"> by the LLM334334334. Furthermore, it enables natural language interaction with a Prolog knowledge base, making complex logical queries more accessible335335335.</w:t>
      </w:r>
    </w:p>
    <w:p w14:paraId="6861EE8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include the tool's effectiveness being entirely dependent on the completeness and accuracy of the underlying Prolog rules and facts336336336. Users must explicitly define the query schema for each Prolog predicate intended for use as a tool337337337. While the LLM handles natural language translation, its interpretation for tool calls can still be a source of error if the query is ambiguous or outside the scope of defined rules338338338. Scalability for very large knowledge bases might also be a concern for the underlying Prolog system339. </w:t>
      </w:r>
      <w:proofErr w:type="spellStart"/>
      <w:r w:rsidRPr="00767F15">
        <w:rPr>
          <w:rFonts w:ascii="Arial" w:eastAsia="Times New Roman" w:hAnsi="Arial" w:cs="Arial"/>
          <w:color w:val="000000"/>
          <w:kern w:val="0"/>
          <w14:ligatures w14:val="none"/>
        </w:rPr>
        <w:t>LangChain's</w:t>
      </w:r>
      <w:proofErr w:type="spellEnd"/>
      <w:r w:rsidRPr="00767F15">
        <w:rPr>
          <w:rFonts w:ascii="Arial" w:eastAsia="Times New Roman" w:hAnsi="Arial" w:cs="Arial"/>
          <w:color w:val="000000"/>
          <w:kern w:val="0"/>
          <w14:ligatures w14:val="none"/>
        </w:rPr>
        <w:t xml:space="preserve"> Prolog tool is typically </w:t>
      </w:r>
      <w:proofErr w:type="gramStart"/>
      <w:r w:rsidRPr="00767F15">
        <w:rPr>
          <w:rFonts w:ascii="Arial" w:eastAsia="Times New Roman" w:hAnsi="Arial" w:cs="Arial"/>
          <w:color w:val="000000"/>
          <w:kern w:val="0"/>
          <w14:ligatures w14:val="none"/>
        </w:rPr>
        <w:t>open-source</w:t>
      </w:r>
      <w:proofErr w:type="gramEnd"/>
      <w:r w:rsidRPr="00767F15">
        <w:rPr>
          <w:rFonts w:ascii="Arial" w:eastAsia="Times New Roman" w:hAnsi="Arial" w:cs="Arial"/>
          <w:color w:val="000000"/>
          <w:kern w:val="0"/>
          <w14:ligatures w14:val="none"/>
        </w:rPr>
        <w:t>, often under an MIT license340.</w:t>
      </w:r>
    </w:p>
    <w:p w14:paraId="1009082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Distinction: A crucial distinction arises when considering "declarative logic" in the context of Prolog versus the "declarative API" of orchestration frameworks341341341. </w:t>
      </w:r>
      <w:r w:rsidRPr="00767F15">
        <w:rPr>
          <w:rFonts w:ascii="Arial" w:eastAsia="Times New Roman" w:hAnsi="Arial" w:cs="Arial"/>
          <w:color w:val="000000"/>
          <w:kern w:val="0"/>
          <w14:ligatures w14:val="none"/>
        </w:rPr>
        <w:lastRenderedPageBreak/>
        <w:t xml:space="preserve">While </w:t>
      </w:r>
      <w:proofErr w:type="spellStart"/>
      <w:r w:rsidRPr="00767F15">
        <w:rPr>
          <w:rFonts w:ascii="Arial" w:eastAsia="Times New Roman" w:hAnsi="Arial" w:cs="Arial"/>
          <w:color w:val="000000"/>
          <w:kern w:val="0"/>
          <w14:ligatures w14:val="none"/>
        </w:rPr>
        <w:t>LangChain's</w:t>
      </w:r>
      <w:proofErr w:type="spellEnd"/>
      <w:r w:rsidRPr="00767F15">
        <w:rPr>
          <w:rFonts w:ascii="Arial" w:eastAsia="Times New Roman" w:hAnsi="Arial" w:cs="Arial"/>
          <w:color w:val="000000"/>
          <w:kern w:val="0"/>
          <w14:ligatures w14:val="none"/>
        </w:rPr>
        <w:t xml:space="preserve"> Prolog tool provides "declarative logic" in the traditional sense of Prolog rules, orchestration frameworks like LangGraph and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often use "declarative" to describe their API for defining workflows342342342. This is a critical nuance for Symbolica343. Symbolica aims for the content of the logic itself to be declarative and evolving, not merely the interface through which it is called344. This implies that Symbolica's core contribution will be building this underlying symbolic layer, where its "declarative" nature will pertain to the logic itself, rather than just the orchestration layer345.</w:t>
      </w:r>
    </w:p>
    <w:p w14:paraId="458AF98A"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B. LLM Orchestration Tools with Structured Reasoning</w:t>
      </w:r>
    </w:p>
    <w:p w14:paraId="7F940B8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LLM orchestration frameworks are designed to manage, coordinate, and optimize the deployment and utilization of Large Language Models within various applications</w:t>
      </w:r>
      <w:r w:rsidRPr="00767F15">
        <w:rPr>
          <w:rFonts w:ascii="Arial" w:eastAsia="Times New Roman" w:hAnsi="Arial" w:cs="Arial"/>
          <w:color w:val="000000"/>
          <w:kern w:val="0"/>
          <w:vertAlign w:val="superscript"/>
          <w14:ligatures w14:val="none"/>
        </w:rPr>
        <w:t>346346346</w:t>
      </w:r>
      <w:r w:rsidRPr="00767F15">
        <w:rPr>
          <w:rFonts w:ascii="Arial" w:eastAsia="Times New Roman" w:hAnsi="Arial" w:cs="Arial"/>
          <w:color w:val="000000"/>
          <w:kern w:val="0"/>
          <w14:ligatures w14:val="none"/>
        </w:rPr>
        <w:t>. These frameworks facilitate the seamless integration of different AI components, streamline prompt engineering, manage complex workflows, and enhance performance monitoring</w:t>
      </w:r>
      <w:r w:rsidRPr="00767F15">
        <w:rPr>
          <w:rFonts w:ascii="Arial" w:eastAsia="Times New Roman" w:hAnsi="Arial" w:cs="Arial"/>
          <w:color w:val="000000"/>
          <w:kern w:val="0"/>
          <w:vertAlign w:val="superscript"/>
          <w14:ligatures w14:val="none"/>
        </w:rPr>
        <w:t>347347347</w:t>
      </w:r>
      <w:r w:rsidRPr="00767F15">
        <w:rPr>
          <w:rFonts w:ascii="Arial" w:eastAsia="Times New Roman" w:hAnsi="Arial" w:cs="Arial"/>
          <w:color w:val="000000"/>
          <w:kern w:val="0"/>
          <w14:ligatures w14:val="none"/>
        </w:rPr>
        <w:t>. Their capabilities often extend to memory management, sophisticated reasoning, and strategic planning for LLM agents</w:t>
      </w:r>
      <w:r w:rsidRPr="00767F15">
        <w:rPr>
          <w:rFonts w:ascii="Arial" w:eastAsia="Times New Roman" w:hAnsi="Arial" w:cs="Arial"/>
          <w:color w:val="000000"/>
          <w:kern w:val="0"/>
          <w:vertAlign w:val="superscript"/>
          <w14:ligatures w14:val="none"/>
        </w:rPr>
        <w:t>348</w:t>
      </w:r>
      <w:r w:rsidRPr="00767F15">
        <w:rPr>
          <w:rFonts w:ascii="Arial" w:eastAsia="Times New Roman" w:hAnsi="Arial" w:cs="Arial"/>
          <w:color w:val="000000"/>
          <w:kern w:val="0"/>
          <w14:ligatures w14:val="none"/>
        </w:rPr>
        <w:t>.</w:t>
      </w:r>
    </w:p>
    <w:p w14:paraId="6D8A550A"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DSPy</w:t>
      </w:r>
      <w:proofErr w:type="spellEnd"/>
    </w:p>
    <w:p w14:paraId="6EED402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standing for Declarative Self-improving Python, is a modular and declarative framework for constructing AI applications</w:t>
      </w:r>
      <w:r w:rsidRPr="00767F15">
        <w:rPr>
          <w:rFonts w:ascii="Arial" w:eastAsia="Times New Roman" w:hAnsi="Arial" w:cs="Arial"/>
          <w:color w:val="000000"/>
          <w:kern w:val="0"/>
          <w:vertAlign w:val="superscript"/>
          <w14:ligatures w14:val="none"/>
        </w:rPr>
        <w:t>349349349</w:t>
      </w:r>
      <w:r w:rsidRPr="00767F15">
        <w:rPr>
          <w:rFonts w:ascii="Arial" w:eastAsia="Times New Roman" w:hAnsi="Arial" w:cs="Arial"/>
          <w:color w:val="000000"/>
          <w:kern w:val="0"/>
          <w14:ligatures w14:val="none"/>
        </w:rPr>
        <w:t>. Its core philosophy is "Programming—not prompting—LMs," advocating for the treatment of LLM tasks as programming problems rather than relying solely on manual prompt engineering</w:t>
      </w:r>
      <w:r w:rsidRPr="00767F15">
        <w:rPr>
          <w:rFonts w:ascii="Arial" w:eastAsia="Times New Roman" w:hAnsi="Arial" w:cs="Arial"/>
          <w:color w:val="000000"/>
          <w:kern w:val="0"/>
          <w:vertAlign w:val="superscript"/>
          <w14:ligatures w14:val="none"/>
        </w:rPr>
        <w:t>350350350</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provides algorithms to compile AI programs into effective prompts and weights for language models</w:t>
      </w:r>
      <w:r w:rsidRPr="00767F15">
        <w:rPr>
          <w:rFonts w:ascii="Arial" w:eastAsia="Times New Roman" w:hAnsi="Arial" w:cs="Arial"/>
          <w:color w:val="000000"/>
          <w:kern w:val="0"/>
          <w:vertAlign w:val="superscript"/>
          <w14:ligatures w14:val="none"/>
        </w:rPr>
        <w:t>351351351</w:t>
      </w:r>
      <w:r w:rsidRPr="00767F15">
        <w:rPr>
          <w:rFonts w:ascii="Arial" w:eastAsia="Times New Roman" w:hAnsi="Arial" w:cs="Arial"/>
          <w:color w:val="000000"/>
          <w:kern w:val="0"/>
          <w14:ligatures w14:val="none"/>
        </w:rPr>
        <w:t>.</w:t>
      </w:r>
    </w:p>
    <w:p w14:paraId="1EC37BE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Memory Handling: While the provided snippets do not explicitly detail </w:t>
      </w:r>
      <w:proofErr w:type="spellStart"/>
      <w:r w:rsidRPr="00767F15">
        <w:rPr>
          <w:rFonts w:ascii="Arial" w:eastAsia="Times New Roman" w:hAnsi="Arial" w:cs="Arial"/>
          <w:color w:val="000000"/>
          <w:kern w:val="0"/>
          <w14:ligatures w14:val="none"/>
        </w:rPr>
        <w:t>DSPy's</w:t>
      </w:r>
      <w:proofErr w:type="spellEnd"/>
      <w:r w:rsidRPr="00767F15">
        <w:rPr>
          <w:rFonts w:ascii="Arial" w:eastAsia="Times New Roman" w:hAnsi="Arial" w:cs="Arial"/>
          <w:color w:val="000000"/>
          <w:kern w:val="0"/>
          <w14:ligatures w14:val="none"/>
        </w:rPr>
        <w:t xml:space="preserve"> internal memory handling, as a framework designed for building Retrieval-Augmented Generation (RAG) pipelines and agent loops 352, it would implicitly support memory integration, likely through external vector stores or databases353.</w:t>
      </w:r>
    </w:p>
    <w:p w14:paraId="4C741A8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Structured Reasoning: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facilitates structured reasoning through its modules, such as </w:t>
      </w:r>
      <w:proofErr w:type="spellStart"/>
      <w:proofErr w:type="gramStart"/>
      <w:r w:rsidRPr="00767F15">
        <w:rPr>
          <w:rFonts w:ascii="Arial" w:eastAsia="Times New Roman" w:hAnsi="Arial" w:cs="Arial"/>
          <w:color w:val="000000"/>
          <w:kern w:val="0"/>
          <w14:ligatures w14:val="none"/>
        </w:rPr>
        <w:t>dspy.ChainOfThought</w:t>
      </w:r>
      <w:proofErr w:type="spellEnd"/>
      <w:proofErr w:type="gramEnd"/>
      <w:r w:rsidRPr="00767F15">
        <w:rPr>
          <w:rFonts w:ascii="Arial" w:eastAsia="Times New Roman" w:hAnsi="Arial" w:cs="Arial"/>
          <w:color w:val="000000"/>
          <w:kern w:val="0"/>
          <w14:ligatures w14:val="none"/>
        </w:rPr>
        <w:t xml:space="preserve"> 354354354, which guides LLMs to think step-by-step355. It can be used to build logical reasoners capable of extracting premises and conclusions from text and then checking the validity and soundness of arguments356.</w:t>
      </w:r>
    </w:p>
    <w:p w14:paraId="1D2A012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Declarative Logic: </w:t>
      </w:r>
      <w:proofErr w:type="spellStart"/>
      <w:r w:rsidRPr="00767F15">
        <w:rPr>
          <w:rFonts w:ascii="Arial" w:eastAsia="Times New Roman" w:hAnsi="Arial" w:cs="Arial"/>
          <w:color w:val="000000"/>
          <w:kern w:val="0"/>
          <w14:ligatures w14:val="none"/>
        </w:rPr>
        <w:t>DSPy's</w:t>
      </w:r>
      <w:proofErr w:type="spellEnd"/>
      <w:r w:rsidRPr="00767F15">
        <w:rPr>
          <w:rFonts w:ascii="Arial" w:eastAsia="Times New Roman" w:hAnsi="Arial" w:cs="Arial"/>
          <w:color w:val="000000"/>
          <w:kern w:val="0"/>
          <w14:ligatures w14:val="none"/>
        </w:rPr>
        <w:t xml:space="preserve"> support for declarative logic is rooted in its core philosophy of "Programming—not prompting—LMs," allowing users to declare desired inputs and outputs via "signatures"357357357. It abstracts away the complexities of prompt engineering and offers optimizers to tune prompts and model weights358358358. This declarative nature primarily applies to the workflow definition and prompt optimization, rather than the direct embedding or evolution of a first-order declarative logic layer within the framework itself359.</w:t>
      </w:r>
    </w:p>
    <w:p w14:paraId="6F7A649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 xml:space="preserve">Strengths: Strengths of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include its modular and declarative approach, which simplifies AI application development360360360. Its optimizers can automatically improve pipelines, and it supports various prompting strategies like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xml:space="preserve"> and ReAct361361361.</w:t>
      </w:r>
    </w:p>
    <w:p w14:paraId="4572F77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arise from its "declarative" nature primarily applying to how LLM prompts and workflows are defined and optimized, not to the direct embedding or evolution of explicit symbolic logic within the framework362. It still relies on LLMs for "logical reasoning" 363, which inherently carries the LLM's own limitations364.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is open-source 365, but a specific license was not found in the provided snippets366.</w:t>
      </w:r>
    </w:p>
    <w:p w14:paraId="668D3413"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LangGraph</w:t>
      </w:r>
    </w:p>
    <w:p w14:paraId="5213A98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LangGraph offers a flexible framework for designing AI agents, employing a graph-based approach to strike a balance between structured flows and overall flexibility</w:t>
      </w:r>
      <w:r w:rsidRPr="00767F15">
        <w:rPr>
          <w:rFonts w:ascii="Arial" w:eastAsia="Times New Roman" w:hAnsi="Arial" w:cs="Arial"/>
          <w:color w:val="000000"/>
          <w:kern w:val="0"/>
          <w:vertAlign w:val="superscript"/>
          <w14:ligatures w14:val="none"/>
        </w:rPr>
        <w:t>367367367</w:t>
      </w:r>
      <w:r w:rsidRPr="00767F15">
        <w:rPr>
          <w:rFonts w:ascii="Arial" w:eastAsia="Times New Roman" w:hAnsi="Arial" w:cs="Arial"/>
          <w:color w:val="000000"/>
          <w:kern w:val="0"/>
          <w14:ligatures w14:val="none"/>
        </w:rPr>
        <w:t>. It supports diverse control flows, including single-agent, multi-agent, hierarchical, and sequential architectures, and is specifically designed to facilitate human-agent collaboration</w:t>
      </w:r>
      <w:r w:rsidRPr="00767F15">
        <w:rPr>
          <w:rFonts w:ascii="Arial" w:eastAsia="Times New Roman" w:hAnsi="Arial" w:cs="Arial"/>
          <w:color w:val="000000"/>
          <w:kern w:val="0"/>
          <w:vertAlign w:val="superscript"/>
          <w14:ligatures w14:val="none"/>
        </w:rPr>
        <w:t>368368368</w:t>
      </w:r>
      <w:r w:rsidRPr="00767F15">
        <w:rPr>
          <w:rFonts w:ascii="Arial" w:eastAsia="Times New Roman" w:hAnsi="Arial" w:cs="Arial"/>
          <w:color w:val="000000"/>
          <w:kern w:val="0"/>
          <w14:ligatures w14:val="none"/>
        </w:rPr>
        <w:t>.</w:t>
      </w:r>
    </w:p>
    <w:p w14:paraId="575C483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Memory: LangGraph incorporates built-in </w:t>
      </w:r>
      <w:proofErr w:type="spellStart"/>
      <w:r w:rsidRPr="00767F15">
        <w:rPr>
          <w:rFonts w:ascii="Arial" w:eastAsia="Times New Roman" w:hAnsi="Arial" w:cs="Arial"/>
          <w:color w:val="000000"/>
          <w:kern w:val="0"/>
          <w14:ligatures w14:val="none"/>
        </w:rPr>
        <w:t>statefulness</w:t>
      </w:r>
      <w:proofErr w:type="spellEnd"/>
      <w:r w:rsidRPr="00767F15">
        <w:rPr>
          <w:rFonts w:ascii="Arial" w:eastAsia="Times New Roman" w:hAnsi="Arial" w:cs="Arial"/>
          <w:color w:val="000000"/>
          <w:kern w:val="0"/>
          <w14:ligatures w14:val="none"/>
        </w:rPr>
        <w:t xml:space="preserve"> and memory capabilities, storing conversation histories and maintaining context over extended periods for long-term interactions369369369. It provides comprehensive control over memory implementation through mechanisms such as State, </w:t>
      </w:r>
      <w:proofErr w:type="spellStart"/>
      <w:r w:rsidRPr="00767F15">
        <w:rPr>
          <w:rFonts w:ascii="Arial" w:eastAsia="Times New Roman" w:hAnsi="Arial" w:cs="Arial"/>
          <w:color w:val="000000"/>
          <w:kern w:val="0"/>
          <w14:ligatures w14:val="none"/>
        </w:rPr>
        <w:t>Checkpointer</w:t>
      </w:r>
      <w:proofErr w:type="spellEnd"/>
      <w:r w:rsidRPr="00767F15">
        <w:rPr>
          <w:rFonts w:ascii="Arial" w:eastAsia="Times New Roman" w:hAnsi="Arial" w:cs="Arial"/>
          <w:color w:val="000000"/>
          <w:kern w:val="0"/>
          <w14:ligatures w14:val="none"/>
        </w:rPr>
        <w:t xml:space="preserve">, and Store 370370370, </w:t>
      </w:r>
      <w:proofErr w:type="gramStart"/>
      <w:r w:rsidRPr="00767F15">
        <w:rPr>
          <w:rFonts w:ascii="Arial" w:eastAsia="Times New Roman" w:hAnsi="Arial" w:cs="Arial"/>
          <w:color w:val="000000"/>
          <w:kern w:val="0"/>
          <w14:ligatures w14:val="none"/>
        </w:rPr>
        <w:t>and also</w:t>
      </w:r>
      <w:proofErr w:type="gramEnd"/>
      <w:r w:rsidRPr="00767F15">
        <w:rPr>
          <w:rFonts w:ascii="Arial" w:eastAsia="Times New Roman" w:hAnsi="Arial" w:cs="Arial"/>
          <w:color w:val="000000"/>
          <w:kern w:val="0"/>
          <w14:ligatures w14:val="none"/>
        </w:rPr>
        <w:t xml:space="preserve"> supports entity memory371.</w:t>
      </w:r>
    </w:p>
    <w:p w14:paraId="0A4C009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Reasoning and Planning: For reasoning and planning, the LLM within LangGraph determines the control flow, making decisions on routing between paths, selecting tools, or assessing if further work is required372372372. It enables multi-step decision-making and provides access to various tools373. The </w:t>
      </w:r>
      <w:proofErr w:type="spellStart"/>
      <w:r w:rsidRPr="00767F15">
        <w:rPr>
          <w:rFonts w:ascii="Arial" w:eastAsia="Times New Roman" w:hAnsi="Arial" w:cs="Arial"/>
          <w:color w:val="000000"/>
          <w:kern w:val="0"/>
          <w14:ligatures w14:val="none"/>
        </w:rPr>
        <w:t>ReAct</w:t>
      </w:r>
      <w:proofErr w:type="spellEnd"/>
      <w:r w:rsidRPr="00767F15">
        <w:rPr>
          <w:rFonts w:ascii="Arial" w:eastAsia="Times New Roman" w:hAnsi="Arial" w:cs="Arial"/>
          <w:color w:val="000000"/>
          <w:kern w:val="0"/>
          <w14:ligatures w14:val="none"/>
        </w:rPr>
        <w:t xml:space="preserve"> architecture is a widely adopted general-purpose tool-calling agent within this framework374374374.</w:t>
      </w:r>
    </w:p>
    <w:p w14:paraId="20C0403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Declarative Logic: LangGraph mentions a "clean, declarative API that makes complex agent logic easy to understand"375375375. This refers to the declarative definition of the agent's workflow and control flow, allowing for a "controllable cognitive architecture"376376376. However, it does not imply an inherent declarative symbolic logic layer for reasoning377.</w:t>
      </w:r>
    </w:p>
    <w:p w14:paraId="0A6BFB7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Its strengths include its high flexibility and customizability for agent workflows 378378378, built-in </w:t>
      </w:r>
      <w:proofErr w:type="spellStart"/>
      <w:r w:rsidRPr="00767F15">
        <w:rPr>
          <w:rFonts w:ascii="Arial" w:eastAsia="Times New Roman" w:hAnsi="Arial" w:cs="Arial"/>
          <w:color w:val="000000"/>
          <w:kern w:val="0"/>
          <w14:ligatures w14:val="none"/>
        </w:rPr>
        <w:t>statefulness</w:t>
      </w:r>
      <w:proofErr w:type="spellEnd"/>
      <w:r w:rsidRPr="00767F15">
        <w:rPr>
          <w:rFonts w:ascii="Arial" w:eastAsia="Times New Roman" w:hAnsi="Arial" w:cs="Arial"/>
          <w:color w:val="000000"/>
          <w:kern w:val="0"/>
          <w14:ligatures w14:val="none"/>
        </w:rPr>
        <w:t xml:space="preserve"> and robust memory management 379379379, and support for human-in-the-loop interventions and streaming capabilities380380380. LangGraph is also designed for fault-tolerant scalability381381381.</w:t>
      </w:r>
    </w:p>
    <w:p w14:paraId="6B99A46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that while LangGraph orchestrates complex reasoning processes, it does not inherently provide a first-class, evolving, declarative symbolic reasoning layer382. It relies on the LLM's ability to choose tools and paths, rather than embedding the symbolic logic itself383. LangGraph is licensed under MIT384.</w:t>
      </w:r>
    </w:p>
    <w:p w14:paraId="00458793"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lastRenderedPageBreak/>
        <w:t>Semantic Kernel</w:t>
      </w:r>
    </w:p>
    <w:p w14:paraId="066EB8B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Semantic Kernel functions as an integration framework for AI models, designed to connect traditional code with LLMs to extend functionality through generative AI</w:t>
      </w:r>
      <w:r w:rsidRPr="00767F15">
        <w:rPr>
          <w:rFonts w:ascii="Arial" w:eastAsia="Times New Roman" w:hAnsi="Arial" w:cs="Arial"/>
          <w:color w:val="000000"/>
          <w:kern w:val="0"/>
          <w:vertAlign w:val="superscript"/>
          <w14:ligatures w14:val="none"/>
        </w:rPr>
        <w:t>385</w:t>
      </w:r>
      <w:r w:rsidRPr="00767F15">
        <w:rPr>
          <w:rFonts w:ascii="Arial" w:eastAsia="Times New Roman" w:hAnsi="Arial" w:cs="Arial"/>
          <w:color w:val="000000"/>
          <w:kern w:val="0"/>
          <w14:ligatures w14:val="none"/>
        </w:rPr>
        <w:t>. Its primary focus is on building AI agents using SDKs and integrating plugin functions</w:t>
      </w:r>
      <w:r w:rsidRPr="00767F15">
        <w:rPr>
          <w:rFonts w:ascii="Arial" w:eastAsia="Times New Roman" w:hAnsi="Arial" w:cs="Arial"/>
          <w:color w:val="000000"/>
          <w:kern w:val="0"/>
          <w:vertAlign w:val="superscript"/>
          <w14:ligatures w14:val="none"/>
        </w:rPr>
        <w:t>386</w:t>
      </w:r>
      <w:r w:rsidRPr="00767F15">
        <w:rPr>
          <w:rFonts w:ascii="Arial" w:eastAsia="Times New Roman" w:hAnsi="Arial" w:cs="Arial"/>
          <w:color w:val="000000"/>
          <w:kern w:val="0"/>
          <w14:ligatures w14:val="none"/>
        </w:rPr>
        <w:t>.</w:t>
      </w:r>
    </w:p>
    <w:p w14:paraId="60B0312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Memory: Semantic Kernel supports memory management 387 and can integrate with local vector databases such as </w:t>
      </w:r>
      <w:proofErr w:type="spellStart"/>
      <w:r w:rsidRPr="00767F15">
        <w:rPr>
          <w:rFonts w:ascii="Arial" w:eastAsia="Times New Roman" w:hAnsi="Arial" w:cs="Arial"/>
          <w:color w:val="000000"/>
          <w:kern w:val="0"/>
          <w14:ligatures w14:val="none"/>
        </w:rPr>
        <w:t>Qdrant</w:t>
      </w:r>
      <w:proofErr w:type="spellEnd"/>
      <w:r w:rsidRPr="00767F15">
        <w:rPr>
          <w:rFonts w:ascii="Arial" w:eastAsia="Times New Roman" w:hAnsi="Arial" w:cs="Arial"/>
          <w:color w:val="000000"/>
          <w:kern w:val="0"/>
          <w14:ligatures w14:val="none"/>
        </w:rPr>
        <w:t xml:space="preserve"> and Chroma for retrieval-augmented generation388.</w:t>
      </w:r>
    </w:p>
    <w:p w14:paraId="625B492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Reasoning and Planning: Regarding reasoning and planning, LLMs are utilized for "high-quality text generation" and handling "complex tasks"389. The framework emphasizes "components of agents" and "building your agents" 390, implying support for agentic reasoning and planning </w:t>
      </w:r>
      <w:proofErr w:type="gramStart"/>
      <w:r w:rsidRPr="00767F15">
        <w:rPr>
          <w:rFonts w:ascii="Arial" w:eastAsia="Times New Roman" w:hAnsi="Arial" w:cs="Arial"/>
          <w:color w:val="000000"/>
          <w:kern w:val="0"/>
          <w14:ligatures w14:val="none"/>
        </w:rPr>
        <w:t>through the use of</w:t>
      </w:r>
      <w:proofErr w:type="gramEnd"/>
      <w:r w:rsidRPr="00767F15">
        <w:rPr>
          <w:rFonts w:ascii="Arial" w:eastAsia="Times New Roman" w:hAnsi="Arial" w:cs="Arial"/>
          <w:color w:val="000000"/>
          <w:kern w:val="0"/>
          <w14:ligatures w14:val="none"/>
        </w:rPr>
        <w:t xml:space="preserve"> plugins and prompt templates391.</w:t>
      </w:r>
    </w:p>
    <w:p w14:paraId="63121A8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Declarative Logic: The provided information does not explicitly detail Semantic Kernel's direct support for declarative logic layers or persistent inference modules392. Its strength lies in facilitating the connection of code (plugins) to LLMs, which could involve symbolic logic, but the framework itself does not inherently provide or manage the symbolic layer393.</w:t>
      </w:r>
    </w:p>
    <w:p w14:paraId="4890CA8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enterprise-grade security, multi-language support (notably C#), a robust plugin architecture, and features for responsible AI394. It also facilitates connection with Azure AI Foundry projects395.</w:t>
      </w:r>
    </w:p>
    <w:p w14:paraId="75B708F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the lack of specific details in the provided materials on how it handles structured reasoning or declarative logic beyond general plugin integration396. It appears to function more as an orchestration layer for existing models and code397. Semantic Kernel is licensed under MIT398.</w:t>
      </w:r>
    </w:p>
    <w:p w14:paraId="09E0D197"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AutoGen</w:t>
      </w:r>
      <w:proofErr w:type="spellEnd"/>
    </w:p>
    <w:p w14:paraId="10D5551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xml:space="preserve"> is a framework designed for building multi-agent conversational systems, enabling LLMs to operate as autonomous agents that make decisions and perform actions to accomplish tasks</w:t>
      </w:r>
      <w:r w:rsidRPr="00767F15">
        <w:rPr>
          <w:rFonts w:ascii="Arial" w:eastAsia="Times New Roman" w:hAnsi="Arial" w:cs="Arial"/>
          <w:color w:val="000000"/>
          <w:kern w:val="0"/>
          <w:vertAlign w:val="superscript"/>
          <w14:ligatures w14:val="none"/>
        </w:rPr>
        <w:t>399399399</w:t>
      </w:r>
      <w:r w:rsidRPr="00767F15">
        <w:rPr>
          <w:rFonts w:ascii="Arial" w:eastAsia="Times New Roman" w:hAnsi="Arial" w:cs="Arial"/>
          <w:color w:val="000000"/>
          <w:kern w:val="0"/>
          <w14:ligatures w14:val="none"/>
        </w:rPr>
        <w:t>.</w:t>
      </w:r>
    </w:p>
    <w:p w14:paraId="632F096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Memory: </w:t>
      </w:r>
      <w:proofErr w:type="spellStart"/>
      <w:r w:rsidRPr="00767F15">
        <w:rPr>
          <w:rFonts w:ascii="Arial" w:eastAsia="Times New Roman" w:hAnsi="Arial" w:cs="Arial"/>
          <w:color w:val="000000"/>
          <w:kern w:val="0"/>
          <w14:ligatures w14:val="none"/>
        </w:rPr>
        <w:t>AutoGen's</w:t>
      </w:r>
      <w:proofErr w:type="spellEnd"/>
      <w:r w:rsidRPr="00767F15">
        <w:rPr>
          <w:rFonts w:ascii="Arial" w:eastAsia="Times New Roman" w:hAnsi="Arial" w:cs="Arial"/>
          <w:color w:val="000000"/>
          <w:kern w:val="0"/>
          <w14:ligatures w14:val="none"/>
        </w:rPr>
        <w:t xml:space="preserve"> memory approach relies on message lists for short-term context and external integrations (e.g., vector stores, databases) for long-term storage400400400. It stores historical conversations, plans, actions, and external knowledge, including self-reflections, to maintain context and inform future actions401401401.</w:t>
      </w:r>
    </w:p>
    <w:p w14:paraId="1E88CCC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Reasoning and Planning: For reasoning and planning, the LLM functions as the "brain," guiding decisions and action selection402402402.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xml:space="preserve"> supports both static planning (e.g., </w:t>
      </w:r>
      <w:proofErr w:type="spellStart"/>
      <w:r w:rsidRPr="00767F15">
        <w:rPr>
          <w:rFonts w:ascii="Arial" w:eastAsia="Times New Roman" w:hAnsi="Arial" w:cs="Arial"/>
          <w:color w:val="000000"/>
          <w:kern w:val="0"/>
          <w14:ligatures w14:val="none"/>
        </w:rPr>
        <w:t>ReWOO</w:t>
      </w:r>
      <w:proofErr w:type="spellEnd"/>
      <w:r w:rsidRPr="00767F15">
        <w:rPr>
          <w:rFonts w:ascii="Arial" w:eastAsia="Times New Roman" w:hAnsi="Arial" w:cs="Arial"/>
          <w:color w:val="000000"/>
          <w:kern w:val="0"/>
          <w14:ligatures w14:val="none"/>
        </w:rPr>
        <w:t xml:space="preserve">, Chain of Thoughts with Self-Consistency, Tree of Thoughts) </w:t>
      </w:r>
      <w:r w:rsidRPr="00767F15">
        <w:rPr>
          <w:rFonts w:ascii="Arial" w:eastAsia="Times New Roman" w:hAnsi="Arial" w:cs="Arial"/>
          <w:color w:val="000000"/>
          <w:kern w:val="0"/>
          <w14:ligatures w14:val="none"/>
        </w:rPr>
        <w:lastRenderedPageBreak/>
        <w:t xml:space="preserve">and dynamic planning (e.g., Self-Refinement, </w:t>
      </w:r>
      <w:proofErr w:type="spellStart"/>
      <w:r w:rsidRPr="00767F15">
        <w:rPr>
          <w:rFonts w:ascii="Arial" w:eastAsia="Times New Roman" w:hAnsi="Arial" w:cs="Arial"/>
          <w:color w:val="000000"/>
          <w:kern w:val="0"/>
          <w14:ligatures w14:val="none"/>
        </w:rPr>
        <w:t>ReACT</w:t>
      </w:r>
      <w:proofErr w:type="spellEnd"/>
      <w:r w:rsidRPr="00767F15">
        <w:rPr>
          <w:rFonts w:ascii="Arial" w:eastAsia="Times New Roman" w:hAnsi="Arial" w:cs="Arial"/>
          <w:color w:val="000000"/>
          <w:kern w:val="0"/>
          <w14:ligatures w14:val="none"/>
        </w:rPr>
        <w:t>)403403403. These strategies enable the LLM to break down complex tasks and iteratively refine its reasoning process404404404.</w:t>
      </w:r>
    </w:p>
    <w:p w14:paraId="01239FC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Declarative Logic: While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xml:space="preserve"> supports structured reasoning through its diverse planning strategies, it does not explicitly mention direct support for embedding a declarative logic layer or persistent inference modules as first-class components within its framework405. Its focus is on LLM-driven planning and tool use406.</w:t>
      </w:r>
    </w:p>
    <w:p w14:paraId="4EB5F18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its multi-agent architecture with customizable agents 407, support for code execution, and flexible human involvement408. It offers advanced conversation management and diverse planning strategies for complex tasks409409409.</w:t>
      </w:r>
    </w:p>
    <w:p w14:paraId="34FEDC0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include its memory approach relying on external integrations rather than built-in symbolic memory structures410. While it supports structured reasoning, it does not inherently provide a dedicated, evolving declarative logic layer411.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xml:space="preserve"> is licensed under CC-BY-4.0412.</w:t>
      </w:r>
    </w:p>
    <w:p w14:paraId="304AADCA"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CrewAI</w:t>
      </w:r>
      <w:proofErr w:type="spellEnd"/>
    </w:p>
    <w:p w14:paraId="3BF9E44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is a framework designed for orchestrating role-playing AI agents</w:t>
      </w:r>
      <w:r w:rsidRPr="00767F15">
        <w:rPr>
          <w:rFonts w:ascii="Arial" w:eastAsia="Times New Roman" w:hAnsi="Arial" w:cs="Arial"/>
          <w:color w:val="000000"/>
          <w:kern w:val="0"/>
          <w:vertAlign w:val="superscript"/>
          <w14:ligatures w14:val="none"/>
        </w:rPr>
        <w:t>413</w:t>
      </w:r>
      <w:r w:rsidRPr="00767F15">
        <w:rPr>
          <w:rFonts w:ascii="Arial" w:eastAsia="Times New Roman" w:hAnsi="Arial" w:cs="Arial"/>
          <w:color w:val="000000"/>
          <w:kern w:val="0"/>
          <w14:ligatures w14:val="none"/>
        </w:rPr>
        <w:t>. It is conceptualized as a rule-based system intended to facilitate knowledge representation and reasoning</w:t>
      </w:r>
      <w:r w:rsidRPr="00767F15">
        <w:rPr>
          <w:rFonts w:ascii="Arial" w:eastAsia="Times New Roman" w:hAnsi="Arial" w:cs="Arial"/>
          <w:color w:val="000000"/>
          <w:kern w:val="0"/>
          <w:vertAlign w:val="superscript"/>
          <w14:ligatures w14:val="none"/>
        </w:rPr>
        <w:t>414</w:t>
      </w:r>
      <w:r w:rsidRPr="00767F15">
        <w:rPr>
          <w:rFonts w:ascii="Arial" w:eastAsia="Times New Roman" w:hAnsi="Arial" w:cs="Arial"/>
          <w:color w:val="000000"/>
          <w:kern w:val="0"/>
          <w14:ligatures w14:val="none"/>
        </w:rPr>
        <w:t>.</w:t>
      </w:r>
    </w:p>
    <w:p w14:paraId="7CB7D6C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Memory: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offers a structured approach to memory with built-in memory types415. It leverages Agentic Retrieval-Augmented Generation (RAG) to enhance information retrieval and reasoning 416 and utilizes SQLite3 for persistent storage417.</w:t>
      </w:r>
    </w:p>
    <w:p w14:paraId="33B77FB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Reasoning: Its "reasoning" feature allows agents to reflect on a task and formulate a detailed plan prior to execution418. This plan is then refined as needed and injected into the task description419.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is explicitly described as a rule-based system420.</w:t>
      </w:r>
    </w:p>
    <w:p w14:paraId="21AB46D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Declarative Logic: </w:t>
      </w:r>
      <w:proofErr w:type="spellStart"/>
      <w:r w:rsidRPr="00767F15">
        <w:rPr>
          <w:rFonts w:ascii="Arial" w:eastAsia="Times New Roman" w:hAnsi="Arial" w:cs="Arial"/>
          <w:color w:val="000000"/>
          <w:kern w:val="0"/>
          <w14:ligatures w14:val="none"/>
        </w:rPr>
        <w:t>CrewAI's</w:t>
      </w:r>
      <w:proofErr w:type="spellEnd"/>
      <w:r w:rsidRPr="00767F15">
        <w:rPr>
          <w:rFonts w:ascii="Arial" w:eastAsia="Times New Roman" w:hAnsi="Arial" w:cs="Arial"/>
          <w:color w:val="000000"/>
          <w:kern w:val="0"/>
          <w14:ligatures w14:val="none"/>
        </w:rPr>
        <w:t xml:space="preserve"> nature as a "rule-based system designed to facilitate knowledge representation and reasoning" 421 aligns well with Symbolica's "declarative logic" objective422. However, it is noted that rule development in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is manual423.</w:t>
      </w:r>
    </w:p>
    <w:p w14:paraId="42C9FBF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its role-based agent design and support for multi-agent collaboration424. It features a flexible memory system and built-in error handling425. The explicit reasoning feature promotes a methodical approach to tasks 426, and the framework is scalable for large-scale applications427.</w:t>
      </w:r>
    </w:p>
    <w:p w14:paraId="59D3828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stem from the requirement for manual rule development 428, which conflicts with Symbolica's "evolving" logic goal unless automated rule generation mechanisms are integrated429. It may also prove less suitable for highly complex scenarios if rule sets become unmanageable430.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is licensed under MIT431.</w:t>
      </w:r>
    </w:p>
    <w:p w14:paraId="22443CE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 xml:space="preserve">Observation: A significant observation is that while LLM orchestration frameworks such as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LangGraph, Semantic Kernel,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xml:space="preserve">, and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are increasingly sophisticated in managing agent workflows, memory, and planning, they primarily function as orchestrators for LLMs and external tools432. They do not typically provide a native, deeply embedded, evolving declarative symbolic reasoning layer433. This suggests that Symbolica's unique value proposition lies precisely in constructing this core symbolic layer434. These existing frameworks can then effectively orchestrate the LLM agents' interactions with Symbolica's specialized symbolic reasoning capabilities435. This implies that while these frameworks are excellent for orchestrating an agent's behavior, the core explicit, evolving, declarative logic that Symbolica proposes would likely need to be developed as a distinct, pluggable module that integrates with these orchestrators, rather than being natively supported by them436.</w:t>
      </w:r>
    </w:p>
    <w:p w14:paraId="2EE24AE8"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C. Math and Knowledge Engines</w:t>
      </w:r>
    </w:p>
    <w:p w14:paraId="3A6074F5"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Wolfram Alpha</w:t>
      </w:r>
    </w:p>
    <w:p w14:paraId="2173AA3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Wolfram Alpha operates as a computational knowledge engine, providing capabilities for mathematical calculations, scientific computing, geographic information retrieval, and data analysis, all accessible through natural language queries</w:t>
      </w:r>
      <w:r w:rsidRPr="00767F15">
        <w:rPr>
          <w:rFonts w:ascii="Arial" w:eastAsia="Times New Roman" w:hAnsi="Arial" w:cs="Arial"/>
          <w:color w:val="000000"/>
          <w:kern w:val="0"/>
          <w:vertAlign w:val="superscript"/>
          <w14:ligatures w14:val="none"/>
        </w:rPr>
        <w:t>437</w:t>
      </w:r>
      <w:r w:rsidRPr="00767F15">
        <w:rPr>
          <w:rFonts w:ascii="Arial" w:eastAsia="Times New Roman" w:hAnsi="Arial" w:cs="Arial"/>
          <w:color w:val="000000"/>
          <w:kern w:val="0"/>
          <w14:ligatures w14:val="none"/>
        </w:rPr>
        <w:t>. Its integration pattern is API-based</w:t>
      </w:r>
      <w:r w:rsidRPr="00767F15">
        <w:rPr>
          <w:rFonts w:ascii="Arial" w:eastAsia="Times New Roman" w:hAnsi="Arial" w:cs="Arial"/>
          <w:color w:val="000000"/>
          <w:kern w:val="0"/>
          <w:vertAlign w:val="superscript"/>
          <w14:ligatures w14:val="none"/>
        </w:rPr>
        <w:t>438</w:t>
      </w:r>
      <w:r w:rsidRPr="00767F15">
        <w:rPr>
          <w:rFonts w:ascii="Arial" w:eastAsia="Times New Roman" w:hAnsi="Arial" w:cs="Arial"/>
          <w:color w:val="000000"/>
          <w:kern w:val="0"/>
          <w14:ligatures w14:val="none"/>
        </w:rPr>
        <w:t>. LLMs can invoke Wolfram Alpha via specialized tools, such as </w:t>
      </w:r>
      <w:proofErr w:type="spellStart"/>
      <w:r w:rsidRPr="00767F15">
        <w:rPr>
          <w:rFonts w:ascii="Arial" w:eastAsia="Times New Roman" w:hAnsi="Arial" w:cs="Arial"/>
          <w:color w:val="000000"/>
          <w:kern w:val="0"/>
          <w:sz w:val="20"/>
          <w:szCs w:val="20"/>
          <w14:ligatures w14:val="none"/>
        </w:rPr>
        <w:t>wolfram_query</w:t>
      </w:r>
      <w:proofErr w:type="spellEnd"/>
      <w:r w:rsidRPr="00767F15">
        <w:rPr>
          <w:rFonts w:ascii="Arial" w:eastAsia="Times New Roman" w:hAnsi="Arial" w:cs="Arial"/>
          <w:color w:val="000000"/>
          <w:kern w:val="0"/>
          <w14:ligatures w14:val="none"/>
        </w:rPr>
        <w:t> and </w:t>
      </w:r>
      <w:proofErr w:type="spellStart"/>
      <w:r w:rsidRPr="00767F15">
        <w:rPr>
          <w:rFonts w:ascii="Arial" w:eastAsia="Times New Roman" w:hAnsi="Arial" w:cs="Arial"/>
          <w:color w:val="000000"/>
          <w:kern w:val="0"/>
          <w:sz w:val="20"/>
          <w:szCs w:val="20"/>
          <w14:ligatures w14:val="none"/>
        </w:rPr>
        <w:t>wolfram_query_with_assumptions</w:t>
      </w:r>
      <w:proofErr w:type="spellEnd"/>
      <w:r w:rsidRPr="00767F15">
        <w:rPr>
          <w:rFonts w:ascii="Arial" w:eastAsia="Times New Roman" w:hAnsi="Arial" w:cs="Arial"/>
          <w:color w:val="000000"/>
          <w:kern w:val="0"/>
          <w14:ligatures w14:val="none"/>
        </w:rPr>
        <w:t>, to perform precise computations and retrieve factual information</w:t>
      </w:r>
      <w:r w:rsidRPr="00767F15">
        <w:rPr>
          <w:rFonts w:ascii="Arial" w:eastAsia="Times New Roman" w:hAnsi="Arial" w:cs="Arial"/>
          <w:color w:val="000000"/>
          <w:kern w:val="0"/>
          <w:vertAlign w:val="superscript"/>
          <w14:ligatures w14:val="none"/>
        </w:rPr>
        <w:t>439</w:t>
      </w:r>
      <w:r w:rsidRPr="00767F15">
        <w:rPr>
          <w:rFonts w:ascii="Arial" w:eastAsia="Times New Roman" w:hAnsi="Arial" w:cs="Arial"/>
          <w:color w:val="000000"/>
          <w:kern w:val="0"/>
          <w14:ligatures w14:val="none"/>
        </w:rPr>
        <w:t>.</w:t>
      </w:r>
    </w:p>
    <w:p w14:paraId="6D556681"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Suitability for Domain Logic: Wolfram Alpha is highly suitable for domain logic requiring accurate mathematics, scientific computations, and factual truth, as it directly addresses LLMs' known limitations in these areas440. It provides verified facts and possesses the ability to handle ambiguous queries through assumption-based clarifications, which is crucial for precise domain-specific logic441.</w:t>
      </w:r>
    </w:p>
    <w:p w14:paraId="004A45F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its high accuracy in mathematical and factual queries 442, a broad range of computational and knowledge capabilities 443, and its capacity to resolve ambiguous queries444.</w:t>
      </w:r>
    </w:p>
    <w:p w14:paraId="3C6C071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Limitations include usage limits on API calls for regular users445. As a closed-source service, integration is solely via API, preventing it from being a deeply embedded or evolving symbolic layer within an agent446. It functions as a query engine, not a system for defining or evolving declarative logic internally within the agent's core reasoning447. Its licensing is commercial, with specified usage limits448.</w:t>
      </w:r>
    </w:p>
    <w:p w14:paraId="17594485"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proofErr w:type="spellStart"/>
      <w:r w:rsidRPr="00767F15">
        <w:rPr>
          <w:rFonts w:ascii="Arial" w:eastAsia="Times New Roman" w:hAnsi="Arial" w:cs="Arial"/>
          <w:b/>
          <w:bCs/>
          <w:color w:val="000000"/>
          <w:kern w:val="0"/>
          <w14:ligatures w14:val="none"/>
        </w:rPr>
        <w:t>SymPy</w:t>
      </w:r>
      <w:proofErr w:type="spellEnd"/>
    </w:p>
    <w:p w14:paraId="56A65C8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is an open-source Python library dedicated to symbolic mathematics, aspiring to be a comprehensive computer algebra system (CAS)</w:t>
      </w:r>
      <w:r w:rsidRPr="00767F15">
        <w:rPr>
          <w:rFonts w:ascii="Arial" w:eastAsia="Times New Roman" w:hAnsi="Arial" w:cs="Arial"/>
          <w:color w:val="000000"/>
          <w:kern w:val="0"/>
          <w:vertAlign w:val="superscript"/>
          <w14:ligatures w14:val="none"/>
        </w:rPr>
        <w:t>449</w:t>
      </w:r>
      <w:r w:rsidRPr="00767F15">
        <w:rPr>
          <w:rFonts w:ascii="Arial" w:eastAsia="Times New Roman" w:hAnsi="Arial" w:cs="Arial"/>
          <w:color w:val="000000"/>
          <w:kern w:val="0"/>
          <w14:ligatures w14:val="none"/>
        </w:rPr>
        <w:t>. It enhances LLMs' mathematical capabilities by enabling them to perform symbolic mathematics and computer algebra through tool-calling mechanisms</w:t>
      </w:r>
      <w:r w:rsidRPr="00767F15">
        <w:rPr>
          <w:rFonts w:ascii="Arial" w:eastAsia="Times New Roman" w:hAnsi="Arial" w:cs="Arial"/>
          <w:color w:val="000000"/>
          <w:kern w:val="0"/>
          <w:vertAlign w:val="superscript"/>
          <w14:ligatures w14:val="none"/>
        </w:rPr>
        <w:t>450</w:t>
      </w:r>
      <w:r w:rsidRPr="00767F15">
        <w:rPr>
          <w:rFonts w:ascii="Arial" w:eastAsia="Times New Roman" w:hAnsi="Arial" w:cs="Arial"/>
          <w:color w:val="000000"/>
          <w:kern w:val="0"/>
          <w14:ligatures w14:val="none"/>
        </w:rPr>
        <w:t xml:space="preserve">. Its integration pattern is function </w:t>
      </w:r>
      <w:r w:rsidRPr="00767F15">
        <w:rPr>
          <w:rFonts w:ascii="Arial" w:eastAsia="Times New Roman" w:hAnsi="Arial" w:cs="Arial"/>
          <w:color w:val="000000"/>
          <w:kern w:val="0"/>
          <w14:ligatures w14:val="none"/>
        </w:rPr>
        <w:lastRenderedPageBreak/>
        <w:t>call/module-based</w:t>
      </w:r>
      <w:r w:rsidRPr="00767F15">
        <w:rPr>
          <w:rFonts w:ascii="Arial" w:eastAsia="Times New Roman" w:hAnsi="Arial" w:cs="Arial"/>
          <w:color w:val="000000"/>
          <w:kern w:val="0"/>
          <w:vertAlign w:val="superscript"/>
          <w14:ligatures w14:val="none"/>
        </w:rPr>
        <w:t>451</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can be exposed to LLMs via a Model Context Protocol (MCP) server, allowing LLMs to invoke its core functionalities</w:t>
      </w:r>
      <w:r w:rsidRPr="00767F15">
        <w:rPr>
          <w:rFonts w:ascii="Arial" w:eastAsia="Times New Roman" w:hAnsi="Arial" w:cs="Arial"/>
          <w:color w:val="000000"/>
          <w:kern w:val="0"/>
          <w:vertAlign w:val="superscript"/>
          <w14:ligatures w14:val="none"/>
        </w:rPr>
        <w:t>452</w:t>
      </w:r>
      <w:r w:rsidRPr="00767F15">
        <w:rPr>
          <w:rFonts w:ascii="Arial" w:eastAsia="Times New Roman" w:hAnsi="Arial" w:cs="Arial"/>
          <w:color w:val="000000"/>
          <w:kern w:val="0"/>
          <w14:ligatures w14:val="none"/>
        </w:rPr>
        <w:t>.</w:t>
      </w:r>
    </w:p>
    <w:p w14:paraId="4738D2C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Suitability for Domain Logic: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is highly suitable for domain logic that involves complex mathematical expressions, algebraic equation solving, calculus, vector and tensor calculus, and differential equations453. Its rule-based implementation for tasks like integrals 454 suggests a structured approach to symbolic manipulation455.</w:t>
      </w:r>
    </w:p>
    <w:p w14:paraId="69FB026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its comprehensive symbolic mathematics capabilities456. Being open-source and Python-based, it is easily extensible and embeddable within other applications457. It provides verifiable computations, which is critical for accuracy458.</w:t>
      </w:r>
    </w:p>
    <w:p w14:paraId="5D98B2D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include its primary focus on mathematical symbolic manipulation, rather than general-purpose declarative logic for arbitrary domain rules beyond mathematics459. While it incorporates rule-based elements, it is not designed as a general-purpose rule engine for evolving, declarative logic460.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is licensed under the 3-clause BSD license461.</w:t>
      </w:r>
    </w:p>
    <w:p w14:paraId="4610BDA3"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Z3 Theorem Prover</w:t>
      </w:r>
    </w:p>
    <w:p w14:paraId="0B47FB8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The Z3 Theorem Prover, or Z3, is a satisfiability modulo theories (SMT) solver developed by Microsoft Research</w:t>
      </w:r>
      <w:r w:rsidRPr="00767F15">
        <w:rPr>
          <w:rFonts w:ascii="Arial" w:eastAsia="Times New Roman" w:hAnsi="Arial" w:cs="Arial"/>
          <w:color w:val="000000"/>
          <w:kern w:val="0"/>
          <w:vertAlign w:val="superscript"/>
          <w14:ligatures w14:val="none"/>
        </w:rPr>
        <w:t>462</w:t>
      </w:r>
      <w:r w:rsidRPr="00767F15">
        <w:rPr>
          <w:rFonts w:ascii="Arial" w:eastAsia="Times New Roman" w:hAnsi="Arial" w:cs="Arial"/>
          <w:color w:val="000000"/>
          <w:kern w:val="0"/>
          <w14:ligatures w14:val="none"/>
        </w:rPr>
        <w:t>. It is widely used for solving problems in software verification and program analysis, supporting various logical theories including arithmetic, fixed-size bit-vectors, extensional arrays, datatypes, uninterpreted functions, and quantifiers</w:t>
      </w:r>
      <w:r w:rsidRPr="00767F15">
        <w:rPr>
          <w:rFonts w:ascii="Arial" w:eastAsia="Times New Roman" w:hAnsi="Arial" w:cs="Arial"/>
          <w:color w:val="000000"/>
          <w:kern w:val="0"/>
          <w:vertAlign w:val="superscript"/>
          <w14:ligatures w14:val="none"/>
        </w:rPr>
        <w:t>463</w:t>
      </w:r>
      <w:r w:rsidRPr="00767F15">
        <w:rPr>
          <w:rFonts w:ascii="Arial" w:eastAsia="Times New Roman" w:hAnsi="Arial" w:cs="Arial"/>
          <w:color w:val="000000"/>
          <w:kern w:val="0"/>
          <w14:ligatures w14:val="none"/>
        </w:rPr>
        <w:t>. Z3 can be integrated with LLMs for mathematical problem solving and verification, often serving as a tool within a "Critic" component</w:t>
      </w:r>
      <w:r w:rsidRPr="00767F15">
        <w:rPr>
          <w:rFonts w:ascii="Arial" w:eastAsia="Times New Roman" w:hAnsi="Arial" w:cs="Arial"/>
          <w:color w:val="000000"/>
          <w:kern w:val="0"/>
          <w:vertAlign w:val="superscript"/>
          <w14:ligatures w14:val="none"/>
        </w:rPr>
        <w:t>464</w:t>
      </w:r>
      <w:r w:rsidRPr="00767F15">
        <w:rPr>
          <w:rFonts w:ascii="Arial" w:eastAsia="Times New Roman" w:hAnsi="Arial" w:cs="Arial"/>
          <w:color w:val="000000"/>
          <w:kern w:val="0"/>
          <w14:ligatures w14:val="none"/>
        </w:rPr>
        <w:t>. LLMs can translate natural language solutions into formal contexts for Z3's rigorous verification process</w:t>
      </w:r>
      <w:r w:rsidRPr="00767F15">
        <w:rPr>
          <w:rFonts w:ascii="Arial" w:eastAsia="Times New Roman" w:hAnsi="Arial" w:cs="Arial"/>
          <w:color w:val="000000"/>
          <w:kern w:val="0"/>
          <w:vertAlign w:val="superscript"/>
          <w14:ligatures w14:val="none"/>
        </w:rPr>
        <w:t>465</w:t>
      </w:r>
      <w:r w:rsidRPr="00767F15">
        <w:rPr>
          <w:rFonts w:ascii="Arial" w:eastAsia="Times New Roman" w:hAnsi="Arial" w:cs="Arial"/>
          <w:color w:val="000000"/>
          <w:kern w:val="0"/>
          <w14:ligatures w14:val="none"/>
        </w:rPr>
        <w:t>.</w:t>
      </w:r>
    </w:p>
    <w:p w14:paraId="6388E6F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Suitability for Domain Logic: Z3 is highly suitable for domain logic that can be formalized as logical constraints or satisfiability problems, particularly in areas such as compliance, formal verification, and automated planning466. Its capability to handle complex mathematical constraints and perform symbolic reasoning is a significant asset467.</w:t>
      </w:r>
    </w:p>
    <w:p w14:paraId="1611A72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its high-performance as a theorem prover 468, providing rigorous formal verification of logical correctness469. It is open-source and offers bindings for multiple programming languages470.</w:t>
      </w:r>
    </w:p>
    <w:p w14:paraId="3E45CAE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Limitations include the complexity of formalizing domain logic into SMT-LIB2 format or similar formal languages471. Z3 is not designed for "evolving" logic through learning from data; rather, it is used for verifying static or dynamically generated formal statements472. The LLM's role in this integration is typically translation and orchestration, not direct logical inference within Z3473. Z3 is licensed under the MIT License474.</w:t>
      </w:r>
    </w:p>
    <w:p w14:paraId="1685A396"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lastRenderedPageBreak/>
        <w:t>Lean Theorem Prover</w:t>
      </w:r>
    </w:p>
    <w:p w14:paraId="1FE176A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Lean is a proof assistant that integrates LLMs with formal theorem proving environments, where the correctness of formal proofs can be rigorously verified</w:t>
      </w:r>
      <w:r w:rsidRPr="00767F15">
        <w:rPr>
          <w:rFonts w:ascii="Arial" w:eastAsia="Times New Roman" w:hAnsi="Arial" w:cs="Arial"/>
          <w:color w:val="000000"/>
          <w:kern w:val="0"/>
          <w:vertAlign w:val="superscript"/>
          <w14:ligatures w14:val="none"/>
        </w:rPr>
        <w:t>475</w:t>
      </w:r>
      <w:r w:rsidRPr="00767F15">
        <w:rPr>
          <w:rFonts w:ascii="Arial" w:eastAsia="Times New Roman" w:hAnsi="Arial" w:cs="Arial"/>
          <w:color w:val="000000"/>
          <w:kern w:val="0"/>
          <w14:ligatures w14:val="none"/>
        </w:rPr>
        <w:t>. LLM-based tools, such as Lean Copilot, are developed to assist humans in the theorem-proving process</w:t>
      </w:r>
      <w:r w:rsidRPr="00767F15">
        <w:rPr>
          <w:rFonts w:ascii="Arial" w:eastAsia="Times New Roman" w:hAnsi="Arial" w:cs="Arial"/>
          <w:color w:val="000000"/>
          <w:kern w:val="0"/>
          <w:vertAlign w:val="superscript"/>
          <w14:ligatures w14:val="none"/>
        </w:rPr>
        <w:t>476</w:t>
      </w:r>
      <w:r w:rsidRPr="00767F15">
        <w:rPr>
          <w:rFonts w:ascii="Arial" w:eastAsia="Times New Roman" w:hAnsi="Arial" w:cs="Arial"/>
          <w:color w:val="000000"/>
          <w:kern w:val="0"/>
          <w14:ligatures w14:val="none"/>
        </w:rPr>
        <w:t>. The integration pattern involves LLMs acting as copilots, generating candidate proofs or suggesting proof steps, which are then formally verified by the proof assistant</w:t>
      </w:r>
      <w:r w:rsidRPr="00767F15">
        <w:rPr>
          <w:rFonts w:ascii="Arial" w:eastAsia="Times New Roman" w:hAnsi="Arial" w:cs="Arial"/>
          <w:color w:val="000000"/>
          <w:kern w:val="0"/>
          <w:vertAlign w:val="superscript"/>
          <w14:ligatures w14:val="none"/>
        </w:rPr>
        <w:t>477</w:t>
      </w:r>
      <w:r w:rsidRPr="00767F15">
        <w:rPr>
          <w:rFonts w:ascii="Arial" w:eastAsia="Times New Roman" w:hAnsi="Arial" w:cs="Arial"/>
          <w:color w:val="000000"/>
          <w:kern w:val="0"/>
          <w14:ligatures w14:val="none"/>
        </w:rPr>
        <w:t>. Frameworks like Lean Copilot enable LLM inference to run natively within the Lean environment</w:t>
      </w:r>
      <w:r w:rsidRPr="00767F15">
        <w:rPr>
          <w:rFonts w:ascii="Arial" w:eastAsia="Times New Roman" w:hAnsi="Arial" w:cs="Arial"/>
          <w:color w:val="000000"/>
          <w:kern w:val="0"/>
          <w:vertAlign w:val="superscript"/>
          <w14:ligatures w14:val="none"/>
        </w:rPr>
        <w:t>478</w:t>
      </w:r>
      <w:r w:rsidRPr="00767F15">
        <w:rPr>
          <w:rFonts w:ascii="Arial" w:eastAsia="Times New Roman" w:hAnsi="Arial" w:cs="Arial"/>
          <w:color w:val="000000"/>
          <w:kern w:val="0"/>
          <w14:ligatures w14:val="none"/>
        </w:rPr>
        <w:t>.</w:t>
      </w:r>
    </w:p>
    <w:p w14:paraId="2791B13F"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Suitability for Domain Logic: Lean is an excellent choice for domains requiring extremely high assurance and formal verification of logical statements, such as critical infrastructure, formal compliance, or complex scientific reasoning479479479. It ensures "rigorous evaluation and no room for the model to hallucinate"480.</w:t>
      </w:r>
    </w:p>
    <w:p w14:paraId="1B4989C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Strengths: Strengths include its rigorous formal verification capabilities481. It allows LLMs to assist in complex theorem proving, potentially reducing human labor482. Open-source tools like </w:t>
      </w:r>
      <w:proofErr w:type="spellStart"/>
      <w:r w:rsidRPr="00767F15">
        <w:rPr>
          <w:rFonts w:ascii="Arial" w:eastAsia="Times New Roman" w:hAnsi="Arial" w:cs="Arial"/>
          <w:color w:val="000000"/>
          <w:kern w:val="0"/>
          <w14:ligatures w14:val="none"/>
        </w:rPr>
        <w:t>LeanDojo</w:t>
      </w:r>
      <w:proofErr w:type="spellEnd"/>
      <w:r w:rsidRPr="00767F15">
        <w:rPr>
          <w:rFonts w:ascii="Arial" w:eastAsia="Times New Roman" w:hAnsi="Arial" w:cs="Arial"/>
          <w:color w:val="000000"/>
          <w:kern w:val="0"/>
          <w14:ligatures w14:val="none"/>
        </w:rPr>
        <w:t xml:space="preserve"> and Lean Copilot facilitate its integration into AI workflows483.</w:t>
      </w:r>
    </w:p>
    <w:p w14:paraId="6F37E44B"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Limitations include a high barrier to entry due to the steep learning curve associated with proof assistants484. Formal proofs generated by these systems are often difficult to use as direct feedback to guide LLMs due to the accessibility and usability challenges of formal languages485. Lean is not designed for "evolving" logic in a data-driven, continuous manner without significant human intervention for formalization486. Lean Copilot is MIT licensed487.</w:t>
      </w:r>
    </w:p>
    <w:p w14:paraId="4E3E104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Observation: Math and knowledge engines represent a spectrum ranging from high rigor and low flexibility (e.g., Lean, Z3) to high flexibility with lower inherent rigor (e.g., Wolfram Alpha,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)488. For Symbolica's objective of "explicit, evolving, declarative logic," a trade-off must be considered489. While </w:t>
      </w:r>
      <w:proofErr w:type="gramStart"/>
      <w:r w:rsidRPr="00767F15">
        <w:rPr>
          <w:rFonts w:ascii="Arial" w:eastAsia="Times New Roman" w:hAnsi="Arial" w:cs="Arial"/>
          <w:color w:val="000000"/>
          <w:kern w:val="0"/>
          <w14:ligatures w14:val="none"/>
        </w:rPr>
        <w:t>Lean</w:t>
      </w:r>
      <w:proofErr w:type="gramEnd"/>
      <w:r w:rsidRPr="00767F15">
        <w:rPr>
          <w:rFonts w:ascii="Arial" w:eastAsia="Times New Roman" w:hAnsi="Arial" w:cs="Arial"/>
          <w:color w:val="000000"/>
          <w:kern w:val="0"/>
          <w14:ligatures w14:val="none"/>
        </w:rPr>
        <w:t xml:space="preserve"> and Z3 offer the highest level of verifiability, they are challenging to "evolve" automatically through learning490.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and Wolfram Alpha provide greater flexibility for general computation but function as computational tools rather than general-purpose rule engines491. This implies that Symbolica needs to identify a balance point, potentially by utilizing these highly rigorous tools as verified sub-modules that can be invoked by its more general, evolving declarative logic layer492. This approach would allow Symbolica to leverage the strengths of formal verification for critical sub-problems while maintaining the flexibility required for dynamic rule adaptation493.</w:t>
      </w:r>
    </w:p>
    <w:p w14:paraId="3E023C98"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D. Other Relevant Projects (Experimental, Niche, Recently Released)</w:t>
      </w:r>
    </w:p>
    <w:p w14:paraId="76DB68C9"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Intuit AI Research (Neuro-Symbolic AI Initiatives)</w:t>
      </w:r>
    </w:p>
    <w:p w14:paraId="5A4FD17E"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Intuit AI Research actively pursues techniques that combine symbolic and sub-symbolic AI</w:t>
      </w:r>
      <w:r w:rsidRPr="00767F15">
        <w:rPr>
          <w:rFonts w:ascii="Arial" w:eastAsia="Times New Roman" w:hAnsi="Arial" w:cs="Arial"/>
          <w:color w:val="000000"/>
          <w:kern w:val="0"/>
          <w:vertAlign w:val="superscript"/>
          <w14:ligatures w14:val="none"/>
        </w:rPr>
        <w:t>494</w:t>
      </w:r>
      <w:r w:rsidRPr="00767F15">
        <w:rPr>
          <w:rFonts w:ascii="Arial" w:eastAsia="Times New Roman" w:hAnsi="Arial" w:cs="Arial"/>
          <w:color w:val="000000"/>
          <w:kern w:val="0"/>
          <w14:ligatures w14:val="none"/>
        </w:rPr>
        <w:t xml:space="preserve">. Their projects include "Translate-Infer-Compile (TIC)," which focuses on </w:t>
      </w:r>
      <w:r w:rsidRPr="00767F15">
        <w:rPr>
          <w:rFonts w:ascii="Arial" w:eastAsia="Times New Roman" w:hAnsi="Arial" w:cs="Arial"/>
          <w:color w:val="000000"/>
          <w:kern w:val="0"/>
          <w14:ligatures w14:val="none"/>
        </w:rPr>
        <w:lastRenderedPageBreak/>
        <w:t>converting natural language "text to plan" using LLMs and logical representations, and "</w:t>
      </w:r>
      <w:proofErr w:type="spellStart"/>
      <w:r w:rsidRPr="00767F15">
        <w:rPr>
          <w:rFonts w:ascii="Arial" w:eastAsia="Times New Roman" w:hAnsi="Arial" w:cs="Arial"/>
          <w:color w:val="000000"/>
          <w:kern w:val="0"/>
          <w14:ligatures w14:val="none"/>
        </w:rPr>
        <w:t>LLM+Reasoning+Planning</w:t>
      </w:r>
      <w:proofErr w:type="spellEnd"/>
      <w:r w:rsidRPr="00767F15">
        <w:rPr>
          <w:rFonts w:ascii="Arial" w:eastAsia="Times New Roman" w:hAnsi="Arial" w:cs="Arial"/>
          <w:color w:val="000000"/>
          <w:kern w:val="0"/>
          <w14:ligatures w14:val="none"/>
        </w:rPr>
        <w:t>," designed to handle incomplete user queries in the presence of APIs</w:t>
      </w:r>
      <w:r w:rsidRPr="00767F15">
        <w:rPr>
          <w:rFonts w:ascii="Arial" w:eastAsia="Times New Roman" w:hAnsi="Arial" w:cs="Arial"/>
          <w:color w:val="000000"/>
          <w:kern w:val="0"/>
          <w:vertAlign w:val="superscript"/>
          <w14:ligatures w14:val="none"/>
        </w:rPr>
        <w:t>495</w:t>
      </w:r>
      <w:r w:rsidRPr="00767F15">
        <w:rPr>
          <w:rFonts w:ascii="Arial" w:eastAsia="Times New Roman" w:hAnsi="Arial" w:cs="Arial"/>
          <w:color w:val="000000"/>
          <w:kern w:val="0"/>
          <w14:ligatures w14:val="none"/>
        </w:rPr>
        <w:t>.</w:t>
      </w:r>
    </w:p>
    <w:p w14:paraId="4324ACF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This research is directly relevant to Symbolica as it explicitly focuses on neuro-symbolic AI, particularly in areas like "text to plan" 496, which aligns with Symbolica's agentic goals497. Their work demonstrates that LLMs achieve higher accuracy when generating structured intermediate logical representations (e.g., PDDL) rather than attempting to produce direct plans498.</w:t>
      </w:r>
    </w:p>
    <w:p w14:paraId="710C1934"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a strong focus on practical applications of neuro-symbolic AI 499 and the empirical finding that LLMs are more accurate when generating structured intermediate representations500.</w:t>
      </w:r>
    </w:p>
    <w:p w14:paraId="782FD6C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Limitations: A limitation is that specific details on "evolving" logic or dynamic rule updates beyond LLM-generated PDDL are not extensively elaborated in the provided materials501. Intuit AI Research projects are licensed under Apache-2.0502.</w:t>
      </w:r>
    </w:p>
    <w:p w14:paraId="5E505A80" w14:textId="77777777" w:rsidR="00767F15" w:rsidRPr="00767F15" w:rsidRDefault="00767F15" w:rsidP="00767F15">
      <w:pPr>
        <w:spacing w:after="100" w:afterAutospacing="1" w:line="240" w:lineRule="auto"/>
        <w:outlineLvl w:val="3"/>
        <w:rPr>
          <w:rFonts w:ascii="Arial" w:eastAsia="Times New Roman" w:hAnsi="Arial" w:cs="Arial"/>
          <w:b/>
          <w:bCs/>
          <w:color w:val="000000"/>
          <w:kern w:val="0"/>
          <w14:ligatures w14:val="none"/>
        </w:rPr>
      </w:pPr>
      <w:r w:rsidRPr="00767F15">
        <w:rPr>
          <w:rFonts w:ascii="Arial" w:eastAsia="Times New Roman" w:hAnsi="Arial" w:cs="Arial"/>
          <w:b/>
          <w:bCs/>
          <w:color w:val="000000"/>
          <w:kern w:val="0"/>
          <w14:ligatures w14:val="none"/>
        </w:rPr>
        <w:t>Explainable Neural Networks (XNNs)</w:t>
      </w:r>
    </w:p>
    <w:p w14:paraId="4BACCD38"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Explainable Neural Networks (XNNs) combine neural networks with symbolic </w:t>
      </w:r>
      <w:proofErr w:type="gramStart"/>
      <w:r w:rsidRPr="00767F15">
        <w:rPr>
          <w:rFonts w:ascii="Arial" w:eastAsia="Times New Roman" w:hAnsi="Arial" w:cs="Arial"/>
          <w:color w:val="000000"/>
          <w:kern w:val="0"/>
          <w14:ligatures w14:val="none"/>
        </w:rPr>
        <w:t>hypergraphs, and</w:t>
      </w:r>
      <w:proofErr w:type="gramEnd"/>
      <w:r w:rsidRPr="00767F15">
        <w:rPr>
          <w:rFonts w:ascii="Arial" w:eastAsia="Times New Roman" w:hAnsi="Arial" w:cs="Arial"/>
          <w:color w:val="000000"/>
          <w:kern w:val="0"/>
          <w14:ligatures w14:val="none"/>
        </w:rPr>
        <w:t xml:space="preserve"> are trained using a hybrid approach that integrates backpropagation with symbolic learning (induction) to achieve inherent explainability</w:t>
      </w:r>
      <w:r w:rsidRPr="00767F15">
        <w:rPr>
          <w:rFonts w:ascii="Arial" w:eastAsia="Times New Roman" w:hAnsi="Arial" w:cs="Arial"/>
          <w:color w:val="000000"/>
          <w:kern w:val="0"/>
          <w:vertAlign w:val="superscript"/>
          <w14:ligatures w14:val="none"/>
        </w:rPr>
        <w:t>503</w:t>
      </w:r>
      <w:r w:rsidRPr="00767F15">
        <w:rPr>
          <w:rFonts w:ascii="Arial" w:eastAsia="Times New Roman" w:hAnsi="Arial" w:cs="Arial"/>
          <w:color w:val="000000"/>
          <w:kern w:val="0"/>
          <w14:ligatures w14:val="none"/>
        </w:rPr>
        <w:t>. Adaptive Explainable Neural Networks (</w:t>
      </w:r>
      <w:proofErr w:type="spellStart"/>
      <w:r w:rsidRPr="00767F15">
        <w:rPr>
          <w:rFonts w:ascii="Arial" w:eastAsia="Times New Roman" w:hAnsi="Arial" w:cs="Arial"/>
          <w:color w:val="000000"/>
          <w:kern w:val="0"/>
          <w14:ligatures w14:val="none"/>
        </w:rPr>
        <w:t>AxNN</w:t>
      </w:r>
      <w:proofErr w:type="spellEnd"/>
      <w:r w:rsidRPr="00767F15">
        <w:rPr>
          <w:rFonts w:ascii="Arial" w:eastAsia="Times New Roman" w:hAnsi="Arial" w:cs="Arial"/>
          <w:color w:val="000000"/>
          <w:kern w:val="0"/>
          <w14:ligatures w14:val="none"/>
        </w:rPr>
        <w:t>) are a related framework that aims for both strong predictive performance and model interpretability</w:t>
      </w:r>
      <w:r w:rsidRPr="00767F15">
        <w:rPr>
          <w:rFonts w:ascii="Arial" w:eastAsia="Times New Roman" w:hAnsi="Arial" w:cs="Arial"/>
          <w:color w:val="000000"/>
          <w:kern w:val="0"/>
          <w:vertAlign w:val="superscript"/>
          <w14:ligatures w14:val="none"/>
        </w:rPr>
        <w:t>504</w:t>
      </w:r>
      <w:r w:rsidRPr="00767F15">
        <w:rPr>
          <w:rFonts w:ascii="Arial" w:eastAsia="Times New Roman" w:hAnsi="Arial" w:cs="Arial"/>
          <w:color w:val="000000"/>
          <w:kern w:val="0"/>
          <w14:ligatures w14:val="none"/>
        </w:rPr>
        <w:t>.</w:t>
      </w:r>
    </w:p>
    <w:p w14:paraId="3F49CCB0"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Relevance: This area of research directly addresses Symbolica's "explainability" goal by proposing neuro-symbolic architectures that yield interpretable models505. The concept of blending neural networks with symbolic hypergraphs and training them using a combination of backpropagation and symbolic learning is highly relevant for Symbolica's "evolving" logic, as it offers a mechanism for learned symbolic structures to emerge506.</w:t>
      </w:r>
    </w:p>
    <w:p w14:paraId="0D3E52A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Strengths: Strengths include the aim for a superior balance between prediction performance and model interpretability 507, and the ability to automatically learn network structures508.</w:t>
      </w:r>
    </w:p>
    <w:p w14:paraId="2AF4CA66"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Limitations: Limitations include that the specific details on how symbolic hypergraphs are authored or evolve are not fully elaborated in the snippets509. Additionally, XNNs are classification-only for introspectability510. The licensing for LLNL/XNAS (which includes XNNs) was not accessible from the provided snippets 511, though </w:t>
      </w:r>
      <w:proofErr w:type="spellStart"/>
      <w:r w:rsidRPr="00767F15">
        <w:rPr>
          <w:rFonts w:ascii="Arial" w:eastAsia="Times New Roman" w:hAnsi="Arial" w:cs="Arial"/>
          <w:color w:val="000000"/>
          <w:kern w:val="0"/>
          <w14:ligatures w14:val="none"/>
        </w:rPr>
        <w:t>AxNN</w:t>
      </w:r>
      <w:proofErr w:type="spellEnd"/>
      <w:r w:rsidRPr="00767F15">
        <w:rPr>
          <w:rFonts w:ascii="Arial" w:eastAsia="Times New Roman" w:hAnsi="Arial" w:cs="Arial"/>
          <w:color w:val="000000"/>
          <w:kern w:val="0"/>
          <w14:ligatures w14:val="none"/>
        </w:rPr>
        <w:t xml:space="preserve"> is related to Google's open-source AdaNet512.</w:t>
      </w:r>
    </w:p>
    <w:p w14:paraId="0C0571B7"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Observation: An emerging emphasis on architectures specifically designed for explainability is evident in XNNs 513 and Hybrid Symbolic-Neural Architectures (HSNAs)514. These approaches explicitly focus on building AI systems that are inherently transparent through neuro-symbolic integration515. This reinforces that </w:t>
      </w:r>
      <w:r w:rsidRPr="00767F15">
        <w:rPr>
          <w:rFonts w:ascii="Arial" w:eastAsia="Times New Roman" w:hAnsi="Arial" w:cs="Arial"/>
          <w:color w:val="000000"/>
          <w:kern w:val="0"/>
          <w14:ligatures w14:val="none"/>
        </w:rPr>
        <w:lastRenderedPageBreak/>
        <w:t>Symbolica's goal of explainability requires deliberate architectural choices that blend neural learning with symbolic transparency, rather than being an afterthought516. The challenge for Symbolica will be to ensure that the explainability provided is truly faithful to the actual reasoning process517. This indicates a direct relationship: the demand for explainability necessitates specific neuro-symbolic architectural patterns518.</w:t>
      </w:r>
    </w:p>
    <w:p w14:paraId="47E837F8"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V. Conclusion and Recommendations for Symbolica</w:t>
      </w:r>
    </w:p>
    <w:p w14:paraId="32B811AA"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A. Comparison Table: Tool Calling vs. Symbolica Goals</w:t>
      </w:r>
    </w:p>
    <w:p w14:paraId="5A8A882A"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The following table explicitly compares how existing tool-calling paradigms align with or diverge from Symbolica's specific objectives of explicit, evolving, declarative logic for enhanced reasoning accuracy, explainability, and traceability. This comparison highlights areas where Symbolica must innovate beyond current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3775"/>
        <w:gridCol w:w="3588"/>
      </w:tblGrid>
      <w:tr w:rsidR="00767F15" w:rsidRPr="00767F15" w14:paraId="1A39D2E1"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969232"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b/>
                <w:bCs/>
                <w:kern w:val="0"/>
                <w14:ligatures w14:val="none"/>
              </w:rPr>
              <w:t>Feature/Goal</w:t>
            </w:r>
          </w:p>
        </w:tc>
        <w:tc>
          <w:tcPr>
            <w:tcW w:w="0" w:type="auto"/>
            <w:tcBorders>
              <w:top w:val="single" w:sz="6" w:space="0" w:color="auto"/>
              <w:left w:val="single" w:sz="6" w:space="0" w:color="auto"/>
              <w:bottom w:val="single" w:sz="6" w:space="0" w:color="auto"/>
              <w:right w:val="single" w:sz="6" w:space="0" w:color="auto"/>
            </w:tcBorders>
            <w:vAlign w:val="center"/>
            <w:hideMark/>
          </w:tcPr>
          <w:p w14:paraId="1E7340F6"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b/>
                <w:bCs/>
                <w:kern w:val="0"/>
                <w14:ligatures w14:val="none"/>
              </w:rPr>
              <w:t xml:space="preserve">Tool Calling (e.g., PAL, </w:t>
            </w:r>
            <w:proofErr w:type="spellStart"/>
            <w:r w:rsidRPr="00767F15">
              <w:rPr>
                <w:rFonts w:ascii="Arial" w:eastAsia="Times New Roman" w:hAnsi="Arial" w:cs="Arial"/>
                <w:b/>
                <w:bCs/>
                <w:kern w:val="0"/>
                <w14:ligatures w14:val="none"/>
              </w:rPr>
              <w:t>LangChain</w:t>
            </w:r>
            <w:proofErr w:type="spellEnd"/>
            <w:r w:rsidRPr="00767F15">
              <w:rPr>
                <w:rFonts w:ascii="Arial" w:eastAsia="Times New Roman" w:hAnsi="Arial" w:cs="Arial"/>
                <w:b/>
                <w:bCs/>
                <w:kern w:val="0"/>
                <w14:ligatures w14:val="none"/>
              </w:rPr>
              <w:t xml:space="preserve"> Prolog Tool)</w:t>
            </w:r>
          </w:p>
        </w:tc>
        <w:tc>
          <w:tcPr>
            <w:tcW w:w="0" w:type="auto"/>
            <w:tcBorders>
              <w:top w:val="single" w:sz="6" w:space="0" w:color="auto"/>
              <w:left w:val="single" w:sz="6" w:space="0" w:color="auto"/>
              <w:bottom w:val="single" w:sz="6" w:space="0" w:color="auto"/>
              <w:right w:val="single" w:sz="6" w:space="0" w:color="auto"/>
            </w:tcBorders>
            <w:vAlign w:val="center"/>
            <w:hideMark/>
          </w:tcPr>
          <w:p w14:paraId="468FEB11"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b/>
                <w:bCs/>
                <w:kern w:val="0"/>
                <w14:ligatures w14:val="none"/>
              </w:rPr>
              <w:t>Symbolica's Vision</w:t>
            </w:r>
          </w:p>
        </w:tc>
      </w:tr>
      <w:tr w:rsidR="00767F15" w:rsidRPr="00767F15" w14:paraId="147E663B"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5BC433"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Reasoning Accuracy</w:t>
            </w:r>
          </w:p>
        </w:tc>
        <w:tc>
          <w:tcPr>
            <w:tcW w:w="0" w:type="auto"/>
            <w:tcBorders>
              <w:top w:val="single" w:sz="6" w:space="0" w:color="auto"/>
              <w:left w:val="single" w:sz="6" w:space="0" w:color="auto"/>
              <w:bottom w:val="single" w:sz="6" w:space="0" w:color="auto"/>
              <w:right w:val="single" w:sz="6" w:space="0" w:color="auto"/>
            </w:tcBorders>
            <w:vAlign w:val="center"/>
            <w:hideMark/>
          </w:tcPr>
          <w:p w14:paraId="5682B6C9"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Relies on external tool's accuracy; LLM can hallucinate tool calls or misinterpret results</w:t>
            </w:r>
            <w:r w:rsidRPr="00767F15">
              <w:rPr>
                <w:rFonts w:ascii="Arial" w:eastAsia="Times New Roman" w:hAnsi="Arial" w:cs="Arial"/>
                <w:kern w:val="0"/>
                <w:vertAlign w:val="superscript"/>
                <w14:ligatures w14:val="none"/>
              </w:rPr>
              <w:t>519</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FAB2A30"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Enhanced by deeply embedded, verifiable symbolic layer</w:t>
            </w:r>
            <w:r w:rsidRPr="00767F15">
              <w:rPr>
                <w:rFonts w:ascii="Arial" w:eastAsia="Times New Roman" w:hAnsi="Arial" w:cs="Arial"/>
                <w:kern w:val="0"/>
                <w:vertAlign w:val="superscript"/>
                <w14:ligatures w14:val="none"/>
              </w:rPr>
              <w:t>520</w:t>
            </w:r>
            <w:r w:rsidRPr="00767F15">
              <w:rPr>
                <w:rFonts w:ascii="Arial" w:eastAsia="Times New Roman" w:hAnsi="Arial" w:cs="Arial"/>
                <w:kern w:val="0"/>
                <w14:ligatures w14:val="none"/>
              </w:rPr>
              <w:t>.</w:t>
            </w:r>
          </w:p>
        </w:tc>
      </w:tr>
      <w:tr w:rsidR="00767F15" w:rsidRPr="00767F15" w14:paraId="40211C8A"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024A366"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Explainability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289D6236"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Tool provides explainable output, but LLM's decision to call tool/interpret is opaque</w:t>
            </w:r>
            <w:r w:rsidRPr="00767F15">
              <w:rPr>
                <w:rFonts w:ascii="Arial" w:eastAsia="Times New Roman" w:hAnsi="Arial" w:cs="Arial"/>
                <w:kern w:val="0"/>
                <w:vertAlign w:val="superscript"/>
                <w14:ligatures w14:val="none"/>
              </w:rPr>
              <w:t>521</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8CD8982"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Native, transparent logical traces from the symbolic layer</w:t>
            </w:r>
            <w:r w:rsidRPr="00767F15">
              <w:rPr>
                <w:rFonts w:ascii="Arial" w:eastAsia="Times New Roman" w:hAnsi="Arial" w:cs="Arial"/>
                <w:kern w:val="0"/>
                <w:vertAlign w:val="superscript"/>
                <w14:ligatures w14:val="none"/>
              </w:rPr>
              <w:t>522</w:t>
            </w:r>
            <w:r w:rsidRPr="00767F15">
              <w:rPr>
                <w:rFonts w:ascii="Arial" w:eastAsia="Times New Roman" w:hAnsi="Arial" w:cs="Arial"/>
                <w:kern w:val="0"/>
                <w14:ligatures w14:val="none"/>
              </w:rPr>
              <w:t>.</w:t>
            </w:r>
          </w:p>
        </w:tc>
      </w:tr>
      <w:tr w:rsidR="00767F15" w:rsidRPr="00767F15" w14:paraId="0A3330C2"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50AB94"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Traceability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1ED3379E"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 xml:space="preserve">Tool execution </w:t>
            </w:r>
            <w:proofErr w:type="gramStart"/>
            <w:r w:rsidRPr="00767F15">
              <w:rPr>
                <w:rFonts w:ascii="Arial" w:eastAsia="Times New Roman" w:hAnsi="Arial" w:cs="Arial"/>
                <w:kern w:val="0"/>
                <w14:ligatures w14:val="none"/>
              </w:rPr>
              <w:t>trace</w:t>
            </w:r>
            <w:proofErr w:type="gramEnd"/>
            <w:r w:rsidRPr="00767F15">
              <w:rPr>
                <w:rFonts w:ascii="Arial" w:eastAsia="Times New Roman" w:hAnsi="Arial" w:cs="Arial"/>
                <w:kern w:val="0"/>
                <w14:ligatures w14:val="none"/>
              </w:rPr>
              <w:t xml:space="preserve"> available, but LLM's internal "thought" process leading to tool call is limited</w:t>
            </w:r>
            <w:r w:rsidRPr="00767F15">
              <w:rPr>
                <w:rFonts w:ascii="Arial" w:eastAsia="Times New Roman" w:hAnsi="Arial" w:cs="Arial"/>
                <w:kern w:val="0"/>
                <w:vertAlign w:val="superscript"/>
                <w14:ligatures w14:val="none"/>
              </w:rPr>
              <w:t>523</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8095CA0"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Comprehensive, step-by-step logical trace generation from the symbolic layer</w:t>
            </w:r>
            <w:r w:rsidRPr="00767F15">
              <w:rPr>
                <w:rFonts w:ascii="Arial" w:eastAsia="Times New Roman" w:hAnsi="Arial" w:cs="Arial"/>
                <w:kern w:val="0"/>
                <w:vertAlign w:val="superscript"/>
                <w14:ligatures w14:val="none"/>
              </w:rPr>
              <w:t>524</w:t>
            </w:r>
            <w:r w:rsidRPr="00767F15">
              <w:rPr>
                <w:rFonts w:ascii="Arial" w:eastAsia="Times New Roman" w:hAnsi="Arial" w:cs="Arial"/>
                <w:kern w:val="0"/>
                <w14:ligatures w14:val="none"/>
              </w:rPr>
              <w:t>.</w:t>
            </w:r>
          </w:p>
        </w:tc>
      </w:tr>
      <w:tr w:rsidR="00767F15" w:rsidRPr="00767F15" w14:paraId="73BD2071"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8E232A7"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Explicit Logic</w:t>
            </w:r>
          </w:p>
        </w:tc>
        <w:tc>
          <w:tcPr>
            <w:tcW w:w="0" w:type="auto"/>
            <w:tcBorders>
              <w:top w:val="single" w:sz="6" w:space="0" w:color="auto"/>
              <w:left w:val="single" w:sz="6" w:space="0" w:color="auto"/>
              <w:bottom w:val="single" w:sz="6" w:space="0" w:color="auto"/>
              <w:right w:val="single" w:sz="6" w:space="0" w:color="auto"/>
            </w:tcBorders>
            <w:vAlign w:val="center"/>
            <w:hideMark/>
          </w:tcPr>
          <w:p w14:paraId="48BE2901"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Logic resides within the tool, not a first-class layer in the LLM agent's core</w:t>
            </w:r>
            <w:r w:rsidRPr="00767F15">
              <w:rPr>
                <w:rFonts w:ascii="Arial" w:eastAsia="Times New Roman" w:hAnsi="Arial" w:cs="Arial"/>
                <w:kern w:val="0"/>
                <w:vertAlign w:val="superscript"/>
                <w14:ligatures w14:val="none"/>
              </w:rPr>
              <w:t>525</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237DA43"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Core, first-class component of the agent architecture</w:t>
            </w:r>
            <w:r w:rsidRPr="00767F15">
              <w:rPr>
                <w:rFonts w:ascii="Arial" w:eastAsia="Times New Roman" w:hAnsi="Arial" w:cs="Arial"/>
                <w:kern w:val="0"/>
                <w:vertAlign w:val="superscript"/>
                <w14:ligatures w14:val="none"/>
              </w:rPr>
              <w:t>526</w:t>
            </w:r>
            <w:r w:rsidRPr="00767F15">
              <w:rPr>
                <w:rFonts w:ascii="Arial" w:eastAsia="Times New Roman" w:hAnsi="Arial" w:cs="Arial"/>
                <w:kern w:val="0"/>
                <w14:ligatures w14:val="none"/>
              </w:rPr>
              <w:t>.</w:t>
            </w:r>
          </w:p>
        </w:tc>
      </w:tr>
      <w:tr w:rsidR="00767F15" w:rsidRPr="00767F15" w14:paraId="58B997B2"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9282AA"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Evolving Logic</w:t>
            </w:r>
          </w:p>
        </w:tc>
        <w:tc>
          <w:tcPr>
            <w:tcW w:w="0" w:type="auto"/>
            <w:tcBorders>
              <w:top w:val="single" w:sz="6" w:space="0" w:color="auto"/>
              <w:left w:val="single" w:sz="6" w:space="0" w:color="auto"/>
              <w:bottom w:val="single" w:sz="6" w:space="0" w:color="auto"/>
              <w:right w:val="single" w:sz="6" w:space="0" w:color="auto"/>
            </w:tcBorders>
            <w:vAlign w:val="center"/>
            <w:hideMark/>
          </w:tcPr>
          <w:p w14:paraId="44AB9816"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Tool's logic is typically static; LLM's use of tool might evolve, but not the tool's internal logic</w:t>
            </w:r>
            <w:r w:rsidRPr="00767F15">
              <w:rPr>
                <w:rFonts w:ascii="Arial" w:eastAsia="Times New Roman" w:hAnsi="Arial" w:cs="Arial"/>
                <w:kern w:val="0"/>
                <w:vertAlign w:val="superscript"/>
                <w14:ligatures w14:val="none"/>
              </w:rPr>
              <w:t>527</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5F66627"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Symbolic layer can adapt/learn rules through differentiable logic or self-refinement</w:t>
            </w:r>
            <w:r w:rsidRPr="00767F15">
              <w:rPr>
                <w:rFonts w:ascii="Arial" w:eastAsia="Times New Roman" w:hAnsi="Arial" w:cs="Arial"/>
                <w:kern w:val="0"/>
                <w:vertAlign w:val="superscript"/>
                <w14:ligatures w14:val="none"/>
              </w:rPr>
              <w:t>528</w:t>
            </w:r>
            <w:r w:rsidRPr="00767F15">
              <w:rPr>
                <w:rFonts w:ascii="Arial" w:eastAsia="Times New Roman" w:hAnsi="Arial" w:cs="Arial"/>
                <w:kern w:val="0"/>
                <w14:ligatures w14:val="none"/>
              </w:rPr>
              <w:t>.</w:t>
            </w:r>
          </w:p>
        </w:tc>
      </w:tr>
      <w:tr w:rsidR="00767F15" w:rsidRPr="00767F15" w14:paraId="0F7641D0"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FD63F9"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Declarative Logic</w:t>
            </w:r>
          </w:p>
        </w:tc>
        <w:tc>
          <w:tcPr>
            <w:tcW w:w="0" w:type="auto"/>
            <w:tcBorders>
              <w:top w:val="single" w:sz="6" w:space="0" w:color="auto"/>
              <w:left w:val="single" w:sz="6" w:space="0" w:color="auto"/>
              <w:bottom w:val="single" w:sz="6" w:space="0" w:color="auto"/>
              <w:right w:val="single" w:sz="6" w:space="0" w:color="auto"/>
            </w:tcBorders>
            <w:vAlign w:val="center"/>
            <w:hideMark/>
          </w:tcPr>
          <w:p w14:paraId="2DF13F45"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If tool is declarative (e.g., Prolog), then yes, but it's external</w:t>
            </w:r>
            <w:r w:rsidRPr="00767F15">
              <w:rPr>
                <w:rFonts w:ascii="Arial" w:eastAsia="Times New Roman" w:hAnsi="Arial" w:cs="Arial"/>
                <w:kern w:val="0"/>
                <w:vertAlign w:val="superscript"/>
                <w14:ligatures w14:val="none"/>
              </w:rPr>
              <w:t>529</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4FE8E"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Core design principle of the symbolic layer</w:t>
            </w:r>
            <w:r w:rsidRPr="00767F15">
              <w:rPr>
                <w:rFonts w:ascii="Arial" w:eastAsia="Times New Roman" w:hAnsi="Arial" w:cs="Arial"/>
                <w:kern w:val="0"/>
                <w:vertAlign w:val="superscript"/>
                <w14:ligatures w14:val="none"/>
              </w:rPr>
              <w:t>530</w:t>
            </w:r>
            <w:r w:rsidRPr="00767F15">
              <w:rPr>
                <w:rFonts w:ascii="Arial" w:eastAsia="Times New Roman" w:hAnsi="Arial" w:cs="Arial"/>
                <w:kern w:val="0"/>
                <w14:ligatures w14:val="none"/>
              </w:rPr>
              <w:t>.</w:t>
            </w:r>
          </w:p>
        </w:tc>
      </w:tr>
      <w:tr w:rsidR="00767F15" w:rsidRPr="00767F15" w14:paraId="40554673"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6C79331"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Domain Specialization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71669557"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Tool can be domain-specific, but LLM needs to be prompted for it</w:t>
            </w:r>
            <w:r w:rsidRPr="00767F15">
              <w:rPr>
                <w:rFonts w:ascii="Arial" w:eastAsia="Times New Roman" w:hAnsi="Arial" w:cs="Arial"/>
                <w:kern w:val="0"/>
                <w:vertAlign w:val="superscript"/>
                <w14:ligatures w14:val="none"/>
              </w:rPr>
              <w:t>531</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77C22F2"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Designed for domain-specific rules and knowledge</w:t>
            </w:r>
            <w:r w:rsidRPr="00767F15">
              <w:rPr>
                <w:rFonts w:ascii="Arial" w:eastAsia="Times New Roman" w:hAnsi="Arial" w:cs="Arial"/>
                <w:kern w:val="0"/>
                <w:vertAlign w:val="superscript"/>
                <w14:ligatures w14:val="none"/>
              </w:rPr>
              <w:t>532</w:t>
            </w:r>
            <w:r w:rsidRPr="00767F15">
              <w:rPr>
                <w:rFonts w:ascii="Arial" w:eastAsia="Times New Roman" w:hAnsi="Arial" w:cs="Arial"/>
                <w:kern w:val="0"/>
                <w14:ligatures w14:val="none"/>
              </w:rPr>
              <w:t>.</w:t>
            </w:r>
          </w:p>
        </w:tc>
      </w:tr>
      <w:tr w:rsidR="00767F15" w:rsidRPr="00767F15" w14:paraId="70802976" w14:textId="77777777" w:rsidTr="00767F15">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27C8DE2"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Integration with Orchestration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BE45B"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 xml:space="preserve">Good (e.g., </w:t>
            </w:r>
            <w:proofErr w:type="spellStart"/>
            <w:r w:rsidRPr="00767F15">
              <w:rPr>
                <w:rFonts w:ascii="Arial" w:eastAsia="Times New Roman" w:hAnsi="Arial" w:cs="Arial"/>
                <w:kern w:val="0"/>
                <w14:ligatures w14:val="none"/>
              </w:rPr>
              <w:t>LangChain</w:t>
            </w:r>
            <w:proofErr w:type="spellEnd"/>
            <w:r w:rsidRPr="00767F15">
              <w:rPr>
                <w:rFonts w:ascii="Arial" w:eastAsia="Times New Roman" w:hAnsi="Arial" w:cs="Arial"/>
                <w:kern w:val="0"/>
                <w14:ligatures w14:val="none"/>
              </w:rPr>
              <w:t xml:space="preserve">, </w:t>
            </w:r>
            <w:proofErr w:type="spellStart"/>
            <w:r w:rsidRPr="00767F15">
              <w:rPr>
                <w:rFonts w:ascii="Arial" w:eastAsia="Times New Roman" w:hAnsi="Arial" w:cs="Arial"/>
                <w:kern w:val="0"/>
                <w14:ligatures w14:val="none"/>
              </w:rPr>
              <w:t>AutoGen</w:t>
            </w:r>
            <w:proofErr w:type="spellEnd"/>
            <w:r w:rsidRPr="00767F15">
              <w:rPr>
                <w:rFonts w:ascii="Arial" w:eastAsia="Times New Roman" w:hAnsi="Arial" w:cs="Arial"/>
                <w:kern w:val="0"/>
                <w14:ligatures w14:val="none"/>
              </w:rPr>
              <w:t xml:space="preserve"> support tool calls)</w:t>
            </w:r>
            <w:r w:rsidRPr="00767F15">
              <w:rPr>
                <w:rFonts w:ascii="Arial" w:eastAsia="Times New Roman" w:hAnsi="Arial" w:cs="Arial"/>
                <w:kern w:val="0"/>
                <w:vertAlign w:val="superscript"/>
                <w14:ligatures w14:val="none"/>
              </w:rPr>
              <w:t>533</w:t>
            </w:r>
            <w:r w:rsidRPr="00767F15">
              <w:rPr>
                <w:rFonts w:ascii="Arial" w:eastAsia="Times New Roman" w:hAnsi="Arial" w:cs="Arial"/>
                <w:kern w:val="0"/>
                <w14:ligatures w14:val="none"/>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35434F4" w14:textId="77777777" w:rsidR="00767F15" w:rsidRPr="00767F15" w:rsidRDefault="00767F15" w:rsidP="00767F15">
            <w:pPr>
              <w:spacing w:after="0" w:line="240" w:lineRule="auto"/>
              <w:rPr>
                <w:rFonts w:ascii="Arial" w:eastAsia="Times New Roman" w:hAnsi="Arial" w:cs="Arial"/>
                <w:kern w:val="0"/>
                <w14:ligatures w14:val="none"/>
              </w:rPr>
            </w:pPr>
            <w:r w:rsidRPr="00767F15">
              <w:rPr>
                <w:rFonts w:ascii="Arial" w:eastAsia="Times New Roman" w:hAnsi="Arial" w:cs="Arial"/>
                <w:kern w:val="0"/>
                <w14:ligatures w14:val="none"/>
              </w:rPr>
              <w:t>Seamless, pluggable integration</w:t>
            </w:r>
            <w:r w:rsidRPr="00767F15">
              <w:rPr>
                <w:rFonts w:ascii="Arial" w:eastAsia="Times New Roman" w:hAnsi="Arial" w:cs="Arial"/>
                <w:kern w:val="0"/>
                <w:vertAlign w:val="superscript"/>
                <w14:ligatures w14:val="none"/>
              </w:rPr>
              <w:t>534</w:t>
            </w:r>
            <w:r w:rsidRPr="00767F15">
              <w:rPr>
                <w:rFonts w:ascii="Arial" w:eastAsia="Times New Roman" w:hAnsi="Arial" w:cs="Arial"/>
                <w:kern w:val="0"/>
                <w14:ligatures w14:val="none"/>
              </w:rPr>
              <w:t>.</w:t>
            </w:r>
          </w:p>
        </w:tc>
      </w:tr>
    </w:tbl>
    <w:p w14:paraId="7FC3963D"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This table visually articulates the fundamental differences between merely having an LLM call external tools and Symbolica's more ambitious goals</w:t>
      </w:r>
      <w:r w:rsidRPr="00767F15">
        <w:rPr>
          <w:rFonts w:ascii="Arial" w:eastAsia="Times New Roman" w:hAnsi="Arial" w:cs="Arial"/>
          <w:color w:val="000000"/>
          <w:kern w:val="0"/>
          <w:vertAlign w:val="superscript"/>
          <w14:ligatures w14:val="none"/>
        </w:rPr>
        <w:t>535</w:t>
      </w:r>
      <w:r w:rsidRPr="00767F15">
        <w:rPr>
          <w:rFonts w:ascii="Arial" w:eastAsia="Times New Roman" w:hAnsi="Arial" w:cs="Arial"/>
          <w:color w:val="000000"/>
          <w:kern w:val="0"/>
          <w14:ligatures w14:val="none"/>
        </w:rPr>
        <w:t xml:space="preserve">. It underscores that Symbolica's value proposition lies in addressing the architectural and functional gaps </w:t>
      </w:r>
      <w:r w:rsidRPr="00767F15">
        <w:rPr>
          <w:rFonts w:ascii="Arial" w:eastAsia="Times New Roman" w:hAnsi="Arial" w:cs="Arial"/>
          <w:color w:val="000000"/>
          <w:kern w:val="0"/>
          <w14:ligatures w14:val="none"/>
        </w:rPr>
        <w:lastRenderedPageBreak/>
        <w:t>where existing tool-calling solutions fall short, particularly concerning the dynamic evolution and deep integration of a declarative symbolic reasoning layer</w:t>
      </w:r>
      <w:r w:rsidRPr="00767F15">
        <w:rPr>
          <w:rFonts w:ascii="Arial" w:eastAsia="Times New Roman" w:hAnsi="Arial" w:cs="Arial"/>
          <w:color w:val="000000"/>
          <w:kern w:val="0"/>
          <w:vertAlign w:val="superscript"/>
          <w14:ligatures w14:val="none"/>
        </w:rPr>
        <w:t>536</w:t>
      </w:r>
      <w:r w:rsidRPr="00767F15">
        <w:rPr>
          <w:rFonts w:ascii="Arial" w:eastAsia="Times New Roman" w:hAnsi="Arial" w:cs="Arial"/>
          <w:color w:val="000000"/>
          <w:kern w:val="0"/>
          <w14:ligatures w14:val="none"/>
        </w:rPr>
        <w:t>.</w:t>
      </w:r>
    </w:p>
    <w:p w14:paraId="0D67A477"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B. Reusability and From-Scratch Components for Symbolica</w:t>
      </w:r>
    </w:p>
    <w:p w14:paraId="5C1D17E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Symbolica can strategically leverage numerous existing frameworks, libraries, and concepts to accelerate its development while focusing its efforts on truly novel components</w:t>
      </w:r>
      <w:r w:rsidRPr="00767F15">
        <w:rPr>
          <w:rFonts w:ascii="Arial" w:eastAsia="Times New Roman" w:hAnsi="Arial" w:cs="Arial"/>
          <w:color w:val="000000"/>
          <w:kern w:val="0"/>
          <w:vertAlign w:val="superscript"/>
          <w14:ligatures w14:val="none"/>
        </w:rPr>
        <w:t>537</w:t>
      </w:r>
      <w:r w:rsidRPr="00767F15">
        <w:rPr>
          <w:rFonts w:ascii="Arial" w:eastAsia="Times New Roman" w:hAnsi="Arial" w:cs="Arial"/>
          <w:color w:val="000000"/>
          <w:kern w:val="0"/>
          <w14:ligatures w14:val="none"/>
        </w:rPr>
        <w:t>.</w:t>
      </w:r>
    </w:p>
    <w:p w14:paraId="632B25B3"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Existing Components for Reuse:</w:t>
      </w:r>
    </w:p>
    <w:p w14:paraId="09523EFD" w14:textId="77777777" w:rsidR="00767F15" w:rsidRPr="00767F15" w:rsidRDefault="00767F15" w:rsidP="00767F15">
      <w:pPr>
        <w:numPr>
          <w:ilvl w:val="0"/>
          <w:numId w:val="2"/>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Agent Orchestration:</w:t>
      </w:r>
      <w:r w:rsidRPr="00767F15">
        <w:rPr>
          <w:rFonts w:ascii="Arial" w:eastAsia="Times New Roman" w:hAnsi="Arial" w:cs="Arial"/>
          <w:color w:val="000000"/>
          <w:kern w:val="0"/>
          <w14:ligatures w14:val="none"/>
        </w:rPr>
        <w:t> Frameworks like LangGraph </w:t>
      </w:r>
      <w:r w:rsidRPr="00767F15">
        <w:rPr>
          <w:rFonts w:ascii="Arial" w:eastAsia="Times New Roman" w:hAnsi="Arial" w:cs="Arial"/>
          <w:color w:val="000000"/>
          <w:kern w:val="0"/>
          <w:vertAlign w:val="superscript"/>
          <w14:ligatures w14:val="none"/>
        </w:rPr>
        <w:t>538538538</w:t>
      </w:r>
      <w:r w:rsidRPr="00767F15">
        <w:rPr>
          <w:rFonts w:ascii="Arial" w:eastAsia="Times New Roman" w:hAnsi="Arial" w:cs="Arial"/>
          <w:color w:val="000000"/>
          <w:kern w:val="0"/>
          <w14:ligatures w14:val="none"/>
        </w:rPr>
        <w:t xml:space="preserve">,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539539539</w:t>
      </w:r>
      <w:r w:rsidRPr="00767F15">
        <w:rPr>
          <w:rFonts w:ascii="Arial" w:eastAsia="Times New Roman" w:hAnsi="Arial" w:cs="Arial"/>
          <w:color w:val="000000"/>
          <w:kern w:val="0"/>
          <w14:ligatures w14:val="none"/>
        </w:rPr>
        <w:t xml:space="preserve">, and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540</w:t>
      </w:r>
      <w:r w:rsidRPr="00767F15">
        <w:rPr>
          <w:rFonts w:ascii="Arial" w:eastAsia="Times New Roman" w:hAnsi="Arial" w:cs="Arial"/>
          <w:color w:val="000000"/>
          <w:kern w:val="0"/>
          <w14:ligatures w14:val="none"/>
        </w:rPr>
        <w:t>provide robust capabilities for multi-agent orchestration, memory management, and planning</w:t>
      </w:r>
      <w:r w:rsidRPr="00767F15">
        <w:rPr>
          <w:rFonts w:ascii="Arial" w:eastAsia="Times New Roman" w:hAnsi="Arial" w:cs="Arial"/>
          <w:color w:val="000000"/>
          <w:kern w:val="0"/>
          <w:vertAlign w:val="superscript"/>
          <w14:ligatures w14:val="none"/>
        </w:rPr>
        <w:t>541</w:t>
      </w:r>
      <w:r w:rsidRPr="00767F15">
        <w:rPr>
          <w:rFonts w:ascii="Arial" w:eastAsia="Times New Roman" w:hAnsi="Arial" w:cs="Arial"/>
          <w:color w:val="000000"/>
          <w:kern w:val="0"/>
          <w14:ligatures w14:val="none"/>
        </w:rPr>
        <w:t>. Symbolica can integrate its symbolic layer as a specialized "tool" or "module" within these established agentic frameworks, benefiting from their mature infrastructure for agent coordination</w:t>
      </w:r>
      <w:r w:rsidRPr="00767F15">
        <w:rPr>
          <w:rFonts w:ascii="Arial" w:eastAsia="Times New Roman" w:hAnsi="Arial" w:cs="Arial"/>
          <w:color w:val="000000"/>
          <w:kern w:val="0"/>
          <w:vertAlign w:val="superscript"/>
          <w14:ligatures w14:val="none"/>
        </w:rPr>
        <w:t>542</w:t>
      </w:r>
      <w:r w:rsidRPr="00767F15">
        <w:rPr>
          <w:rFonts w:ascii="Arial" w:eastAsia="Times New Roman" w:hAnsi="Arial" w:cs="Arial"/>
          <w:color w:val="000000"/>
          <w:kern w:val="0"/>
          <w14:ligatures w14:val="none"/>
        </w:rPr>
        <w:t>.</w:t>
      </w:r>
    </w:p>
    <w:p w14:paraId="33472629" w14:textId="77777777" w:rsidR="00767F15" w:rsidRPr="00767F15" w:rsidRDefault="00767F15" w:rsidP="00767F15">
      <w:pPr>
        <w:numPr>
          <w:ilvl w:val="0"/>
          <w:numId w:val="2"/>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Symbolic Reasoning (Backend Foundations):</w:t>
      </w:r>
      <w:r w:rsidRPr="00767F15">
        <w:rPr>
          <w:rFonts w:ascii="Arial" w:eastAsia="Times New Roman" w:hAnsi="Arial" w:cs="Arial"/>
          <w:color w:val="000000"/>
          <w:kern w:val="0"/>
          <w14:ligatures w14:val="none"/>
        </w:rPr>
        <w:t> Scallop </w:t>
      </w:r>
      <w:r w:rsidRPr="00767F15">
        <w:rPr>
          <w:rFonts w:ascii="Arial" w:eastAsia="Times New Roman" w:hAnsi="Arial" w:cs="Arial"/>
          <w:color w:val="000000"/>
          <w:kern w:val="0"/>
          <w:vertAlign w:val="superscript"/>
          <w14:ligatures w14:val="none"/>
        </w:rPr>
        <w:t>543</w:t>
      </w:r>
      <w:r w:rsidRPr="00767F15">
        <w:rPr>
          <w:rFonts w:ascii="Arial" w:eastAsia="Times New Roman" w:hAnsi="Arial" w:cs="Arial"/>
          <w:color w:val="000000"/>
          <w:kern w:val="0"/>
          <w14:ligatures w14:val="none"/>
        </w:rPr>
        <w:t xml:space="preserve"> and </w:t>
      </w:r>
      <w:proofErr w:type="spellStart"/>
      <w:r w:rsidRPr="00767F15">
        <w:rPr>
          <w:rFonts w:ascii="Arial" w:eastAsia="Times New Roman" w:hAnsi="Arial" w:cs="Arial"/>
          <w:color w:val="000000"/>
          <w:kern w:val="0"/>
          <w14:ligatures w14:val="none"/>
        </w:rPr>
        <w:t>DeepProbLog</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544544544</w:t>
      </w:r>
      <w:r w:rsidRPr="00767F15">
        <w:rPr>
          <w:rFonts w:ascii="Arial" w:eastAsia="Times New Roman" w:hAnsi="Arial" w:cs="Arial"/>
          <w:color w:val="000000"/>
          <w:kern w:val="0"/>
          <w14:ligatures w14:val="none"/>
        </w:rPr>
        <w:t> offer foundational differentiable logic programming, which is highly pertinent for Symbolica's "evolving" logic</w:t>
      </w:r>
      <w:r w:rsidRPr="00767F15">
        <w:rPr>
          <w:rFonts w:ascii="Arial" w:eastAsia="Times New Roman" w:hAnsi="Arial" w:cs="Arial"/>
          <w:color w:val="000000"/>
          <w:kern w:val="0"/>
          <w:vertAlign w:val="superscript"/>
          <w14:ligatures w14:val="none"/>
        </w:rPr>
        <w:t>545</w:t>
      </w:r>
      <w:r w:rsidRPr="00767F15">
        <w:rPr>
          <w:rFonts w:ascii="Arial" w:eastAsia="Times New Roman" w:hAnsi="Arial" w:cs="Arial"/>
          <w:color w:val="000000"/>
          <w:kern w:val="0"/>
          <w14:ligatures w14:val="none"/>
        </w:rPr>
        <w:t xml:space="preserve">. Proven declarative logic paradigms, such as those provided by Prolog implementations (e.g., </w:t>
      </w:r>
      <w:proofErr w:type="spellStart"/>
      <w:r w:rsidRPr="00767F15">
        <w:rPr>
          <w:rFonts w:ascii="Arial" w:eastAsia="Times New Roman" w:hAnsi="Arial" w:cs="Arial"/>
          <w:color w:val="000000"/>
          <w:kern w:val="0"/>
          <w14:ligatures w14:val="none"/>
        </w:rPr>
        <w:t>LangChain</w:t>
      </w:r>
      <w:proofErr w:type="spellEnd"/>
      <w:r w:rsidRPr="00767F15">
        <w:rPr>
          <w:rFonts w:ascii="Arial" w:eastAsia="Times New Roman" w:hAnsi="Arial" w:cs="Arial"/>
          <w:color w:val="000000"/>
          <w:kern w:val="0"/>
          <w14:ligatures w14:val="none"/>
        </w:rPr>
        <w:t xml:space="preserve"> Prolog Tool </w:t>
      </w:r>
      <w:r w:rsidRPr="00767F15">
        <w:rPr>
          <w:rFonts w:ascii="Arial" w:eastAsia="Times New Roman" w:hAnsi="Arial" w:cs="Arial"/>
          <w:color w:val="000000"/>
          <w:kern w:val="0"/>
          <w:vertAlign w:val="superscript"/>
          <w14:ligatures w14:val="none"/>
        </w:rPr>
        <w:t>546546546</w:t>
      </w:r>
      <w:r w:rsidRPr="00767F15">
        <w:rPr>
          <w:rFonts w:ascii="Arial" w:eastAsia="Times New Roman" w:hAnsi="Arial" w:cs="Arial"/>
          <w:color w:val="000000"/>
          <w:kern w:val="0"/>
          <w14:ligatures w14:val="none"/>
        </w:rPr>
        <w:t>), can be adapted for the core symbolic representation</w:t>
      </w:r>
      <w:r w:rsidRPr="00767F15">
        <w:rPr>
          <w:rFonts w:ascii="Arial" w:eastAsia="Times New Roman" w:hAnsi="Arial" w:cs="Arial"/>
          <w:color w:val="000000"/>
          <w:kern w:val="0"/>
          <w:vertAlign w:val="superscript"/>
          <w14:ligatures w14:val="none"/>
        </w:rPr>
        <w:t>547</w:t>
      </w:r>
      <w:r w:rsidRPr="00767F15">
        <w:rPr>
          <w:rFonts w:ascii="Arial" w:eastAsia="Times New Roman" w:hAnsi="Arial" w:cs="Arial"/>
          <w:color w:val="000000"/>
          <w:kern w:val="0"/>
          <w14:ligatures w14:val="none"/>
        </w:rPr>
        <w:t>.</w:t>
      </w:r>
    </w:p>
    <w:p w14:paraId="4B8FB9DA" w14:textId="77777777" w:rsidR="00767F15" w:rsidRPr="00767F15" w:rsidRDefault="00767F15" w:rsidP="00767F15">
      <w:pPr>
        <w:numPr>
          <w:ilvl w:val="0"/>
          <w:numId w:val="2"/>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Knowledge Representation:</w:t>
      </w:r>
      <w:r w:rsidRPr="00767F15">
        <w:rPr>
          <w:rFonts w:ascii="Arial" w:eastAsia="Times New Roman" w:hAnsi="Arial" w:cs="Arial"/>
          <w:color w:val="000000"/>
          <w:kern w:val="0"/>
          <w14:ligatures w14:val="none"/>
        </w:rPr>
        <w:t> Knowledge Graphs </w:t>
      </w:r>
      <w:r w:rsidRPr="00767F15">
        <w:rPr>
          <w:rFonts w:ascii="Arial" w:eastAsia="Times New Roman" w:hAnsi="Arial" w:cs="Arial"/>
          <w:color w:val="000000"/>
          <w:kern w:val="0"/>
          <w:vertAlign w:val="superscript"/>
          <w14:ligatures w14:val="none"/>
        </w:rPr>
        <w:t>548548548</w:t>
      </w:r>
      <w:r w:rsidRPr="00767F15">
        <w:rPr>
          <w:rFonts w:ascii="Arial" w:eastAsia="Times New Roman" w:hAnsi="Arial" w:cs="Arial"/>
          <w:color w:val="000000"/>
          <w:kern w:val="0"/>
          <w14:ligatures w14:val="none"/>
        </w:rPr>
        <w:t> are excellent for explicit, structured knowledge, and existing KG libraries can be readily adopted for managing domain-specific knowledge</w:t>
      </w:r>
      <w:r w:rsidRPr="00767F15">
        <w:rPr>
          <w:rFonts w:ascii="Arial" w:eastAsia="Times New Roman" w:hAnsi="Arial" w:cs="Arial"/>
          <w:color w:val="000000"/>
          <w:kern w:val="0"/>
          <w:vertAlign w:val="superscript"/>
          <w14:ligatures w14:val="none"/>
        </w:rPr>
        <w:t>549</w:t>
      </w:r>
      <w:r w:rsidRPr="00767F15">
        <w:rPr>
          <w:rFonts w:ascii="Arial" w:eastAsia="Times New Roman" w:hAnsi="Arial" w:cs="Arial"/>
          <w:color w:val="000000"/>
          <w:kern w:val="0"/>
          <w14:ligatures w14:val="none"/>
        </w:rPr>
        <w:t>.</w:t>
      </w:r>
    </w:p>
    <w:p w14:paraId="63D9BA8F" w14:textId="77777777" w:rsidR="00767F15" w:rsidRPr="00767F15" w:rsidRDefault="00767F15" w:rsidP="00767F15">
      <w:pPr>
        <w:numPr>
          <w:ilvl w:val="0"/>
          <w:numId w:val="2"/>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Math and Formal Verification:</w:t>
      </w:r>
      <w:r w:rsidRPr="00767F15">
        <w:rPr>
          <w:rFonts w:ascii="Arial" w:eastAsia="Times New Roman" w:hAnsi="Arial" w:cs="Arial"/>
          <w:color w:val="000000"/>
          <w:kern w:val="0"/>
          <w14:ligatures w14:val="none"/>
        </w:rPr>
        <w:t xml:space="preserve"> Specialized, high-accuracy external tools like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550</w:t>
      </w:r>
      <w:r w:rsidRPr="00767F15">
        <w:rPr>
          <w:rFonts w:ascii="Arial" w:eastAsia="Times New Roman" w:hAnsi="Arial" w:cs="Arial"/>
          <w:color w:val="000000"/>
          <w:kern w:val="0"/>
          <w14:ligatures w14:val="none"/>
        </w:rPr>
        <w:t>, Wolfram Alpha </w:t>
      </w:r>
      <w:r w:rsidRPr="00767F15">
        <w:rPr>
          <w:rFonts w:ascii="Arial" w:eastAsia="Times New Roman" w:hAnsi="Arial" w:cs="Arial"/>
          <w:color w:val="000000"/>
          <w:kern w:val="0"/>
          <w:vertAlign w:val="superscript"/>
          <w14:ligatures w14:val="none"/>
        </w:rPr>
        <w:t>551</w:t>
      </w:r>
      <w:r w:rsidRPr="00767F15">
        <w:rPr>
          <w:rFonts w:ascii="Arial" w:eastAsia="Times New Roman" w:hAnsi="Arial" w:cs="Arial"/>
          <w:color w:val="000000"/>
          <w:kern w:val="0"/>
          <w14:ligatures w14:val="none"/>
        </w:rPr>
        <w:t>, and Z3 Theorem Prover </w:t>
      </w:r>
      <w:r w:rsidRPr="00767F15">
        <w:rPr>
          <w:rFonts w:ascii="Arial" w:eastAsia="Times New Roman" w:hAnsi="Arial" w:cs="Arial"/>
          <w:color w:val="000000"/>
          <w:kern w:val="0"/>
          <w:vertAlign w:val="superscript"/>
          <w14:ligatures w14:val="none"/>
        </w:rPr>
        <w:t>552</w:t>
      </w:r>
      <w:r w:rsidRPr="00767F15">
        <w:rPr>
          <w:rFonts w:ascii="Arial" w:eastAsia="Times New Roman" w:hAnsi="Arial" w:cs="Arial"/>
          <w:color w:val="000000"/>
          <w:kern w:val="0"/>
          <w14:ligatures w14:val="none"/>
        </w:rPr>
        <w:t> can be utilized as verified sub-modules within Symbolica's symbolic layer for specific computations or formal verification tasks</w:t>
      </w:r>
      <w:r w:rsidRPr="00767F15">
        <w:rPr>
          <w:rFonts w:ascii="Arial" w:eastAsia="Times New Roman" w:hAnsi="Arial" w:cs="Arial"/>
          <w:color w:val="000000"/>
          <w:kern w:val="0"/>
          <w:vertAlign w:val="superscript"/>
          <w14:ligatures w14:val="none"/>
        </w:rPr>
        <w:t>553</w:t>
      </w:r>
      <w:r w:rsidRPr="00767F15">
        <w:rPr>
          <w:rFonts w:ascii="Arial" w:eastAsia="Times New Roman" w:hAnsi="Arial" w:cs="Arial"/>
          <w:color w:val="000000"/>
          <w:kern w:val="0"/>
          <w14:ligatures w14:val="none"/>
        </w:rPr>
        <w:t>.</w:t>
      </w:r>
    </w:p>
    <w:p w14:paraId="32D6DC0A" w14:textId="77777777" w:rsidR="00767F15" w:rsidRPr="00767F15" w:rsidRDefault="00767F15" w:rsidP="00767F15">
      <w:pPr>
        <w:numPr>
          <w:ilvl w:val="0"/>
          <w:numId w:val="2"/>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Reflection and Self-Correction Paradigms:</w:t>
      </w:r>
      <w:r w:rsidRPr="00767F15">
        <w:rPr>
          <w:rFonts w:ascii="Arial" w:eastAsia="Times New Roman" w:hAnsi="Arial" w:cs="Arial"/>
          <w:color w:val="000000"/>
          <w:kern w:val="0"/>
          <w14:ligatures w14:val="none"/>
        </w:rPr>
        <w:t xml:space="preserve"> Concepts derived from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554554554</w:t>
      </w:r>
      <w:r w:rsidRPr="00767F15">
        <w:rPr>
          <w:rFonts w:ascii="Arial" w:eastAsia="Times New Roman" w:hAnsi="Arial" w:cs="Arial"/>
          <w:color w:val="000000"/>
          <w:kern w:val="0"/>
          <w14:ligatures w14:val="none"/>
        </w:rPr>
        <w:t xml:space="preserve"> and </w:t>
      </w:r>
      <w:proofErr w:type="spellStart"/>
      <w:r w:rsidRPr="00767F15">
        <w:rPr>
          <w:rFonts w:ascii="Arial" w:eastAsia="Times New Roman" w:hAnsi="Arial" w:cs="Arial"/>
          <w:color w:val="000000"/>
          <w:kern w:val="0"/>
          <w14:ligatures w14:val="none"/>
        </w:rPr>
        <w:t>SymAgent's</w:t>
      </w:r>
      <w:proofErr w:type="spellEnd"/>
      <w:r w:rsidRPr="00767F15">
        <w:rPr>
          <w:rFonts w:ascii="Arial" w:eastAsia="Times New Roman" w:hAnsi="Arial" w:cs="Arial"/>
          <w:color w:val="000000"/>
          <w:kern w:val="0"/>
          <w14:ligatures w14:val="none"/>
        </w:rPr>
        <w:t xml:space="preserve"> self-learning mechanisms </w:t>
      </w:r>
      <w:r w:rsidRPr="00767F15">
        <w:rPr>
          <w:rFonts w:ascii="Arial" w:eastAsia="Times New Roman" w:hAnsi="Arial" w:cs="Arial"/>
          <w:color w:val="000000"/>
          <w:kern w:val="0"/>
          <w:vertAlign w:val="superscript"/>
          <w14:ligatures w14:val="none"/>
        </w:rPr>
        <w:t>555555555</w:t>
      </w:r>
      <w:r w:rsidRPr="00767F15">
        <w:rPr>
          <w:rFonts w:ascii="Arial" w:eastAsia="Times New Roman" w:hAnsi="Arial" w:cs="Arial"/>
          <w:color w:val="000000"/>
          <w:kern w:val="0"/>
          <w14:ligatures w14:val="none"/>
        </w:rPr>
        <w:t> can inform the design of Symbolica's evolving logic and its trace generation capabilities, providing patterns for agent self-improvement</w:t>
      </w:r>
      <w:r w:rsidRPr="00767F15">
        <w:rPr>
          <w:rFonts w:ascii="Arial" w:eastAsia="Times New Roman" w:hAnsi="Arial" w:cs="Arial"/>
          <w:color w:val="000000"/>
          <w:kern w:val="0"/>
          <w:vertAlign w:val="superscript"/>
          <w14:ligatures w14:val="none"/>
        </w:rPr>
        <w:t>556</w:t>
      </w:r>
      <w:r w:rsidRPr="00767F15">
        <w:rPr>
          <w:rFonts w:ascii="Arial" w:eastAsia="Times New Roman" w:hAnsi="Arial" w:cs="Arial"/>
          <w:color w:val="000000"/>
          <w:kern w:val="0"/>
          <w14:ligatures w14:val="none"/>
        </w:rPr>
        <w:t>.</w:t>
      </w:r>
    </w:p>
    <w:p w14:paraId="77C4282C"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Critical Components to Build </w:t>
      </w:r>
      <w:proofErr w:type="gramStart"/>
      <w:r w:rsidRPr="00767F15">
        <w:rPr>
          <w:rFonts w:ascii="Arial" w:eastAsia="Times New Roman" w:hAnsi="Arial" w:cs="Arial"/>
          <w:color w:val="000000"/>
          <w:kern w:val="0"/>
          <w14:ligatures w14:val="none"/>
        </w:rPr>
        <w:t>From</w:t>
      </w:r>
      <w:proofErr w:type="gramEnd"/>
      <w:r w:rsidRPr="00767F15">
        <w:rPr>
          <w:rFonts w:ascii="Arial" w:eastAsia="Times New Roman" w:hAnsi="Arial" w:cs="Arial"/>
          <w:color w:val="000000"/>
          <w:kern w:val="0"/>
          <w14:ligatures w14:val="none"/>
        </w:rPr>
        <w:t xml:space="preserve"> Scratch:</w:t>
      </w:r>
    </w:p>
    <w:p w14:paraId="3B461732"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To achieve its unique value proposition, Symbolica will likely need to develop several critical functionalities or architectural components from the ground up557:</w:t>
      </w:r>
    </w:p>
    <w:p w14:paraId="0AF4B2B5" w14:textId="77777777" w:rsidR="00767F15" w:rsidRPr="00767F15" w:rsidRDefault="00767F15" w:rsidP="00767F15">
      <w:pPr>
        <w:numPr>
          <w:ilvl w:val="0"/>
          <w:numId w:val="3"/>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Core Evolving Declarative Logic Layer:</w:t>
      </w:r>
      <w:r w:rsidRPr="00767F15">
        <w:rPr>
          <w:rFonts w:ascii="Arial" w:eastAsia="Times New Roman" w:hAnsi="Arial" w:cs="Arial"/>
          <w:color w:val="000000"/>
          <w:kern w:val="0"/>
          <w14:ligatures w14:val="none"/>
        </w:rPr>
        <w:t> While differentiable logic exists, a truly pluggable, domain-specialized, and continuously evolving declarative logic layer that is deeply integrated with LLM agents (beyond simple tool calls) will require custom development</w:t>
      </w:r>
      <w:r w:rsidRPr="00767F15">
        <w:rPr>
          <w:rFonts w:ascii="Arial" w:eastAsia="Times New Roman" w:hAnsi="Arial" w:cs="Arial"/>
          <w:color w:val="000000"/>
          <w:kern w:val="0"/>
          <w:vertAlign w:val="superscript"/>
          <w14:ligatures w14:val="none"/>
        </w:rPr>
        <w:t>558</w:t>
      </w:r>
      <w:r w:rsidRPr="00767F15">
        <w:rPr>
          <w:rFonts w:ascii="Arial" w:eastAsia="Times New Roman" w:hAnsi="Arial" w:cs="Arial"/>
          <w:color w:val="000000"/>
          <w:kern w:val="0"/>
          <w14:ligatures w14:val="none"/>
        </w:rPr>
        <w:t>. This involves defining Symbolica's specific declarative language or framework that can dynamically adapt</w:t>
      </w:r>
      <w:r w:rsidRPr="00767F15">
        <w:rPr>
          <w:rFonts w:ascii="Arial" w:eastAsia="Times New Roman" w:hAnsi="Arial" w:cs="Arial"/>
          <w:color w:val="000000"/>
          <w:kern w:val="0"/>
          <w:vertAlign w:val="superscript"/>
          <w14:ligatures w14:val="none"/>
        </w:rPr>
        <w:t>559</w:t>
      </w:r>
      <w:r w:rsidRPr="00767F15">
        <w:rPr>
          <w:rFonts w:ascii="Arial" w:eastAsia="Times New Roman" w:hAnsi="Arial" w:cs="Arial"/>
          <w:color w:val="000000"/>
          <w:kern w:val="0"/>
          <w14:ligatures w14:val="none"/>
        </w:rPr>
        <w:t>.</w:t>
      </w:r>
    </w:p>
    <w:p w14:paraId="68787F8D" w14:textId="77777777" w:rsidR="00767F15" w:rsidRPr="00767F15" w:rsidRDefault="00767F15" w:rsidP="00767F15">
      <w:pPr>
        <w:numPr>
          <w:ilvl w:val="0"/>
          <w:numId w:val="3"/>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Dynamic Rule Authoring and Update Mechanism:</w:t>
      </w:r>
      <w:r w:rsidRPr="00767F15">
        <w:rPr>
          <w:rFonts w:ascii="Arial" w:eastAsia="Times New Roman" w:hAnsi="Arial" w:cs="Arial"/>
          <w:color w:val="000000"/>
          <w:kern w:val="0"/>
          <w14:ligatures w14:val="none"/>
        </w:rPr>
        <w:t xml:space="preserve"> A robust system is needed for LLMs to propose, refine, and verify symbolic rules (drawing inspiration from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w:t>
      </w:r>
      <w:r w:rsidRPr="00767F15">
        <w:rPr>
          <w:rFonts w:ascii="Arial" w:eastAsia="Times New Roman" w:hAnsi="Arial" w:cs="Arial"/>
          <w:color w:val="000000"/>
          <w:kern w:val="0"/>
          <w:vertAlign w:val="superscript"/>
          <w14:ligatures w14:val="none"/>
        </w:rPr>
        <w:t>560560560</w:t>
      </w:r>
      <w:r w:rsidRPr="00767F15">
        <w:rPr>
          <w:rFonts w:ascii="Arial" w:eastAsia="Times New Roman" w:hAnsi="Arial" w:cs="Arial"/>
          <w:color w:val="000000"/>
          <w:kern w:val="0"/>
          <w14:ligatures w14:val="none"/>
        </w:rPr>
        <w:t xml:space="preserve"> and </w:t>
      </w:r>
      <w:proofErr w:type="spellStart"/>
      <w:r w:rsidRPr="00767F15">
        <w:rPr>
          <w:rFonts w:ascii="Arial" w:eastAsia="Times New Roman" w:hAnsi="Arial" w:cs="Arial"/>
          <w:color w:val="000000"/>
          <w:kern w:val="0"/>
          <w14:ligatures w14:val="none"/>
        </w:rPr>
        <w:t>SymAgent's</w:t>
      </w:r>
      <w:proofErr w:type="spellEnd"/>
      <w:r w:rsidRPr="00767F15">
        <w:rPr>
          <w:rFonts w:ascii="Arial" w:eastAsia="Times New Roman" w:hAnsi="Arial" w:cs="Arial"/>
          <w:color w:val="000000"/>
          <w:kern w:val="0"/>
          <w14:ligatures w14:val="none"/>
        </w:rPr>
        <w:t xml:space="preserve"> Agent-Planner </w:t>
      </w:r>
      <w:r w:rsidRPr="00767F15">
        <w:rPr>
          <w:rFonts w:ascii="Arial" w:eastAsia="Times New Roman" w:hAnsi="Arial" w:cs="Arial"/>
          <w:color w:val="000000"/>
          <w:kern w:val="0"/>
          <w:vertAlign w:val="superscript"/>
          <w14:ligatures w14:val="none"/>
        </w:rPr>
        <w:t>561561561</w:t>
      </w:r>
      <w:r w:rsidRPr="00767F15">
        <w:rPr>
          <w:rFonts w:ascii="Arial" w:eastAsia="Times New Roman" w:hAnsi="Arial" w:cs="Arial"/>
          <w:color w:val="000000"/>
          <w:kern w:val="0"/>
          <w14:ligatures w14:val="none"/>
        </w:rPr>
        <w:t>)</w:t>
      </w:r>
      <w:r w:rsidRPr="00767F15">
        <w:rPr>
          <w:rFonts w:ascii="Arial" w:eastAsia="Times New Roman" w:hAnsi="Arial" w:cs="Arial"/>
          <w:color w:val="000000"/>
          <w:kern w:val="0"/>
          <w:vertAlign w:val="superscript"/>
          <w14:ligatures w14:val="none"/>
        </w:rPr>
        <w:t>562</w:t>
      </w:r>
      <w:r w:rsidRPr="00767F15">
        <w:rPr>
          <w:rFonts w:ascii="Arial" w:eastAsia="Times New Roman" w:hAnsi="Arial" w:cs="Arial"/>
          <w:color w:val="000000"/>
          <w:kern w:val="0"/>
          <w14:ligatures w14:val="none"/>
        </w:rPr>
        <w:t xml:space="preserve">. This mechanism must </w:t>
      </w:r>
      <w:r w:rsidRPr="00767F15">
        <w:rPr>
          <w:rFonts w:ascii="Arial" w:eastAsia="Times New Roman" w:hAnsi="Arial" w:cs="Arial"/>
          <w:color w:val="000000"/>
          <w:kern w:val="0"/>
          <w14:ligatures w14:val="none"/>
        </w:rPr>
        <w:lastRenderedPageBreak/>
        <w:t>enable these rules to be dynamically incorporated and evolve within the symbolic layer, moving beyond static rule definitions</w:t>
      </w:r>
      <w:r w:rsidRPr="00767F15">
        <w:rPr>
          <w:rFonts w:ascii="Arial" w:eastAsia="Times New Roman" w:hAnsi="Arial" w:cs="Arial"/>
          <w:color w:val="000000"/>
          <w:kern w:val="0"/>
          <w:vertAlign w:val="superscript"/>
          <w14:ligatures w14:val="none"/>
        </w:rPr>
        <w:t>563</w:t>
      </w:r>
      <w:r w:rsidRPr="00767F15">
        <w:rPr>
          <w:rFonts w:ascii="Arial" w:eastAsia="Times New Roman" w:hAnsi="Arial" w:cs="Arial"/>
          <w:color w:val="000000"/>
          <w:kern w:val="0"/>
          <w14:ligatures w14:val="none"/>
        </w:rPr>
        <w:t>.</w:t>
      </w:r>
    </w:p>
    <w:p w14:paraId="71C22E18" w14:textId="77777777" w:rsidR="00767F15" w:rsidRPr="00767F15" w:rsidRDefault="00767F15" w:rsidP="00767F15">
      <w:pPr>
        <w:numPr>
          <w:ilvl w:val="0"/>
          <w:numId w:val="3"/>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Integrated Trace Generation and Explainability Engine:</w:t>
      </w:r>
      <w:r w:rsidRPr="00767F15">
        <w:rPr>
          <w:rFonts w:ascii="Arial" w:eastAsia="Times New Roman" w:hAnsi="Arial" w:cs="Arial"/>
          <w:color w:val="000000"/>
          <w:kern w:val="0"/>
          <w14:ligatures w14:val="none"/>
        </w:rPr>
        <w:t> A dedicated component is required that not only logs execution but also constructs human-interpretable logical traces directly from the symbolic layer's inference steps</w:t>
      </w:r>
      <w:r w:rsidRPr="00767F15">
        <w:rPr>
          <w:rFonts w:ascii="Arial" w:eastAsia="Times New Roman" w:hAnsi="Arial" w:cs="Arial"/>
          <w:color w:val="000000"/>
          <w:kern w:val="0"/>
          <w:vertAlign w:val="superscript"/>
          <w14:ligatures w14:val="none"/>
        </w:rPr>
        <w:t>564</w:t>
      </w:r>
      <w:r w:rsidRPr="00767F15">
        <w:rPr>
          <w:rFonts w:ascii="Arial" w:eastAsia="Times New Roman" w:hAnsi="Arial" w:cs="Arial"/>
          <w:color w:val="000000"/>
          <w:kern w:val="0"/>
          <w14:ligatures w14:val="none"/>
        </w:rPr>
        <w:t>. This engine would specifically address Symbolica's explainability and traceability goals, providing a more sophisticated solution than generic logging or Chain-of-Thought</w:t>
      </w:r>
      <w:r w:rsidRPr="00767F15">
        <w:rPr>
          <w:rFonts w:ascii="Arial" w:eastAsia="Times New Roman" w:hAnsi="Arial" w:cs="Arial"/>
          <w:color w:val="000000"/>
          <w:kern w:val="0"/>
          <w:vertAlign w:val="superscript"/>
          <w14:ligatures w14:val="none"/>
        </w:rPr>
        <w:t>565</w:t>
      </w:r>
      <w:r w:rsidRPr="00767F15">
        <w:rPr>
          <w:rFonts w:ascii="Arial" w:eastAsia="Times New Roman" w:hAnsi="Arial" w:cs="Arial"/>
          <w:color w:val="000000"/>
          <w:kern w:val="0"/>
          <w14:ligatures w14:val="none"/>
        </w:rPr>
        <w:t>.</w:t>
      </w:r>
    </w:p>
    <w:p w14:paraId="416F41CF" w14:textId="77777777" w:rsidR="00767F15" w:rsidRPr="00767F15" w:rsidRDefault="00767F15" w:rsidP="00767F15">
      <w:pPr>
        <w:numPr>
          <w:ilvl w:val="0"/>
          <w:numId w:val="3"/>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Semantic Bridging Layer:</w:t>
      </w:r>
      <w:r w:rsidRPr="00767F15">
        <w:rPr>
          <w:rFonts w:ascii="Arial" w:eastAsia="Times New Roman" w:hAnsi="Arial" w:cs="Arial"/>
          <w:color w:val="000000"/>
          <w:kern w:val="0"/>
          <w14:ligatures w14:val="none"/>
        </w:rPr>
        <w:t> A sophisticated component is necessary to translate effectively between the LLM's natural language understanding and planning capabilities and the formal, explicit logic of Symbolica's symbolic layer</w:t>
      </w:r>
      <w:r w:rsidRPr="00767F15">
        <w:rPr>
          <w:rFonts w:ascii="Arial" w:eastAsia="Times New Roman" w:hAnsi="Arial" w:cs="Arial"/>
          <w:color w:val="000000"/>
          <w:kern w:val="0"/>
          <w:vertAlign w:val="superscript"/>
          <w14:ligatures w14:val="none"/>
        </w:rPr>
        <w:t>566</w:t>
      </w:r>
      <w:r w:rsidRPr="00767F15">
        <w:rPr>
          <w:rFonts w:ascii="Arial" w:eastAsia="Times New Roman" w:hAnsi="Arial" w:cs="Arial"/>
          <w:color w:val="000000"/>
          <w:kern w:val="0"/>
          <w14:ligatures w14:val="none"/>
        </w:rPr>
        <w:t>. This layer must ensure faithful and robust communication to prevent logical inconsistencies or misinterpretations</w:t>
      </w:r>
      <w:r w:rsidRPr="00767F15">
        <w:rPr>
          <w:rFonts w:ascii="Arial" w:eastAsia="Times New Roman" w:hAnsi="Arial" w:cs="Arial"/>
          <w:color w:val="000000"/>
          <w:kern w:val="0"/>
          <w:vertAlign w:val="superscript"/>
          <w14:ligatures w14:val="none"/>
        </w:rPr>
        <w:t>567</w:t>
      </w:r>
      <w:r w:rsidRPr="00767F15">
        <w:rPr>
          <w:rFonts w:ascii="Arial" w:eastAsia="Times New Roman" w:hAnsi="Arial" w:cs="Arial"/>
          <w:color w:val="000000"/>
          <w:kern w:val="0"/>
          <w14:ligatures w14:val="none"/>
        </w:rPr>
        <w:t>.</w:t>
      </w:r>
    </w:p>
    <w:p w14:paraId="643C7C09" w14:textId="77777777" w:rsidR="00767F15" w:rsidRPr="00767F15" w:rsidRDefault="00767F15" w:rsidP="00767F15">
      <w:pPr>
        <w:numPr>
          <w:ilvl w:val="0"/>
          <w:numId w:val="3"/>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Domain-Specific Knowledge Grounding for Evolution:</w:t>
      </w:r>
      <w:r w:rsidRPr="00767F15">
        <w:rPr>
          <w:rFonts w:ascii="Arial" w:eastAsia="Times New Roman" w:hAnsi="Arial" w:cs="Arial"/>
          <w:color w:val="000000"/>
          <w:kern w:val="0"/>
          <w14:ligatures w14:val="none"/>
        </w:rPr>
        <w:t> Mechanisms are needed to effectively ground the evolving declarative logic within specific domain ontologies and data</w:t>
      </w:r>
      <w:r w:rsidRPr="00767F15">
        <w:rPr>
          <w:rFonts w:ascii="Arial" w:eastAsia="Times New Roman" w:hAnsi="Arial" w:cs="Arial"/>
          <w:color w:val="000000"/>
          <w:kern w:val="0"/>
          <w:vertAlign w:val="superscript"/>
          <w14:ligatures w14:val="none"/>
        </w:rPr>
        <w:t>568</w:t>
      </w:r>
      <w:r w:rsidRPr="00767F15">
        <w:rPr>
          <w:rFonts w:ascii="Arial" w:eastAsia="Times New Roman" w:hAnsi="Arial" w:cs="Arial"/>
          <w:color w:val="000000"/>
          <w:kern w:val="0"/>
          <w14:ligatures w14:val="none"/>
        </w:rPr>
        <w:t>. This ensures the relevance and accuracy of the symbolic reasoning for the target domains of infrastructure, compliance, and healthcare, enabling the logic to evolve meaningfully within these specialized contexts</w:t>
      </w:r>
      <w:r w:rsidRPr="00767F15">
        <w:rPr>
          <w:rFonts w:ascii="Arial" w:eastAsia="Times New Roman" w:hAnsi="Arial" w:cs="Arial"/>
          <w:color w:val="000000"/>
          <w:kern w:val="0"/>
          <w:vertAlign w:val="superscript"/>
          <w14:ligatures w14:val="none"/>
        </w:rPr>
        <w:t>569</w:t>
      </w:r>
      <w:r w:rsidRPr="00767F15">
        <w:rPr>
          <w:rFonts w:ascii="Arial" w:eastAsia="Times New Roman" w:hAnsi="Arial" w:cs="Arial"/>
          <w:color w:val="000000"/>
          <w:kern w:val="0"/>
          <w14:ligatures w14:val="none"/>
        </w:rPr>
        <w:t>.</w:t>
      </w:r>
    </w:p>
    <w:p w14:paraId="7F6F5D4D" w14:textId="77777777" w:rsidR="00767F15" w:rsidRPr="00767F15" w:rsidRDefault="00767F15" w:rsidP="00767F15">
      <w:pPr>
        <w:spacing w:after="100" w:afterAutospacing="1" w:line="240" w:lineRule="auto"/>
        <w:outlineLvl w:val="2"/>
        <w:rPr>
          <w:rFonts w:ascii="Arial" w:eastAsia="Times New Roman" w:hAnsi="Arial" w:cs="Arial"/>
          <w:b/>
          <w:bCs/>
          <w:color w:val="000000"/>
          <w:kern w:val="0"/>
          <w:sz w:val="27"/>
          <w:szCs w:val="27"/>
          <w14:ligatures w14:val="none"/>
        </w:rPr>
      </w:pPr>
      <w:r w:rsidRPr="00767F15">
        <w:rPr>
          <w:rFonts w:ascii="Arial" w:eastAsia="Times New Roman" w:hAnsi="Arial" w:cs="Arial"/>
          <w:b/>
          <w:bCs/>
          <w:color w:val="000000"/>
          <w:kern w:val="0"/>
          <w:sz w:val="27"/>
          <w:szCs w:val="27"/>
          <w14:ligatures w14:val="none"/>
        </w:rPr>
        <w:t>C. Systems and Papers that Come Close but Fall Short</w:t>
      </w:r>
    </w:p>
    <w:p w14:paraId="6E5B52B9"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Several existing systems and academic papers demonstrate significant progress in areas relevant to Symbolica's vision, yet each falls short of fully realizing the project's comprehensive goals</w:t>
      </w:r>
      <w:r w:rsidRPr="00767F15">
        <w:rPr>
          <w:rFonts w:ascii="Arial" w:eastAsia="Times New Roman" w:hAnsi="Arial" w:cs="Arial"/>
          <w:color w:val="000000"/>
          <w:kern w:val="0"/>
          <w:vertAlign w:val="superscript"/>
          <w14:ligatures w14:val="none"/>
        </w:rPr>
        <w:t>570</w:t>
      </w:r>
      <w:r w:rsidRPr="00767F15">
        <w:rPr>
          <w:rFonts w:ascii="Arial" w:eastAsia="Times New Roman" w:hAnsi="Arial" w:cs="Arial"/>
          <w:color w:val="000000"/>
          <w:kern w:val="0"/>
          <w14:ligatures w14:val="none"/>
        </w:rPr>
        <w:t>.</w:t>
      </w:r>
    </w:p>
    <w:p w14:paraId="408177DF" w14:textId="77777777" w:rsidR="00767F15" w:rsidRPr="00767F15" w:rsidRDefault="00767F15" w:rsidP="00767F15">
      <w:pPr>
        <w:numPr>
          <w:ilvl w:val="0"/>
          <w:numId w:val="4"/>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b/>
          <w:bCs/>
          <w:color w:val="000000"/>
          <w:kern w:val="0"/>
          <w14:ligatures w14:val="none"/>
        </w:rPr>
        <w:t>LeSR</w:t>
      </w:r>
      <w:proofErr w:type="spellEnd"/>
      <w:r w:rsidRPr="00767F15">
        <w:rPr>
          <w:rFonts w:ascii="Arial" w:eastAsia="Times New Roman" w:hAnsi="Arial" w:cs="Arial"/>
          <w:b/>
          <w:bCs/>
          <w:color w:val="000000"/>
          <w:kern w:val="0"/>
          <w14:ligatures w14:val="none"/>
        </w:rPr>
        <w:t xml:space="preserve"> (LLM-Enhanced Symbolic Reasoning for Knowledge Base Completion </w:t>
      </w:r>
      <w:r w:rsidRPr="00767F15">
        <w:rPr>
          <w:rFonts w:ascii="Arial" w:eastAsia="Times New Roman" w:hAnsi="Arial" w:cs="Arial"/>
          <w:b/>
          <w:bCs/>
          <w:color w:val="000000"/>
          <w:kern w:val="0"/>
          <w:vertAlign w:val="superscript"/>
          <w14:ligatures w14:val="none"/>
        </w:rPr>
        <w:t>571571571</w:t>
      </w:r>
      <w:r w:rsidRPr="00767F15">
        <w:rPr>
          <w:rFonts w:ascii="Arial" w:eastAsia="Times New Roman" w:hAnsi="Arial" w:cs="Arial"/>
          <w:b/>
          <w:bCs/>
          <w:color w:val="000000"/>
          <w:kern w:val="0"/>
          <w14:ligatures w14:val="none"/>
        </w:rPr>
        <w:t>):</w:t>
      </w:r>
    </w:p>
    <w:p w14:paraId="41E078CF"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Alignment:</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LeSR</w:t>
      </w:r>
      <w:proofErr w:type="spellEnd"/>
      <w:r w:rsidRPr="00767F15">
        <w:rPr>
          <w:rFonts w:ascii="Arial" w:eastAsia="Times New Roman" w:hAnsi="Arial" w:cs="Arial"/>
          <w:color w:val="000000"/>
          <w:kern w:val="0"/>
          <w14:ligatures w14:val="none"/>
        </w:rPr>
        <w:t xml:space="preserve"> closely aligns with Symbolica's goal of using LLMs to enhance symbolic logic and improve accuracy by leveraging LLMs to propose rules and integrating with rule-based reasoning to mitigate hallucination</w:t>
      </w:r>
      <w:r w:rsidRPr="00767F15">
        <w:rPr>
          <w:rFonts w:ascii="Arial" w:eastAsia="Times New Roman" w:hAnsi="Arial" w:cs="Arial"/>
          <w:color w:val="000000"/>
          <w:kern w:val="0"/>
          <w:vertAlign w:val="superscript"/>
          <w14:ligatures w14:val="none"/>
        </w:rPr>
        <w:t>572</w:t>
      </w:r>
      <w:r w:rsidRPr="00767F15">
        <w:rPr>
          <w:rFonts w:ascii="Arial" w:eastAsia="Times New Roman" w:hAnsi="Arial" w:cs="Arial"/>
          <w:color w:val="000000"/>
          <w:kern w:val="0"/>
          <w14:ligatures w14:val="none"/>
        </w:rPr>
        <w:t>.</w:t>
      </w:r>
    </w:p>
    <w:p w14:paraId="5B876C06"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Shortcoming:</w:t>
      </w:r>
      <w:r w:rsidRPr="00767F15">
        <w:rPr>
          <w:rFonts w:ascii="Arial" w:eastAsia="Times New Roman" w:hAnsi="Arial" w:cs="Arial"/>
          <w:color w:val="000000"/>
          <w:kern w:val="0"/>
          <w14:ligatures w14:val="none"/>
        </w:rPr>
        <w:t> Its primary focus is on Knowledge Base Completion and rule mining</w:t>
      </w:r>
      <w:r w:rsidRPr="00767F15">
        <w:rPr>
          <w:rFonts w:ascii="Arial" w:eastAsia="Times New Roman" w:hAnsi="Arial" w:cs="Arial"/>
          <w:color w:val="000000"/>
          <w:kern w:val="0"/>
          <w:vertAlign w:val="superscript"/>
          <w14:ligatures w14:val="none"/>
        </w:rPr>
        <w:t>573</w:t>
      </w:r>
      <w:r w:rsidRPr="00767F15">
        <w:rPr>
          <w:rFonts w:ascii="Arial" w:eastAsia="Times New Roman" w:hAnsi="Arial" w:cs="Arial"/>
          <w:color w:val="000000"/>
          <w:kern w:val="0"/>
          <w14:ligatures w14:val="none"/>
        </w:rPr>
        <w:t>. It does not explicitly detail a mechanism for the continuous evolution of the declarative logic layer within a dynamic agent loop, nor does it emphasize a pluggable nature for diverse agent orchestration frameworks</w:t>
      </w:r>
      <w:r w:rsidRPr="00767F15">
        <w:rPr>
          <w:rFonts w:ascii="Arial" w:eastAsia="Times New Roman" w:hAnsi="Arial" w:cs="Arial"/>
          <w:color w:val="000000"/>
          <w:kern w:val="0"/>
          <w:vertAlign w:val="superscript"/>
          <w14:ligatures w14:val="none"/>
        </w:rPr>
        <w:t>574</w:t>
      </w:r>
      <w:r w:rsidRPr="00767F15">
        <w:rPr>
          <w:rFonts w:ascii="Arial" w:eastAsia="Times New Roman" w:hAnsi="Arial" w:cs="Arial"/>
          <w:color w:val="000000"/>
          <w:kern w:val="0"/>
          <w14:ligatures w14:val="none"/>
        </w:rPr>
        <w:t>. The core logic inference still relies on a traditional "Rule Reasoner," which is less dynamic than Symbolica's vision</w:t>
      </w:r>
      <w:r w:rsidRPr="00767F15">
        <w:rPr>
          <w:rFonts w:ascii="Arial" w:eastAsia="Times New Roman" w:hAnsi="Arial" w:cs="Arial"/>
          <w:color w:val="000000"/>
          <w:kern w:val="0"/>
          <w:vertAlign w:val="superscript"/>
          <w14:ligatures w14:val="none"/>
        </w:rPr>
        <w:t>575</w:t>
      </w:r>
      <w:r w:rsidRPr="00767F15">
        <w:rPr>
          <w:rFonts w:ascii="Arial" w:eastAsia="Times New Roman" w:hAnsi="Arial" w:cs="Arial"/>
          <w:color w:val="000000"/>
          <w:kern w:val="0"/>
          <w14:ligatures w14:val="none"/>
        </w:rPr>
        <w:t>.</w:t>
      </w:r>
    </w:p>
    <w:p w14:paraId="7547FF50" w14:textId="77777777" w:rsidR="00767F15" w:rsidRPr="00767F15" w:rsidRDefault="00767F15" w:rsidP="00767F15">
      <w:pPr>
        <w:numPr>
          <w:ilvl w:val="0"/>
          <w:numId w:val="4"/>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b/>
          <w:bCs/>
          <w:color w:val="000000"/>
          <w:kern w:val="0"/>
          <w14:ligatures w14:val="none"/>
        </w:rPr>
        <w:t>SymAgent</w:t>
      </w:r>
      <w:proofErr w:type="spellEnd"/>
      <w:r w:rsidRPr="00767F15">
        <w:rPr>
          <w:rFonts w:ascii="Arial" w:eastAsia="Times New Roman" w:hAnsi="Arial" w:cs="Arial"/>
          <w:b/>
          <w:bCs/>
          <w:color w:val="000000"/>
          <w:kern w:val="0"/>
          <w14:ligatures w14:val="none"/>
        </w:rPr>
        <w:t xml:space="preserve"> (A Neural-Symbolic Self-Learning Agent Framework for Complex Reasoning over Knowledge Graphs </w:t>
      </w:r>
      <w:r w:rsidRPr="00767F15">
        <w:rPr>
          <w:rFonts w:ascii="Arial" w:eastAsia="Times New Roman" w:hAnsi="Arial" w:cs="Arial"/>
          <w:b/>
          <w:bCs/>
          <w:color w:val="000000"/>
          <w:kern w:val="0"/>
          <w:vertAlign w:val="superscript"/>
          <w14:ligatures w14:val="none"/>
        </w:rPr>
        <w:t>576576576</w:t>
      </w:r>
      <w:r w:rsidRPr="00767F15">
        <w:rPr>
          <w:rFonts w:ascii="Arial" w:eastAsia="Times New Roman" w:hAnsi="Arial" w:cs="Arial"/>
          <w:b/>
          <w:bCs/>
          <w:color w:val="000000"/>
          <w:kern w:val="0"/>
          <w14:ligatures w14:val="none"/>
        </w:rPr>
        <w:t>):</w:t>
      </w:r>
    </w:p>
    <w:p w14:paraId="661A97CC"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Alignment:</w:t>
      </w:r>
      <w:r w:rsidRPr="00767F15">
        <w:rPr>
          <w:rFonts w:ascii="Arial" w:eastAsia="Times New Roman" w:hAnsi="Arial" w:cs="Arial"/>
          <w:color w:val="000000"/>
          <w:kern w:val="0"/>
          <w14:ligatures w14:val="none"/>
        </w:rPr>
        <w:t> </w:t>
      </w:r>
      <w:proofErr w:type="spellStart"/>
      <w:r w:rsidRPr="00767F15">
        <w:rPr>
          <w:rFonts w:ascii="Arial" w:eastAsia="Times New Roman" w:hAnsi="Arial" w:cs="Arial"/>
          <w:color w:val="000000"/>
          <w:kern w:val="0"/>
          <w14:ligatures w14:val="none"/>
        </w:rPr>
        <w:t>SymAgent</w:t>
      </w:r>
      <w:proofErr w:type="spellEnd"/>
      <w:r w:rsidRPr="00767F15">
        <w:rPr>
          <w:rFonts w:ascii="Arial" w:eastAsia="Times New Roman" w:hAnsi="Arial" w:cs="Arial"/>
          <w:color w:val="000000"/>
          <w:kern w:val="0"/>
          <w14:ligatures w14:val="none"/>
        </w:rPr>
        <w:t xml:space="preserve"> is highly aligned with Symbolica's vision, being an explicit neural-symbolic agent framework that integrates KGs and </w:t>
      </w:r>
      <w:proofErr w:type="gramStart"/>
      <w:r w:rsidRPr="00767F15">
        <w:rPr>
          <w:rFonts w:ascii="Arial" w:eastAsia="Times New Roman" w:hAnsi="Arial" w:cs="Arial"/>
          <w:color w:val="000000"/>
          <w:kern w:val="0"/>
          <w14:ligatures w14:val="none"/>
        </w:rPr>
        <w:t>LLMs, and</w:t>
      </w:r>
      <w:proofErr w:type="gramEnd"/>
      <w:r w:rsidRPr="00767F15">
        <w:rPr>
          <w:rFonts w:ascii="Arial" w:eastAsia="Times New Roman" w:hAnsi="Arial" w:cs="Arial"/>
          <w:color w:val="000000"/>
          <w:kern w:val="0"/>
          <w14:ligatures w14:val="none"/>
        </w:rPr>
        <w:t xml:space="preserve"> features a self-learning framework for autonomous improvement and rule extraction</w:t>
      </w:r>
      <w:r w:rsidRPr="00767F15">
        <w:rPr>
          <w:rFonts w:ascii="Arial" w:eastAsia="Times New Roman" w:hAnsi="Arial" w:cs="Arial"/>
          <w:color w:val="000000"/>
          <w:kern w:val="0"/>
          <w:vertAlign w:val="superscript"/>
          <w14:ligatures w14:val="none"/>
        </w:rPr>
        <w:t>577</w:t>
      </w:r>
      <w:r w:rsidRPr="00767F15">
        <w:rPr>
          <w:rFonts w:ascii="Arial" w:eastAsia="Times New Roman" w:hAnsi="Arial" w:cs="Arial"/>
          <w:color w:val="000000"/>
          <w:kern w:val="0"/>
          <w14:ligatures w14:val="none"/>
        </w:rPr>
        <w:t>.</w:t>
      </w:r>
    </w:p>
    <w:p w14:paraId="253E50FE"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Shortcoming:</w:t>
      </w:r>
      <w:r w:rsidRPr="00767F15">
        <w:rPr>
          <w:rFonts w:ascii="Arial" w:eastAsia="Times New Roman" w:hAnsi="Arial" w:cs="Arial"/>
          <w:color w:val="000000"/>
          <w:kern w:val="0"/>
          <w14:ligatures w14:val="none"/>
        </w:rPr>
        <w:t xml:space="preserve"> While it extracts "symbolic rules" from KGs, the specifics of how these rules are represented as "declarative logic" and how they "evolve" in a formal, auditable manner are not as deeply elaborated as </w:t>
      </w:r>
      <w:r w:rsidRPr="00767F15">
        <w:rPr>
          <w:rFonts w:ascii="Arial" w:eastAsia="Times New Roman" w:hAnsi="Arial" w:cs="Arial"/>
          <w:color w:val="000000"/>
          <w:kern w:val="0"/>
          <w14:ligatures w14:val="none"/>
        </w:rPr>
        <w:lastRenderedPageBreak/>
        <w:t>Symbolica's vision implies</w:t>
      </w:r>
      <w:r w:rsidRPr="00767F15">
        <w:rPr>
          <w:rFonts w:ascii="Arial" w:eastAsia="Times New Roman" w:hAnsi="Arial" w:cs="Arial"/>
          <w:color w:val="000000"/>
          <w:kern w:val="0"/>
          <w:vertAlign w:val="superscript"/>
          <w14:ligatures w14:val="none"/>
        </w:rPr>
        <w:t>578</w:t>
      </w:r>
      <w:r w:rsidRPr="00767F15">
        <w:rPr>
          <w:rFonts w:ascii="Arial" w:eastAsia="Times New Roman" w:hAnsi="Arial" w:cs="Arial"/>
          <w:color w:val="000000"/>
          <w:kern w:val="0"/>
          <w14:ligatures w14:val="none"/>
        </w:rPr>
        <w:t>. It relies on LLM's inductive reasoning for rule extraction, which might still carry some of the LLM's inherent limitations regarding logical rigor, even with KG grounding</w:t>
      </w:r>
      <w:r w:rsidRPr="00767F15">
        <w:rPr>
          <w:rFonts w:ascii="Arial" w:eastAsia="Times New Roman" w:hAnsi="Arial" w:cs="Arial"/>
          <w:color w:val="000000"/>
          <w:kern w:val="0"/>
          <w:vertAlign w:val="superscript"/>
          <w14:ligatures w14:val="none"/>
        </w:rPr>
        <w:t>579</w:t>
      </w:r>
      <w:r w:rsidRPr="00767F15">
        <w:rPr>
          <w:rFonts w:ascii="Arial" w:eastAsia="Times New Roman" w:hAnsi="Arial" w:cs="Arial"/>
          <w:color w:val="000000"/>
          <w:kern w:val="0"/>
          <w14:ligatures w14:val="none"/>
        </w:rPr>
        <w:t>. Symbolica aims for a more explicit and verifiable declarative logic</w:t>
      </w:r>
      <w:r w:rsidRPr="00767F15">
        <w:rPr>
          <w:rFonts w:ascii="Arial" w:eastAsia="Times New Roman" w:hAnsi="Arial" w:cs="Arial"/>
          <w:color w:val="000000"/>
          <w:kern w:val="0"/>
          <w:vertAlign w:val="superscript"/>
          <w14:ligatures w14:val="none"/>
        </w:rPr>
        <w:t>580</w:t>
      </w:r>
      <w:r w:rsidRPr="00767F15">
        <w:rPr>
          <w:rFonts w:ascii="Arial" w:eastAsia="Times New Roman" w:hAnsi="Arial" w:cs="Arial"/>
          <w:color w:val="000000"/>
          <w:kern w:val="0"/>
          <w14:ligatures w14:val="none"/>
        </w:rPr>
        <w:t>.</w:t>
      </w:r>
    </w:p>
    <w:p w14:paraId="62B5D89E" w14:textId="77777777" w:rsidR="00767F15" w:rsidRPr="00767F15" w:rsidRDefault="00767F15" w:rsidP="00767F15">
      <w:pPr>
        <w:numPr>
          <w:ilvl w:val="0"/>
          <w:numId w:val="4"/>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b/>
          <w:bCs/>
          <w:color w:val="000000"/>
          <w:kern w:val="0"/>
          <w14:ligatures w14:val="none"/>
        </w:rPr>
        <w:t>LangChain</w:t>
      </w:r>
      <w:proofErr w:type="spellEnd"/>
      <w:r w:rsidRPr="00767F15">
        <w:rPr>
          <w:rFonts w:ascii="Arial" w:eastAsia="Times New Roman" w:hAnsi="Arial" w:cs="Arial"/>
          <w:b/>
          <w:bCs/>
          <w:color w:val="000000"/>
          <w:kern w:val="0"/>
          <w14:ligatures w14:val="none"/>
        </w:rPr>
        <w:t xml:space="preserve"> Prolog Tool</w:t>
      </w:r>
      <w:r w:rsidRPr="00767F15">
        <w:rPr>
          <w:rFonts w:ascii="Arial" w:eastAsia="Times New Roman" w:hAnsi="Arial" w:cs="Arial"/>
          <w:b/>
          <w:bCs/>
          <w:color w:val="000000"/>
          <w:kern w:val="0"/>
          <w:vertAlign w:val="superscript"/>
          <w14:ligatures w14:val="none"/>
        </w:rPr>
        <w:t>581581581</w:t>
      </w:r>
      <w:r w:rsidRPr="00767F15">
        <w:rPr>
          <w:rFonts w:ascii="Arial" w:eastAsia="Times New Roman" w:hAnsi="Arial" w:cs="Arial"/>
          <w:b/>
          <w:bCs/>
          <w:color w:val="000000"/>
          <w:kern w:val="0"/>
          <w14:ligatures w14:val="none"/>
        </w:rPr>
        <w:t>:</w:t>
      </w:r>
    </w:p>
    <w:p w14:paraId="75441603"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Alignment:</w:t>
      </w:r>
      <w:r w:rsidRPr="00767F15">
        <w:rPr>
          <w:rFonts w:ascii="Arial" w:eastAsia="Times New Roman" w:hAnsi="Arial" w:cs="Arial"/>
          <w:color w:val="000000"/>
          <w:kern w:val="0"/>
          <w14:ligatures w14:val="none"/>
        </w:rPr>
        <w:t> This tool provides a direct, agent-friendly integration of a declarative logic programming language (Prolog) with LLM orchestration frameworks, demonstrating effective external symbolic tool calling</w:t>
      </w:r>
      <w:r w:rsidRPr="00767F15">
        <w:rPr>
          <w:rFonts w:ascii="Arial" w:eastAsia="Times New Roman" w:hAnsi="Arial" w:cs="Arial"/>
          <w:color w:val="000000"/>
          <w:kern w:val="0"/>
          <w:vertAlign w:val="superscript"/>
          <w14:ligatures w14:val="none"/>
        </w:rPr>
        <w:t>582</w:t>
      </w:r>
      <w:r w:rsidRPr="00767F15">
        <w:rPr>
          <w:rFonts w:ascii="Arial" w:eastAsia="Times New Roman" w:hAnsi="Arial" w:cs="Arial"/>
          <w:color w:val="000000"/>
          <w:kern w:val="0"/>
          <w14:ligatures w14:val="none"/>
        </w:rPr>
        <w:t>.</w:t>
      </w:r>
    </w:p>
    <w:p w14:paraId="500D7184"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Shortcoming:</w:t>
      </w:r>
      <w:r w:rsidRPr="00767F15">
        <w:rPr>
          <w:rFonts w:ascii="Arial" w:eastAsia="Times New Roman" w:hAnsi="Arial" w:cs="Arial"/>
          <w:color w:val="000000"/>
          <w:kern w:val="0"/>
          <w14:ligatures w14:val="none"/>
        </w:rPr>
        <w:t> It represents a "tool-calling" paradigm where the logic is external and static</w:t>
      </w:r>
      <w:r w:rsidRPr="00767F15">
        <w:rPr>
          <w:rFonts w:ascii="Arial" w:eastAsia="Times New Roman" w:hAnsi="Arial" w:cs="Arial"/>
          <w:color w:val="000000"/>
          <w:kern w:val="0"/>
          <w:vertAlign w:val="superscript"/>
          <w14:ligatures w14:val="none"/>
        </w:rPr>
        <w:t>583</w:t>
      </w:r>
      <w:r w:rsidRPr="00767F15">
        <w:rPr>
          <w:rFonts w:ascii="Arial" w:eastAsia="Times New Roman" w:hAnsi="Arial" w:cs="Arial"/>
          <w:color w:val="000000"/>
          <w:kern w:val="0"/>
          <w14:ligatures w14:val="none"/>
        </w:rPr>
        <w:t>. It lacks a mechanism for the Prolog rules themselves to "evolve" or be dynamically authored/updated by the agent through learning</w:t>
      </w:r>
      <w:r w:rsidRPr="00767F15">
        <w:rPr>
          <w:rFonts w:ascii="Arial" w:eastAsia="Times New Roman" w:hAnsi="Arial" w:cs="Arial"/>
          <w:color w:val="000000"/>
          <w:kern w:val="0"/>
          <w:vertAlign w:val="superscript"/>
          <w14:ligatures w14:val="none"/>
        </w:rPr>
        <w:t>584</w:t>
      </w:r>
      <w:r w:rsidRPr="00767F15">
        <w:rPr>
          <w:rFonts w:ascii="Arial" w:eastAsia="Times New Roman" w:hAnsi="Arial" w:cs="Arial"/>
          <w:color w:val="000000"/>
          <w:kern w:val="0"/>
          <w14:ligatures w14:val="none"/>
        </w:rPr>
        <w:t>. Symbolica aims for a more deeply embedded and dynamically adaptable declarative logic layer, not just an external, static knowledge base</w:t>
      </w:r>
      <w:r w:rsidRPr="00767F15">
        <w:rPr>
          <w:rFonts w:ascii="Arial" w:eastAsia="Times New Roman" w:hAnsi="Arial" w:cs="Arial"/>
          <w:color w:val="000000"/>
          <w:kern w:val="0"/>
          <w:vertAlign w:val="superscript"/>
          <w14:ligatures w14:val="none"/>
        </w:rPr>
        <w:t>585</w:t>
      </w:r>
      <w:r w:rsidRPr="00767F15">
        <w:rPr>
          <w:rFonts w:ascii="Arial" w:eastAsia="Times New Roman" w:hAnsi="Arial" w:cs="Arial"/>
          <w:color w:val="000000"/>
          <w:kern w:val="0"/>
          <w14:ligatures w14:val="none"/>
        </w:rPr>
        <w:t>.</w:t>
      </w:r>
    </w:p>
    <w:p w14:paraId="2EC8BB88" w14:textId="77777777" w:rsidR="00767F15" w:rsidRPr="00767F15" w:rsidRDefault="00767F15" w:rsidP="00767F15">
      <w:pPr>
        <w:numPr>
          <w:ilvl w:val="0"/>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Scallop (</w:t>
      </w:r>
      <w:proofErr w:type="spellStart"/>
      <w:r w:rsidRPr="00767F15">
        <w:rPr>
          <w:rFonts w:ascii="Arial" w:eastAsia="Times New Roman" w:hAnsi="Arial" w:cs="Arial"/>
          <w:b/>
          <w:bCs/>
          <w:color w:val="000000"/>
          <w:kern w:val="0"/>
          <w14:ligatures w14:val="none"/>
        </w:rPr>
        <w:t>Datalog</w:t>
      </w:r>
      <w:proofErr w:type="spellEnd"/>
      <w:r w:rsidRPr="00767F15">
        <w:rPr>
          <w:rFonts w:ascii="Arial" w:eastAsia="Times New Roman" w:hAnsi="Arial" w:cs="Arial"/>
          <w:b/>
          <w:bCs/>
          <w:color w:val="000000"/>
          <w:kern w:val="0"/>
          <w14:ligatures w14:val="none"/>
        </w:rPr>
        <w:t xml:space="preserve"> variant </w:t>
      </w:r>
      <w:r w:rsidRPr="00767F15">
        <w:rPr>
          <w:rFonts w:ascii="Arial" w:eastAsia="Times New Roman" w:hAnsi="Arial" w:cs="Arial"/>
          <w:b/>
          <w:bCs/>
          <w:color w:val="000000"/>
          <w:kern w:val="0"/>
          <w:vertAlign w:val="superscript"/>
          <w14:ligatures w14:val="none"/>
        </w:rPr>
        <w:t>586</w:t>
      </w:r>
      <w:r w:rsidRPr="00767F15">
        <w:rPr>
          <w:rFonts w:ascii="Arial" w:eastAsia="Times New Roman" w:hAnsi="Arial" w:cs="Arial"/>
          <w:b/>
          <w:bCs/>
          <w:color w:val="000000"/>
          <w:kern w:val="0"/>
          <w14:ligatures w14:val="none"/>
        </w:rPr>
        <w:t>):</w:t>
      </w:r>
    </w:p>
    <w:p w14:paraId="65CF1D6E"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Alignment:</w:t>
      </w:r>
      <w:r w:rsidRPr="00767F15">
        <w:rPr>
          <w:rFonts w:ascii="Arial" w:eastAsia="Times New Roman" w:hAnsi="Arial" w:cs="Arial"/>
          <w:color w:val="000000"/>
          <w:kern w:val="0"/>
          <w14:ligatures w14:val="none"/>
        </w:rPr>
        <w:t xml:space="preserve"> Scallop supports differentiable logical and relational reasoning and integrates with Python and </w:t>
      </w:r>
      <w:proofErr w:type="spellStart"/>
      <w:r w:rsidRPr="00767F15">
        <w:rPr>
          <w:rFonts w:ascii="Arial" w:eastAsia="Times New Roman" w:hAnsi="Arial" w:cs="Arial"/>
          <w:color w:val="000000"/>
          <w:kern w:val="0"/>
          <w14:ligatures w14:val="none"/>
        </w:rPr>
        <w:t>PyTorch</w:t>
      </w:r>
      <w:proofErr w:type="spellEnd"/>
      <w:r w:rsidRPr="00767F15">
        <w:rPr>
          <w:rFonts w:ascii="Arial" w:eastAsia="Times New Roman" w:hAnsi="Arial" w:cs="Arial"/>
          <w:color w:val="000000"/>
          <w:kern w:val="0"/>
          <w14:ligatures w14:val="none"/>
        </w:rPr>
        <w:t>, making it highly suitable for "evolving" logic through learning</w:t>
      </w:r>
      <w:r w:rsidRPr="00767F15">
        <w:rPr>
          <w:rFonts w:ascii="Arial" w:eastAsia="Times New Roman" w:hAnsi="Arial" w:cs="Arial"/>
          <w:color w:val="000000"/>
          <w:kern w:val="0"/>
          <w:vertAlign w:val="superscript"/>
          <w14:ligatures w14:val="none"/>
        </w:rPr>
        <w:t>587</w:t>
      </w:r>
      <w:r w:rsidRPr="00767F15">
        <w:rPr>
          <w:rFonts w:ascii="Arial" w:eastAsia="Times New Roman" w:hAnsi="Arial" w:cs="Arial"/>
          <w:color w:val="000000"/>
          <w:kern w:val="0"/>
          <w14:ligatures w14:val="none"/>
        </w:rPr>
        <w:t>. Its declarative nature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is also a strong match</w:t>
      </w:r>
      <w:r w:rsidRPr="00767F15">
        <w:rPr>
          <w:rFonts w:ascii="Arial" w:eastAsia="Times New Roman" w:hAnsi="Arial" w:cs="Arial"/>
          <w:color w:val="000000"/>
          <w:kern w:val="0"/>
          <w:vertAlign w:val="superscript"/>
          <w14:ligatures w14:val="none"/>
        </w:rPr>
        <w:t>588</w:t>
      </w:r>
      <w:r w:rsidRPr="00767F15">
        <w:rPr>
          <w:rFonts w:ascii="Arial" w:eastAsia="Times New Roman" w:hAnsi="Arial" w:cs="Arial"/>
          <w:color w:val="000000"/>
          <w:kern w:val="0"/>
          <w14:ligatures w14:val="none"/>
        </w:rPr>
        <w:t>.</w:t>
      </w:r>
    </w:p>
    <w:p w14:paraId="55A8FAAC"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Shortcoming:</w:t>
      </w:r>
      <w:r w:rsidRPr="00767F15">
        <w:rPr>
          <w:rFonts w:ascii="Arial" w:eastAsia="Times New Roman" w:hAnsi="Arial" w:cs="Arial"/>
          <w:color w:val="000000"/>
          <w:kern w:val="0"/>
          <w14:ligatures w14:val="none"/>
        </w:rPr>
        <w:t> While it provides a technical foundation for differentiable declarative logic, it is a language/solver, not a complete "pluggable symbolic reasoning layer for LLM agents" with explicit mechanisms for agent orchestration integration, dynamic rule authoring/updates by LLMs, or comprehensive trace generation for explainability in a multi-agent context</w:t>
      </w:r>
      <w:r w:rsidRPr="00767F15">
        <w:rPr>
          <w:rFonts w:ascii="Arial" w:eastAsia="Times New Roman" w:hAnsi="Arial" w:cs="Arial"/>
          <w:color w:val="000000"/>
          <w:kern w:val="0"/>
          <w:vertAlign w:val="superscript"/>
          <w14:ligatures w14:val="none"/>
        </w:rPr>
        <w:t>589</w:t>
      </w:r>
      <w:r w:rsidRPr="00767F15">
        <w:rPr>
          <w:rFonts w:ascii="Arial" w:eastAsia="Times New Roman" w:hAnsi="Arial" w:cs="Arial"/>
          <w:color w:val="000000"/>
          <w:kern w:val="0"/>
          <w14:ligatures w14:val="none"/>
        </w:rPr>
        <w:t>. Symbolica would build on top of such a language</w:t>
      </w:r>
      <w:r w:rsidRPr="00767F15">
        <w:rPr>
          <w:rFonts w:ascii="Arial" w:eastAsia="Times New Roman" w:hAnsi="Arial" w:cs="Arial"/>
          <w:color w:val="000000"/>
          <w:kern w:val="0"/>
          <w:vertAlign w:val="superscript"/>
          <w14:ligatures w14:val="none"/>
        </w:rPr>
        <w:t>590</w:t>
      </w:r>
      <w:r w:rsidRPr="00767F15">
        <w:rPr>
          <w:rFonts w:ascii="Arial" w:eastAsia="Times New Roman" w:hAnsi="Arial" w:cs="Arial"/>
          <w:color w:val="000000"/>
          <w:kern w:val="0"/>
          <w14:ligatures w14:val="none"/>
        </w:rPr>
        <w:t>.</w:t>
      </w:r>
    </w:p>
    <w:p w14:paraId="4EA58009" w14:textId="77777777" w:rsidR="00767F15" w:rsidRPr="00767F15" w:rsidRDefault="00767F15" w:rsidP="00767F15">
      <w:pPr>
        <w:numPr>
          <w:ilvl w:val="0"/>
          <w:numId w:val="4"/>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b/>
          <w:bCs/>
          <w:color w:val="000000"/>
          <w:kern w:val="0"/>
          <w14:ligatures w14:val="none"/>
        </w:rPr>
        <w:t>Reflexion</w:t>
      </w:r>
      <w:proofErr w:type="spellEnd"/>
      <w:r w:rsidRPr="00767F15">
        <w:rPr>
          <w:rFonts w:ascii="Arial" w:eastAsia="Times New Roman" w:hAnsi="Arial" w:cs="Arial"/>
          <w:b/>
          <w:bCs/>
          <w:color w:val="000000"/>
          <w:kern w:val="0"/>
          <w14:ligatures w14:val="none"/>
        </w:rPr>
        <w:t xml:space="preserve"> (Language Agents with Verbal Reinforcement Learning </w:t>
      </w:r>
      <w:r w:rsidRPr="00767F15">
        <w:rPr>
          <w:rFonts w:ascii="Arial" w:eastAsia="Times New Roman" w:hAnsi="Arial" w:cs="Arial"/>
          <w:b/>
          <w:bCs/>
          <w:color w:val="000000"/>
          <w:kern w:val="0"/>
          <w:vertAlign w:val="superscript"/>
          <w14:ligatures w14:val="none"/>
        </w:rPr>
        <w:t>591591591</w:t>
      </w:r>
      <w:r w:rsidRPr="00767F15">
        <w:rPr>
          <w:rFonts w:ascii="Arial" w:eastAsia="Times New Roman" w:hAnsi="Arial" w:cs="Arial"/>
          <w:b/>
          <w:bCs/>
          <w:color w:val="000000"/>
          <w:kern w:val="0"/>
          <w14:ligatures w14:val="none"/>
        </w:rPr>
        <w:t>):</w:t>
      </w:r>
    </w:p>
    <w:p w14:paraId="3E2DB428"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Alignment:</w:t>
      </w:r>
      <w:r w:rsidRPr="00767F15">
        <w:rPr>
          <w:rFonts w:ascii="Arial" w:eastAsia="Times New Roman" w:hAnsi="Arial" w:cs="Arial"/>
          <w:color w:val="000000"/>
          <w:kern w:val="0"/>
          <w14:ligatures w14:val="none"/>
        </w:rPr>
        <w:t> Introduces the powerful concept of "verbal reinforcement" and "episodic memory" for self-reflection and learning, contributing to agent improvement and implicit traceability</w:t>
      </w:r>
      <w:r w:rsidRPr="00767F15">
        <w:rPr>
          <w:rFonts w:ascii="Arial" w:eastAsia="Times New Roman" w:hAnsi="Arial" w:cs="Arial"/>
          <w:color w:val="000000"/>
          <w:kern w:val="0"/>
          <w:vertAlign w:val="superscript"/>
          <w14:ligatures w14:val="none"/>
        </w:rPr>
        <w:t>592</w:t>
      </w:r>
      <w:r w:rsidRPr="00767F15">
        <w:rPr>
          <w:rFonts w:ascii="Arial" w:eastAsia="Times New Roman" w:hAnsi="Arial" w:cs="Arial"/>
          <w:color w:val="000000"/>
          <w:kern w:val="0"/>
          <w14:ligatures w14:val="none"/>
        </w:rPr>
        <w:t>.</w:t>
      </w:r>
    </w:p>
    <w:p w14:paraId="7A654908" w14:textId="77777777" w:rsidR="00767F15" w:rsidRPr="00767F15" w:rsidRDefault="00767F15" w:rsidP="00767F15">
      <w:pPr>
        <w:numPr>
          <w:ilvl w:val="1"/>
          <w:numId w:val="4"/>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b/>
          <w:bCs/>
          <w:color w:val="000000"/>
          <w:kern w:val="0"/>
          <w14:ligatures w14:val="none"/>
        </w:rPr>
        <w:t>Shortcoming:</w:t>
      </w:r>
      <w:r w:rsidRPr="00767F15">
        <w:rPr>
          <w:rFonts w:ascii="Arial" w:eastAsia="Times New Roman" w:hAnsi="Arial" w:cs="Arial"/>
          <w:color w:val="000000"/>
          <w:kern w:val="0"/>
          <w14:ligatures w14:val="none"/>
        </w:rPr>
        <w:t> The "reflection" mechanism is verbal (text-based), not directly operating on or updating explicit, formal declarative logic</w:t>
      </w:r>
      <w:r w:rsidRPr="00767F15">
        <w:rPr>
          <w:rFonts w:ascii="Arial" w:eastAsia="Times New Roman" w:hAnsi="Arial" w:cs="Arial"/>
          <w:color w:val="000000"/>
          <w:kern w:val="0"/>
          <w:vertAlign w:val="superscript"/>
          <w14:ligatures w14:val="none"/>
        </w:rPr>
        <w:t>593</w:t>
      </w:r>
      <w:r w:rsidRPr="00767F15">
        <w:rPr>
          <w:rFonts w:ascii="Arial" w:eastAsia="Times New Roman" w:hAnsi="Arial" w:cs="Arial"/>
          <w:color w:val="000000"/>
          <w:kern w:val="0"/>
          <w14:ligatures w14:val="none"/>
        </w:rPr>
        <w:t>. It improves the LLM's behavior but does not inherently provide a structured mechanism for the evolution of a symbolic rule set that Symbolica envisions</w:t>
      </w:r>
      <w:r w:rsidRPr="00767F15">
        <w:rPr>
          <w:rFonts w:ascii="Arial" w:eastAsia="Times New Roman" w:hAnsi="Arial" w:cs="Arial"/>
          <w:color w:val="000000"/>
          <w:kern w:val="0"/>
          <w:vertAlign w:val="superscript"/>
          <w14:ligatures w14:val="none"/>
        </w:rPr>
        <w:t>594</w:t>
      </w:r>
      <w:r w:rsidRPr="00767F15">
        <w:rPr>
          <w:rFonts w:ascii="Arial" w:eastAsia="Times New Roman" w:hAnsi="Arial" w:cs="Arial"/>
          <w:color w:val="000000"/>
          <w:kern w:val="0"/>
          <w14:ligatures w14:val="none"/>
        </w:rPr>
        <w:t>. The traceability is through textual summaries, not formal logical traces</w:t>
      </w:r>
      <w:r w:rsidRPr="00767F15">
        <w:rPr>
          <w:rFonts w:ascii="Arial" w:eastAsia="Times New Roman" w:hAnsi="Arial" w:cs="Arial"/>
          <w:color w:val="000000"/>
          <w:kern w:val="0"/>
          <w:vertAlign w:val="superscript"/>
          <w14:ligatures w14:val="none"/>
        </w:rPr>
        <w:t>595</w:t>
      </w:r>
      <w:r w:rsidRPr="00767F15">
        <w:rPr>
          <w:rFonts w:ascii="Arial" w:eastAsia="Times New Roman" w:hAnsi="Arial" w:cs="Arial"/>
          <w:color w:val="000000"/>
          <w:kern w:val="0"/>
          <w14:ligatures w14:val="none"/>
        </w:rPr>
        <w:t>.</w:t>
      </w:r>
    </w:p>
    <w:p w14:paraId="1AAFA455" w14:textId="77777777" w:rsidR="00767F15" w:rsidRPr="00767F15" w:rsidRDefault="00767F15" w:rsidP="00767F15">
      <w:p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 summary, existing systems either provide frameworks to build agents or point solutions for specific reasoning tasks</w:t>
      </w:r>
      <w:r w:rsidRPr="00767F15">
        <w:rPr>
          <w:rFonts w:ascii="Arial" w:eastAsia="Times New Roman" w:hAnsi="Arial" w:cs="Arial"/>
          <w:color w:val="000000"/>
          <w:kern w:val="0"/>
          <w:vertAlign w:val="superscript"/>
          <w14:ligatures w14:val="none"/>
        </w:rPr>
        <w:t>596</w:t>
      </w:r>
      <w:r w:rsidRPr="00767F15">
        <w:rPr>
          <w:rFonts w:ascii="Arial" w:eastAsia="Times New Roman" w:hAnsi="Arial" w:cs="Arial"/>
          <w:color w:val="000000"/>
          <w:kern w:val="0"/>
          <w14:ligatures w14:val="none"/>
        </w:rPr>
        <w:t>. None combines these into a ready-made symbolic “brain” that an LLM can rely on for general logical consistency and domain-specific knowledge enforcement</w:t>
      </w:r>
      <w:r w:rsidRPr="00767F15">
        <w:rPr>
          <w:rFonts w:ascii="Arial" w:eastAsia="Times New Roman" w:hAnsi="Arial" w:cs="Arial"/>
          <w:color w:val="000000"/>
          <w:kern w:val="0"/>
          <w:vertAlign w:val="superscript"/>
          <w14:ligatures w14:val="none"/>
        </w:rPr>
        <w:t>597</w:t>
      </w:r>
      <w:r w:rsidRPr="00767F15">
        <w:rPr>
          <w:rFonts w:ascii="Arial" w:eastAsia="Times New Roman" w:hAnsi="Arial" w:cs="Arial"/>
          <w:color w:val="000000"/>
          <w:kern w:val="0"/>
          <w14:ligatures w14:val="none"/>
        </w:rPr>
        <w:t xml:space="preserve">. Symbolica aims to be that missing piece: reusable symbolic reasoning components that can be plugged into various agent loops (LangGraph,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etc.) to handle the heavy lifting of logic, consistency, and rule-based decision support</w:t>
      </w:r>
      <w:r w:rsidRPr="00767F15">
        <w:rPr>
          <w:rFonts w:ascii="Arial" w:eastAsia="Times New Roman" w:hAnsi="Arial" w:cs="Arial"/>
          <w:color w:val="000000"/>
          <w:kern w:val="0"/>
          <w:vertAlign w:val="superscript"/>
          <w14:ligatures w14:val="none"/>
        </w:rPr>
        <w:t>598</w:t>
      </w:r>
      <w:r w:rsidRPr="00767F15">
        <w:rPr>
          <w:rFonts w:ascii="Arial" w:eastAsia="Times New Roman" w:hAnsi="Arial" w:cs="Arial"/>
          <w:color w:val="000000"/>
          <w:kern w:val="0"/>
          <w14:ligatures w14:val="none"/>
        </w:rPr>
        <w:t>.</w:t>
      </w:r>
    </w:p>
    <w:p w14:paraId="5F3FFE0F" w14:textId="77777777" w:rsidR="00767F15" w:rsidRPr="00767F15" w:rsidRDefault="00767F15" w:rsidP="00767F15">
      <w:pPr>
        <w:spacing w:after="100" w:afterAutospacing="1" w:line="240" w:lineRule="auto"/>
        <w:outlineLvl w:val="1"/>
        <w:rPr>
          <w:rFonts w:ascii="Arial" w:eastAsia="Times New Roman" w:hAnsi="Arial" w:cs="Arial"/>
          <w:b/>
          <w:bCs/>
          <w:color w:val="000000"/>
          <w:kern w:val="0"/>
          <w:sz w:val="36"/>
          <w:szCs w:val="36"/>
          <w14:ligatures w14:val="none"/>
        </w:rPr>
      </w:pPr>
      <w:r w:rsidRPr="00767F15">
        <w:rPr>
          <w:rFonts w:ascii="Arial" w:eastAsia="Times New Roman" w:hAnsi="Arial" w:cs="Arial"/>
          <w:b/>
          <w:bCs/>
          <w:color w:val="000000"/>
          <w:kern w:val="0"/>
          <w:sz w:val="36"/>
          <w:szCs w:val="36"/>
          <w14:ligatures w14:val="none"/>
        </w:rPr>
        <w:t>Works Cited</w:t>
      </w:r>
    </w:p>
    <w:p w14:paraId="35027398"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(PDF) Hybrid Symbolic-Neural Architectures for Explainable Artificial ..., accessed June 23, 2025, </w:t>
      </w:r>
      <w:hyperlink r:id="rId5" w:tgtFrame="_blank" w:history="1">
        <w:r w:rsidRPr="00767F15">
          <w:rPr>
            <w:rFonts w:ascii="Arial" w:eastAsia="Times New Roman" w:hAnsi="Arial" w:cs="Arial"/>
            <w:color w:val="0000FF"/>
            <w:kern w:val="0"/>
            <w:u w:val="single"/>
            <w14:ligatures w14:val="none"/>
          </w:rPr>
          <w:t>https://www.researchgate.net/publication/391715731_Hybrid_Symbolic-Neural_Architectures_for_Explainable_Artificial_Intelligence_in_Decision-Critical_Domains</w:t>
        </w:r>
      </w:hyperlink>
    </w:p>
    <w:p w14:paraId="3A19688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Neuro-symbolic AI - Wikipedia, accessed June 23, 2025, </w:t>
      </w:r>
      <w:hyperlink r:id="rId6" w:tgtFrame="_blank" w:history="1">
        <w:r w:rsidRPr="00767F15">
          <w:rPr>
            <w:rFonts w:ascii="Arial" w:eastAsia="Times New Roman" w:hAnsi="Arial" w:cs="Arial"/>
            <w:color w:val="0000FF"/>
            <w:kern w:val="0"/>
            <w:u w:val="single"/>
            <w14:ligatures w14:val="none"/>
          </w:rPr>
          <w:t>https://en.wikipedia.org/wiki/Neuro-symbolic_AI</w:t>
        </w:r>
      </w:hyperlink>
    </w:p>
    <w:p w14:paraId="7BCB185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Neuro-symbolic AI - IBM Research, accessed June 23, 2025, </w:t>
      </w:r>
      <w:hyperlink r:id="rId7" w:tgtFrame="_blank" w:history="1">
        <w:r w:rsidRPr="00767F15">
          <w:rPr>
            <w:rFonts w:ascii="Arial" w:eastAsia="Times New Roman" w:hAnsi="Arial" w:cs="Arial"/>
            <w:color w:val="0000FF"/>
            <w:kern w:val="0"/>
            <w:u w:val="single"/>
            <w14:ligatures w14:val="none"/>
          </w:rPr>
          <w:t>https://research.ibm.com/topics/neuro-symbolic-ai</w:t>
        </w:r>
      </w:hyperlink>
    </w:p>
    <w:p w14:paraId="3971CEFF"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Logic Tensor Networks - Neuro Symbolic AI, accessed June 23, 2025, </w:t>
      </w:r>
      <w:hyperlink r:id="rId8" w:tgtFrame="_blank" w:history="1">
        <w:r w:rsidRPr="00767F15">
          <w:rPr>
            <w:rFonts w:ascii="Arial" w:eastAsia="Times New Roman" w:hAnsi="Arial" w:cs="Arial"/>
            <w:color w:val="0000FF"/>
            <w:kern w:val="0"/>
            <w:u w:val="single"/>
            <w14:ligatures w14:val="none"/>
          </w:rPr>
          <w:t>https://neurosymbolic.asu.edu/wp-content/uploads/sites/28/2023/03/Lecture06-LTN.pdf</w:t>
        </w:r>
      </w:hyperlink>
    </w:p>
    <w:p w14:paraId="5E1EDD2F"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Logic Tensor Networks - Sony AI, accessed June 23, 2025, </w:t>
      </w:r>
      <w:hyperlink r:id="rId9" w:tgtFrame="_blank" w:history="1">
        <w:r w:rsidRPr="00767F15">
          <w:rPr>
            <w:rFonts w:ascii="Arial" w:eastAsia="Times New Roman" w:hAnsi="Arial" w:cs="Arial"/>
            <w:color w:val="0000FF"/>
            <w:kern w:val="0"/>
            <w:u w:val="single"/>
            <w14:ligatures w14:val="none"/>
          </w:rPr>
          <w:t>https://ai.sony/publications/Logic-Tensor-Networks/</w:t>
        </w:r>
      </w:hyperlink>
    </w:p>
    <w:p w14:paraId="6118380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Neural Probabilistic Logic Programming in </w:t>
      </w:r>
      <w:proofErr w:type="spellStart"/>
      <w:r w:rsidRPr="00767F15">
        <w:rPr>
          <w:rFonts w:ascii="Arial" w:eastAsia="Times New Roman" w:hAnsi="Arial" w:cs="Arial"/>
          <w:color w:val="000000"/>
          <w:kern w:val="0"/>
          <w14:ligatures w14:val="none"/>
        </w:rPr>
        <w:t>DeepProbLog</w:t>
      </w:r>
      <w:proofErr w:type="spellEnd"/>
      <w:r w:rsidRPr="00767F15">
        <w:rPr>
          <w:rFonts w:ascii="Arial" w:eastAsia="Times New Roman" w:hAnsi="Arial" w:cs="Arial"/>
          <w:color w:val="000000"/>
          <w:kern w:val="0"/>
          <w14:ligatures w14:val="none"/>
        </w:rPr>
        <w:t xml:space="preserve"> | Papers ..., accessed June 23, 2025, </w:t>
      </w:r>
      <w:hyperlink r:id="rId10" w:tgtFrame="_blank" w:history="1">
        <w:r w:rsidRPr="00767F15">
          <w:rPr>
            <w:rFonts w:ascii="Arial" w:eastAsia="Times New Roman" w:hAnsi="Arial" w:cs="Arial"/>
            <w:color w:val="0000FF"/>
            <w:kern w:val="0"/>
            <w:u w:val="single"/>
            <w14:ligatures w14:val="none"/>
          </w:rPr>
          <w:t>https://paperswithcode.com/paper/deepproblog-neural-probabilistic-logic-2</w:t>
        </w:r>
      </w:hyperlink>
    </w:p>
    <w:p w14:paraId="792A4A38"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Approximate Inference for Neural Probabilistic Logic Programming ..., accessed June 23, 2025, </w:t>
      </w:r>
      <w:hyperlink r:id="rId11" w:tgtFrame="_blank" w:history="1">
        <w:r w:rsidRPr="00767F15">
          <w:rPr>
            <w:rFonts w:ascii="Arial" w:eastAsia="Times New Roman" w:hAnsi="Arial" w:cs="Arial"/>
            <w:color w:val="0000FF"/>
            <w:kern w:val="0"/>
            <w:u w:val="single"/>
            <w14:ligatures w14:val="none"/>
          </w:rPr>
          <w:t>https://proceedings.kr.org/2021/45/</w:t>
        </w:r>
      </w:hyperlink>
    </w:p>
    <w:p w14:paraId="666E32D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Differentiable Inductive Logic Programming for Structured Examples, accessed June 23, 2025, </w:t>
      </w:r>
      <w:hyperlink r:id="rId12" w:tgtFrame="_blank" w:history="1">
        <w:r w:rsidRPr="00767F15">
          <w:rPr>
            <w:rFonts w:ascii="Arial" w:eastAsia="Times New Roman" w:hAnsi="Arial" w:cs="Arial"/>
            <w:color w:val="0000FF"/>
            <w:kern w:val="0"/>
            <w:u w:val="single"/>
            <w14:ligatures w14:val="none"/>
          </w:rPr>
          <w:t>https://cdn.aaai.org/ojs/16637/16637-13-20131-1-2-20210518.pdf</w:t>
        </w:r>
      </w:hyperlink>
    </w:p>
    <w:p w14:paraId="2CA13C8C"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ICLR Poster Differentiable Rule Induction from Raw Sequence Inputs, accessed June 23, 2025, </w:t>
      </w:r>
      <w:hyperlink r:id="rId13" w:tgtFrame="_blank" w:history="1">
        <w:r w:rsidRPr="00767F15">
          <w:rPr>
            <w:rFonts w:ascii="Arial" w:eastAsia="Times New Roman" w:hAnsi="Arial" w:cs="Arial"/>
            <w:color w:val="0000FF"/>
            <w:kern w:val="0"/>
            <w:u w:val="single"/>
            <w14:ligatures w14:val="none"/>
          </w:rPr>
          <w:t>https://iclr.cc/virtual/2025/poster/27680</w:t>
        </w:r>
      </w:hyperlink>
    </w:p>
    <w:p w14:paraId="409C838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NeurIPS</w:t>
      </w:r>
      <w:proofErr w:type="spellEnd"/>
      <w:r w:rsidRPr="00767F15">
        <w:rPr>
          <w:rFonts w:ascii="Arial" w:eastAsia="Times New Roman" w:hAnsi="Arial" w:cs="Arial"/>
          <w:color w:val="000000"/>
          <w:kern w:val="0"/>
          <w14:ligatures w14:val="none"/>
        </w:rPr>
        <w:t xml:space="preserve"> Poster Interpretable and Explainable Logical Policies via ..., accessed June 23, 2025, </w:t>
      </w:r>
      <w:hyperlink r:id="rId14" w:tgtFrame="_blank" w:history="1">
        <w:r w:rsidRPr="00767F15">
          <w:rPr>
            <w:rFonts w:ascii="Arial" w:eastAsia="Times New Roman" w:hAnsi="Arial" w:cs="Arial"/>
            <w:color w:val="0000FF"/>
            <w:kern w:val="0"/>
            <w:u w:val="single"/>
            <w14:ligatures w14:val="none"/>
          </w:rPr>
          <w:t>https://neurips.cc/virtual/2023/poster/71758</w:t>
        </w:r>
      </w:hyperlink>
    </w:p>
    <w:p w14:paraId="4F6F970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arxiv.org, accessed June 23, 2025, </w:t>
      </w:r>
      <w:hyperlink r:id="rId15" w:tgtFrame="_blank" w:history="1">
        <w:r w:rsidRPr="00767F15">
          <w:rPr>
            <w:rFonts w:ascii="Arial" w:eastAsia="Times New Roman" w:hAnsi="Arial" w:cs="Arial"/>
            <w:color w:val="0000FF"/>
            <w:kern w:val="0"/>
            <w:u w:val="single"/>
            <w14:ligatures w14:val="none"/>
          </w:rPr>
          <w:t>https://arxiv.org/html/2501.01246v1</w:t>
        </w:r>
      </w:hyperlink>
    </w:p>
    <w:p w14:paraId="0700F8F4"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Large Language Models Are </w:t>
      </w:r>
      <w:proofErr w:type="spellStart"/>
      <w:r w:rsidRPr="00767F15">
        <w:rPr>
          <w:rFonts w:ascii="Arial" w:eastAsia="Times New Roman" w:hAnsi="Arial" w:cs="Arial"/>
          <w:color w:val="000000"/>
          <w:kern w:val="0"/>
          <w14:ligatures w14:val="none"/>
        </w:rPr>
        <w:t>Neurosymbolic</w:t>
      </w:r>
      <w:proofErr w:type="spellEnd"/>
      <w:r w:rsidRPr="00767F15">
        <w:rPr>
          <w:rFonts w:ascii="Arial" w:eastAsia="Times New Roman" w:hAnsi="Arial" w:cs="Arial"/>
          <w:color w:val="000000"/>
          <w:kern w:val="0"/>
          <w14:ligatures w14:val="none"/>
        </w:rPr>
        <w:t xml:space="preserve"> Reasoners, accessed June 23, 2025, </w:t>
      </w:r>
      <w:hyperlink r:id="rId16" w:tgtFrame="_blank" w:history="1">
        <w:r w:rsidRPr="00767F15">
          <w:rPr>
            <w:rFonts w:ascii="Arial" w:eastAsia="Times New Roman" w:hAnsi="Arial" w:cs="Arial"/>
            <w:color w:val="0000FF"/>
            <w:kern w:val="0"/>
            <w:u w:val="single"/>
            <w14:ligatures w14:val="none"/>
          </w:rPr>
          <w:t>https://ojs.aaai.org/index.php/AAAI/article/view/29754/31298</w:t>
        </w:r>
      </w:hyperlink>
    </w:p>
    <w:p w14:paraId="4B5B5838"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SymAgent</w:t>
      </w:r>
      <w:proofErr w:type="spellEnd"/>
      <w:r w:rsidRPr="00767F15">
        <w:rPr>
          <w:rFonts w:ascii="Arial" w:eastAsia="Times New Roman" w:hAnsi="Arial" w:cs="Arial"/>
          <w:color w:val="000000"/>
          <w:kern w:val="0"/>
          <w14:ligatures w14:val="none"/>
        </w:rPr>
        <w:t xml:space="preserve">: A Neural-Symbolic Self-Learning Agent Framework for Complex Reasoning over Knowledge Graphs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17" w:tgtFrame="_blank" w:history="1">
        <w:r w:rsidRPr="00767F15">
          <w:rPr>
            <w:rFonts w:ascii="Arial" w:eastAsia="Times New Roman" w:hAnsi="Arial" w:cs="Arial"/>
            <w:color w:val="0000FF"/>
            <w:kern w:val="0"/>
            <w:u w:val="single"/>
            <w14:ligatures w14:val="none"/>
          </w:rPr>
          <w:t>https://arxiv.org/html/2502.03283v1</w:t>
        </w:r>
      </w:hyperlink>
    </w:p>
    <w:p w14:paraId="0A54434C"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SymAgent</w:t>
      </w:r>
      <w:proofErr w:type="spellEnd"/>
      <w:r w:rsidRPr="00767F15">
        <w:rPr>
          <w:rFonts w:ascii="Arial" w:eastAsia="Times New Roman" w:hAnsi="Arial" w:cs="Arial"/>
          <w:color w:val="000000"/>
          <w:kern w:val="0"/>
          <w14:ligatures w14:val="none"/>
        </w:rPr>
        <w:t xml:space="preserve">: A Neural-Symbolic Self-Learning Agent Framework for Complex Reasoning over Knowledge Graphs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18" w:tgtFrame="_blank" w:history="1">
        <w:r w:rsidRPr="00767F15">
          <w:rPr>
            <w:rFonts w:ascii="Arial" w:eastAsia="Times New Roman" w:hAnsi="Arial" w:cs="Arial"/>
            <w:color w:val="0000FF"/>
            <w:kern w:val="0"/>
            <w:u w:val="single"/>
            <w14:ligatures w14:val="none"/>
          </w:rPr>
          <w:t>https://arxiv.org/pdf/2502.03283</w:t>
        </w:r>
      </w:hyperlink>
    </w:p>
    <w:p w14:paraId="5DA6841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Towards Advanced Mathematical Reasoning for LLMs via First-Order Logic Theorem Proving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19" w:tgtFrame="_blank" w:history="1">
        <w:r w:rsidRPr="00767F15">
          <w:rPr>
            <w:rFonts w:ascii="Arial" w:eastAsia="Times New Roman" w:hAnsi="Arial" w:cs="Arial"/>
            <w:color w:val="0000FF"/>
            <w:kern w:val="0"/>
            <w:u w:val="single"/>
            <w14:ligatures w14:val="none"/>
          </w:rPr>
          <w:t>https://arxiv.org/html/2506.17104v1</w:t>
        </w:r>
      </w:hyperlink>
    </w:p>
    <w:p w14:paraId="58272DA4"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LLM Reasoning Engine: Specialized Training for Enhanced Mathematical Reasoning - ACL Anthology, accessed June 23, 2025, </w:t>
      </w:r>
      <w:hyperlink r:id="rId20" w:tgtFrame="_blank" w:history="1">
        <w:r w:rsidRPr="00767F15">
          <w:rPr>
            <w:rFonts w:ascii="Arial" w:eastAsia="Times New Roman" w:hAnsi="Arial" w:cs="Arial"/>
            <w:color w:val="0000FF"/>
            <w:kern w:val="0"/>
            <w:u w:val="single"/>
            <w14:ligatures w14:val="none"/>
          </w:rPr>
          <w:t>https://aclanthology.org/2025.knowledgenlp-1.9.pdf</w:t>
        </w:r>
      </w:hyperlink>
    </w:p>
    <w:p w14:paraId="720ED600"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PAL (Program-Aided Language Models) | Prompt Engineering Guide, accessed June 23, 2025, </w:t>
      </w:r>
      <w:hyperlink r:id="rId21" w:tgtFrame="_blank" w:history="1">
        <w:r w:rsidRPr="00767F15">
          <w:rPr>
            <w:rFonts w:ascii="Arial" w:eastAsia="Times New Roman" w:hAnsi="Arial" w:cs="Arial"/>
            <w:color w:val="0000FF"/>
            <w:kern w:val="0"/>
            <w:u w:val="single"/>
            <w14:ligatures w14:val="none"/>
          </w:rPr>
          <w:t>https://www.promptingguide.ai/techniques/pal</w:t>
        </w:r>
      </w:hyperlink>
    </w:p>
    <w:p w14:paraId="3E34ADA5"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LLM agents: The ultimate guide 2025 | </w:t>
      </w:r>
      <w:proofErr w:type="spellStart"/>
      <w:r w:rsidRPr="00767F15">
        <w:rPr>
          <w:rFonts w:ascii="Arial" w:eastAsia="Times New Roman" w:hAnsi="Arial" w:cs="Arial"/>
          <w:color w:val="000000"/>
          <w:kern w:val="0"/>
          <w14:ligatures w14:val="none"/>
        </w:rPr>
        <w:t>SuperAnnotate</w:t>
      </w:r>
      <w:proofErr w:type="spellEnd"/>
      <w:r w:rsidRPr="00767F15">
        <w:rPr>
          <w:rFonts w:ascii="Arial" w:eastAsia="Times New Roman" w:hAnsi="Arial" w:cs="Arial"/>
          <w:color w:val="000000"/>
          <w:kern w:val="0"/>
          <w14:ligatures w14:val="none"/>
        </w:rPr>
        <w:t>, accessed June 23, 2025, </w:t>
      </w:r>
      <w:hyperlink r:id="rId22" w:tgtFrame="_blank" w:history="1">
        <w:r w:rsidRPr="00767F15">
          <w:rPr>
            <w:rFonts w:ascii="Arial" w:eastAsia="Times New Roman" w:hAnsi="Arial" w:cs="Arial"/>
            <w:color w:val="0000FF"/>
            <w:kern w:val="0"/>
            <w:u w:val="single"/>
            <w14:ligatures w14:val="none"/>
          </w:rPr>
          <w:t>https://www.superannotate.com/blog/llm-agents</w:t>
        </w:r>
      </w:hyperlink>
    </w:p>
    <w:p w14:paraId="05F65F2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LLM Agents - Prompt Engineering Guide, accessed June 23, 2025, </w:t>
      </w:r>
      <w:hyperlink r:id="rId23" w:tgtFrame="_blank" w:history="1">
        <w:r w:rsidRPr="00767F15">
          <w:rPr>
            <w:rFonts w:ascii="Arial" w:eastAsia="Times New Roman" w:hAnsi="Arial" w:cs="Arial"/>
            <w:color w:val="0000FF"/>
            <w:kern w:val="0"/>
            <w:u w:val="single"/>
            <w14:ligatures w14:val="none"/>
          </w:rPr>
          <w:t>https://www.promptingguide.ai/research/llm-agents</w:t>
        </w:r>
      </w:hyperlink>
    </w:p>
    <w:p w14:paraId="57ACDDD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Chain-of-thought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prompting: Complete overview [2024 ..., accessed June 23, 2025, </w:t>
      </w:r>
      <w:hyperlink r:id="rId24" w:tgtFrame="_blank" w:history="1">
        <w:r w:rsidRPr="00767F15">
          <w:rPr>
            <w:rFonts w:ascii="Arial" w:eastAsia="Times New Roman" w:hAnsi="Arial" w:cs="Arial"/>
            <w:color w:val="0000FF"/>
            <w:kern w:val="0"/>
            <w:u w:val="single"/>
            <w14:ligatures w14:val="none"/>
          </w:rPr>
          <w:t>https://www.superannotate.com/blog/chain-of-thought-cot-prompting</w:t>
        </w:r>
      </w:hyperlink>
    </w:p>
    <w:p w14:paraId="1DC855CF"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Chain-of-Thought (</w:t>
      </w:r>
      <w:proofErr w:type="spellStart"/>
      <w:r w:rsidRPr="00767F15">
        <w:rPr>
          <w:rFonts w:ascii="Arial" w:eastAsia="Times New Roman" w:hAnsi="Arial" w:cs="Arial"/>
          <w:color w:val="000000"/>
          <w:kern w:val="0"/>
          <w14:ligatures w14:val="none"/>
        </w:rPr>
        <w:t>CoT</w:t>
      </w:r>
      <w:proofErr w:type="spellEnd"/>
      <w:r w:rsidRPr="00767F15">
        <w:rPr>
          <w:rFonts w:ascii="Arial" w:eastAsia="Times New Roman" w:hAnsi="Arial" w:cs="Arial"/>
          <w:color w:val="000000"/>
          <w:kern w:val="0"/>
          <w14:ligatures w14:val="none"/>
        </w:rPr>
        <w:t>) Prompting Guide for Business Users - VKTR.com, accessed June 23, 2025, </w:t>
      </w:r>
      <w:hyperlink r:id="rId25" w:tgtFrame="_blank" w:history="1">
        <w:r w:rsidRPr="00767F15">
          <w:rPr>
            <w:rFonts w:ascii="Arial" w:eastAsia="Times New Roman" w:hAnsi="Arial" w:cs="Arial"/>
            <w:color w:val="0000FF"/>
            <w:kern w:val="0"/>
            <w:u w:val="single"/>
            <w14:ligatures w14:val="none"/>
          </w:rPr>
          <w:t>https://www.vktr.com/digital-workplace/chain-of-thought-cot-prompting-guide-for-business-users/</w:t>
        </w:r>
      </w:hyperlink>
    </w:p>
    <w:p w14:paraId="2990969B"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Confidence Improves Self-Consistency in LLMs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26" w:tgtFrame="_blank" w:history="1">
        <w:r w:rsidRPr="00767F15">
          <w:rPr>
            <w:rFonts w:ascii="Arial" w:eastAsia="Times New Roman" w:hAnsi="Arial" w:cs="Arial"/>
            <w:color w:val="0000FF"/>
            <w:kern w:val="0"/>
            <w:u w:val="single"/>
            <w14:ligatures w14:val="none"/>
          </w:rPr>
          <w:t>https://arxiv.org/html/2502.06233v1</w:t>
        </w:r>
      </w:hyperlink>
    </w:p>
    <w:p w14:paraId="2AEE78D3"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Reasoning Aware Self-Consistency: Leveraging Reasoning Paths ..., accessed June 23, 2025, </w:t>
      </w:r>
      <w:hyperlink r:id="rId27" w:tgtFrame="_blank" w:history="1">
        <w:r w:rsidRPr="00767F15">
          <w:rPr>
            <w:rFonts w:ascii="Arial" w:eastAsia="Times New Roman" w:hAnsi="Arial" w:cs="Arial"/>
            <w:color w:val="0000FF"/>
            <w:kern w:val="0"/>
            <w:u w:val="single"/>
            <w14:ligatures w14:val="none"/>
          </w:rPr>
          <w:t>https://aclanthology.org/2025.naacl-long.184/</w:t>
        </w:r>
      </w:hyperlink>
    </w:p>
    <w:p w14:paraId="199DF931"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[2501.01246] Large Language Model-Enhanced Symbolic Reasoning for Knowledge Base Completion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28" w:tgtFrame="_blank" w:history="1">
        <w:r w:rsidRPr="00767F15">
          <w:rPr>
            <w:rFonts w:ascii="Arial" w:eastAsia="Times New Roman" w:hAnsi="Arial" w:cs="Arial"/>
            <w:color w:val="0000FF"/>
            <w:kern w:val="0"/>
            <w:u w:val="single"/>
            <w14:ligatures w14:val="none"/>
          </w:rPr>
          <w:t>https://arxiv.org/abs/2501.01246</w:t>
        </w:r>
      </w:hyperlink>
    </w:p>
    <w:p w14:paraId="5C6D8BAA"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How to Build an LLM Agent With </w:t>
      </w:r>
      <w:proofErr w:type="spellStart"/>
      <w:r w:rsidRPr="00767F15">
        <w:rPr>
          <w:rFonts w:ascii="Arial" w:eastAsia="Times New Roman" w:hAnsi="Arial" w:cs="Arial"/>
          <w:color w:val="000000"/>
          <w:kern w:val="0"/>
          <w14:ligatures w14:val="none"/>
        </w:rPr>
        <w:t>AutoGen</w:t>
      </w:r>
      <w:proofErr w:type="spellEnd"/>
      <w:r w:rsidRPr="00767F15">
        <w:rPr>
          <w:rFonts w:ascii="Arial" w:eastAsia="Times New Roman" w:hAnsi="Arial" w:cs="Arial"/>
          <w:color w:val="000000"/>
          <w:kern w:val="0"/>
          <w14:ligatures w14:val="none"/>
        </w:rPr>
        <w:t>: Step-by-Step Guide, accessed June 23, 2025, </w:t>
      </w:r>
      <w:hyperlink r:id="rId29" w:tgtFrame="_blank" w:history="1">
        <w:r w:rsidRPr="00767F15">
          <w:rPr>
            <w:rFonts w:ascii="Arial" w:eastAsia="Times New Roman" w:hAnsi="Arial" w:cs="Arial"/>
            <w:color w:val="0000FF"/>
            <w:kern w:val="0"/>
            <w:u w:val="single"/>
            <w14:ligatures w14:val="none"/>
          </w:rPr>
          <w:t>https://neptune.ai/blog/building-llm-agents-with-autogen</w:t>
        </w:r>
      </w:hyperlink>
    </w:p>
    <w:p w14:paraId="7193E1CE"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[2506.06910] Causal Graph based Event Reasoning using Semantic Relation Experts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30" w:tgtFrame="_blank" w:history="1">
        <w:r w:rsidRPr="00767F15">
          <w:rPr>
            <w:rFonts w:ascii="Arial" w:eastAsia="Times New Roman" w:hAnsi="Arial" w:cs="Arial"/>
            <w:color w:val="0000FF"/>
            <w:kern w:val="0"/>
            <w:u w:val="single"/>
            <w14:ligatures w14:val="none"/>
          </w:rPr>
          <w:t>https://arxiv.org/abs/2506.06910</w:t>
        </w:r>
      </w:hyperlink>
    </w:p>
    <w:p w14:paraId="514A8F00"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Causal Graph based Event Reasoning using Semantic Relation ..., accessed June 23, 2025, </w:t>
      </w:r>
      <w:hyperlink r:id="rId31" w:tgtFrame="_blank" w:history="1">
        <w:r w:rsidRPr="00767F15">
          <w:rPr>
            <w:rFonts w:ascii="Arial" w:eastAsia="Times New Roman" w:hAnsi="Arial" w:cs="Arial"/>
            <w:color w:val="0000FF"/>
            <w:kern w:val="0"/>
            <w:u w:val="single"/>
            <w14:ligatures w14:val="none"/>
          </w:rPr>
          <w:t>http://www.arxiv.org/abs/2506.06910</w:t>
        </w:r>
      </w:hyperlink>
    </w:p>
    <w:p w14:paraId="345CD3E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Causal Reasoning in Large Language Models: A Knowledge Graph ..., accessed June 23, 2025, </w:t>
      </w:r>
      <w:hyperlink r:id="rId32" w:tgtFrame="_blank" w:history="1">
        <w:r w:rsidRPr="00767F15">
          <w:rPr>
            <w:rFonts w:ascii="Arial" w:eastAsia="Times New Roman" w:hAnsi="Arial" w:cs="Arial"/>
            <w:color w:val="0000FF"/>
            <w:kern w:val="0"/>
            <w:u w:val="single"/>
            <w14:ligatures w14:val="none"/>
          </w:rPr>
          <w:t>https://arxiv.org/abs/2410.11588</w:t>
        </w:r>
      </w:hyperlink>
    </w:p>
    <w:p w14:paraId="6839599E"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NeurIPS</w:t>
      </w:r>
      <w:proofErr w:type="spellEnd"/>
      <w:r w:rsidRPr="00767F15">
        <w:rPr>
          <w:rFonts w:ascii="Arial" w:eastAsia="Times New Roman" w:hAnsi="Arial" w:cs="Arial"/>
          <w:color w:val="000000"/>
          <w:kern w:val="0"/>
          <w14:ligatures w14:val="none"/>
        </w:rPr>
        <w:t xml:space="preserve"> Poster </w:t>
      </w:r>
      <w:proofErr w:type="spellStart"/>
      <w:r w:rsidRPr="00767F15">
        <w:rPr>
          <w:rFonts w:ascii="Arial" w:eastAsia="Times New Roman" w:hAnsi="Arial" w:cs="Arial"/>
          <w:color w:val="000000"/>
          <w:kern w:val="0"/>
          <w14:ligatures w14:val="none"/>
        </w:rPr>
        <w:t>Reflexion</w:t>
      </w:r>
      <w:proofErr w:type="spellEnd"/>
      <w:r w:rsidRPr="00767F15">
        <w:rPr>
          <w:rFonts w:ascii="Arial" w:eastAsia="Times New Roman" w:hAnsi="Arial" w:cs="Arial"/>
          <w:color w:val="000000"/>
          <w:kern w:val="0"/>
          <w14:ligatures w14:val="none"/>
        </w:rPr>
        <w:t>: language agents with verbal ..., accessed June 23, 2025, </w:t>
      </w:r>
      <w:hyperlink r:id="rId33" w:tgtFrame="_blank" w:history="1">
        <w:r w:rsidRPr="00767F15">
          <w:rPr>
            <w:rFonts w:ascii="Arial" w:eastAsia="Times New Roman" w:hAnsi="Arial" w:cs="Arial"/>
            <w:color w:val="0000FF"/>
            <w:kern w:val="0"/>
            <w:u w:val="single"/>
            <w14:ligatures w14:val="none"/>
          </w:rPr>
          <w:t>https://neurips.cc/virtual/2023/poster/70114</w:t>
        </w:r>
      </w:hyperlink>
    </w:p>
    <w:p w14:paraId="7B2FFE6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NeurIPS</w:t>
      </w:r>
      <w:proofErr w:type="spellEnd"/>
      <w:r w:rsidRPr="00767F15">
        <w:rPr>
          <w:rFonts w:ascii="Arial" w:eastAsia="Times New Roman" w:hAnsi="Arial" w:cs="Arial"/>
          <w:color w:val="000000"/>
          <w:kern w:val="0"/>
          <w14:ligatures w14:val="none"/>
        </w:rPr>
        <w:t xml:space="preserve"> Poster </w:t>
      </w:r>
      <w:proofErr w:type="spellStart"/>
      <w:r w:rsidRPr="00767F15">
        <w:rPr>
          <w:rFonts w:ascii="Arial" w:eastAsia="Times New Roman" w:hAnsi="Arial" w:cs="Arial"/>
          <w:color w:val="000000"/>
          <w:kern w:val="0"/>
          <w14:ligatures w14:val="none"/>
        </w:rPr>
        <w:t>AgentPoison</w:t>
      </w:r>
      <w:proofErr w:type="spellEnd"/>
      <w:r w:rsidRPr="00767F15">
        <w:rPr>
          <w:rFonts w:ascii="Arial" w:eastAsia="Times New Roman" w:hAnsi="Arial" w:cs="Arial"/>
          <w:color w:val="000000"/>
          <w:kern w:val="0"/>
          <w14:ligatures w14:val="none"/>
        </w:rPr>
        <w:t>: Red-teaming LLM Agents via ..., accessed June 23, 2025, </w:t>
      </w:r>
      <w:hyperlink r:id="rId34" w:tgtFrame="_blank" w:history="1">
        <w:r w:rsidRPr="00767F15">
          <w:rPr>
            <w:rFonts w:ascii="Arial" w:eastAsia="Times New Roman" w:hAnsi="Arial" w:cs="Arial"/>
            <w:color w:val="0000FF"/>
            <w:kern w:val="0"/>
            <w:u w:val="single"/>
            <w14:ligatures w14:val="none"/>
          </w:rPr>
          <w:t>https://neurips.cc/virtual/2024/poster/94715</w:t>
        </w:r>
      </w:hyperlink>
    </w:p>
    <w:p w14:paraId="7B3FA6DB"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[2505.23815] Aligning LLMs by Predicting Preferences from User Writing Samples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35" w:tgtFrame="_blank" w:history="1">
        <w:r w:rsidRPr="00767F15">
          <w:rPr>
            <w:rFonts w:ascii="Arial" w:eastAsia="Times New Roman" w:hAnsi="Arial" w:cs="Arial"/>
            <w:color w:val="0000FF"/>
            <w:kern w:val="0"/>
            <w:u w:val="single"/>
            <w14:ligatures w14:val="none"/>
          </w:rPr>
          <w:t>http://www.arxiv.org/abs/2505.23815</w:t>
        </w:r>
      </w:hyperlink>
    </w:p>
    <w:p w14:paraId="53F11FE9"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Adapting LLM Agents with Universal Communication Feedback ..., accessed June 23, 2025, </w:t>
      </w:r>
      <w:hyperlink r:id="rId36" w:tgtFrame="_blank" w:history="1">
        <w:r w:rsidRPr="00767F15">
          <w:rPr>
            <w:rFonts w:ascii="Arial" w:eastAsia="Times New Roman" w:hAnsi="Arial" w:cs="Arial"/>
            <w:color w:val="0000FF"/>
            <w:kern w:val="0"/>
            <w:u w:val="single"/>
            <w14:ligatures w14:val="none"/>
          </w:rPr>
          <w:t>https://aclanthology.org/2025.findings-naacl.339/</w:t>
        </w:r>
      </w:hyperlink>
    </w:p>
    <w:p w14:paraId="64620D53"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ICML Trace is the New </w:t>
      </w:r>
      <w:proofErr w:type="spellStart"/>
      <w:r w:rsidRPr="00767F15">
        <w:rPr>
          <w:rFonts w:ascii="Arial" w:eastAsia="Times New Roman" w:hAnsi="Arial" w:cs="Arial"/>
          <w:color w:val="000000"/>
          <w:kern w:val="0"/>
          <w14:ligatures w14:val="none"/>
        </w:rPr>
        <w:t>AutoDiff</w:t>
      </w:r>
      <w:proofErr w:type="spellEnd"/>
      <w:r w:rsidRPr="00767F15">
        <w:rPr>
          <w:rFonts w:ascii="Arial" w:eastAsia="Times New Roman" w:hAnsi="Arial" w:cs="Arial"/>
          <w:color w:val="000000"/>
          <w:kern w:val="0"/>
          <w14:ligatures w14:val="none"/>
        </w:rPr>
        <w:t xml:space="preserve"> — Unlocking Efficient Optimization ..., accessed June 23, 2025, </w:t>
      </w:r>
      <w:hyperlink r:id="rId37" w:tgtFrame="_blank" w:history="1">
        <w:r w:rsidRPr="00767F15">
          <w:rPr>
            <w:rFonts w:ascii="Arial" w:eastAsia="Times New Roman" w:hAnsi="Arial" w:cs="Arial"/>
            <w:color w:val="0000FF"/>
            <w:kern w:val="0"/>
            <w:u w:val="single"/>
            <w14:ligatures w14:val="none"/>
          </w:rPr>
          <w:t>https://icml.cc/virtual/2024/35855</w:t>
        </w:r>
      </w:hyperlink>
    </w:p>
    <w:p w14:paraId="20A627A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INTEGRATING SYMBOLIC REASONING INTO NEURAL GENERATIVE MODELS FOR DESIGN GENERATION - Computer Science Purdue, accessed June 23, 2025, </w:t>
      </w:r>
      <w:hyperlink r:id="rId38" w:tgtFrame="_blank" w:history="1">
        <w:r w:rsidRPr="00767F15">
          <w:rPr>
            <w:rFonts w:ascii="Arial" w:eastAsia="Times New Roman" w:hAnsi="Arial" w:cs="Arial"/>
            <w:color w:val="0000FF"/>
            <w:kern w:val="0"/>
            <w:u w:val="single"/>
            <w14:ligatures w14:val="none"/>
          </w:rPr>
          <w:t>https://www.cs.purdue.edu/homes/yexiang/publications/Max_SceneGen_Arxiv.pdf</w:t>
        </w:r>
      </w:hyperlink>
    </w:p>
    <w:p w14:paraId="214B3CB5"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Pragmatic AI: Integrating Machine Learning with Drools :: Drools ..., accessed June 23, 2025, </w:t>
      </w:r>
      <w:hyperlink r:id="rId39" w:tgtFrame="_blank" w:history="1">
        <w:r w:rsidRPr="00767F15">
          <w:rPr>
            <w:rFonts w:ascii="Arial" w:eastAsia="Times New Roman" w:hAnsi="Arial" w:cs="Arial"/>
            <w:color w:val="0000FF"/>
            <w:kern w:val="0"/>
            <w:u w:val="single"/>
            <w14:ligatures w14:val="none"/>
          </w:rPr>
          <w:t>https://docs.drools.org/8.38.0.Final/drools-docs/docs-website/drools/pragmatic-ai/index.html</w:t>
        </w:r>
      </w:hyperlink>
    </w:p>
    <w:p w14:paraId="5E64B0D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Welcome to Pyke, accessed June 23, 2025, </w:t>
      </w:r>
      <w:hyperlink r:id="rId40" w:tgtFrame="_blank" w:history="1">
        <w:r w:rsidRPr="00767F15">
          <w:rPr>
            <w:rFonts w:ascii="Arial" w:eastAsia="Times New Roman" w:hAnsi="Arial" w:cs="Arial"/>
            <w:color w:val="0000FF"/>
            <w:kern w:val="0"/>
            <w:u w:val="single"/>
            <w14:ligatures w14:val="none"/>
          </w:rPr>
          <w:t>https://pyke.sourceforge.net/</w:t>
        </w:r>
      </w:hyperlink>
    </w:p>
    <w:p w14:paraId="57E0EDB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License - Pike Programming Language, accessed June 23, 2025, </w:t>
      </w:r>
      <w:hyperlink r:id="rId41" w:tgtFrame="_blank" w:history="1">
        <w:r w:rsidRPr="00767F15">
          <w:rPr>
            <w:rFonts w:ascii="Arial" w:eastAsia="Times New Roman" w:hAnsi="Arial" w:cs="Arial"/>
            <w:color w:val="0000FF"/>
            <w:kern w:val="0"/>
            <w:u w:val="single"/>
            <w14:ligatures w14:val="none"/>
          </w:rPr>
          <w:t>http://pike.lysator.liu.se/download/license/</w:t>
        </w:r>
      </w:hyperlink>
    </w:p>
    <w:p w14:paraId="6B0C5580"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Pike Programming Language: Home, accessed June 23, 2025, </w:t>
      </w:r>
      <w:hyperlink r:id="rId42" w:tgtFrame="_blank" w:history="1">
        <w:r w:rsidRPr="00767F15">
          <w:rPr>
            <w:rFonts w:ascii="Arial" w:eastAsia="Times New Roman" w:hAnsi="Arial" w:cs="Arial"/>
            <w:color w:val="0000FF"/>
            <w:kern w:val="0"/>
            <w:u w:val="single"/>
            <w14:ligatures w14:val="none"/>
          </w:rPr>
          <w:t>https://pike.lysator.liu.se/</w:t>
        </w:r>
      </w:hyperlink>
    </w:p>
    <w:p w14:paraId="53390F6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Soufflé | Soufflé • A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Synthesis Tool for Static Analysis, accessed June 23, 2025, </w:t>
      </w:r>
      <w:hyperlink r:id="rId43" w:tgtFrame="_blank" w:history="1">
        <w:r w:rsidRPr="00767F15">
          <w:rPr>
            <w:rFonts w:ascii="Arial" w:eastAsia="Times New Roman" w:hAnsi="Arial" w:cs="Arial"/>
            <w:color w:val="0000FF"/>
            <w:kern w:val="0"/>
            <w:u w:val="single"/>
            <w14:ligatures w14:val="none"/>
          </w:rPr>
          <w:t>https://souffle-lang.github.io/</w:t>
        </w:r>
      </w:hyperlink>
    </w:p>
    <w:p w14:paraId="4F10BEA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 xml:space="preserve">souffle-lang/souffle: Soufflé is a variant of </w:t>
      </w:r>
      <w:proofErr w:type="spellStart"/>
      <w:r w:rsidRPr="00767F15">
        <w:rPr>
          <w:rFonts w:ascii="Arial" w:eastAsia="Times New Roman" w:hAnsi="Arial" w:cs="Arial"/>
          <w:color w:val="000000"/>
          <w:kern w:val="0"/>
          <w14:ligatures w14:val="none"/>
        </w:rPr>
        <w:t>Datalog</w:t>
      </w:r>
      <w:proofErr w:type="spellEnd"/>
      <w:r w:rsidRPr="00767F15">
        <w:rPr>
          <w:rFonts w:ascii="Arial" w:eastAsia="Times New Roman" w:hAnsi="Arial" w:cs="Arial"/>
          <w:color w:val="000000"/>
          <w:kern w:val="0"/>
          <w14:ligatures w14:val="none"/>
        </w:rPr>
        <w:t xml:space="preserve"> for tool ... - GitHub, accessed June 23, 2025, </w:t>
      </w:r>
      <w:hyperlink r:id="rId44" w:tgtFrame="_blank" w:history="1">
        <w:r w:rsidRPr="00767F15">
          <w:rPr>
            <w:rFonts w:ascii="Arial" w:eastAsia="Times New Roman" w:hAnsi="Arial" w:cs="Arial"/>
            <w:color w:val="0000FF"/>
            <w:kern w:val="0"/>
            <w:u w:val="single"/>
            <w14:ligatures w14:val="none"/>
          </w:rPr>
          <w:t>https://github.com/souffle-lang/souffle</w:t>
        </w:r>
      </w:hyperlink>
    </w:p>
    <w:p w14:paraId="506EFD8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scallop-lang/scallop: Framework and Language for </w:t>
      </w:r>
      <w:proofErr w:type="spellStart"/>
      <w:r w:rsidRPr="00767F15">
        <w:rPr>
          <w:rFonts w:ascii="Arial" w:eastAsia="Times New Roman" w:hAnsi="Arial" w:cs="Arial"/>
          <w:color w:val="000000"/>
          <w:kern w:val="0"/>
          <w14:ligatures w14:val="none"/>
        </w:rPr>
        <w:t>Neurosymbolic</w:t>
      </w:r>
      <w:proofErr w:type="spellEnd"/>
      <w:r w:rsidRPr="00767F15">
        <w:rPr>
          <w:rFonts w:ascii="Arial" w:eastAsia="Times New Roman" w:hAnsi="Arial" w:cs="Arial"/>
          <w:color w:val="000000"/>
          <w:kern w:val="0"/>
          <w14:ligatures w14:val="none"/>
        </w:rPr>
        <w:t xml:space="preserve"> Programming. - GitHub, accessed June 23, 2025, </w:t>
      </w:r>
      <w:hyperlink r:id="rId45" w:tgtFrame="_blank" w:history="1">
        <w:r w:rsidRPr="00767F15">
          <w:rPr>
            <w:rFonts w:ascii="Arial" w:eastAsia="Times New Roman" w:hAnsi="Arial" w:cs="Arial"/>
            <w:color w:val="0000FF"/>
            <w:kern w:val="0"/>
            <w:u w:val="single"/>
            <w14:ligatures w14:val="none"/>
          </w:rPr>
          <w:t>https://github.com/scallop-lang/scallop</w:t>
        </w:r>
      </w:hyperlink>
    </w:p>
    <w:p w14:paraId="4D00533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Scallop, accessed June 23, 2025, </w:t>
      </w:r>
      <w:hyperlink r:id="rId46" w:tgtFrame="_blank" w:history="1">
        <w:r w:rsidRPr="00767F15">
          <w:rPr>
            <w:rFonts w:ascii="Arial" w:eastAsia="Times New Roman" w:hAnsi="Arial" w:cs="Arial"/>
            <w:color w:val="0000FF"/>
            <w:kern w:val="0"/>
            <w:u w:val="single"/>
            <w14:ligatures w14:val="none"/>
          </w:rPr>
          <w:t>https://www.scallop-lang.org/</w:t>
        </w:r>
      </w:hyperlink>
    </w:p>
    <w:p w14:paraId="20847F61"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Prolog | </w:t>
      </w:r>
      <w:r w:rsidRPr="00767F15">
        <w:rPr>
          <w:rFonts w:ascii="Apple Color Emoji" w:eastAsia="Times New Roman" w:hAnsi="Apple Color Emoji" w:cs="Apple Color Emoji"/>
          <w:color w:val="000000"/>
          <w:kern w:val="0"/>
          <w14:ligatures w14:val="none"/>
        </w:rPr>
        <w:t>🦜️</w:t>
      </w:r>
      <w:r w:rsidRPr="00767F15">
        <w:rPr>
          <w:rFonts w:ascii="Arial" w:eastAsia="Times New Roman" w:hAnsi="Arial" w:cs="Arial"/>
          <w:color w:val="000000"/>
          <w:kern w:val="0"/>
          <w14:ligatures w14:val="none"/>
        </w:rPr>
        <w:t xml:space="preserve"> </w:t>
      </w:r>
      <w:proofErr w:type="spellStart"/>
      <w:r w:rsidRPr="00767F15">
        <w:rPr>
          <w:rFonts w:ascii="Arial" w:eastAsia="Times New Roman" w:hAnsi="Arial" w:cs="Arial"/>
          <w:color w:val="000000"/>
          <w:kern w:val="0"/>
          <w14:ligatures w14:val="none"/>
        </w:rPr>
        <w:t>LangChain</w:t>
      </w:r>
      <w:proofErr w:type="spellEnd"/>
      <w:r w:rsidRPr="00767F15">
        <w:rPr>
          <w:rFonts w:ascii="Arial" w:eastAsia="Times New Roman" w:hAnsi="Arial" w:cs="Arial"/>
          <w:color w:val="000000"/>
          <w:kern w:val="0"/>
          <w14:ligatures w14:val="none"/>
        </w:rPr>
        <w:t>, accessed June 23, 2025, </w:t>
      </w:r>
      <w:hyperlink r:id="rId47" w:tgtFrame="_blank" w:history="1">
        <w:r w:rsidRPr="00767F15">
          <w:rPr>
            <w:rFonts w:ascii="Arial" w:eastAsia="Times New Roman" w:hAnsi="Arial" w:cs="Arial"/>
            <w:color w:val="0000FF"/>
            <w:kern w:val="0"/>
            <w:u w:val="single"/>
            <w14:ligatures w14:val="none"/>
          </w:rPr>
          <w:t>https://python.langchain.com/docs/integrations/tools/prolog_tool/</w:t>
        </w:r>
      </w:hyperlink>
    </w:p>
    <w:p w14:paraId="16177A64"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Use Prolog to improve LLM's reasoning : r/</w:t>
      </w:r>
      <w:proofErr w:type="spellStart"/>
      <w:r w:rsidRPr="00767F15">
        <w:rPr>
          <w:rFonts w:ascii="Arial" w:eastAsia="Times New Roman" w:hAnsi="Arial" w:cs="Arial"/>
          <w:color w:val="000000"/>
          <w:kern w:val="0"/>
          <w14:ligatures w14:val="none"/>
        </w:rPr>
        <w:t>LocalLLaMA</w:t>
      </w:r>
      <w:proofErr w:type="spellEnd"/>
      <w:r w:rsidRPr="00767F15">
        <w:rPr>
          <w:rFonts w:ascii="Arial" w:eastAsia="Times New Roman" w:hAnsi="Arial" w:cs="Arial"/>
          <w:color w:val="000000"/>
          <w:kern w:val="0"/>
          <w14:ligatures w14:val="none"/>
        </w:rPr>
        <w:t xml:space="preserve"> - Reddit, accessed June 23, 2025, </w:t>
      </w:r>
      <w:hyperlink r:id="rId48" w:tgtFrame="_blank" w:history="1">
        <w:r w:rsidRPr="00767F15">
          <w:rPr>
            <w:rFonts w:ascii="Arial" w:eastAsia="Times New Roman" w:hAnsi="Arial" w:cs="Arial"/>
            <w:color w:val="0000FF"/>
            <w:kern w:val="0"/>
            <w:u w:val="single"/>
            <w14:ligatures w14:val="none"/>
          </w:rPr>
          <w:t>https://www.reddit.com/r/LocalLLaMA/comments/1g60osq/use_prolog_to_improve_llms_reasoning/</w:t>
        </w:r>
      </w:hyperlink>
    </w:p>
    <w:p w14:paraId="1DBF131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Why we chose LangGraph to build our coding agent : r/</w:t>
      </w:r>
      <w:proofErr w:type="spellStart"/>
      <w:r w:rsidRPr="00767F15">
        <w:rPr>
          <w:rFonts w:ascii="Arial" w:eastAsia="Times New Roman" w:hAnsi="Arial" w:cs="Arial"/>
          <w:color w:val="000000"/>
          <w:kern w:val="0"/>
          <w14:ligatures w14:val="none"/>
        </w:rPr>
        <w:t>LLMDevs</w:t>
      </w:r>
      <w:proofErr w:type="spellEnd"/>
      <w:r w:rsidRPr="00767F15">
        <w:rPr>
          <w:rFonts w:ascii="Arial" w:eastAsia="Times New Roman" w:hAnsi="Arial" w:cs="Arial"/>
          <w:color w:val="000000"/>
          <w:kern w:val="0"/>
          <w14:ligatures w14:val="none"/>
        </w:rPr>
        <w:t xml:space="preserve"> - Reddit, accessed June 23, 2025, </w:t>
      </w:r>
      <w:hyperlink r:id="rId49" w:tgtFrame="_blank" w:history="1">
        <w:r w:rsidRPr="00767F15">
          <w:rPr>
            <w:rFonts w:ascii="Arial" w:eastAsia="Times New Roman" w:hAnsi="Arial" w:cs="Arial"/>
            <w:color w:val="0000FF"/>
            <w:kern w:val="0"/>
            <w:u w:val="single"/>
            <w14:ligatures w14:val="none"/>
          </w:rPr>
          <w:t>https://www.reddit.com/r/LLMDevs/comments/1jip6sm/why_we_chose_langgraph_to_build_our_coding_agent/</w:t>
        </w:r>
      </w:hyperlink>
    </w:p>
    <w:p w14:paraId="464D0FA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Programming, Not Prompting: A Hands-On Guide to </w:t>
      </w: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 Towards ..., accessed June 23, 2025, </w:t>
      </w:r>
      <w:hyperlink r:id="rId50" w:tgtFrame="_blank" w:history="1">
        <w:r w:rsidRPr="00767F15">
          <w:rPr>
            <w:rFonts w:ascii="Arial" w:eastAsia="Times New Roman" w:hAnsi="Arial" w:cs="Arial"/>
            <w:color w:val="0000FF"/>
            <w:kern w:val="0"/>
            <w:u w:val="single"/>
            <w14:ligatures w14:val="none"/>
          </w:rPr>
          <w:t>https://towardsdatascience.com/programming-not-prompting-a-hands-on-guide-to-dspy/</w:t>
        </w:r>
      </w:hyperlink>
    </w:p>
    <w:p w14:paraId="155D9A5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accessed June 23, 2025, </w:t>
      </w:r>
      <w:hyperlink r:id="rId51" w:tgtFrame="_blank" w:history="1">
        <w:r w:rsidRPr="00767F15">
          <w:rPr>
            <w:rFonts w:ascii="Arial" w:eastAsia="Times New Roman" w:hAnsi="Arial" w:cs="Arial"/>
            <w:color w:val="0000FF"/>
            <w:kern w:val="0"/>
            <w:u w:val="single"/>
            <w14:ligatures w14:val="none"/>
          </w:rPr>
          <w:t>https://dspy.ai/</w:t>
        </w:r>
      </w:hyperlink>
    </w:p>
    <w:p w14:paraId="42F7937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LangGraph - </w:t>
      </w:r>
      <w:proofErr w:type="spellStart"/>
      <w:r w:rsidRPr="00767F15">
        <w:rPr>
          <w:rFonts w:ascii="Arial" w:eastAsia="Times New Roman" w:hAnsi="Arial" w:cs="Arial"/>
          <w:color w:val="000000"/>
          <w:kern w:val="0"/>
          <w14:ligatures w14:val="none"/>
        </w:rPr>
        <w:t>LangChain</w:t>
      </w:r>
      <w:proofErr w:type="spellEnd"/>
      <w:r w:rsidRPr="00767F15">
        <w:rPr>
          <w:rFonts w:ascii="Arial" w:eastAsia="Times New Roman" w:hAnsi="Arial" w:cs="Arial"/>
          <w:color w:val="000000"/>
          <w:kern w:val="0"/>
          <w14:ligatures w14:val="none"/>
        </w:rPr>
        <w:t>, accessed June 23, 2025, </w:t>
      </w:r>
      <w:hyperlink r:id="rId52" w:tgtFrame="_blank" w:history="1">
        <w:r w:rsidRPr="00767F15">
          <w:rPr>
            <w:rFonts w:ascii="Arial" w:eastAsia="Times New Roman" w:hAnsi="Arial" w:cs="Arial"/>
            <w:color w:val="0000FF"/>
            <w:kern w:val="0"/>
            <w:u w:val="single"/>
            <w14:ligatures w14:val="none"/>
          </w:rPr>
          <w:t>https://www.langchain.com/langgraph</w:t>
        </w:r>
      </w:hyperlink>
    </w:p>
    <w:p w14:paraId="2EE1001E"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research.aimultiple.com, accessed June 23, 2025, </w:t>
      </w:r>
      <w:hyperlink r:id="rId53" w:anchor=":~:text=LLM%20orchestration%20frameworks%20are%20tools,workflows%2C%20and%20enhance%20performance%20monitoring" w:tgtFrame="_blank" w:history="1">
        <w:r w:rsidRPr="00767F15">
          <w:rPr>
            <w:rFonts w:ascii="Arial" w:eastAsia="Times New Roman" w:hAnsi="Arial" w:cs="Arial"/>
            <w:color w:val="0000FF"/>
            <w:kern w:val="0"/>
            <w:u w:val="single"/>
            <w14:ligatures w14:val="none"/>
          </w:rPr>
          <w:t>https://research.aimultiple.com/llm-orchestration/#:~:text=LLM%20orchestration%20frameworks%20are%20tools,workflows%2C%20and%20enhance%20performance%20monitoring</w:t>
        </w:r>
      </w:hyperlink>
      <w:r w:rsidRPr="00767F15">
        <w:rPr>
          <w:rFonts w:ascii="Arial" w:eastAsia="Times New Roman" w:hAnsi="Arial" w:cs="Arial"/>
          <w:color w:val="000000"/>
          <w:kern w:val="0"/>
          <w14:ligatures w14:val="none"/>
        </w:rPr>
        <w:t>.</w:t>
      </w:r>
    </w:p>
    <w:p w14:paraId="08CE481B"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LLM Orchestration in 2025: Frameworks + Best Practices | Generative AI Collaboration Platform - Orq.ai, accessed June 23, 2025, </w:t>
      </w:r>
      <w:hyperlink r:id="rId54" w:tgtFrame="_blank" w:history="1">
        <w:r w:rsidRPr="00767F15">
          <w:rPr>
            <w:rFonts w:ascii="Arial" w:eastAsia="Times New Roman" w:hAnsi="Arial" w:cs="Arial"/>
            <w:color w:val="0000FF"/>
            <w:kern w:val="0"/>
            <w:u w:val="single"/>
            <w14:ligatures w14:val="none"/>
          </w:rPr>
          <w:t>https://orq.ai/blog/llm-orchestration</w:t>
        </w:r>
      </w:hyperlink>
    </w:p>
    <w:p w14:paraId="6CB0F90A"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download | SourceForge.net, accessed June 23, 2025, </w:t>
      </w:r>
      <w:hyperlink r:id="rId55" w:tgtFrame="_blank" w:history="1">
        <w:r w:rsidRPr="00767F15">
          <w:rPr>
            <w:rFonts w:ascii="Arial" w:eastAsia="Times New Roman" w:hAnsi="Arial" w:cs="Arial"/>
            <w:color w:val="0000FF"/>
            <w:kern w:val="0"/>
            <w:u w:val="single"/>
            <w14:ligatures w14:val="none"/>
          </w:rPr>
          <w:t>https://sourceforge.net/projects/dspy.mirror/</w:t>
        </w:r>
      </w:hyperlink>
    </w:p>
    <w:p w14:paraId="5C4EEE8A"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DSPy</w:t>
      </w:r>
      <w:proofErr w:type="spellEnd"/>
      <w:r w:rsidRPr="00767F15">
        <w:rPr>
          <w:rFonts w:ascii="Arial" w:eastAsia="Times New Roman" w:hAnsi="Arial" w:cs="Arial"/>
          <w:color w:val="000000"/>
          <w:kern w:val="0"/>
          <w14:ligatures w14:val="none"/>
        </w:rPr>
        <w:t xml:space="preserve">: Building a Logical Reasoner - </w:t>
      </w:r>
      <w:proofErr w:type="spellStart"/>
      <w:r w:rsidRPr="00767F15">
        <w:rPr>
          <w:rFonts w:ascii="Arial" w:eastAsia="Times New Roman" w:hAnsi="Arial" w:cs="Arial"/>
          <w:color w:val="000000"/>
          <w:kern w:val="0"/>
          <w14:ligatures w14:val="none"/>
        </w:rPr>
        <w:t>Lycee</w:t>
      </w:r>
      <w:proofErr w:type="spellEnd"/>
      <w:r w:rsidRPr="00767F15">
        <w:rPr>
          <w:rFonts w:ascii="Arial" w:eastAsia="Times New Roman" w:hAnsi="Arial" w:cs="Arial"/>
          <w:color w:val="000000"/>
          <w:kern w:val="0"/>
          <w14:ligatures w14:val="none"/>
        </w:rPr>
        <w:t xml:space="preserve"> AI, accessed June 23, 2025, </w:t>
      </w:r>
      <w:hyperlink r:id="rId56" w:tgtFrame="_blank" w:history="1">
        <w:r w:rsidRPr="00767F15">
          <w:rPr>
            <w:rFonts w:ascii="Arial" w:eastAsia="Times New Roman" w:hAnsi="Arial" w:cs="Arial"/>
            <w:color w:val="0000FF"/>
            <w:kern w:val="0"/>
            <w:u w:val="single"/>
            <w14:ligatures w14:val="none"/>
          </w:rPr>
          <w:t>https://www.lycee.ai/blog/logical-reasoner-dspy</w:t>
        </w:r>
      </w:hyperlink>
    </w:p>
    <w:p w14:paraId="5B22125A"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AI Agent Memory: A Comparative Analysis of LangGraph,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 accessed June 23, 2025, </w:t>
      </w:r>
      <w:hyperlink r:id="rId57" w:tgtFrame="_blank" w:history="1">
        <w:r w:rsidRPr="00767F15">
          <w:rPr>
            <w:rFonts w:ascii="Arial" w:eastAsia="Times New Roman" w:hAnsi="Arial" w:cs="Arial"/>
            <w:color w:val="0000FF"/>
            <w:kern w:val="0"/>
            <w:u w:val="single"/>
            <w14:ligatures w14:val="none"/>
          </w:rPr>
          <w:t>https://dev.to/foxgem/ai-agent-memory-a-comparative-analysis-of-langgraph-crewai-and-autogen-31dp</w:t>
        </w:r>
      </w:hyperlink>
    </w:p>
    <w:p w14:paraId="4526E7F4"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kaushikb11/awesome-</w:t>
      </w:r>
      <w:proofErr w:type="spellStart"/>
      <w:r w:rsidRPr="00767F15">
        <w:rPr>
          <w:rFonts w:ascii="Arial" w:eastAsia="Times New Roman" w:hAnsi="Arial" w:cs="Arial"/>
          <w:color w:val="000000"/>
          <w:kern w:val="0"/>
          <w14:ligatures w14:val="none"/>
        </w:rPr>
        <w:t>llm</w:t>
      </w:r>
      <w:proofErr w:type="spellEnd"/>
      <w:r w:rsidRPr="00767F15">
        <w:rPr>
          <w:rFonts w:ascii="Arial" w:eastAsia="Times New Roman" w:hAnsi="Arial" w:cs="Arial"/>
          <w:color w:val="000000"/>
          <w:kern w:val="0"/>
          <w14:ligatures w14:val="none"/>
        </w:rPr>
        <w:t>-agents: A curated list of ... - GitHub, accessed June 23, 2025, </w:t>
      </w:r>
      <w:hyperlink r:id="rId58" w:tgtFrame="_blank" w:history="1">
        <w:r w:rsidRPr="00767F15">
          <w:rPr>
            <w:rFonts w:ascii="Arial" w:eastAsia="Times New Roman" w:hAnsi="Arial" w:cs="Arial"/>
            <w:color w:val="0000FF"/>
            <w:kern w:val="0"/>
            <w:u w:val="single"/>
            <w14:ligatures w14:val="none"/>
          </w:rPr>
          <w:t>https://github.com/kaushikb11/awesome-llm-agents</w:t>
        </w:r>
      </w:hyperlink>
    </w:p>
    <w:p w14:paraId="009D4CA4"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Develop an AI agents with Semantic Kernel | #MVPConnect - YouTube, accessed June 23, 2025, </w:t>
      </w:r>
      <w:hyperlink r:id="rId59" w:tgtFrame="_blank" w:history="1">
        <w:r w:rsidRPr="00767F15">
          <w:rPr>
            <w:rFonts w:ascii="Arial" w:eastAsia="Times New Roman" w:hAnsi="Arial" w:cs="Arial"/>
            <w:color w:val="0000FF"/>
            <w:kern w:val="0"/>
            <w:u w:val="single"/>
            <w14:ligatures w14:val="none"/>
          </w:rPr>
          <w:t>https://www.youtube.com/watch?v=_zYEm3TlLvM</w:t>
        </w:r>
      </w:hyperlink>
    </w:p>
    <w:p w14:paraId="2D91F09E"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Getting Started with Semantic Kernel (Part 2) - Ankit Sarkar, accessed June 23, 2025, </w:t>
      </w:r>
      <w:hyperlink r:id="rId60" w:tgtFrame="_blank" w:history="1">
        <w:r w:rsidRPr="00767F15">
          <w:rPr>
            <w:rFonts w:ascii="Arial" w:eastAsia="Times New Roman" w:hAnsi="Arial" w:cs="Arial"/>
            <w:color w:val="0000FF"/>
            <w:kern w:val="0"/>
            <w:u w:val="single"/>
            <w14:ligatures w14:val="none"/>
          </w:rPr>
          <w:t>https://anktsrkr.github.io/post/getting-started-with-semantic-kernel-pt-2/</w:t>
        </w:r>
      </w:hyperlink>
    </w:p>
    <w:p w14:paraId="52C8AA5A"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Reasoning -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accessed June 23, 2025, </w:t>
      </w:r>
      <w:hyperlink r:id="rId61" w:tgtFrame="_blank" w:history="1">
        <w:r w:rsidRPr="00767F15">
          <w:rPr>
            <w:rFonts w:ascii="Arial" w:eastAsia="Times New Roman" w:hAnsi="Arial" w:cs="Arial"/>
            <w:color w:val="0000FF"/>
            <w:kern w:val="0"/>
            <w:u w:val="single"/>
            <w14:ligatures w14:val="none"/>
          </w:rPr>
          <w:t>https://docs.crewai.com/concepts/reasoning</w:t>
        </w:r>
      </w:hyperlink>
    </w:p>
    <w:p w14:paraId="773C1293"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Decision making Algorithms used in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xml:space="preserve"> - General - </w:t>
      </w:r>
      <w:proofErr w:type="spellStart"/>
      <w:r w:rsidRPr="00767F15">
        <w:rPr>
          <w:rFonts w:ascii="Arial" w:eastAsia="Times New Roman" w:hAnsi="Arial" w:cs="Arial"/>
          <w:color w:val="000000"/>
          <w:kern w:val="0"/>
          <w14:ligatures w14:val="none"/>
        </w:rPr>
        <w:t>CrewAI</w:t>
      </w:r>
      <w:proofErr w:type="spellEnd"/>
      <w:r w:rsidRPr="00767F15">
        <w:rPr>
          <w:rFonts w:ascii="Arial" w:eastAsia="Times New Roman" w:hAnsi="Arial" w:cs="Arial"/>
          <w:color w:val="000000"/>
          <w:kern w:val="0"/>
          <w14:ligatures w14:val="none"/>
        </w:rPr>
        <w:t>, accessed June 23, 2025, </w:t>
      </w:r>
      <w:hyperlink r:id="rId62" w:tgtFrame="_blank" w:history="1">
        <w:r w:rsidRPr="00767F15">
          <w:rPr>
            <w:rFonts w:ascii="Arial" w:eastAsia="Times New Roman" w:hAnsi="Arial" w:cs="Arial"/>
            <w:color w:val="0000FF"/>
            <w:kern w:val="0"/>
            <w:u w:val="single"/>
            <w14:ligatures w14:val="none"/>
          </w:rPr>
          <w:t>https://community.crewai.com/t/decision-making-algorithms-used-in-crewai/3063</w:t>
        </w:r>
      </w:hyperlink>
    </w:p>
    <w:p w14:paraId="56A18BC2"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lastRenderedPageBreak/>
        <w:t>Wolfram Alpha LLM API | Smithery, accessed June 23, 2025, </w:t>
      </w:r>
      <w:hyperlink r:id="rId63" w:tgtFrame="_blank" w:history="1">
        <w:r w:rsidRPr="00767F15">
          <w:rPr>
            <w:rFonts w:ascii="Arial" w:eastAsia="Times New Roman" w:hAnsi="Arial" w:cs="Arial"/>
            <w:color w:val="0000FF"/>
            <w:kern w:val="0"/>
            <w:u w:val="single"/>
            <w14:ligatures w14:val="none"/>
          </w:rPr>
          <w:t>https://smithery.ai/server/@henryhawke/wolfram-llm-mcp</w:t>
        </w:r>
      </w:hyperlink>
    </w:p>
    <w:p w14:paraId="0E7B8325"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Wolfram Alpha Plugin - </w:t>
      </w:r>
      <w:proofErr w:type="spellStart"/>
      <w:r w:rsidRPr="00767F15">
        <w:rPr>
          <w:rFonts w:ascii="Arial" w:eastAsia="Times New Roman" w:hAnsi="Arial" w:cs="Arial"/>
          <w:color w:val="000000"/>
          <w:kern w:val="0"/>
          <w14:ligatures w14:val="none"/>
        </w:rPr>
        <w:t>LibreChat</w:t>
      </w:r>
      <w:proofErr w:type="spellEnd"/>
      <w:r w:rsidRPr="00767F15">
        <w:rPr>
          <w:rFonts w:ascii="Arial" w:eastAsia="Times New Roman" w:hAnsi="Arial" w:cs="Arial"/>
          <w:color w:val="000000"/>
          <w:kern w:val="0"/>
          <w14:ligatures w14:val="none"/>
        </w:rPr>
        <w:t>, accessed June 23, 2025, </w:t>
      </w:r>
      <w:hyperlink r:id="rId64" w:tgtFrame="_blank" w:history="1">
        <w:r w:rsidRPr="00767F15">
          <w:rPr>
            <w:rFonts w:ascii="Arial" w:eastAsia="Times New Roman" w:hAnsi="Arial" w:cs="Arial"/>
            <w:color w:val="0000FF"/>
            <w:kern w:val="0"/>
            <w:u w:val="single"/>
            <w14:ligatures w14:val="none"/>
          </w:rPr>
          <w:t>https://www.librechat.ai/docs/configuration/tools/wolfram</w:t>
        </w:r>
      </w:hyperlink>
    </w:p>
    <w:p w14:paraId="3362EAF9"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Integrals - </w:t>
      </w: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1.14.0 documentation, accessed June 23, 2025, </w:t>
      </w:r>
      <w:hyperlink r:id="rId65" w:tgtFrame="_blank" w:history="1">
        <w:r w:rsidRPr="00767F15">
          <w:rPr>
            <w:rFonts w:ascii="Arial" w:eastAsia="Times New Roman" w:hAnsi="Arial" w:cs="Arial"/>
            <w:color w:val="0000FF"/>
            <w:kern w:val="0"/>
            <w:u w:val="single"/>
            <w14:ligatures w14:val="none"/>
          </w:rPr>
          <w:t>https://docs.sympy.org/latest/modules/integrals/integrals.html</w:t>
        </w:r>
      </w:hyperlink>
    </w:p>
    <w:p w14:paraId="74DD25B3"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Symbolic Math &amp; Algebra for Language Models - MCP Market, accessed June 23, 2025, </w:t>
      </w:r>
      <w:hyperlink r:id="rId66" w:tgtFrame="_blank" w:history="1">
        <w:r w:rsidRPr="00767F15">
          <w:rPr>
            <w:rFonts w:ascii="Arial" w:eastAsia="Times New Roman" w:hAnsi="Arial" w:cs="Arial"/>
            <w:color w:val="0000FF"/>
            <w:kern w:val="0"/>
            <w:u w:val="single"/>
            <w14:ligatures w14:val="none"/>
          </w:rPr>
          <w:t>https://mcpmarket.com/server/sympy</w:t>
        </w:r>
      </w:hyperlink>
    </w:p>
    <w:p w14:paraId="62FC3CA9"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accessed June 23, 2025, </w:t>
      </w:r>
      <w:hyperlink r:id="rId67" w:tgtFrame="_blank" w:history="1">
        <w:r w:rsidRPr="00767F15">
          <w:rPr>
            <w:rFonts w:ascii="Arial" w:eastAsia="Times New Roman" w:hAnsi="Arial" w:cs="Arial"/>
            <w:color w:val="0000FF"/>
            <w:kern w:val="0"/>
            <w:u w:val="single"/>
            <w14:ligatures w14:val="none"/>
          </w:rPr>
          <w:t>https://www.sympy.org/</w:t>
        </w:r>
      </w:hyperlink>
    </w:p>
    <w:p w14:paraId="01B00A2C"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SymPy</w:t>
      </w:r>
      <w:proofErr w:type="spellEnd"/>
      <w:r w:rsidRPr="00767F15">
        <w:rPr>
          <w:rFonts w:ascii="Arial" w:eastAsia="Times New Roman" w:hAnsi="Arial" w:cs="Arial"/>
          <w:color w:val="000000"/>
          <w:kern w:val="0"/>
          <w14:ligatures w14:val="none"/>
        </w:rPr>
        <w:t xml:space="preserve"> - Wikipedia, accessed June 23, 2025, </w:t>
      </w:r>
      <w:hyperlink r:id="rId68" w:tgtFrame="_blank" w:history="1">
        <w:r w:rsidRPr="00767F15">
          <w:rPr>
            <w:rFonts w:ascii="Arial" w:eastAsia="Times New Roman" w:hAnsi="Arial" w:cs="Arial"/>
            <w:color w:val="0000FF"/>
            <w:kern w:val="0"/>
            <w:u w:val="single"/>
            <w14:ligatures w14:val="none"/>
          </w:rPr>
          <w:t>https://en.wikipedia.org/wiki/SymPy</w:t>
        </w:r>
      </w:hyperlink>
    </w:p>
    <w:p w14:paraId="5982E73D"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Z3 Theorem Prover - Wikipedia, accessed June 23, 2025, </w:t>
      </w:r>
      <w:hyperlink r:id="rId69" w:tgtFrame="_blank" w:history="1">
        <w:r w:rsidRPr="00767F15">
          <w:rPr>
            <w:rFonts w:ascii="Arial" w:eastAsia="Times New Roman" w:hAnsi="Arial" w:cs="Arial"/>
            <w:color w:val="0000FF"/>
            <w:kern w:val="0"/>
            <w:u w:val="single"/>
            <w14:ligatures w14:val="none"/>
          </w:rPr>
          <w:t>https://en.wikipedia.org/wiki/Z3_Theorem_Prover</w:t>
        </w:r>
      </w:hyperlink>
    </w:p>
    <w:p w14:paraId="0DEE0447"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gramStart"/>
      <w:r w:rsidRPr="00767F15">
        <w:rPr>
          <w:rFonts w:ascii="Arial" w:eastAsia="Times New Roman" w:hAnsi="Arial" w:cs="Arial"/>
          <w:color w:val="000000"/>
          <w:kern w:val="0"/>
          <w14:ligatures w14:val="none"/>
        </w:rPr>
        <w:t>Step-Wise</w:t>
      </w:r>
      <w:proofErr w:type="gramEnd"/>
      <w:r w:rsidRPr="00767F15">
        <w:rPr>
          <w:rFonts w:ascii="Arial" w:eastAsia="Times New Roman" w:hAnsi="Arial" w:cs="Arial"/>
          <w:color w:val="000000"/>
          <w:kern w:val="0"/>
          <w14:ligatures w14:val="none"/>
        </w:rPr>
        <w:t xml:space="preserve"> Formal Verification for LLM-Based Mathematical ...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70" w:tgtFrame="_blank" w:history="1">
        <w:r w:rsidRPr="00767F15">
          <w:rPr>
            <w:rFonts w:ascii="Arial" w:eastAsia="Times New Roman" w:hAnsi="Arial" w:cs="Arial"/>
            <w:color w:val="0000FF"/>
            <w:kern w:val="0"/>
            <w:u w:val="single"/>
            <w14:ligatures w14:val="none"/>
          </w:rPr>
          <w:t>https://arxiv.org/pdf/2505.20869</w:t>
        </w:r>
      </w:hyperlink>
    </w:p>
    <w:p w14:paraId="7F26DE99"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 xml:space="preserve">Large Language Models as Copilots for Theorem Proving in Lean - </w:t>
      </w:r>
      <w:proofErr w:type="spellStart"/>
      <w:r w:rsidRPr="00767F15">
        <w:rPr>
          <w:rFonts w:ascii="Arial" w:eastAsia="Times New Roman" w:hAnsi="Arial" w:cs="Arial"/>
          <w:color w:val="000000"/>
          <w:kern w:val="0"/>
          <w14:ligatures w14:val="none"/>
        </w:rPr>
        <w:t>arXiv</w:t>
      </w:r>
      <w:proofErr w:type="spellEnd"/>
      <w:r w:rsidRPr="00767F15">
        <w:rPr>
          <w:rFonts w:ascii="Arial" w:eastAsia="Times New Roman" w:hAnsi="Arial" w:cs="Arial"/>
          <w:color w:val="000000"/>
          <w:kern w:val="0"/>
          <w14:ligatures w14:val="none"/>
        </w:rPr>
        <w:t>, accessed June 23, 2025, </w:t>
      </w:r>
      <w:hyperlink r:id="rId71" w:tgtFrame="_blank" w:history="1">
        <w:r w:rsidRPr="00767F15">
          <w:rPr>
            <w:rFonts w:ascii="Arial" w:eastAsia="Times New Roman" w:hAnsi="Arial" w:cs="Arial"/>
            <w:color w:val="0000FF"/>
            <w:kern w:val="0"/>
            <w:u w:val="single"/>
            <w14:ligatures w14:val="none"/>
          </w:rPr>
          <w:t>https://arxiv.org/html/2404.12534v2</w:t>
        </w:r>
      </w:hyperlink>
    </w:p>
    <w:p w14:paraId="11368660"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proofErr w:type="spellStart"/>
      <w:r w:rsidRPr="00767F15">
        <w:rPr>
          <w:rFonts w:ascii="Arial" w:eastAsia="Times New Roman" w:hAnsi="Arial" w:cs="Arial"/>
          <w:color w:val="000000"/>
          <w:kern w:val="0"/>
          <w14:ligatures w14:val="none"/>
        </w:rPr>
        <w:t>NeurIPS</w:t>
      </w:r>
      <w:proofErr w:type="spellEnd"/>
      <w:r w:rsidRPr="00767F15">
        <w:rPr>
          <w:rFonts w:ascii="Arial" w:eastAsia="Times New Roman" w:hAnsi="Arial" w:cs="Arial"/>
          <w:color w:val="000000"/>
          <w:kern w:val="0"/>
          <w14:ligatures w14:val="none"/>
        </w:rPr>
        <w:t xml:space="preserve"> Tutorial on Machine Learning for Theorem Proving, accessed June 23, 2025, </w:t>
      </w:r>
      <w:hyperlink r:id="rId72" w:tgtFrame="_blank" w:history="1">
        <w:r w:rsidRPr="00767F15">
          <w:rPr>
            <w:rFonts w:ascii="Arial" w:eastAsia="Times New Roman" w:hAnsi="Arial" w:cs="Arial"/>
            <w:color w:val="0000FF"/>
            <w:kern w:val="0"/>
            <w:u w:val="single"/>
            <w14:ligatures w14:val="none"/>
          </w:rPr>
          <w:t>https://machine-learning-for-theorem-proving.github.io/</w:t>
        </w:r>
      </w:hyperlink>
    </w:p>
    <w:p w14:paraId="73CDCED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MIT license - lean-dojo/</w:t>
      </w:r>
      <w:proofErr w:type="spellStart"/>
      <w:r w:rsidRPr="00767F15">
        <w:rPr>
          <w:rFonts w:ascii="Arial" w:eastAsia="Times New Roman" w:hAnsi="Arial" w:cs="Arial"/>
          <w:color w:val="000000"/>
          <w:kern w:val="0"/>
          <w14:ligatures w14:val="none"/>
        </w:rPr>
        <w:t>LeanCopilot</w:t>
      </w:r>
      <w:proofErr w:type="spellEnd"/>
      <w:r w:rsidRPr="00767F15">
        <w:rPr>
          <w:rFonts w:ascii="Arial" w:eastAsia="Times New Roman" w:hAnsi="Arial" w:cs="Arial"/>
          <w:color w:val="000000"/>
          <w:kern w:val="0"/>
          <w14:ligatures w14:val="none"/>
        </w:rPr>
        <w:t xml:space="preserve"> - GitHub, accessed June 23, 2025, </w:t>
      </w:r>
      <w:hyperlink r:id="rId73" w:tgtFrame="_blank" w:history="1">
        <w:r w:rsidRPr="00767F15">
          <w:rPr>
            <w:rFonts w:ascii="Arial" w:eastAsia="Times New Roman" w:hAnsi="Arial" w:cs="Arial"/>
            <w:color w:val="0000FF"/>
            <w:kern w:val="0"/>
            <w:u w:val="single"/>
            <w14:ligatures w14:val="none"/>
          </w:rPr>
          <w:t>https://github.com/lean-dojo/LeanCopilot/blob/main/LICENSE</w:t>
        </w:r>
      </w:hyperlink>
    </w:p>
    <w:p w14:paraId="3984F043"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intuit-ai-research/neuro-symbolic-ai - GitHub, accessed June 23, 2025, </w:t>
      </w:r>
      <w:hyperlink r:id="rId74" w:tgtFrame="_blank" w:history="1">
        <w:r w:rsidRPr="00767F15">
          <w:rPr>
            <w:rFonts w:ascii="Arial" w:eastAsia="Times New Roman" w:hAnsi="Arial" w:cs="Arial"/>
            <w:color w:val="0000FF"/>
            <w:kern w:val="0"/>
            <w:u w:val="single"/>
            <w14:ligatures w14:val="none"/>
          </w:rPr>
          <w:t>https://github.com/intuit-ai-research/neuro-symbolic-ai</w:t>
        </w:r>
      </w:hyperlink>
    </w:p>
    <w:p w14:paraId="3C02123B"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intuit-ai-research · GitHub, accessed June 23, 2025, </w:t>
      </w:r>
      <w:hyperlink r:id="rId75" w:tgtFrame="_blank" w:history="1">
        <w:r w:rsidRPr="00767F15">
          <w:rPr>
            <w:rFonts w:ascii="Arial" w:eastAsia="Times New Roman" w:hAnsi="Arial" w:cs="Arial"/>
            <w:color w:val="0000FF"/>
            <w:kern w:val="0"/>
            <w:u w:val="single"/>
            <w14:ligatures w14:val="none"/>
          </w:rPr>
          <w:t>https://github.com/intuit-ai-research</w:t>
        </w:r>
      </w:hyperlink>
    </w:p>
    <w:p w14:paraId="36823DBF"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LLNL/XNAS: Explainable Neural Architecture Search (XNAS) - GitHub, accessed June 23, 2025, </w:t>
      </w:r>
      <w:hyperlink r:id="rId76" w:tgtFrame="_blank" w:history="1">
        <w:r w:rsidRPr="00767F15">
          <w:rPr>
            <w:rFonts w:ascii="Arial" w:eastAsia="Times New Roman" w:hAnsi="Arial" w:cs="Arial"/>
            <w:color w:val="0000FF"/>
            <w:kern w:val="0"/>
            <w:u w:val="single"/>
            <w14:ligatures w14:val="none"/>
          </w:rPr>
          <w:t>https://github.com/LLNL/XNAS</w:t>
        </w:r>
      </w:hyperlink>
    </w:p>
    <w:p w14:paraId="3D8799D6"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Adaptive Explainable Neural Networks (</w:t>
      </w:r>
      <w:proofErr w:type="spellStart"/>
      <w:r w:rsidRPr="00767F15">
        <w:rPr>
          <w:rFonts w:ascii="Arial" w:eastAsia="Times New Roman" w:hAnsi="Arial" w:cs="Arial"/>
          <w:color w:val="000000"/>
          <w:kern w:val="0"/>
          <w14:ligatures w14:val="none"/>
        </w:rPr>
        <w:t>AxNNs</w:t>
      </w:r>
      <w:proofErr w:type="spellEnd"/>
      <w:r w:rsidRPr="00767F15">
        <w:rPr>
          <w:rFonts w:ascii="Arial" w:eastAsia="Times New Roman" w:hAnsi="Arial" w:cs="Arial"/>
          <w:color w:val="000000"/>
          <w:kern w:val="0"/>
          <w14:ligatures w14:val="none"/>
        </w:rPr>
        <w:t>) - ResearchGate, accessed June 23, 2025, </w:t>
      </w:r>
      <w:hyperlink r:id="rId77" w:tgtFrame="_blank" w:history="1">
        <w:r w:rsidRPr="00767F15">
          <w:rPr>
            <w:rFonts w:ascii="Arial" w:eastAsia="Times New Roman" w:hAnsi="Arial" w:cs="Arial"/>
            <w:color w:val="0000FF"/>
            <w:kern w:val="0"/>
            <w:u w:val="single"/>
            <w14:ligatures w14:val="none"/>
          </w:rPr>
          <w:t>https://www.researchgate.net/publication/340475052_Adaptive_Explainable_Neural_Networks_AxNNs</w:t>
        </w:r>
      </w:hyperlink>
    </w:p>
    <w:p w14:paraId="16256B3B" w14:textId="77777777" w:rsidR="00767F15" w:rsidRPr="00767F15" w:rsidRDefault="00767F15" w:rsidP="00767F15">
      <w:pPr>
        <w:numPr>
          <w:ilvl w:val="0"/>
          <w:numId w:val="5"/>
        </w:numPr>
        <w:spacing w:after="100" w:afterAutospacing="1" w:line="240" w:lineRule="auto"/>
        <w:rPr>
          <w:rFonts w:ascii="Arial" w:eastAsia="Times New Roman" w:hAnsi="Arial" w:cs="Arial"/>
          <w:color w:val="000000"/>
          <w:kern w:val="0"/>
          <w14:ligatures w14:val="none"/>
        </w:rPr>
      </w:pPr>
      <w:r w:rsidRPr="00767F15">
        <w:rPr>
          <w:rFonts w:ascii="Arial" w:eastAsia="Times New Roman" w:hAnsi="Arial" w:cs="Arial"/>
          <w:color w:val="000000"/>
          <w:kern w:val="0"/>
          <w14:ligatures w14:val="none"/>
        </w:rPr>
        <w:t>accessed December 31, 1969, </w:t>
      </w:r>
      <w:hyperlink r:id="rId78" w:tgtFrame="_blank" w:history="1">
        <w:r w:rsidRPr="00767F15">
          <w:rPr>
            <w:rFonts w:ascii="Arial" w:eastAsia="Times New Roman" w:hAnsi="Arial" w:cs="Arial"/>
            <w:color w:val="0000FF"/>
            <w:kern w:val="0"/>
            <w:u w:val="single"/>
            <w14:ligatures w14:val="none"/>
          </w:rPr>
          <w:t>https://github.com/LLNL/XNAS/blob/main/LICENSE</w:t>
        </w:r>
      </w:hyperlink>
    </w:p>
    <w:p w14:paraId="1D0BEA78" w14:textId="77777777" w:rsidR="004D7D1F" w:rsidRDefault="004D7D1F"/>
    <w:sectPr w:rsidR="004D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6DF"/>
    <w:multiLevelType w:val="multilevel"/>
    <w:tmpl w:val="0074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23D8C"/>
    <w:multiLevelType w:val="multilevel"/>
    <w:tmpl w:val="E9A6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40BDE"/>
    <w:multiLevelType w:val="multilevel"/>
    <w:tmpl w:val="F99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0125A"/>
    <w:multiLevelType w:val="multilevel"/>
    <w:tmpl w:val="65E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F2CDB"/>
    <w:multiLevelType w:val="multilevel"/>
    <w:tmpl w:val="F1E6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555756">
    <w:abstractNumId w:val="0"/>
  </w:num>
  <w:num w:numId="2" w16cid:durableId="1572158997">
    <w:abstractNumId w:val="3"/>
  </w:num>
  <w:num w:numId="3" w16cid:durableId="1121150089">
    <w:abstractNumId w:val="4"/>
  </w:num>
  <w:num w:numId="4" w16cid:durableId="1866284963">
    <w:abstractNumId w:val="1"/>
  </w:num>
  <w:num w:numId="5" w16cid:durableId="93756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15"/>
    <w:rsid w:val="000670DA"/>
    <w:rsid w:val="00093890"/>
    <w:rsid w:val="002D1AEB"/>
    <w:rsid w:val="00304234"/>
    <w:rsid w:val="00352DA9"/>
    <w:rsid w:val="004D7D1F"/>
    <w:rsid w:val="0055731F"/>
    <w:rsid w:val="006E2E45"/>
    <w:rsid w:val="00703D36"/>
    <w:rsid w:val="00767F15"/>
    <w:rsid w:val="00777D4C"/>
    <w:rsid w:val="008D341B"/>
    <w:rsid w:val="00931A27"/>
    <w:rsid w:val="00BC5F5C"/>
    <w:rsid w:val="00C7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FE85"/>
  <w15:chartTrackingRefBased/>
  <w15:docId w15:val="{F9F5FE40-5D1C-BD49-BB95-2C92307D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7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7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7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7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F15"/>
    <w:rPr>
      <w:rFonts w:eastAsiaTheme="majorEastAsia" w:cstheme="majorBidi"/>
      <w:color w:val="272727" w:themeColor="text1" w:themeTint="D8"/>
    </w:rPr>
  </w:style>
  <w:style w:type="paragraph" w:styleId="Title">
    <w:name w:val="Title"/>
    <w:basedOn w:val="Normal"/>
    <w:next w:val="Normal"/>
    <w:link w:val="TitleChar"/>
    <w:uiPriority w:val="10"/>
    <w:qFormat/>
    <w:rsid w:val="00767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F15"/>
    <w:pPr>
      <w:spacing w:before="160"/>
      <w:jc w:val="center"/>
    </w:pPr>
    <w:rPr>
      <w:i/>
      <w:iCs/>
      <w:color w:val="404040" w:themeColor="text1" w:themeTint="BF"/>
    </w:rPr>
  </w:style>
  <w:style w:type="character" w:customStyle="1" w:styleId="QuoteChar">
    <w:name w:val="Quote Char"/>
    <w:basedOn w:val="DefaultParagraphFont"/>
    <w:link w:val="Quote"/>
    <w:uiPriority w:val="29"/>
    <w:rsid w:val="00767F15"/>
    <w:rPr>
      <w:i/>
      <w:iCs/>
      <w:color w:val="404040" w:themeColor="text1" w:themeTint="BF"/>
    </w:rPr>
  </w:style>
  <w:style w:type="paragraph" w:styleId="ListParagraph">
    <w:name w:val="List Paragraph"/>
    <w:basedOn w:val="Normal"/>
    <w:uiPriority w:val="34"/>
    <w:qFormat/>
    <w:rsid w:val="00767F15"/>
    <w:pPr>
      <w:ind w:left="720"/>
      <w:contextualSpacing/>
    </w:pPr>
  </w:style>
  <w:style w:type="character" w:styleId="IntenseEmphasis">
    <w:name w:val="Intense Emphasis"/>
    <w:basedOn w:val="DefaultParagraphFont"/>
    <w:uiPriority w:val="21"/>
    <w:qFormat/>
    <w:rsid w:val="00767F15"/>
    <w:rPr>
      <w:i/>
      <w:iCs/>
      <w:color w:val="0F4761" w:themeColor="accent1" w:themeShade="BF"/>
    </w:rPr>
  </w:style>
  <w:style w:type="paragraph" w:styleId="IntenseQuote">
    <w:name w:val="Intense Quote"/>
    <w:basedOn w:val="Normal"/>
    <w:next w:val="Normal"/>
    <w:link w:val="IntenseQuoteChar"/>
    <w:uiPriority w:val="30"/>
    <w:qFormat/>
    <w:rsid w:val="00767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F15"/>
    <w:rPr>
      <w:i/>
      <w:iCs/>
      <w:color w:val="0F4761" w:themeColor="accent1" w:themeShade="BF"/>
    </w:rPr>
  </w:style>
  <w:style w:type="character" w:styleId="IntenseReference">
    <w:name w:val="Intense Reference"/>
    <w:basedOn w:val="DefaultParagraphFont"/>
    <w:uiPriority w:val="32"/>
    <w:qFormat/>
    <w:rsid w:val="00767F15"/>
    <w:rPr>
      <w:b/>
      <w:bCs/>
      <w:smallCaps/>
      <w:color w:val="0F4761" w:themeColor="accent1" w:themeShade="BF"/>
      <w:spacing w:val="5"/>
    </w:rPr>
  </w:style>
  <w:style w:type="paragraph" w:customStyle="1" w:styleId="msonormal0">
    <w:name w:val="msonormal"/>
    <w:basedOn w:val="Normal"/>
    <w:rsid w:val="00767F1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67F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883">
    <w:name w:val="citation-2883"/>
    <w:basedOn w:val="DefaultParagraphFont"/>
    <w:rsid w:val="00767F15"/>
  </w:style>
  <w:style w:type="character" w:customStyle="1" w:styleId="apple-converted-space">
    <w:name w:val="apple-converted-space"/>
    <w:basedOn w:val="DefaultParagraphFont"/>
    <w:rsid w:val="00767F15"/>
  </w:style>
  <w:style w:type="character" w:customStyle="1" w:styleId="citation-2882">
    <w:name w:val="citation-2882"/>
    <w:basedOn w:val="DefaultParagraphFont"/>
    <w:rsid w:val="00767F15"/>
  </w:style>
  <w:style w:type="character" w:customStyle="1" w:styleId="citation-2881">
    <w:name w:val="citation-2881"/>
    <w:basedOn w:val="DefaultParagraphFont"/>
    <w:rsid w:val="00767F15"/>
  </w:style>
  <w:style w:type="character" w:customStyle="1" w:styleId="citation-2880">
    <w:name w:val="citation-2880"/>
    <w:basedOn w:val="DefaultParagraphFont"/>
    <w:rsid w:val="00767F15"/>
  </w:style>
  <w:style w:type="character" w:customStyle="1" w:styleId="citation-2879">
    <w:name w:val="citation-2879"/>
    <w:basedOn w:val="DefaultParagraphFont"/>
    <w:rsid w:val="00767F15"/>
  </w:style>
  <w:style w:type="character" w:customStyle="1" w:styleId="citation-2878">
    <w:name w:val="citation-2878"/>
    <w:basedOn w:val="DefaultParagraphFont"/>
    <w:rsid w:val="00767F15"/>
  </w:style>
  <w:style w:type="character" w:customStyle="1" w:styleId="citation-2877">
    <w:name w:val="citation-2877"/>
    <w:basedOn w:val="DefaultParagraphFont"/>
    <w:rsid w:val="00767F15"/>
  </w:style>
  <w:style w:type="character" w:customStyle="1" w:styleId="citation-2876">
    <w:name w:val="citation-2876"/>
    <w:basedOn w:val="DefaultParagraphFont"/>
    <w:rsid w:val="00767F15"/>
  </w:style>
  <w:style w:type="character" w:customStyle="1" w:styleId="citation-2875">
    <w:name w:val="citation-2875"/>
    <w:basedOn w:val="DefaultParagraphFont"/>
    <w:rsid w:val="00767F15"/>
  </w:style>
  <w:style w:type="character" w:customStyle="1" w:styleId="citation-2874">
    <w:name w:val="citation-2874"/>
    <w:basedOn w:val="DefaultParagraphFont"/>
    <w:rsid w:val="00767F15"/>
  </w:style>
  <w:style w:type="character" w:customStyle="1" w:styleId="citation-2873">
    <w:name w:val="citation-2873"/>
    <w:basedOn w:val="DefaultParagraphFont"/>
    <w:rsid w:val="00767F15"/>
  </w:style>
  <w:style w:type="character" w:customStyle="1" w:styleId="citation-2872">
    <w:name w:val="citation-2872"/>
    <w:basedOn w:val="DefaultParagraphFont"/>
    <w:rsid w:val="00767F15"/>
  </w:style>
  <w:style w:type="character" w:customStyle="1" w:styleId="citation-2871">
    <w:name w:val="citation-2871"/>
    <w:basedOn w:val="DefaultParagraphFont"/>
    <w:rsid w:val="00767F15"/>
  </w:style>
  <w:style w:type="character" w:customStyle="1" w:styleId="citation-2870">
    <w:name w:val="citation-2870"/>
    <w:basedOn w:val="DefaultParagraphFont"/>
    <w:rsid w:val="00767F15"/>
  </w:style>
  <w:style w:type="character" w:customStyle="1" w:styleId="citation-2869">
    <w:name w:val="citation-2869"/>
    <w:basedOn w:val="DefaultParagraphFont"/>
    <w:rsid w:val="00767F15"/>
  </w:style>
  <w:style w:type="character" w:customStyle="1" w:styleId="citation-2868">
    <w:name w:val="citation-2868"/>
    <w:basedOn w:val="DefaultParagraphFont"/>
    <w:rsid w:val="00767F15"/>
  </w:style>
  <w:style w:type="character" w:customStyle="1" w:styleId="citation-2867">
    <w:name w:val="citation-2867"/>
    <w:basedOn w:val="DefaultParagraphFont"/>
    <w:rsid w:val="00767F15"/>
  </w:style>
  <w:style w:type="character" w:customStyle="1" w:styleId="citation-2866">
    <w:name w:val="citation-2866"/>
    <w:basedOn w:val="DefaultParagraphFont"/>
    <w:rsid w:val="00767F15"/>
  </w:style>
  <w:style w:type="character" w:customStyle="1" w:styleId="citation-2865">
    <w:name w:val="citation-2865"/>
    <w:basedOn w:val="DefaultParagraphFont"/>
    <w:rsid w:val="00767F15"/>
  </w:style>
  <w:style w:type="character" w:customStyle="1" w:styleId="citation-2864">
    <w:name w:val="citation-2864"/>
    <w:basedOn w:val="DefaultParagraphFont"/>
    <w:rsid w:val="00767F15"/>
  </w:style>
  <w:style w:type="character" w:customStyle="1" w:styleId="citation-2863">
    <w:name w:val="citation-2863"/>
    <w:basedOn w:val="DefaultParagraphFont"/>
    <w:rsid w:val="00767F15"/>
  </w:style>
  <w:style w:type="character" w:customStyle="1" w:styleId="citation-2862">
    <w:name w:val="citation-2862"/>
    <w:basedOn w:val="DefaultParagraphFont"/>
    <w:rsid w:val="00767F15"/>
  </w:style>
  <w:style w:type="character" w:customStyle="1" w:styleId="citation-2861">
    <w:name w:val="citation-2861"/>
    <w:basedOn w:val="DefaultParagraphFont"/>
    <w:rsid w:val="00767F15"/>
  </w:style>
  <w:style w:type="character" w:customStyle="1" w:styleId="citation-2860">
    <w:name w:val="citation-2860"/>
    <w:basedOn w:val="DefaultParagraphFont"/>
    <w:rsid w:val="00767F15"/>
  </w:style>
  <w:style w:type="character" w:customStyle="1" w:styleId="citation-2859">
    <w:name w:val="citation-2859"/>
    <w:basedOn w:val="DefaultParagraphFont"/>
    <w:rsid w:val="00767F15"/>
  </w:style>
  <w:style w:type="character" w:customStyle="1" w:styleId="citation-2858">
    <w:name w:val="citation-2858"/>
    <w:basedOn w:val="DefaultParagraphFont"/>
    <w:rsid w:val="00767F15"/>
  </w:style>
  <w:style w:type="character" w:customStyle="1" w:styleId="citation-2857">
    <w:name w:val="citation-2857"/>
    <w:basedOn w:val="DefaultParagraphFont"/>
    <w:rsid w:val="00767F15"/>
  </w:style>
  <w:style w:type="character" w:styleId="Strong">
    <w:name w:val="Strong"/>
    <w:basedOn w:val="DefaultParagraphFont"/>
    <w:uiPriority w:val="22"/>
    <w:qFormat/>
    <w:rsid w:val="00767F15"/>
    <w:rPr>
      <w:b/>
      <w:bCs/>
    </w:rPr>
  </w:style>
  <w:style w:type="character" w:customStyle="1" w:styleId="citation-2856">
    <w:name w:val="citation-2856"/>
    <w:basedOn w:val="DefaultParagraphFont"/>
    <w:rsid w:val="00767F15"/>
  </w:style>
  <w:style w:type="character" w:customStyle="1" w:styleId="citation-2855">
    <w:name w:val="citation-2855"/>
    <w:basedOn w:val="DefaultParagraphFont"/>
    <w:rsid w:val="00767F15"/>
  </w:style>
  <w:style w:type="character" w:customStyle="1" w:styleId="citation-2854">
    <w:name w:val="citation-2854"/>
    <w:basedOn w:val="DefaultParagraphFont"/>
    <w:rsid w:val="00767F15"/>
  </w:style>
  <w:style w:type="character" w:customStyle="1" w:styleId="citation-2853">
    <w:name w:val="citation-2853"/>
    <w:basedOn w:val="DefaultParagraphFont"/>
    <w:rsid w:val="00767F15"/>
  </w:style>
  <w:style w:type="character" w:customStyle="1" w:styleId="citation-2852">
    <w:name w:val="citation-2852"/>
    <w:basedOn w:val="DefaultParagraphFont"/>
    <w:rsid w:val="00767F15"/>
  </w:style>
  <w:style w:type="character" w:customStyle="1" w:styleId="citation-2851">
    <w:name w:val="citation-2851"/>
    <w:basedOn w:val="DefaultParagraphFont"/>
    <w:rsid w:val="00767F15"/>
  </w:style>
  <w:style w:type="character" w:customStyle="1" w:styleId="citation-2850">
    <w:name w:val="citation-2850"/>
    <w:basedOn w:val="DefaultParagraphFont"/>
    <w:rsid w:val="00767F15"/>
  </w:style>
  <w:style w:type="character" w:customStyle="1" w:styleId="citation-2849">
    <w:name w:val="citation-2849"/>
    <w:basedOn w:val="DefaultParagraphFont"/>
    <w:rsid w:val="00767F15"/>
  </w:style>
  <w:style w:type="character" w:customStyle="1" w:styleId="citation-2848">
    <w:name w:val="citation-2848"/>
    <w:basedOn w:val="DefaultParagraphFont"/>
    <w:rsid w:val="00767F15"/>
  </w:style>
  <w:style w:type="character" w:customStyle="1" w:styleId="citation-2847">
    <w:name w:val="citation-2847"/>
    <w:basedOn w:val="DefaultParagraphFont"/>
    <w:rsid w:val="00767F15"/>
  </w:style>
  <w:style w:type="character" w:customStyle="1" w:styleId="citation-2846">
    <w:name w:val="citation-2846"/>
    <w:basedOn w:val="DefaultParagraphFont"/>
    <w:rsid w:val="00767F15"/>
  </w:style>
  <w:style w:type="character" w:customStyle="1" w:styleId="citation-2845">
    <w:name w:val="citation-2845"/>
    <w:basedOn w:val="DefaultParagraphFont"/>
    <w:rsid w:val="00767F15"/>
  </w:style>
  <w:style w:type="character" w:customStyle="1" w:styleId="citation-2844">
    <w:name w:val="citation-2844"/>
    <w:basedOn w:val="DefaultParagraphFont"/>
    <w:rsid w:val="00767F15"/>
  </w:style>
  <w:style w:type="character" w:customStyle="1" w:styleId="katex">
    <w:name w:val="katex"/>
    <w:basedOn w:val="DefaultParagraphFont"/>
    <w:rsid w:val="00767F15"/>
  </w:style>
  <w:style w:type="character" w:customStyle="1" w:styleId="katex-html">
    <w:name w:val="katex-html"/>
    <w:basedOn w:val="DefaultParagraphFont"/>
    <w:rsid w:val="00767F15"/>
  </w:style>
  <w:style w:type="character" w:customStyle="1" w:styleId="base">
    <w:name w:val="base"/>
    <w:basedOn w:val="DefaultParagraphFont"/>
    <w:rsid w:val="00767F15"/>
  </w:style>
  <w:style w:type="character" w:customStyle="1" w:styleId="strut">
    <w:name w:val="strut"/>
    <w:basedOn w:val="DefaultParagraphFont"/>
    <w:rsid w:val="00767F15"/>
  </w:style>
  <w:style w:type="character" w:customStyle="1" w:styleId="mopen">
    <w:name w:val="mopen"/>
    <w:basedOn w:val="DefaultParagraphFont"/>
    <w:rsid w:val="00767F15"/>
  </w:style>
  <w:style w:type="character" w:customStyle="1" w:styleId="mord">
    <w:name w:val="mord"/>
    <w:basedOn w:val="DefaultParagraphFont"/>
    <w:rsid w:val="00767F15"/>
  </w:style>
  <w:style w:type="character" w:customStyle="1" w:styleId="mpunct">
    <w:name w:val="mpunct"/>
    <w:basedOn w:val="DefaultParagraphFont"/>
    <w:rsid w:val="00767F15"/>
  </w:style>
  <w:style w:type="character" w:customStyle="1" w:styleId="mspace">
    <w:name w:val="mspace"/>
    <w:basedOn w:val="DefaultParagraphFont"/>
    <w:rsid w:val="00767F15"/>
  </w:style>
  <w:style w:type="character" w:customStyle="1" w:styleId="mclose">
    <w:name w:val="mclose"/>
    <w:basedOn w:val="DefaultParagraphFont"/>
    <w:rsid w:val="00767F15"/>
  </w:style>
  <w:style w:type="character" w:customStyle="1" w:styleId="citation-2843">
    <w:name w:val="citation-2843"/>
    <w:basedOn w:val="DefaultParagraphFont"/>
    <w:rsid w:val="00767F15"/>
  </w:style>
  <w:style w:type="character" w:customStyle="1" w:styleId="citation-2832">
    <w:name w:val="citation-2832"/>
    <w:basedOn w:val="DefaultParagraphFont"/>
    <w:rsid w:val="00767F15"/>
  </w:style>
  <w:style w:type="character" w:customStyle="1" w:styleId="citation-2831">
    <w:name w:val="citation-2831"/>
    <w:basedOn w:val="DefaultParagraphFont"/>
    <w:rsid w:val="00767F15"/>
  </w:style>
  <w:style w:type="character" w:customStyle="1" w:styleId="citation-2830">
    <w:name w:val="citation-2830"/>
    <w:basedOn w:val="DefaultParagraphFont"/>
    <w:rsid w:val="00767F15"/>
  </w:style>
  <w:style w:type="character" w:customStyle="1" w:styleId="citation-2822">
    <w:name w:val="citation-2822"/>
    <w:basedOn w:val="DefaultParagraphFont"/>
    <w:rsid w:val="00767F15"/>
  </w:style>
  <w:style w:type="character" w:customStyle="1" w:styleId="citation-2821">
    <w:name w:val="citation-2821"/>
    <w:basedOn w:val="DefaultParagraphFont"/>
    <w:rsid w:val="00767F15"/>
  </w:style>
  <w:style w:type="character" w:customStyle="1" w:styleId="citation-2809">
    <w:name w:val="citation-2809"/>
    <w:basedOn w:val="DefaultParagraphFont"/>
    <w:rsid w:val="00767F15"/>
  </w:style>
  <w:style w:type="character" w:customStyle="1" w:styleId="citation-2808">
    <w:name w:val="citation-2808"/>
    <w:basedOn w:val="DefaultParagraphFont"/>
    <w:rsid w:val="00767F15"/>
  </w:style>
  <w:style w:type="character" w:customStyle="1" w:styleId="citation-2794">
    <w:name w:val="citation-2794"/>
    <w:basedOn w:val="DefaultParagraphFont"/>
    <w:rsid w:val="00767F15"/>
  </w:style>
  <w:style w:type="character" w:customStyle="1" w:styleId="citation-2793">
    <w:name w:val="citation-2793"/>
    <w:basedOn w:val="DefaultParagraphFont"/>
    <w:rsid w:val="00767F15"/>
  </w:style>
  <w:style w:type="character" w:customStyle="1" w:styleId="citation-2792">
    <w:name w:val="citation-2792"/>
    <w:basedOn w:val="DefaultParagraphFont"/>
    <w:rsid w:val="00767F15"/>
  </w:style>
  <w:style w:type="character" w:customStyle="1" w:styleId="citation-2791">
    <w:name w:val="citation-2791"/>
    <w:basedOn w:val="DefaultParagraphFont"/>
    <w:rsid w:val="00767F15"/>
  </w:style>
  <w:style w:type="character" w:customStyle="1" w:styleId="citation-2790">
    <w:name w:val="citation-2790"/>
    <w:basedOn w:val="DefaultParagraphFont"/>
    <w:rsid w:val="00767F15"/>
  </w:style>
  <w:style w:type="character" w:customStyle="1" w:styleId="citation-2789">
    <w:name w:val="citation-2789"/>
    <w:basedOn w:val="DefaultParagraphFont"/>
    <w:rsid w:val="00767F15"/>
  </w:style>
  <w:style w:type="character" w:customStyle="1" w:styleId="citation-2778">
    <w:name w:val="citation-2778"/>
    <w:basedOn w:val="DefaultParagraphFont"/>
    <w:rsid w:val="00767F15"/>
  </w:style>
  <w:style w:type="character" w:customStyle="1" w:styleId="citation-2768">
    <w:name w:val="citation-2768"/>
    <w:basedOn w:val="DefaultParagraphFont"/>
    <w:rsid w:val="00767F15"/>
  </w:style>
  <w:style w:type="character" w:customStyle="1" w:styleId="citation-2767">
    <w:name w:val="citation-2767"/>
    <w:basedOn w:val="DefaultParagraphFont"/>
    <w:rsid w:val="00767F15"/>
  </w:style>
  <w:style w:type="character" w:customStyle="1" w:styleId="citation-2758">
    <w:name w:val="citation-2758"/>
    <w:basedOn w:val="DefaultParagraphFont"/>
    <w:rsid w:val="00767F15"/>
  </w:style>
  <w:style w:type="character" w:customStyle="1" w:styleId="citation-2757">
    <w:name w:val="citation-2757"/>
    <w:basedOn w:val="DefaultParagraphFont"/>
    <w:rsid w:val="00767F15"/>
  </w:style>
  <w:style w:type="character" w:customStyle="1" w:styleId="citation-2756">
    <w:name w:val="citation-2756"/>
    <w:basedOn w:val="DefaultParagraphFont"/>
    <w:rsid w:val="00767F15"/>
  </w:style>
  <w:style w:type="character" w:customStyle="1" w:styleId="citation-2749">
    <w:name w:val="citation-2749"/>
    <w:basedOn w:val="DefaultParagraphFont"/>
    <w:rsid w:val="00767F15"/>
  </w:style>
  <w:style w:type="character" w:customStyle="1" w:styleId="citation-2748">
    <w:name w:val="citation-2748"/>
    <w:basedOn w:val="DefaultParagraphFont"/>
    <w:rsid w:val="00767F15"/>
  </w:style>
  <w:style w:type="character" w:customStyle="1" w:styleId="citation-2735">
    <w:name w:val="citation-2735"/>
    <w:basedOn w:val="DefaultParagraphFont"/>
    <w:rsid w:val="00767F15"/>
  </w:style>
  <w:style w:type="character" w:customStyle="1" w:styleId="citation-2734">
    <w:name w:val="citation-2734"/>
    <w:basedOn w:val="DefaultParagraphFont"/>
    <w:rsid w:val="00767F15"/>
  </w:style>
  <w:style w:type="character" w:customStyle="1" w:styleId="citation-2733">
    <w:name w:val="citation-2733"/>
    <w:basedOn w:val="DefaultParagraphFont"/>
    <w:rsid w:val="00767F15"/>
  </w:style>
  <w:style w:type="character" w:customStyle="1" w:styleId="citation-2732">
    <w:name w:val="citation-2732"/>
    <w:basedOn w:val="DefaultParagraphFont"/>
    <w:rsid w:val="00767F15"/>
  </w:style>
  <w:style w:type="character" w:customStyle="1" w:styleId="citation-2731">
    <w:name w:val="citation-2731"/>
    <w:basedOn w:val="DefaultParagraphFont"/>
    <w:rsid w:val="00767F15"/>
  </w:style>
  <w:style w:type="character" w:customStyle="1" w:styleId="citation-2723">
    <w:name w:val="citation-2723"/>
    <w:basedOn w:val="DefaultParagraphFont"/>
    <w:rsid w:val="00767F15"/>
  </w:style>
  <w:style w:type="character" w:customStyle="1" w:styleId="citation-2722">
    <w:name w:val="citation-2722"/>
    <w:basedOn w:val="DefaultParagraphFont"/>
    <w:rsid w:val="00767F15"/>
  </w:style>
  <w:style w:type="character" w:customStyle="1" w:styleId="citation-2713">
    <w:name w:val="citation-2713"/>
    <w:basedOn w:val="DefaultParagraphFont"/>
    <w:rsid w:val="00767F15"/>
  </w:style>
  <w:style w:type="character" w:customStyle="1" w:styleId="citation-2712">
    <w:name w:val="citation-2712"/>
    <w:basedOn w:val="DefaultParagraphFont"/>
    <w:rsid w:val="00767F15"/>
  </w:style>
  <w:style w:type="character" w:customStyle="1" w:styleId="citation-2711">
    <w:name w:val="citation-2711"/>
    <w:basedOn w:val="DefaultParagraphFont"/>
    <w:rsid w:val="00767F15"/>
  </w:style>
  <w:style w:type="character" w:customStyle="1" w:styleId="citation-2692">
    <w:name w:val="citation-2692"/>
    <w:basedOn w:val="DefaultParagraphFont"/>
    <w:rsid w:val="00767F15"/>
  </w:style>
  <w:style w:type="character" w:customStyle="1" w:styleId="citation-2691">
    <w:name w:val="citation-2691"/>
    <w:basedOn w:val="DefaultParagraphFont"/>
    <w:rsid w:val="00767F15"/>
  </w:style>
  <w:style w:type="character" w:customStyle="1" w:styleId="citation-2690">
    <w:name w:val="citation-2690"/>
    <w:basedOn w:val="DefaultParagraphFont"/>
    <w:rsid w:val="00767F15"/>
  </w:style>
  <w:style w:type="character" w:customStyle="1" w:styleId="citation-2689">
    <w:name w:val="citation-2689"/>
    <w:basedOn w:val="DefaultParagraphFont"/>
    <w:rsid w:val="00767F15"/>
  </w:style>
  <w:style w:type="character" w:customStyle="1" w:styleId="citation-2677">
    <w:name w:val="citation-2677"/>
    <w:basedOn w:val="DefaultParagraphFont"/>
    <w:rsid w:val="00767F15"/>
  </w:style>
  <w:style w:type="character" w:customStyle="1" w:styleId="citation-2676">
    <w:name w:val="citation-2676"/>
    <w:basedOn w:val="DefaultParagraphFont"/>
    <w:rsid w:val="00767F15"/>
  </w:style>
  <w:style w:type="character" w:customStyle="1" w:styleId="citation-2664">
    <w:name w:val="citation-2664"/>
    <w:basedOn w:val="DefaultParagraphFont"/>
    <w:rsid w:val="00767F15"/>
  </w:style>
  <w:style w:type="character" w:customStyle="1" w:styleId="citation-2663">
    <w:name w:val="citation-2663"/>
    <w:basedOn w:val="DefaultParagraphFont"/>
    <w:rsid w:val="00767F15"/>
  </w:style>
  <w:style w:type="character" w:customStyle="1" w:styleId="citation-2651">
    <w:name w:val="citation-2651"/>
    <w:basedOn w:val="DefaultParagraphFont"/>
    <w:rsid w:val="00767F15"/>
  </w:style>
  <w:style w:type="character" w:customStyle="1" w:styleId="citation-2650">
    <w:name w:val="citation-2650"/>
    <w:basedOn w:val="DefaultParagraphFont"/>
    <w:rsid w:val="00767F15"/>
  </w:style>
  <w:style w:type="character" w:customStyle="1" w:styleId="citation-2639">
    <w:name w:val="citation-2639"/>
    <w:basedOn w:val="DefaultParagraphFont"/>
    <w:rsid w:val="00767F15"/>
  </w:style>
  <w:style w:type="character" w:customStyle="1" w:styleId="citation-2638">
    <w:name w:val="citation-2638"/>
    <w:basedOn w:val="DefaultParagraphFont"/>
    <w:rsid w:val="00767F15"/>
  </w:style>
  <w:style w:type="character" w:customStyle="1" w:styleId="citation-2619">
    <w:name w:val="citation-2619"/>
    <w:basedOn w:val="DefaultParagraphFont"/>
    <w:rsid w:val="00767F15"/>
  </w:style>
  <w:style w:type="character" w:customStyle="1" w:styleId="citation-2618">
    <w:name w:val="citation-2618"/>
    <w:basedOn w:val="DefaultParagraphFont"/>
    <w:rsid w:val="00767F15"/>
  </w:style>
  <w:style w:type="character" w:customStyle="1" w:styleId="citation-2617">
    <w:name w:val="citation-2617"/>
    <w:basedOn w:val="DefaultParagraphFont"/>
    <w:rsid w:val="00767F15"/>
  </w:style>
  <w:style w:type="character" w:customStyle="1" w:styleId="citation-2616">
    <w:name w:val="citation-2616"/>
    <w:basedOn w:val="DefaultParagraphFont"/>
    <w:rsid w:val="00767F15"/>
  </w:style>
  <w:style w:type="character" w:customStyle="1" w:styleId="citation-2605">
    <w:name w:val="citation-2605"/>
    <w:basedOn w:val="DefaultParagraphFont"/>
    <w:rsid w:val="00767F15"/>
  </w:style>
  <w:style w:type="character" w:customStyle="1" w:styleId="citation-2604">
    <w:name w:val="citation-2604"/>
    <w:basedOn w:val="DefaultParagraphFont"/>
    <w:rsid w:val="00767F15"/>
  </w:style>
  <w:style w:type="character" w:customStyle="1" w:styleId="citation-2603">
    <w:name w:val="citation-2603"/>
    <w:basedOn w:val="DefaultParagraphFont"/>
    <w:rsid w:val="00767F15"/>
  </w:style>
  <w:style w:type="character" w:customStyle="1" w:styleId="citation-2602">
    <w:name w:val="citation-2602"/>
    <w:basedOn w:val="DefaultParagraphFont"/>
    <w:rsid w:val="00767F15"/>
  </w:style>
  <w:style w:type="character" w:customStyle="1" w:styleId="citation-2601">
    <w:name w:val="citation-2601"/>
    <w:basedOn w:val="DefaultParagraphFont"/>
    <w:rsid w:val="00767F15"/>
  </w:style>
  <w:style w:type="character" w:customStyle="1" w:styleId="citation-2589">
    <w:name w:val="citation-2589"/>
    <w:basedOn w:val="DefaultParagraphFont"/>
    <w:rsid w:val="00767F15"/>
  </w:style>
  <w:style w:type="character" w:customStyle="1" w:styleId="citation-2588">
    <w:name w:val="citation-2588"/>
    <w:basedOn w:val="DefaultParagraphFont"/>
    <w:rsid w:val="00767F15"/>
  </w:style>
  <w:style w:type="character" w:customStyle="1" w:styleId="citation-2587">
    <w:name w:val="citation-2587"/>
    <w:basedOn w:val="DefaultParagraphFont"/>
    <w:rsid w:val="00767F15"/>
  </w:style>
  <w:style w:type="character" w:customStyle="1" w:styleId="citation-2586">
    <w:name w:val="citation-2586"/>
    <w:basedOn w:val="DefaultParagraphFont"/>
    <w:rsid w:val="00767F15"/>
  </w:style>
  <w:style w:type="character" w:customStyle="1" w:styleId="citation-2576">
    <w:name w:val="citation-2576"/>
    <w:basedOn w:val="DefaultParagraphFont"/>
    <w:rsid w:val="00767F15"/>
  </w:style>
  <w:style w:type="character" w:customStyle="1" w:styleId="citation-2575">
    <w:name w:val="citation-2575"/>
    <w:basedOn w:val="DefaultParagraphFont"/>
    <w:rsid w:val="00767F15"/>
  </w:style>
  <w:style w:type="character" w:customStyle="1" w:styleId="citation-2574">
    <w:name w:val="citation-2574"/>
    <w:basedOn w:val="DefaultParagraphFont"/>
    <w:rsid w:val="00767F15"/>
  </w:style>
  <w:style w:type="character" w:customStyle="1" w:styleId="citation-2573">
    <w:name w:val="citation-2573"/>
    <w:basedOn w:val="DefaultParagraphFont"/>
    <w:rsid w:val="00767F15"/>
  </w:style>
  <w:style w:type="character" w:customStyle="1" w:styleId="citation-2558">
    <w:name w:val="citation-2558"/>
    <w:basedOn w:val="DefaultParagraphFont"/>
    <w:rsid w:val="00767F15"/>
  </w:style>
  <w:style w:type="character" w:customStyle="1" w:styleId="citation-2557">
    <w:name w:val="citation-2557"/>
    <w:basedOn w:val="DefaultParagraphFont"/>
    <w:rsid w:val="00767F15"/>
  </w:style>
  <w:style w:type="character" w:customStyle="1" w:styleId="citation-2556">
    <w:name w:val="citation-2556"/>
    <w:basedOn w:val="DefaultParagraphFont"/>
    <w:rsid w:val="00767F15"/>
  </w:style>
  <w:style w:type="character" w:customStyle="1" w:styleId="citation-2555">
    <w:name w:val="citation-2555"/>
    <w:basedOn w:val="DefaultParagraphFont"/>
    <w:rsid w:val="00767F15"/>
  </w:style>
  <w:style w:type="character" w:customStyle="1" w:styleId="citation-2554">
    <w:name w:val="citation-2554"/>
    <w:basedOn w:val="DefaultParagraphFont"/>
    <w:rsid w:val="00767F15"/>
  </w:style>
  <w:style w:type="character" w:customStyle="1" w:styleId="citation-2538">
    <w:name w:val="citation-2538"/>
    <w:basedOn w:val="DefaultParagraphFont"/>
    <w:rsid w:val="00767F15"/>
  </w:style>
  <w:style w:type="character" w:customStyle="1" w:styleId="citation-2537">
    <w:name w:val="citation-2537"/>
    <w:basedOn w:val="DefaultParagraphFont"/>
    <w:rsid w:val="00767F15"/>
  </w:style>
  <w:style w:type="character" w:customStyle="1" w:styleId="citation-2536">
    <w:name w:val="citation-2536"/>
    <w:basedOn w:val="DefaultParagraphFont"/>
    <w:rsid w:val="00767F15"/>
  </w:style>
  <w:style w:type="character" w:customStyle="1" w:styleId="citation-2535">
    <w:name w:val="citation-2535"/>
    <w:basedOn w:val="DefaultParagraphFont"/>
    <w:rsid w:val="00767F15"/>
  </w:style>
  <w:style w:type="character" w:customStyle="1" w:styleId="citation-2534">
    <w:name w:val="citation-2534"/>
    <w:basedOn w:val="DefaultParagraphFont"/>
    <w:rsid w:val="00767F15"/>
  </w:style>
  <w:style w:type="character" w:customStyle="1" w:styleId="citation-2533">
    <w:name w:val="citation-2533"/>
    <w:basedOn w:val="DefaultParagraphFont"/>
    <w:rsid w:val="00767F15"/>
  </w:style>
  <w:style w:type="character" w:customStyle="1" w:styleId="citation-2517">
    <w:name w:val="citation-2517"/>
    <w:basedOn w:val="DefaultParagraphFont"/>
    <w:rsid w:val="00767F15"/>
  </w:style>
  <w:style w:type="character" w:customStyle="1" w:styleId="citation-2516">
    <w:name w:val="citation-2516"/>
    <w:basedOn w:val="DefaultParagraphFont"/>
    <w:rsid w:val="00767F15"/>
  </w:style>
  <w:style w:type="character" w:customStyle="1" w:styleId="citation-2499">
    <w:name w:val="citation-2499"/>
    <w:basedOn w:val="DefaultParagraphFont"/>
    <w:rsid w:val="00767F15"/>
  </w:style>
  <w:style w:type="character" w:customStyle="1" w:styleId="citation-2498">
    <w:name w:val="citation-2498"/>
    <w:basedOn w:val="DefaultParagraphFont"/>
    <w:rsid w:val="00767F15"/>
  </w:style>
  <w:style w:type="character" w:customStyle="1" w:styleId="citation-2485">
    <w:name w:val="citation-2485"/>
    <w:basedOn w:val="DefaultParagraphFont"/>
    <w:rsid w:val="00767F15"/>
  </w:style>
  <w:style w:type="character" w:customStyle="1" w:styleId="citation-2471">
    <w:name w:val="citation-2471"/>
    <w:basedOn w:val="DefaultParagraphFont"/>
    <w:rsid w:val="00767F15"/>
  </w:style>
  <w:style w:type="character" w:customStyle="1" w:styleId="citation-2470">
    <w:name w:val="citation-2470"/>
    <w:basedOn w:val="DefaultParagraphFont"/>
    <w:rsid w:val="00767F15"/>
  </w:style>
  <w:style w:type="character" w:customStyle="1" w:styleId="citation-2447">
    <w:name w:val="citation-2447"/>
    <w:basedOn w:val="DefaultParagraphFont"/>
    <w:rsid w:val="00767F15"/>
  </w:style>
  <w:style w:type="character" w:customStyle="1" w:styleId="citation-2446">
    <w:name w:val="citation-2446"/>
    <w:basedOn w:val="DefaultParagraphFont"/>
    <w:rsid w:val="00767F15"/>
  </w:style>
  <w:style w:type="character" w:customStyle="1" w:styleId="citation-2445">
    <w:name w:val="citation-2445"/>
    <w:basedOn w:val="DefaultParagraphFont"/>
    <w:rsid w:val="00767F15"/>
  </w:style>
  <w:style w:type="character" w:styleId="HTMLCode">
    <w:name w:val="HTML Code"/>
    <w:basedOn w:val="DefaultParagraphFont"/>
    <w:uiPriority w:val="99"/>
    <w:semiHidden/>
    <w:unhideWhenUsed/>
    <w:rsid w:val="00767F15"/>
    <w:rPr>
      <w:rFonts w:ascii="Courier New" w:eastAsia="Times New Roman" w:hAnsi="Courier New" w:cs="Courier New"/>
      <w:sz w:val="20"/>
      <w:szCs w:val="20"/>
    </w:rPr>
  </w:style>
  <w:style w:type="character" w:customStyle="1" w:styleId="citation-2435">
    <w:name w:val="citation-2435"/>
    <w:basedOn w:val="DefaultParagraphFont"/>
    <w:rsid w:val="00767F15"/>
  </w:style>
  <w:style w:type="character" w:customStyle="1" w:styleId="citation-2434">
    <w:name w:val="citation-2434"/>
    <w:basedOn w:val="DefaultParagraphFont"/>
    <w:rsid w:val="00767F15"/>
  </w:style>
  <w:style w:type="character" w:customStyle="1" w:styleId="citation-2433">
    <w:name w:val="citation-2433"/>
    <w:basedOn w:val="DefaultParagraphFont"/>
    <w:rsid w:val="00767F15"/>
  </w:style>
  <w:style w:type="character" w:customStyle="1" w:styleId="citation-2432">
    <w:name w:val="citation-2432"/>
    <w:basedOn w:val="DefaultParagraphFont"/>
    <w:rsid w:val="00767F15"/>
  </w:style>
  <w:style w:type="character" w:customStyle="1" w:styleId="citation-2422">
    <w:name w:val="citation-2422"/>
    <w:basedOn w:val="DefaultParagraphFont"/>
    <w:rsid w:val="00767F15"/>
  </w:style>
  <w:style w:type="character" w:customStyle="1" w:styleId="citation-2421">
    <w:name w:val="citation-2421"/>
    <w:basedOn w:val="DefaultParagraphFont"/>
    <w:rsid w:val="00767F15"/>
  </w:style>
  <w:style w:type="character" w:customStyle="1" w:styleId="citation-2420">
    <w:name w:val="citation-2420"/>
    <w:basedOn w:val="DefaultParagraphFont"/>
    <w:rsid w:val="00767F15"/>
  </w:style>
  <w:style w:type="character" w:customStyle="1" w:styleId="citation-2419">
    <w:name w:val="citation-2419"/>
    <w:basedOn w:val="DefaultParagraphFont"/>
    <w:rsid w:val="00767F15"/>
  </w:style>
  <w:style w:type="character" w:customStyle="1" w:styleId="citation-2409">
    <w:name w:val="citation-2409"/>
    <w:basedOn w:val="DefaultParagraphFont"/>
    <w:rsid w:val="00767F15"/>
  </w:style>
  <w:style w:type="character" w:customStyle="1" w:styleId="citation-2408">
    <w:name w:val="citation-2408"/>
    <w:basedOn w:val="DefaultParagraphFont"/>
    <w:rsid w:val="00767F15"/>
  </w:style>
  <w:style w:type="character" w:customStyle="1" w:styleId="citation-2407">
    <w:name w:val="citation-2407"/>
    <w:basedOn w:val="DefaultParagraphFont"/>
    <w:rsid w:val="00767F15"/>
  </w:style>
  <w:style w:type="character" w:customStyle="1" w:styleId="citation-2406">
    <w:name w:val="citation-2406"/>
    <w:basedOn w:val="DefaultParagraphFont"/>
    <w:rsid w:val="00767F15"/>
  </w:style>
  <w:style w:type="character" w:customStyle="1" w:styleId="citation-2390">
    <w:name w:val="citation-2390"/>
    <w:basedOn w:val="DefaultParagraphFont"/>
    <w:rsid w:val="00767F15"/>
  </w:style>
  <w:style w:type="character" w:customStyle="1" w:styleId="citation-2389">
    <w:name w:val="citation-2389"/>
    <w:basedOn w:val="DefaultParagraphFont"/>
    <w:rsid w:val="00767F15"/>
  </w:style>
  <w:style w:type="character" w:customStyle="1" w:styleId="citation-2381">
    <w:name w:val="citation-2381"/>
    <w:basedOn w:val="DefaultParagraphFont"/>
    <w:rsid w:val="00767F15"/>
  </w:style>
  <w:style w:type="character" w:customStyle="1" w:styleId="citation-2380">
    <w:name w:val="citation-2380"/>
    <w:basedOn w:val="DefaultParagraphFont"/>
    <w:rsid w:val="00767F15"/>
  </w:style>
  <w:style w:type="character" w:customStyle="1" w:styleId="citation-2365">
    <w:name w:val="citation-2365"/>
    <w:basedOn w:val="DefaultParagraphFont"/>
    <w:rsid w:val="00767F15"/>
  </w:style>
  <w:style w:type="character" w:customStyle="1" w:styleId="citation-2364">
    <w:name w:val="citation-2364"/>
    <w:basedOn w:val="DefaultParagraphFont"/>
    <w:rsid w:val="00767F15"/>
  </w:style>
  <w:style w:type="character" w:customStyle="1" w:styleId="citation-2363">
    <w:name w:val="citation-2363"/>
    <w:basedOn w:val="DefaultParagraphFont"/>
    <w:rsid w:val="00767F15"/>
  </w:style>
  <w:style w:type="character" w:customStyle="1" w:styleId="citation-2362">
    <w:name w:val="citation-2362"/>
    <w:basedOn w:val="DefaultParagraphFont"/>
    <w:rsid w:val="00767F15"/>
  </w:style>
  <w:style w:type="character" w:customStyle="1" w:styleId="citation-2361">
    <w:name w:val="citation-2361"/>
    <w:basedOn w:val="DefaultParagraphFont"/>
    <w:rsid w:val="00767F15"/>
  </w:style>
  <w:style w:type="character" w:customStyle="1" w:styleId="citation-2360">
    <w:name w:val="citation-2360"/>
    <w:basedOn w:val="DefaultParagraphFont"/>
    <w:rsid w:val="00767F15"/>
  </w:style>
  <w:style w:type="character" w:customStyle="1" w:styleId="citation-2359">
    <w:name w:val="citation-2359"/>
    <w:basedOn w:val="DefaultParagraphFont"/>
    <w:rsid w:val="00767F15"/>
  </w:style>
  <w:style w:type="character" w:customStyle="1" w:styleId="citation-2358">
    <w:name w:val="citation-2358"/>
    <w:basedOn w:val="DefaultParagraphFont"/>
    <w:rsid w:val="00767F15"/>
  </w:style>
  <w:style w:type="character" w:customStyle="1" w:styleId="citation-2357">
    <w:name w:val="citation-2357"/>
    <w:basedOn w:val="DefaultParagraphFont"/>
    <w:rsid w:val="00767F15"/>
  </w:style>
  <w:style w:type="character" w:customStyle="1" w:styleId="citation-2356">
    <w:name w:val="citation-2356"/>
    <w:basedOn w:val="DefaultParagraphFont"/>
    <w:rsid w:val="00767F15"/>
  </w:style>
  <w:style w:type="character" w:customStyle="1" w:styleId="citation-2355">
    <w:name w:val="citation-2355"/>
    <w:basedOn w:val="DefaultParagraphFont"/>
    <w:rsid w:val="00767F15"/>
  </w:style>
  <w:style w:type="character" w:customStyle="1" w:styleId="citation-2354">
    <w:name w:val="citation-2354"/>
    <w:basedOn w:val="DefaultParagraphFont"/>
    <w:rsid w:val="00767F15"/>
  </w:style>
  <w:style w:type="character" w:customStyle="1" w:styleId="citation-2353">
    <w:name w:val="citation-2353"/>
    <w:basedOn w:val="DefaultParagraphFont"/>
    <w:rsid w:val="00767F15"/>
  </w:style>
  <w:style w:type="character" w:customStyle="1" w:styleId="citation-2352">
    <w:name w:val="citation-2352"/>
    <w:basedOn w:val="DefaultParagraphFont"/>
    <w:rsid w:val="00767F15"/>
  </w:style>
  <w:style w:type="character" w:customStyle="1" w:styleId="citation-2351">
    <w:name w:val="citation-2351"/>
    <w:basedOn w:val="DefaultParagraphFont"/>
    <w:rsid w:val="00767F15"/>
  </w:style>
  <w:style w:type="character" w:customStyle="1" w:styleId="citation-2350">
    <w:name w:val="citation-2350"/>
    <w:basedOn w:val="DefaultParagraphFont"/>
    <w:rsid w:val="00767F15"/>
  </w:style>
  <w:style w:type="character" w:customStyle="1" w:styleId="citation-2349">
    <w:name w:val="citation-2349"/>
    <w:basedOn w:val="DefaultParagraphFont"/>
    <w:rsid w:val="00767F15"/>
  </w:style>
  <w:style w:type="character" w:customStyle="1" w:styleId="citation-2348">
    <w:name w:val="citation-2348"/>
    <w:basedOn w:val="DefaultParagraphFont"/>
    <w:rsid w:val="00767F15"/>
  </w:style>
  <w:style w:type="character" w:customStyle="1" w:styleId="citation-2347">
    <w:name w:val="citation-2347"/>
    <w:basedOn w:val="DefaultParagraphFont"/>
    <w:rsid w:val="00767F15"/>
  </w:style>
  <w:style w:type="character" w:customStyle="1" w:styleId="citation-2346">
    <w:name w:val="citation-2346"/>
    <w:basedOn w:val="DefaultParagraphFont"/>
    <w:rsid w:val="00767F15"/>
  </w:style>
  <w:style w:type="character" w:customStyle="1" w:styleId="citation-2345">
    <w:name w:val="citation-2345"/>
    <w:basedOn w:val="DefaultParagraphFont"/>
    <w:rsid w:val="00767F15"/>
  </w:style>
  <w:style w:type="character" w:customStyle="1" w:styleId="citation-2344">
    <w:name w:val="citation-2344"/>
    <w:basedOn w:val="DefaultParagraphFont"/>
    <w:rsid w:val="00767F15"/>
  </w:style>
  <w:style w:type="character" w:customStyle="1" w:styleId="citation-2343">
    <w:name w:val="citation-2343"/>
    <w:basedOn w:val="DefaultParagraphFont"/>
    <w:rsid w:val="00767F15"/>
  </w:style>
  <w:style w:type="character" w:customStyle="1" w:styleId="citation-2342">
    <w:name w:val="citation-2342"/>
    <w:basedOn w:val="DefaultParagraphFont"/>
    <w:rsid w:val="00767F15"/>
  </w:style>
  <w:style w:type="character" w:customStyle="1" w:styleId="citation-2341">
    <w:name w:val="citation-2341"/>
    <w:basedOn w:val="DefaultParagraphFont"/>
    <w:rsid w:val="00767F15"/>
  </w:style>
  <w:style w:type="character" w:customStyle="1" w:styleId="citation-2340">
    <w:name w:val="citation-2340"/>
    <w:basedOn w:val="DefaultParagraphFont"/>
    <w:rsid w:val="00767F15"/>
  </w:style>
  <w:style w:type="character" w:customStyle="1" w:styleId="citation-2339">
    <w:name w:val="citation-2339"/>
    <w:basedOn w:val="DefaultParagraphFont"/>
    <w:rsid w:val="00767F15"/>
  </w:style>
  <w:style w:type="character" w:customStyle="1" w:styleId="citation-2338">
    <w:name w:val="citation-2338"/>
    <w:basedOn w:val="DefaultParagraphFont"/>
    <w:rsid w:val="00767F15"/>
  </w:style>
  <w:style w:type="character" w:customStyle="1" w:styleId="citation-2337">
    <w:name w:val="citation-2337"/>
    <w:basedOn w:val="DefaultParagraphFont"/>
    <w:rsid w:val="00767F15"/>
  </w:style>
  <w:style w:type="character" w:customStyle="1" w:styleId="citation-2336">
    <w:name w:val="citation-2336"/>
    <w:basedOn w:val="DefaultParagraphFont"/>
    <w:rsid w:val="00767F15"/>
  </w:style>
  <w:style w:type="character" w:customStyle="1" w:styleId="citation-2335">
    <w:name w:val="citation-2335"/>
    <w:basedOn w:val="DefaultParagraphFont"/>
    <w:rsid w:val="00767F15"/>
  </w:style>
  <w:style w:type="character" w:customStyle="1" w:styleId="citation-2334">
    <w:name w:val="citation-2334"/>
    <w:basedOn w:val="DefaultParagraphFont"/>
    <w:rsid w:val="00767F15"/>
  </w:style>
  <w:style w:type="character" w:customStyle="1" w:styleId="citation-2333">
    <w:name w:val="citation-2333"/>
    <w:basedOn w:val="DefaultParagraphFont"/>
    <w:rsid w:val="00767F15"/>
  </w:style>
  <w:style w:type="character" w:customStyle="1" w:styleId="citation-2332">
    <w:name w:val="citation-2332"/>
    <w:basedOn w:val="DefaultParagraphFont"/>
    <w:rsid w:val="00767F15"/>
  </w:style>
  <w:style w:type="character" w:customStyle="1" w:styleId="citation-2331">
    <w:name w:val="citation-2331"/>
    <w:basedOn w:val="DefaultParagraphFont"/>
    <w:rsid w:val="00767F15"/>
  </w:style>
  <w:style w:type="character" w:customStyle="1" w:styleId="citation-2330">
    <w:name w:val="citation-2330"/>
    <w:basedOn w:val="DefaultParagraphFont"/>
    <w:rsid w:val="00767F15"/>
  </w:style>
  <w:style w:type="character" w:customStyle="1" w:styleId="citation-2329">
    <w:name w:val="citation-2329"/>
    <w:basedOn w:val="DefaultParagraphFont"/>
    <w:rsid w:val="00767F15"/>
  </w:style>
  <w:style w:type="character" w:customStyle="1" w:styleId="citation-2328">
    <w:name w:val="citation-2328"/>
    <w:basedOn w:val="DefaultParagraphFont"/>
    <w:rsid w:val="00767F15"/>
  </w:style>
  <w:style w:type="character" w:customStyle="1" w:styleId="citation-2326">
    <w:name w:val="citation-2326"/>
    <w:basedOn w:val="DefaultParagraphFont"/>
    <w:rsid w:val="00767F15"/>
  </w:style>
  <w:style w:type="character" w:customStyle="1" w:styleId="citation-2325">
    <w:name w:val="citation-2325"/>
    <w:basedOn w:val="DefaultParagraphFont"/>
    <w:rsid w:val="00767F15"/>
  </w:style>
  <w:style w:type="character" w:customStyle="1" w:styleId="citation-2324">
    <w:name w:val="citation-2324"/>
    <w:basedOn w:val="DefaultParagraphFont"/>
    <w:rsid w:val="00767F15"/>
  </w:style>
  <w:style w:type="character" w:customStyle="1" w:styleId="citation-2323">
    <w:name w:val="citation-2323"/>
    <w:basedOn w:val="DefaultParagraphFont"/>
    <w:rsid w:val="00767F15"/>
  </w:style>
  <w:style w:type="character" w:customStyle="1" w:styleId="citation-2322">
    <w:name w:val="citation-2322"/>
    <w:basedOn w:val="DefaultParagraphFont"/>
    <w:rsid w:val="00767F15"/>
  </w:style>
  <w:style w:type="character" w:customStyle="1" w:styleId="citation-2321">
    <w:name w:val="citation-2321"/>
    <w:basedOn w:val="DefaultParagraphFont"/>
    <w:rsid w:val="00767F15"/>
  </w:style>
  <w:style w:type="character" w:customStyle="1" w:styleId="citation-2320">
    <w:name w:val="citation-2320"/>
    <w:basedOn w:val="DefaultParagraphFont"/>
    <w:rsid w:val="00767F15"/>
  </w:style>
  <w:style w:type="character" w:customStyle="1" w:styleId="citation-2319">
    <w:name w:val="citation-2319"/>
    <w:basedOn w:val="DefaultParagraphFont"/>
    <w:rsid w:val="00767F15"/>
  </w:style>
  <w:style w:type="character" w:customStyle="1" w:styleId="citation-2318">
    <w:name w:val="citation-2318"/>
    <w:basedOn w:val="DefaultParagraphFont"/>
    <w:rsid w:val="00767F15"/>
  </w:style>
  <w:style w:type="character" w:customStyle="1" w:styleId="citation-2317">
    <w:name w:val="citation-2317"/>
    <w:basedOn w:val="DefaultParagraphFont"/>
    <w:rsid w:val="00767F15"/>
  </w:style>
  <w:style w:type="character" w:customStyle="1" w:styleId="citation-2316">
    <w:name w:val="citation-2316"/>
    <w:basedOn w:val="DefaultParagraphFont"/>
    <w:rsid w:val="00767F15"/>
  </w:style>
  <w:style w:type="character" w:customStyle="1" w:styleId="citation-2315">
    <w:name w:val="citation-2315"/>
    <w:basedOn w:val="DefaultParagraphFont"/>
    <w:rsid w:val="00767F15"/>
  </w:style>
  <w:style w:type="character" w:customStyle="1" w:styleId="citation-2314">
    <w:name w:val="citation-2314"/>
    <w:basedOn w:val="DefaultParagraphFont"/>
    <w:rsid w:val="00767F15"/>
  </w:style>
  <w:style w:type="character" w:customStyle="1" w:styleId="citation-2313">
    <w:name w:val="citation-2313"/>
    <w:basedOn w:val="DefaultParagraphFont"/>
    <w:rsid w:val="00767F15"/>
  </w:style>
  <w:style w:type="character" w:customStyle="1" w:styleId="citation-2312">
    <w:name w:val="citation-2312"/>
    <w:basedOn w:val="DefaultParagraphFont"/>
    <w:rsid w:val="00767F15"/>
  </w:style>
  <w:style w:type="character" w:customStyle="1" w:styleId="citation-2311">
    <w:name w:val="citation-2311"/>
    <w:basedOn w:val="DefaultParagraphFont"/>
    <w:rsid w:val="00767F15"/>
  </w:style>
  <w:style w:type="character" w:customStyle="1" w:styleId="citation-2310">
    <w:name w:val="citation-2310"/>
    <w:basedOn w:val="DefaultParagraphFont"/>
    <w:rsid w:val="00767F15"/>
  </w:style>
  <w:style w:type="character" w:customStyle="1" w:styleId="citation-2309">
    <w:name w:val="citation-2309"/>
    <w:basedOn w:val="DefaultParagraphFont"/>
    <w:rsid w:val="00767F15"/>
  </w:style>
  <w:style w:type="character" w:customStyle="1" w:styleId="citation-2308">
    <w:name w:val="citation-2308"/>
    <w:basedOn w:val="DefaultParagraphFont"/>
    <w:rsid w:val="00767F15"/>
  </w:style>
  <w:style w:type="character" w:customStyle="1" w:styleId="citation-2307">
    <w:name w:val="citation-2307"/>
    <w:basedOn w:val="DefaultParagraphFont"/>
    <w:rsid w:val="00767F15"/>
  </w:style>
  <w:style w:type="character" w:customStyle="1" w:styleId="citation-2306">
    <w:name w:val="citation-2306"/>
    <w:basedOn w:val="DefaultParagraphFont"/>
    <w:rsid w:val="00767F15"/>
  </w:style>
  <w:style w:type="character" w:customStyle="1" w:styleId="citation-2305">
    <w:name w:val="citation-2305"/>
    <w:basedOn w:val="DefaultParagraphFont"/>
    <w:rsid w:val="00767F15"/>
  </w:style>
  <w:style w:type="character" w:customStyle="1" w:styleId="citation-2304">
    <w:name w:val="citation-2304"/>
    <w:basedOn w:val="DefaultParagraphFont"/>
    <w:rsid w:val="00767F15"/>
  </w:style>
  <w:style w:type="character" w:customStyle="1" w:styleId="citation-2303">
    <w:name w:val="citation-2303"/>
    <w:basedOn w:val="DefaultParagraphFont"/>
    <w:rsid w:val="00767F15"/>
  </w:style>
  <w:style w:type="character" w:customStyle="1" w:styleId="citation-2302">
    <w:name w:val="citation-2302"/>
    <w:basedOn w:val="DefaultParagraphFont"/>
    <w:rsid w:val="00767F15"/>
  </w:style>
  <w:style w:type="character" w:customStyle="1" w:styleId="citation-2301">
    <w:name w:val="citation-2301"/>
    <w:basedOn w:val="DefaultParagraphFont"/>
    <w:rsid w:val="00767F15"/>
  </w:style>
  <w:style w:type="character" w:customStyle="1" w:styleId="citation-2300">
    <w:name w:val="citation-2300"/>
    <w:basedOn w:val="DefaultParagraphFont"/>
    <w:rsid w:val="00767F15"/>
  </w:style>
  <w:style w:type="character" w:customStyle="1" w:styleId="citation-2299">
    <w:name w:val="citation-2299"/>
    <w:basedOn w:val="DefaultParagraphFont"/>
    <w:rsid w:val="00767F15"/>
  </w:style>
  <w:style w:type="character" w:customStyle="1" w:styleId="citation-2298">
    <w:name w:val="citation-2298"/>
    <w:basedOn w:val="DefaultParagraphFont"/>
    <w:rsid w:val="00767F15"/>
  </w:style>
  <w:style w:type="character" w:customStyle="1" w:styleId="citation-2297">
    <w:name w:val="citation-2297"/>
    <w:basedOn w:val="DefaultParagraphFont"/>
    <w:rsid w:val="00767F15"/>
  </w:style>
  <w:style w:type="character" w:customStyle="1" w:styleId="citation-2296">
    <w:name w:val="citation-2296"/>
    <w:basedOn w:val="DefaultParagraphFont"/>
    <w:rsid w:val="00767F15"/>
  </w:style>
  <w:style w:type="character" w:customStyle="1" w:styleId="citation-2295">
    <w:name w:val="citation-2295"/>
    <w:basedOn w:val="DefaultParagraphFont"/>
    <w:rsid w:val="00767F15"/>
  </w:style>
  <w:style w:type="character" w:customStyle="1" w:styleId="citation-2294">
    <w:name w:val="citation-2294"/>
    <w:basedOn w:val="DefaultParagraphFont"/>
    <w:rsid w:val="00767F15"/>
  </w:style>
  <w:style w:type="character" w:customStyle="1" w:styleId="citation-2293">
    <w:name w:val="citation-2293"/>
    <w:basedOn w:val="DefaultParagraphFont"/>
    <w:rsid w:val="00767F15"/>
  </w:style>
  <w:style w:type="character" w:customStyle="1" w:styleId="citation-2292">
    <w:name w:val="citation-2292"/>
    <w:basedOn w:val="DefaultParagraphFont"/>
    <w:rsid w:val="00767F15"/>
  </w:style>
  <w:style w:type="character" w:customStyle="1" w:styleId="citation-2291">
    <w:name w:val="citation-2291"/>
    <w:basedOn w:val="DefaultParagraphFont"/>
    <w:rsid w:val="00767F15"/>
  </w:style>
  <w:style w:type="character" w:customStyle="1" w:styleId="citation-2290">
    <w:name w:val="citation-2290"/>
    <w:basedOn w:val="DefaultParagraphFont"/>
    <w:rsid w:val="00767F15"/>
  </w:style>
  <w:style w:type="character" w:customStyle="1" w:styleId="citation-2289">
    <w:name w:val="citation-2289"/>
    <w:basedOn w:val="DefaultParagraphFont"/>
    <w:rsid w:val="00767F15"/>
  </w:style>
  <w:style w:type="character" w:customStyle="1" w:styleId="citation-2288">
    <w:name w:val="citation-2288"/>
    <w:basedOn w:val="DefaultParagraphFont"/>
    <w:rsid w:val="00767F15"/>
  </w:style>
  <w:style w:type="character" w:customStyle="1" w:styleId="citation-2287">
    <w:name w:val="citation-2287"/>
    <w:basedOn w:val="DefaultParagraphFont"/>
    <w:rsid w:val="00767F15"/>
  </w:style>
  <w:style w:type="character" w:customStyle="1" w:styleId="citation-2286">
    <w:name w:val="citation-2286"/>
    <w:basedOn w:val="DefaultParagraphFont"/>
    <w:rsid w:val="00767F15"/>
  </w:style>
  <w:style w:type="character" w:styleId="Hyperlink">
    <w:name w:val="Hyperlink"/>
    <w:basedOn w:val="DefaultParagraphFont"/>
    <w:uiPriority w:val="99"/>
    <w:semiHidden/>
    <w:unhideWhenUsed/>
    <w:rsid w:val="00767F15"/>
    <w:rPr>
      <w:color w:val="0000FF"/>
      <w:u w:val="single"/>
    </w:rPr>
  </w:style>
  <w:style w:type="character" w:styleId="FollowedHyperlink">
    <w:name w:val="FollowedHyperlink"/>
    <w:basedOn w:val="DefaultParagraphFont"/>
    <w:uiPriority w:val="99"/>
    <w:semiHidden/>
    <w:unhideWhenUsed/>
    <w:rsid w:val="00767F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595526">
      <w:bodyDiv w:val="1"/>
      <w:marLeft w:val="0"/>
      <w:marRight w:val="0"/>
      <w:marTop w:val="0"/>
      <w:marBottom w:val="0"/>
      <w:divBdr>
        <w:top w:val="none" w:sz="0" w:space="0" w:color="auto"/>
        <w:left w:val="none" w:sz="0" w:space="0" w:color="auto"/>
        <w:bottom w:val="none" w:sz="0" w:space="0" w:color="auto"/>
        <w:right w:val="none" w:sz="0" w:space="0" w:color="auto"/>
      </w:divBdr>
      <w:divsChild>
        <w:div w:id="1890729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502.06233v1" TargetMode="External"/><Relationship Id="rId21" Type="http://schemas.openxmlformats.org/officeDocument/2006/relationships/hyperlink" Target="https://www.promptingguide.ai/techniques/pal" TargetMode="External"/><Relationship Id="rId42" Type="http://schemas.openxmlformats.org/officeDocument/2006/relationships/hyperlink" Target="https://pike.lysator.liu.se/" TargetMode="External"/><Relationship Id="rId47" Type="http://schemas.openxmlformats.org/officeDocument/2006/relationships/hyperlink" Target="https://python.langchain.com/docs/integrations/tools/prolog_tool/" TargetMode="External"/><Relationship Id="rId63" Type="http://schemas.openxmlformats.org/officeDocument/2006/relationships/hyperlink" Target="https://smithery.ai/server/@henryhawke/wolfram-llm-mcp" TargetMode="External"/><Relationship Id="rId68" Type="http://schemas.openxmlformats.org/officeDocument/2006/relationships/hyperlink" Target="https://en.wikipedia.org/wiki/SymPy" TargetMode="External"/><Relationship Id="rId16" Type="http://schemas.openxmlformats.org/officeDocument/2006/relationships/hyperlink" Target="https://ojs.aaai.org/index.php/AAAI/article/view/29754/31298" TargetMode="External"/><Relationship Id="rId11" Type="http://schemas.openxmlformats.org/officeDocument/2006/relationships/hyperlink" Target="https://proceedings.kr.org/2021/45/" TargetMode="External"/><Relationship Id="rId24" Type="http://schemas.openxmlformats.org/officeDocument/2006/relationships/hyperlink" Target="https://www.superannotate.com/blog/chain-of-thought-cot-prompting" TargetMode="External"/><Relationship Id="rId32" Type="http://schemas.openxmlformats.org/officeDocument/2006/relationships/hyperlink" Target="https://arxiv.org/abs/2410.11588" TargetMode="External"/><Relationship Id="rId37" Type="http://schemas.openxmlformats.org/officeDocument/2006/relationships/hyperlink" Target="https://icml.cc/virtual/2024/35855" TargetMode="External"/><Relationship Id="rId40" Type="http://schemas.openxmlformats.org/officeDocument/2006/relationships/hyperlink" Target="https://pyke.sourceforge.net/" TargetMode="External"/><Relationship Id="rId45" Type="http://schemas.openxmlformats.org/officeDocument/2006/relationships/hyperlink" Target="https://github.com/scallop-lang/scallop" TargetMode="External"/><Relationship Id="rId53" Type="http://schemas.openxmlformats.org/officeDocument/2006/relationships/hyperlink" Target="https://research.aimultiple.com/llm-orchestration/" TargetMode="External"/><Relationship Id="rId58" Type="http://schemas.openxmlformats.org/officeDocument/2006/relationships/hyperlink" Target="https://github.com/kaushikb11/awesome-llm-agents" TargetMode="External"/><Relationship Id="rId66" Type="http://schemas.openxmlformats.org/officeDocument/2006/relationships/hyperlink" Target="https://mcpmarket.com/server/sympy" TargetMode="External"/><Relationship Id="rId74" Type="http://schemas.openxmlformats.org/officeDocument/2006/relationships/hyperlink" Target="https://github.com/intuit-ai-research/neuro-symbolic-ai" TargetMode="External"/><Relationship Id="rId79" Type="http://schemas.openxmlformats.org/officeDocument/2006/relationships/fontTable" Target="fontTable.xml"/><Relationship Id="rId5" Type="http://schemas.openxmlformats.org/officeDocument/2006/relationships/hyperlink" Target="https://www.researchgate.net/publication/391715731_Hybrid_Symbolic-Neural_Architectures_for_Explainable_Artificial_Intelligence_in_Decision-Critical_Domains" TargetMode="External"/><Relationship Id="rId61" Type="http://schemas.openxmlformats.org/officeDocument/2006/relationships/hyperlink" Target="https://docs.crewai.com/concepts/reasoning" TargetMode="External"/><Relationship Id="rId19" Type="http://schemas.openxmlformats.org/officeDocument/2006/relationships/hyperlink" Target="https://arxiv.org/html/2506.17104v1" TargetMode="External"/><Relationship Id="rId14" Type="http://schemas.openxmlformats.org/officeDocument/2006/relationships/hyperlink" Target="https://neurips.cc/virtual/2023/poster/71758" TargetMode="External"/><Relationship Id="rId22" Type="http://schemas.openxmlformats.org/officeDocument/2006/relationships/hyperlink" Target="https://www.superannotate.com/blog/llm-agents" TargetMode="External"/><Relationship Id="rId27" Type="http://schemas.openxmlformats.org/officeDocument/2006/relationships/hyperlink" Target="https://aclanthology.org/2025.naacl-long.184/" TargetMode="External"/><Relationship Id="rId30" Type="http://schemas.openxmlformats.org/officeDocument/2006/relationships/hyperlink" Target="https://arxiv.org/abs/2506.06910" TargetMode="External"/><Relationship Id="rId35" Type="http://schemas.openxmlformats.org/officeDocument/2006/relationships/hyperlink" Target="http://www.arxiv.org/abs/2505.23815" TargetMode="External"/><Relationship Id="rId43" Type="http://schemas.openxmlformats.org/officeDocument/2006/relationships/hyperlink" Target="https://souffle-lang.github.io/" TargetMode="External"/><Relationship Id="rId48" Type="http://schemas.openxmlformats.org/officeDocument/2006/relationships/hyperlink" Target="https://www.reddit.com/r/LocalLLaMA/comments/1g60osq/use_prolog_to_improve_llms_reasoning/" TargetMode="External"/><Relationship Id="rId56" Type="http://schemas.openxmlformats.org/officeDocument/2006/relationships/hyperlink" Target="https://www.lycee.ai/blog/logical-reasoner-dspy" TargetMode="External"/><Relationship Id="rId64" Type="http://schemas.openxmlformats.org/officeDocument/2006/relationships/hyperlink" Target="https://www.librechat.ai/docs/configuration/tools/wolfram" TargetMode="External"/><Relationship Id="rId69" Type="http://schemas.openxmlformats.org/officeDocument/2006/relationships/hyperlink" Target="https://en.wikipedia.org/wiki/Z3_Theorem_Prover" TargetMode="External"/><Relationship Id="rId77" Type="http://schemas.openxmlformats.org/officeDocument/2006/relationships/hyperlink" Target="https://www.researchgate.net/publication/340475052_Adaptive_Explainable_Neural_Networks_AxNNs" TargetMode="External"/><Relationship Id="rId8" Type="http://schemas.openxmlformats.org/officeDocument/2006/relationships/hyperlink" Target="https://neurosymbolic.asu.edu/wp-content/uploads/sites/28/2023/03/Lecture06-LTN.pdf" TargetMode="External"/><Relationship Id="rId51" Type="http://schemas.openxmlformats.org/officeDocument/2006/relationships/hyperlink" Target="https://dspy.ai/" TargetMode="External"/><Relationship Id="rId72" Type="http://schemas.openxmlformats.org/officeDocument/2006/relationships/hyperlink" Target="https://machine-learning-for-theorem-proving.github.io/"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dn.aaai.org/ojs/16637/16637-13-20131-1-2-20210518.pdf" TargetMode="External"/><Relationship Id="rId17" Type="http://schemas.openxmlformats.org/officeDocument/2006/relationships/hyperlink" Target="https://arxiv.org/html/2502.03283v1" TargetMode="External"/><Relationship Id="rId25" Type="http://schemas.openxmlformats.org/officeDocument/2006/relationships/hyperlink" Target="https://www.vktr.com/digital-workplace/chain-of-thought-cot-prompting-guide-for-business-users/" TargetMode="External"/><Relationship Id="rId33" Type="http://schemas.openxmlformats.org/officeDocument/2006/relationships/hyperlink" Target="https://neurips.cc/virtual/2023/poster/70114" TargetMode="External"/><Relationship Id="rId38" Type="http://schemas.openxmlformats.org/officeDocument/2006/relationships/hyperlink" Target="https://www.cs.purdue.edu/homes/yexiang/publications/Max_SceneGen_Arxiv.pdf" TargetMode="External"/><Relationship Id="rId46" Type="http://schemas.openxmlformats.org/officeDocument/2006/relationships/hyperlink" Target="https://www.scallop-lang.org/" TargetMode="External"/><Relationship Id="rId59" Type="http://schemas.openxmlformats.org/officeDocument/2006/relationships/hyperlink" Target="https://www.youtube.com/watch?v=_zYEm3TlLvM" TargetMode="External"/><Relationship Id="rId67" Type="http://schemas.openxmlformats.org/officeDocument/2006/relationships/hyperlink" Target="https://www.sympy.org/" TargetMode="External"/><Relationship Id="rId20" Type="http://schemas.openxmlformats.org/officeDocument/2006/relationships/hyperlink" Target="https://aclanthology.org/2025.knowledgenlp-1.9.pdf" TargetMode="External"/><Relationship Id="rId41" Type="http://schemas.openxmlformats.org/officeDocument/2006/relationships/hyperlink" Target="http://pike.lysator.liu.se/download/license/" TargetMode="External"/><Relationship Id="rId54" Type="http://schemas.openxmlformats.org/officeDocument/2006/relationships/hyperlink" Target="https://orq.ai/blog/llm-orchestration" TargetMode="External"/><Relationship Id="rId62" Type="http://schemas.openxmlformats.org/officeDocument/2006/relationships/hyperlink" Target="https://community.crewai.com/t/decision-making-algorithms-used-in-crewai/3063" TargetMode="External"/><Relationship Id="rId70" Type="http://schemas.openxmlformats.org/officeDocument/2006/relationships/hyperlink" Target="https://arxiv.org/pdf/2505.20869" TargetMode="External"/><Relationship Id="rId75" Type="http://schemas.openxmlformats.org/officeDocument/2006/relationships/hyperlink" Target="https://github.com/intuit-ai-research" TargetMode="External"/><Relationship Id="rId1" Type="http://schemas.openxmlformats.org/officeDocument/2006/relationships/numbering" Target="numbering.xml"/><Relationship Id="rId6" Type="http://schemas.openxmlformats.org/officeDocument/2006/relationships/hyperlink" Target="https://en.wikipedia.org/wiki/Neuro-symbolic_AI" TargetMode="External"/><Relationship Id="rId15" Type="http://schemas.openxmlformats.org/officeDocument/2006/relationships/hyperlink" Target="https://arxiv.org/html/2501.01246v1" TargetMode="External"/><Relationship Id="rId23" Type="http://schemas.openxmlformats.org/officeDocument/2006/relationships/hyperlink" Target="https://www.promptingguide.ai/research/llm-agents" TargetMode="External"/><Relationship Id="rId28" Type="http://schemas.openxmlformats.org/officeDocument/2006/relationships/hyperlink" Target="https://arxiv.org/abs/2501.01246" TargetMode="External"/><Relationship Id="rId36" Type="http://schemas.openxmlformats.org/officeDocument/2006/relationships/hyperlink" Target="https://aclanthology.org/2025.findings-naacl.339/" TargetMode="External"/><Relationship Id="rId49" Type="http://schemas.openxmlformats.org/officeDocument/2006/relationships/hyperlink" Target="https://www.reddit.com/r/LLMDevs/comments/1jip6sm/why_we_chose_langgraph_to_build_our_coding_agent/" TargetMode="External"/><Relationship Id="rId57" Type="http://schemas.openxmlformats.org/officeDocument/2006/relationships/hyperlink" Target="https://dev.to/foxgem/ai-agent-memory-a-comparative-analysis-of-langgraph-crewai-and-autogen-31dp" TargetMode="External"/><Relationship Id="rId10" Type="http://schemas.openxmlformats.org/officeDocument/2006/relationships/hyperlink" Target="https://paperswithcode.com/paper/deepproblog-neural-probabilistic-logic-2" TargetMode="External"/><Relationship Id="rId31" Type="http://schemas.openxmlformats.org/officeDocument/2006/relationships/hyperlink" Target="http://www.arxiv.org/abs/2506.06910" TargetMode="External"/><Relationship Id="rId44" Type="http://schemas.openxmlformats.org/officeDocument/2006/relationships/hyperlink" Target="https://github.com/souffle-lang/souffle" TargetMode="External"/><Relationship Id="rId52" Type="http://schemas.openxmlformats.org/officeDocument/2006/relationships/hyperlink" Target="https://www.langchain.com/langgraph" TargetMode="External"/><Relationship Id="rId60" Type="http://schemas.openxmlformats.org/officeDocument/2006/relationships/hyperlink" Target="https://anktsrkr.github.io/post/getting-started-with-semantic-kernel-pt-2/" TargetMode="External"/><Relationship Id="rId65" Type="http://schemas.openxmlformats.org/officeDocument/2006/relationships/hyperlink" Target="https://docs.sympy.org/latest/modules/integrals/integrals.html" TargetMode="External"/><Relationship Id="rId73" Type="http://schemas.openxmlformats.org/officeDocument/2006/relationships/hyperlink" Target="https://github.com/lean-dojo/LeanCopilot/blob/main/LICENSE" TargetMode="External"/><Relationship Id="rId78" Type="http://schemas.openxmlformats.org/officeDocument/2006/relationships/hyperlink" Target="https://github.com/LLNL/XNAS/blob/main/LICENSE" TargetMode="External"/><Relationship Id="rId4" Type="http://schemas.openxmlformats.org/officeDocument/2006/relationships/webSettings" Target="webSettings.xml"/><Relationship Id="rId9" Type="http://schemas.openxmlformats.org/officeDocument/2006/relationships/hyperlink" Target="https://ai.sony/publications/Logic-Tensor-Networks/" TargetMode="External"/><Relationship Id="rId13" Type="http://schemas.openxmlformats.org/officeDocument/2006/relationships/hyperlink" Target="https://iclr.cc/virtual/2025/poster/27680" TargetMode="External"/><Relationship Id="rId18" Type="http://schemas.openxmlformats.org/officeDocument/2006/relationships/hyperlink" Target="https://arxiv.org/pdf/2502.03283" TargetMode="External"/><Relationship Id="rId39" Type="http://schemas.openxmlformats.org/officeDocument/2006/relationships/hyperlink" Target="https://docs.drools.org/8.38.0.Final/drools-docs/docs-website/drools/pragmatic-ai/index.html" TargetMode="External"/><Relationship Id="rId34" Type="http://schemas.openxmlformats.org/officeDocument/2006/relationships/hyperlink" Target="https://neurips.cc/virtual/2024/poster/94715" TargetMode="External"/><Relationship Id="rId50" Type="http://schemas.openxmlformats.org/officeDocument/2006/relationships/hyperlink" Target="https://towardsdatascience.com/programming-not-prompting-a-hands-on-guide-to-dspy/" TargetMode="External"/><Relationship Id="rId55" Type="http://schemas.openxmlformats.org/officeDocument/2006/relationships/hyperlink" Target="https://sourceforge.net/projects/dspy.mirror/" TargetMode="External"/><Relationship Id="rId76" Type="http://schemas.openxmlformats.org/officeDocument/2006/relationships/hyperlink" Target="https://github.com/LLNL/XNAS" TargetMode="External"/><Relationship Id="rId7" Type="http://schemas.openxmlformats.org/officeDocument/2006/relationships/hyperlink" Target="https://research.ibm.com/topics/neuro-symbolic-ai" TargetMode="External"/><Relationship Id="rId71" Type="http://schemas.openxmlformats.org/officeDocument/2006/relationships/hyperlink" Target="https://arxiv.org/html/2404.12534v2" TargetMode="External"/><Relationship Id="rId2" Type="http://schemas.openxmlformats.org/officeDocument/2006/relationships/styles" Target="styles.xml"/><Relationship Id="rId29" Type="http://schemas.openxmlformats.org/officeDocument/2006/relationships/hyperlink" Target="https://neptune.ai/blog/building-llm-agents-with-aut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15510</Words>
  <Characters>88412</Characters>
  <Application>Microsoft Office Word</Application>
  <DocSecurity>0</DocSecurity>
  <Lines>736</Lines>
  <Paragraphs>207</Paragraphs>
  <ScaleCrop>false</ScaleCrop>
  <Company/>
  <LinksUpToDate>false</LinksUpToDate>
  <CharactersWithSpaces>103715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Joshi</dc:creator>
  <cp:keywords/>
  <dc:description/>
  <cp:lastModifiedBy>Aniruddha Joshi</cp:lastModifiedBy>
  <cp:revision>8</cp:revision>
  <dcterms:created xsi:type="dcterms:W3CDTF">2025-06-24T03:14:00Z</dcterms:created>
  <dcterms:modified xsi:type="dcterms:W3CDTF">2025-06-24T04:35:00Z</dcterms:modified>
</cp:coreProperties>
</file>