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A56B9" w14:textId="77777777" w:rsidR="00E15639" w:rsidRPr="00E15639" w:rsidRDefault="00E15639" w:rsidP="00E15639">
      <w:pPr>
        <w:jc w:val="center"/>
        <w:rPr>
          <w:b/>
          <w:sz w:val="28"/>
          <w:szCs w:val="28"/>
          <w:u w:val="single"/>
          <w:lang w:val="fr-FR"/>
        </w:rPr>
      </w:pPr>
      <w:r w:rsidRPr="00E15639">
        <w:rPr>
          <w:b/>
          <w:sz w:val="28"/>
          <w:szCs w:val="28"/>
          <w:u w:val="single"/>
          <w:lang w:val="fr-FR"/>
        </w:rPr>
        <w:t xml:space="preserve">Analyse genes d’intérêt transcriptomique </w:t>
      </w:r>
    </w:p>
    <w:p w14:paraId="33FDCAE7" w14:textId="77777777" w:rsidR="00E15639" w:rsidRPr="00E15639" w:rsidRDefault="00E15639" w:rsidP="00E15639">
      <w:pPr>
        <w:jc w:val="center"/>
        <w:rPr>
          <w:b/>
          <w:sz w:val="28"/>
          <w:szCs w:val="28"/>
          <w:u w:val="single"/>
          <w:lang w:val="fr-FR"/>
        </w:rPr>
      </w:pPr>
      <w:r w:rsidRPr="00E15639">
        <w:rPr>
          <w:b/>
          <w:sz w:val="28"/>
          <w:szCs w:val="28"/>
          <w:u w:val="single"/>
          <w:lang w:val="fr-FR"/>
        </w:rPr>
        <w:t>Production de CO</w:t>
      </w:r>
      <w:r w:rsidRPr="00E15639">
        <w:rPr>
          <w:b/>
          <w:sz w:val="28"/>
          <w:szCs w:val="28"/>
          <w:u w:val="single"/>
          <w:vertAlign w:val="subscript"/>
          <w:lang w:val="fr-FR"/>
        </w:rPr>
        <w:t>2</w:t>
      </w:r>
      <w:r w:rsidRPr="00E15639">
        <w:rPr>
          <w:b/>
          <w:sz w:val="28"/>
          <w:szCs w:val="28"/>
          <w:u w:val="single"/>
          <w:lang w:val="fr-FR"/>
        </w:rPr>
        <w:t xml:space="preserve"> </w:t>
      </w:r>
    </w:p>
    <w:p w14:paraId="2A5DD5A3" w14:textId="77777777" w:rsidR="00E15639" w:rsidRPr="00E15639" w:rsidRDefault="00E15639" w:rsidP="00E15639">
      <w:pPr>
        <w:jc w:val="center"/>
        <w:rPr>
          <w:sz w:val="28"/>
          <w:szCs w:val="28"/>
          <w:lang w:val="fr-FR"/>
        </w:rPr>
      </w:pPr>
    </w:p>
    <w:p w14:paraId="73E60034" w14:textId="77777777" w:rsidR="00E15639" w:rsidRPr="00E15639" w:rsidRDefault="00E15639" w:rsidP="00E15639">
      <w:pPr>
        <w:rPr>
          <w:b/>
          <w:sz w:val="28"/>
          <w:szCs w:val="28"/>
          <w:lang w:val="fr-FR"/>
        </w:rPr>
      </w:pPr>
      <w:r w:rsidRPr="00E15639">
        <w:rPr>
          <w:b/>
          <w:sz w:val="28"/>
          <w:szCs w:val="28"/>
          <w:lang w:val="fr-FR"/>
        </w:rPr>
        <w:t>T1 : croissance</w:t>
      </w:r>
    </w:p>
    <w:p w14:paraId="59A2D163" w14:textId="77777777" w:rsidR="00E15639" w:rsidRPr="00E15639" w:rsidRDefault="00E15639" w:rsidP="00E15639">
      <w:pPr>
        <w:rPr>
          <w:sz w:val="28"/>
          <w:szCs w:val="28"/>
          <w:lang w:val="fr-FR"/>
        </w:rPr>
      </w:pPr>
    </w:p>
    <w:p w14:paraId="56479E9A" w14:textId="77777777" w:rsidR="00E15639" w:rsidRDefault="00E15639" w:rsidP="00E15639">
      <w:pPr>
        <w:rPr>
          <w:sz w:val="28"/>
          <w:szCs w:val="28"/>
          <w:lang w:val="fr-FR"/>
        </w:rPr>
      </w:pPr>
      <w:r w:rsidRPr="00E15639">
        <w:rPr>
          <w:sz w:val="28"/>
          <w:szCs w:val="28"/>
          <w:lang w:val="fr-FR"/>
        </w:rPr>
        <w:t xml:space="preserve">Surexpression dans </w:t>
      </w:r>
      <w:r>
        <w:rPr>
          <w:sz w:val="28"/>
          <w:szCs w:val="28"/>
          <w:lang w:val="fr-FR"/>
        </w:rPr>
        <w:t xml:space="preserve">toutes les souches </w:t>
      </w:r>
      <w:r w:rsidRPr="00E15639">
        <w:rPr>
          <w:sz w:val="28"/>
          <w:szCs w:val="28"/>
          <w:lang w:val="fr-FR"/>
        </w:rPr>
        <w:t>:</w:t>
      </w:r>
    </w:p>
    <w:p w14:paraId="4D1EADFE" w14:textId="59212591" w:rsidR="00E15639" w:rsidRDefault="00E15639" w:rsidP="00E15639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pck :</w:t>
      </w:r>
      <w:r w:rsidR="00612EB4">
        <w:rPr>
          <w:sz w:val="28"/>
          <w:szCs w:val="28"/>
          <w:lang w:val="fr-FR"/>
        </w:rPr>
        <w:t xml:space="preserve"> Phosphoenolpyruvate carboxykinase</w:t>
      </w:r>
    </w:p>
    <w:p w14:paraId="2D05C07E" w14:textId="3BB63C18" w:rsidR="00E15639" w:rsidRDefault="00E15639" w:rsidP="00E15639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sucAB :</w:t>
      </w:r>
      <w:r w:rsidR="00612EB4">
        <w:rPr>
          <w:sz w:val="28"/>
          <w:szCs w:val="28"/>
          <w:lang w:val="fr-FR"/>
        </w:rPr>
        <w:t xml:space="preserve"> </w:t>
      </w:r>
      <w:r w:rsidR="005868EF">
        <w:rPr>
          <w:sz w:val="28"/>
          <w:szCs w:val="28"/>
          <w:lang w:val="fr-FR"/>
        </w:rPr>
        <w:t>TCA Cycle</w:t>
      </w:r>
    </w:p>
    <w:p w14:paraId="50B665BC" w14:textId="592C2ADA" w:rsidR="00E15639" w:rsidRDefault="00E15639" w:rsidP="00E15639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icd :</w:t>
      </w:r>
      <w:r w:rsidR="00612EB4">
        <w:rPr>
          <w:sz w:val="28"/>
          <w:szCs w:val="28"/>
          <w:lang w:val="fr-FR"/>
        </w:rPr>
        <w:t xml:space="preserve"> </w:t>
      </w:r>
      <w:r w:rsidR="005868EF">
        <w:rPr>
          <w:sz w:val="28"/>
          <w:szCs w:val="28"/>
          <w:lang w:val="fr-FR"/>
        </w:rPr>
        <w:t>TCA Cycle</w:t>
      </w:r>
    </w:p>
    <w:p w14:paraId="0069AD79" w14:textId="2D1476C4" w:rsidR="00E15639" w:rsidRDefault="00E15639" w:rsidP="00E15639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speC/D</w:t>
      </w:r>
      <w:r w:rsidR="00612EB4">
        <w:rPr>
          <w:sz w:val="28"/>
          <w:szCs w:val="28"/>
          <w:lang w:val="fr-FR"/>
        </w:rPr>
        <w:t> : Décarboxylation acides aminés</w:t>
      </w:r>
    </w:p>
    <w:p w14:paraId="7130BC11" w14:textId="41CF837C" w:rsidR="00E15639" w:rsidRPr="005868EF" w:rsidRDefault="00E15639" w:rsidP="005868EF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iscS</w:t>
      </w:r>
      <w:r w:rsidR="00612EB4">
        <w:rPr>
          <w:sz w:val="28"/>
          <w:szCs w:val="28"/>
          <w:lang w:val="fr-FR"/>
        </w:rPr>
        <w:t xml:space="preserve"> : </w:t>
      </w:r>
      <w:r w:rsidR="001E5932" w:rsidRPr="001E5932">
        <w:rPr>
          <w:sz w:val="28"/>
          <w:szCs w:val="28"/>
          <w:lang w:val="fr-FR"/>
        </w:rPr>
        <w:t>thiazole phosphate synthesis</w:t>
      </w:r>
      <w:r w:rsidR="00606CC0">
        <w:rPr>
          <w:sz w:val="28"/>
          <w:szCs w:val="28"/>
          <w:lang w:val="fr-FR"/>
        </w:rPr>
        <w:t xml:space="preserve">. A lire : </w:t>
      </w:r>
      <w:r w:rsidR="00606CC0" w:rsidRPr="00606CC0">
        <w:rPr>
          <w:sz w:val="28"/>
          <w:szCs w:val="28"/>
          <w:lang w:val="fr-FR"/>
        </w:rPr>
        <w:t>https://biocyc.org/gene?orgid=ECOLI&amp;id=G7325</w:t>
      </w:r>
    </w:p>
    <w:p w14:paraId="75ABD275" w14:textId="77777777" w:rsidR="00E15639" w:rsidRDefault="00E15639" w:rsidP="00E15639">
      <w:pPr>
        <w:rPr>
          <w:sz w:val="28"/>
          <w:szCs w:val="28"/>
          <w:lang w:val="fr-FR"/>
        </w:rPr>
      </w:pPr>
    </w:p>
    <w:p w14:paraId="5BB5CB83" w14:textId="77777777" w:rsidR="00E15639" w:rsidRDefault="00E15639" w:rsidP="00E1563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Surexpression dans toutes les souches sauf GAP :</w:t>
      </w:r>
    </w:p>
    <w:p w14:paraId="684D47EA" w14:textId="1B79589D" w:rsidR="00E15639" w:rsidRDefault="00E15639" w:rsidP="00E15639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gcvPHT</w:t>
      </w:r>
      <w:r w:rsidR="00606CC0">
        <w:rPr>
          <w:sz w:val="28"/>
          <w:szCs w:val="28"/>
          <w:lang w:val="fr-FR"/>
        </w:rPr>
        <w:t xml:space="preserve"> : </w:t>
      </w:r>
      <w:r w:rsidR="00577C20">
        <w:rPr>
          <w:sz w:val="28"/>
          <w:szCs w:val="28"/>
          <w:lang w:val="fr-FR"/>
        </w:rPr>
        <w:t>Glycine Cleavage System</w:t>
      </w:r>
      <w:r w:rsidR="00C6449A">
        <w:rPr>
          <w:sz w:val="28"/>
          <w:szCs w:val="28"/>
          <w:lang w:val="fr-FR"/>
        </w:rPr>
        <w:t xml:space="preserve">. Induit à hautes concentrations de glycine, 2 glycyine + … </w:t>
      </w:r>
      <w:r w:rsidR="00C6449A" w:rsidRPr="00C6449A">
        <w:rPr>
          <w:sz w:val="28"/>
          <w:szCs w:val="28"/>
          <w:lang w:val="fr-FR"/>
        </w:rPr>
        <w:sym w:font="Wingdings" w:char="F0E0"/>
      </w:r>
      <w:r w:rsidR="00C6449A">
        <w:rPr>
          <w:sz w:val="28"/>
          <w:szCs w:val="28"/>
          <w:lang w:val="fr-FR"/>
        </w:rPr>
        <w:t xml:space="preserve"> 1 serine + CO</w:t>
      </w:r>
      <w:r w:rsidR="00C6449A">
        <w:rPr>
          <w:sz w:val="28"/>
          <w:szCs w:val="28"/>
          <w:vertAlign w:val="subscript"/>
          <w:lang w:val="fr-FR"/>
        </w:rPr>
        <w:t>2</w:t>
      </w:r>
      <w:r w:rsidR="00C6449A">
        <w:rPr>
          <w:sz w:val="28"/>
          <w:szCs w:val="28"/>
          <w:lang w:val="fr-FR"/>
        </w:rPr>
        <w:t xml:space="preserve"> + …</w:t>
      </w:r>
    </w:p>
    <w:p w14:paraId="77CCC85A" w14:textId="09DF466E" w:rsidR="00E15639" w:rsidRPr="00161137" w:rsidRDefault="00E15639" w:rsidP="00E156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1137">
        <w:rPr>
          <w:sz w:val="28"/>
          <w:szCs w:val="28"/>
        </w:rPr>
        <w:t>ilvN</w:t>
      </w:r>
      <w:r w:rsidR="00C6449A" w:rsidRPr="00161137">
        <w:rPr>
          <w:sz w:val="28"/>
          <w:szCs w:val="28"/>
        </w:rPr>
        <w:t xml:space="preserve"> : </w:t>
      </w:r>
      <w:r w:rsidR="00161137" w:rsidRPr="00161137">
        <w:rPr>
          <w:sz w:val="28"/>
          <w:szCs w:val="28"/>
        </w:rPr>
        <w:t>Acetolactate synthase (together with ilvB)</w:t>
      </w:r>
    </w:p>
    <w:p w14:paraId="062F1790" w14:textId="77777777" w:rsidR="007776B4" w:rsidRPr="00161137" w:rsidRDefault="007776B4" w:rsidP="007776B4">
      <w:pPr>
        <w:rPr>
          <w:sz w:val="28"/>
          <w:szCs w:val="28"/>
        </w:rPr>
      </w:pPr>
    </w:p>
    <w:p w14:paraId="57A7B452" w14:textId="77777777" w:rsidR="007776B4" w:rsidRDefault="007776B4" w:rsidP="007776B4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Surexpression </w:t>
      </w:r>
      <w:r w:rsidR="008128A9">
        <w:rPr>
          <w:sz w:val="28"/>
          <w:szCs w:val="28"/>
          <w:lang w:val="fr-FR"/>
        </w:rPr>
        <w:t>tous sauf goret (avec exceptions) :</w:t>
      </w:r>
    </w:p>
    <w:p w14:paraId="57BD92CB" w14:textId="22473AA6" w:rsidR="008128A9" w:rsidRDefault="008128A9" w:rsidP="008128A9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maeB</w:t>
      </w:r>
      <w:r w:rsidR="00161137">
        <w:rPr>
          <w:sz w:val="28"/>
          <w:szCs w:val="28"/>
          <w:lang w:val="fr-FR"/>
        </w:rPr>
        <w:t> : réaction ME avec meaA (Saccha !)</w:t>
      </w:r>
    </w:p>
    <w:p w14:paraId="1EB549E5" w14:textId="56B22B90" w:rsidR="008128A9" w:rsidRPr="00F846E9" w:rsidRDefault="008128A9" w:rsidP="008128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46E9">
        <w:rPr>
          <w:sz w:val="28"/>
          <w:szCs w:val="28"/>
        </w:rPr>
        <w:t>allA</w:t>
      </w:r>
      <w:r w:rsidR="00161137" w:rsidRPr="00F846E9">
        <w:rPr>
          <w:sz w:val="28"/>
          <w:szCs w:val="28"/>
        </w:rPr>
        <w:t xml:space="preserve"> : </w:t>
      </w:r>
      <w:r w:rsidR="00F846E9" w:rsidRPr="00F846E9">
        <w:rPr>
          <w:sz w:val="28"/>
          <w:szCs w:val="28"/>
        </w:rPr>
        <w:t>Ureidoglycolate hydrolase. Participates in the creation of glyoxylate.</w:t>
      </w:r>
    </w:p>
    <w:p w14:paraId="2BE088FF" w14:textId="201609E2" w:rsidR="008128A9" w:rsidRPr="00F846E9" w:rsidRDefault="008128A9" w:rsidP="008128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46E9">
        <w:rPr>
          <w:sz w:val="28"/>
          <w:szCs w:val="28"/>
        </w:rPr>
        <w:t>panD</w:t>
      </w:r>
      <w:r w:rsidR="00F846E9" w:rsidRPr="00F846E9">
        <w:rPr>
          <w:sz w:val="28"/>
          <w:szCs w:val="28"/>
        </w:rPr>
        <w:t> : Aspartate 1-decarboxylase.</w:t>
      </w:r>
      <w:r w:rsidR="00F846E9">
        <w:rPr>
          <w:sz w:val="28"/>
          <w:szCs w:val="28"/>
        </w:rPr>
        <w:t xml:space="preserve"> Participates in alanine and aspartate metabolism. L-aspartate &lt;--&gt; beta-alanine + CO</w:t>
      </w:r>
      <w:r w:rsidR="00F846E9">
        <w:rPr>
          <w:sz w:val="28"/>
          <w:szCs w:val="28"/>
          <w:vertAlign w:val="subscript"/>
        </w:rPr>
        <w:t>2</w:t>
      </w:r>
      <w:r w:rsidR="00F846E9">
        <w:rPr>
          <w:sz w:val="28"/>
          <w:szCs w:val="28"/>
        </w:rPr>
        <w:t xml:space="preserve">. </w:t>
      </w:r>
    </w:p>
    <w:p w14:paraId="5FF457F5" w14:textId="69E513E2" w:rsidR="008128A9" w:rsidRDefault="008128A9" w:rsidP="008128A9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ilvI</w:t>
      </w:r>
      <w:r w:rsidR="00F846E9">
        <w:rPr>
          <w:sz w:val="28"/>
          <w:szCs w:val="28"/>
          <w:lang w:val="fr-FR"/>
        </w:rPr>
        <w:t> : Acetolactate Synthase</w:t>
      </w:r>
    </w:p>
    <w:p w14:paraId="3BDF2A1F" w14:textId="0571EFB8" w:rsidR="008128A9" w:rsidRDefault="008128A9" w:rsidP="008128A9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thiI</w:t>
      </w:r>
      <w:r w:rsidR="00F846E9">
        <w:rPr>
          <w:sz w:val="28"/>
          <w:szCs w:val="28"/>
          <w:lang w:val="fr-FR"/>
        </w:rPr>
        <w:t> : thiazole phosphate synthesis.</w:t>
      </w:r>
    </w:p>
    <w:p w14:paraId="7B5FB21D" w14:textId="421B66F2" w:rsidR="008128A9" w:rsidRPr="005D6A83" w:rsidRDefault="008C372A" w:rsidP="008128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D6A83">
        <w:rPr>
          <w:sz w:val="28"/>
          <w:szCs w:val="28"/>
        </w:rPr>
        <w:t>fldA</w:t>
      </w:r>
      <w:r w:rsidR="00F846E9" w:rsidRPr="005D6A83">
        <w:rPr>
          <w:sz w:val="28"/>
          <w:szCs w:val="28"/>
        </w:rPr>
        <w:t xml:space="preserve"> : </w:t>
      </w:r>
      <w:r w:rsidR="005D6A83" w:rsidRPr="005D6A83">
        <w:rPr>
          <w:sz w:val="28"/>
          <w:szCs w:val="28"/>
        </w:rPr>
        <w:t xml:space="preserve">Participates in POR5, decarboxylation of pyruvate to acetyl-coA via reduction of </w:t>
      </w:r>
      <w:r w:rsidR="005D6A83">
        <w:rPr>
          <w:sz w:val="28"/>
          <w:szCs w:val="28"/>
        </w:rPr>
        <w:t>flavodoxin.</w:t>
      </w:r>
    </w:p>
    <w:p w14:paraId="2140EDFC" w14:textId="440CA6FE" w:rsidR="008C372A" w:rsidRPr="0040635B" w:rsidRDefault="008C372A" w:rsidP="008128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0635B">
        <w:rPr>
          <w:sz w:val="28"/>
          <w:szCs w:val="28"/>
        </w:rPr>
        <w:t>pyrF</w:t>
      </w:r>
      <w:r w:rsidR="005D6A83" w:rsidRPr="0040635B">
        <w:rPr>
          <w:sz w:val="28"/>
          <w:szCs w:val="28"/>
        </w:rPr>
        <w:t xml:space="preserve"> : orotodine-5’-phosphate decarboxylase. </w:t>
      </w:r>
      <w:r w:rsidR="0040635B" w:rsidRPr="0040635B">
        <w:rPr>
          <w:sz w:val="28"/>
          <w:szCs w:val="28"/>
        </w:rPr>
        <w:t xml:space="preserve">Involved in </w:t>
      </w:r>
      <w:r w:rsidR="0040635B">
        <w:rPr>
          <w:sz w:val="28"/>
          <w:szCs w:val="28"/>
        </w:rPr>
        <w:t>UMP de novo synthesis.</w:t>
      </w:r>
    </w:p>
    <w:p w14:paraId="52F6A24E" w14:textId="77777777" w:rsidR="008C372A" w:rsidRPr="0040635B" w:rsidRDefault="008C372A" w:rsidP="008C372A">
      <w:pPr>
        <w:rPr>
          <w:sz w:val="28"/>
          <w:szCs w:val="28"/>
        </w:rPr>
      </w:pPr>
    </w:p>
    <w:p w14:paraId="5ABD684B" w14:textId="77777777" w:rsidR="008C372A" w:rsidRDefault="008C372A" w:rsidP="008C372A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Surexpression seulement Saccha:</w:t>
      </w:r>
    </w:p>
    <w:p w14:paraId="2F56FCE8" w14:textId="3A8541BF" w:rsidR="008C372A" w:rsidRPr="0040635B" w:rsidRDefault="008C372A" w:rsidP="008C37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0635B">
        <w:rPr>
          <w:sz w:val="28"/>
          <w:szCs w:val="28"/>
        </w:rPr>
        <w:t>oxc</w:t>
      </w:r>
      <w:r w:rsidR="0040635B" w:rsidRPr="0040635B">
        <w:rPr>
          <w:sz w:val="28"/>
          <w:szCs w:val="28"/>
        </w:rPr>
        <w:t> : Oxalyl-CoA decarboxylase. Involved in the degradation of ox</w:t>
      </w:r>
      <w:r w:rsidR="0040635B">
        <w:rPr>
          <w:sz w:val="28"/>
          <w:szCs w:val="28"/>
        </w:rPr>
        <w:t>alate and in glyoxylate metabolism.</w:t>
      </w:r>
    </w:p>
    <w:p w14:paraId="37312D31" w14:textId="4F20644D" w:rsidR="008C372A" w:rsidRDefault="008C372A" w:rsidP="008C372A">
      <w:pPr>
        <w:pStyle w:val="ListParagraph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hemF</w:t>
      </w:r>
      <w:r w:rsidR="0041538E">
        <w:rPr>
          <w:sz w:val="28"/>
          <w:szCs w:val="28"/>
          <w:lang w:val="fr-FR"/>
        </w:rPr>
        <w:t xml:space="preserve"> : </w:t>
      </w:r>
      <w:r w:rsidR="00002CB0">
        <w:rPr>
          <w:sz w:val="28"/>
          <w:szCs w:val="28"/>
          <w:lang w:val="fr-FR"/>
        </w:rPr>
        <w:t>Porphoryn</w:t>
      </w:r>
      <w:r w:rsidR="00570B33">
        <w:rPr>
          <w:sz w:val="28"/>
          <w:szCs w:val="28"/>
          <w:lang w:val="fr-FR"/>
        </w:rPr>
        <w:t xml:space="preserve"> metabolism</w:t>
      </w:r>
    </w:p>
    <w:p w14:paraId="749F93A1" w14:textId="62E22432" w:rsidR="008C372A" w:rsidRDefault="008C372A" w:rsidP="008C372A">
      <w:pPr>
        <w:pStyle w:val="ListParagraph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tyrA</w:t>
      </w:r>
      <w:r w:rsidR="00570B33">
        <w:rPr>
          <w:sz w:val="28"/>
          <w:szCs w:val="28"/>
          <w:lang w:val="fr-FR"/>
        </w:rPr>
        <w:t> : Production de prephenate à partir de chorismate puis décarboxylation.</w:t>
      </w:r>
    </w:p>
    <w:p w14:paraId="28EF77BC" w14:textId="77777777" w:rsidR="008C372A" w:rsidRDefault="008C372A" w:rsidP="008C372A">
      <w:pPr>
        <w:pStyle w:val="ListParagraph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ubiX</w:t>
      </w:r>
    </w:p>
    <w:p w14:paraId="05D11EAC" w14:textId="0C363F63" w:rsidR="008C372A" w:rsidRDefault="008C372A" w:rsidP="008C372A">
      <w:pPr>
        <w:pStyle w:val="ListParagraph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maeA</w:t>
      </w:r>
      <w:r w:rsidR="00570B33">
        <w:rPr>
          <w:sz w:val="28"/>
          <w:szCs w:val="28"/>
          <w:lang w:val="fr-FR"/>
        </w:rPr>
        <w:t> : voie maeB.</w:t>
      </w:r>
    </w:p>
    <w:p w14:paraId="429268E0" w14:textId="18C8A992" w:rsidR="008C372A" w:rsidRDefault="008C372A" w:rsidP="008C372A">
      <w:pPr>
        <w:pStyle w:val="ListParagraph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trpC</w:t>
      </w:r>
      <w:r w:rsidR="005426D4">
        <w:rPr>
          <w:sz w:val="28"/>
          <w:szCs w:val="28"/>
          <w:lang w:val="fr-FR"/>
        </w:rPr>
        <w:t> : tryptophan biosynthesis.</w:t>
      </w:r>
    </w:p>
    <w:p w14:paraId="3D85B987" w14:textId="7BF73299" w:rsidR="004455D0" w:rsidRDefault="004455D0" w:rsidP="004455D0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lastRenderedPageBreak/>
        <w:t>T2 : Production</w:t>
      </w:r>
    </w:p>
    <w:p w14:paraId="555D189C" w14:textId="77777777" w:rsidR="004455D0" w:rsidRDefault="004455D0" w:rsidP="004455D0">
      <w:pPr>
        <w:rPr>
          <w:b/>
          <w:sz w:val="28"/>
          <w:szCs w:val="28"/>
          <w:lang w:val="fr-FR"/>
        </w:rPr>
      </w:pPr>
    </w:p>
    <w:p w14:paraId="6F85EA6B" w14:textId="431300B0" w:rsidR="004455D0" w:rsidRDefault="004455D0" w:rsidP="004455D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Surexpression toutes les souches :</w:t>
      </w:r>
    </w:p>
    <w:p w14:paraId="4B0E3A13" w14:textId="1EB4633B" w:rsidR="004455D0" w:rsidRPr="00844AD7" w:rsidRDefault="004455D0" w:rsidP="004455D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44AD7">
        <w:rPr>
          <w:sz w:val="28"/>
          <w:szCs w:val="28"/>
        </w:rPr>
        <w:t>fabF</w:t>
      </w:r>
      <w:r w:rsidR="00844AD7" w:rsidRPr="00844AD7">
        <w:rPr>
          <w:sz w:val="28"/>
          <w:szCs w:val="28"/>
        </w:rPr>
        <w:t> : Initiation of fatty acid biosynthesis.</w:t>
      </w:r>
    </w:p>
    <w:p w14:paraId="6771CDFC" w14:textId="3D2609F6" w:rsidR="004455D0" w:rsidRDefault="00844AD7" w:rsidP="004455D0">
      <w:pPr>
        <w:pStyle w:val="ListParagraph"/>
        <w:numPr>
          <w:ilvl w:val="0"/>
          <w:numId w:val="5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</w:t>
      </w:r>
      <w:r w:rsidR="004455D0">
        <w:rPr>
          <w:sz w:val="28"/>
          <w:szCs w:val="28"/>
          <w:lang w:val="fr-FR"/>
        </w:rPr>
        <w:t>ck</w:t>
      </w:r>
      <w:r>
        <w:rPr>
          <w:sz w:val="28"/>
          <w:szCs w:val="28"/>
          <w:lang w:val="fr-FR"/>
        </w:rPr>
        <w:t xml:space="preserve"> : </w:t>
      </w:r>
    </w:p>
    <w:p w14:paraId="3079BA63" w14:textId="77777777" w:rsidR="004455D0" w:rsidRDefault="004455D0" w:rsidP="004455D0">
      <w:pPr>
        <w:rPr>
          <w:sz w:val="28"/>
          <w:szCs w:val="28"/>
          <w:lang w:val="fr-FR"/>
        </w:rPr>
      </w:pPr>
    </w:p>
    <w:p w14:paraId="5CF17918" w14:textId="6CDFB1F9" w:rsidR="004455D0" w:rsidRDefault="004455D0" w:rsidP="004455D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Surexpression tout sauf gap :</w:t>
      </w:r>
    </w:p>
    <w:p w14:paraId="5CBB9B43" w14:textId="1A74C6A2" w:rsidR="004455D0" w:rsidRDefault="004455D0" w:rsidP="004455D0">
      <w:pPr>
        <w:pStyle w:val="ListParagraph"/>
        <w:numPr>
          <w:ilvl w:val="0"/>
          <w:numId w:val="6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sucAB</w:t>
      </w:r>
    </w:p>
    <w:p w14:paraId="25070C6F" w14:textId="77777777" w:rsidR="004455D0" w:rsidRDefault="004455D0" w:rsidP="004455D0">
      <w:pPr>
        <w:rPr>
          <w:sz w:val="28"/>
          <w:szCs w:val="28"/>
          <w:lang w:val="fr-FR"/>
        </w:rPr>
      </w:pPr>
    </w:p>
    <w:p w14:paraId="75B8A034" w14:textId="1F9A1A4C" w:rsidR="004455D0" w:rsidRDefault="004455D0" w:rsidP="004455D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Surexpression seulement gap :</w:t>
      </w:r>
    </w:p>
    <w:p w14:paraId="75EFA9AD" w14:textId="51777425" w:rsidR="004455D0" w:rsidRDefault="004455D0" w:rsidP="004455D0">
      <w:pPr>
        <w:pStyle w:val="ListParagraph"/>
        <w:numPr>
          <w:ilvl w:val="0"/>
          <w:numId w:val="6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gadAB</w:t>
      </w:r>
    </w:p>
    <w:p w14:paraId="68EFC578" w14:textId="5F5A9F04" w:rsidR="004455D0" w:rsidRDefault="004455D0" w:rsidP="004455D0">
      <w:pPr>
        <w:pStyle w:val="ListParagraph"/>
        <w:numPr>
          <w:ilvl w:val="0"/>
          <w:numId w:val="6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oxc</w:t>
      </w:r>
    </w:p>
    <w:p w14:paraId="6EAF8A54" w14:textId="575F8CD8" w:rsidR="004455D0" w:rsidRDefault="004455D0" w:rsidP="004455D0">
      <w:pPr>
        <w:pStyle w:val="ListParagraph"/>
        <w:numPr>
          <w:ilvl w:val="0"/>
          <w:numId w:val="6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tyrA</w:t>
      </w:r>
    </w:p>
    <w:p w14:paraId="329348E0" w14:textId="77777777" w:rsidR="004455D0" w:rsidRDefault="004455D0" w:rsidP="004455D0">
      <w:pPr>
        <w:rPr>
          <w:sz w:val="28"/>
          <w:szCs w:val="28"/>
          <w:lang w:val="fr-FR"/>
        </w:rPr>
      </w:pPr>
    </w:p>
    <w:p w14:paraId="4D744B7D" w14:textId="45A37533" w:rsidR="004455D0" w:rsidRDefault="004455D0" w:rsidP="004455D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Surexpression gap et pkt :</w:t>
      </w:r>
    </w:p>
    <w:p w14:paraId="2AD3FA20" w14:textId="37C0F812" w:rsidR="004455D0" w:rsidRDefault="004455D0" w:rsidP="004455D0">
      <w:pPr>
        <w:pStyle w:val="ListParagraph"/>
        <w:numPr>
          <w:ilvl w:val="0"/>
          <w:numId w:val="7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speC</w:t>
      </w:r>
    </w:p>
    <w:p w14:paraId="63BFFCAB" w14:textId="4220F212" w:rsidR="004455D0" w:rsidRDefault="004455D0" w:rsidP="004455D0">
      <w:pPr>
        <w:pStyle w:val="ListParagraph"/>
        <w:numPr>
          <w:ilvl w:val="0"/>
          <w:numId w:val="7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maeA</w:t>
      </w:r>
    </w:p>
    <w:p w14:paraId="574D0E0D" w14:textId="0D4A5F4F" w:rsidR="004455D0" w:rsidRDefault="004455D0" w:rsidP="004455D0">
      <w:pPr>
        <w:pStyle w:val="ListParagraph"/>
        <w:numPr>
          <w:ilvl w:val="0"/>
          <w:numId w:val="7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panD</w:t>
      </w:r>
    </w:p>
    <w:p w14:paraId="04F38538" w14:textId="4E635BA4" w:rsidR="004455D0" w:rsidRDefault="004455D0" w:rsidP="004455D0">
      <w:pPr>
        <w:pStyle w:val="ListParagraph"/>
        <w:numPr>
          <w:ilvl w:val="0"/>
          <w:numId w:val="7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ilvH</w:t>
      </w:r>
    </w:p>
    <w:p w14:paraId="79370262" w14:textId="77777777" w:rsidR="004455D0" w:rsidRDefault="004455D0" w:rsidP="004455D0">
      <w:pPr>
        <w:rPr>
          <w:sz w:val="28"/>
          <w:szCs w:val="28"/>
          <w:lang w:val="fr-FR"/>
        </w:rPr>
      </w:pPr>
    </w:p>
    <w:p w14:paraId="6C0065FB" w14:textId="44E8BDEE" w:rsidR="004455D0" w:rsidRDefault="004B3A3D" w:rsidP="004455D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Seulement pkt :</w:t>
      </w:r>
    </w:p>
    <w:p w14:paraId="2FCB358B" w14:textId="6EC44469" w:rsidR="004B3A3D" w:rsidRDefault="004B3A3D" w:rsidP="004B3A3D">
      <w:pPr>
        <w:pStyle w:val="ListParagraph"/>
        <w:numPr>
          <w:ilvl w:val="0"/>
          <w:numId w:val="8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ilvBN</w:t>
      </w:r>
      <w:r w:rsidR="004B4594">
        <w:rPr>
          <w:sz w:val="28"/>
          <w:szCs w:val="28"/>
          <w:lang w:val="fr-FR"/>
        </w:rPr>
        <w:t xml:space="preserve"> </w:t>
      </w:r>
    </w:p>
    <w:p w14:paraId="1BC13519" w14:textId="6D3F919C" w:rsidR="004B3A3D" w:rsidRDefault="004B3A3D" w:rsidP="004B3A3D">
      <w:pPr>
        <w:pStyle w:val="ListParagraph"/>
        <w:numPr>
          <w:ilvl w:val="0"/>
          <w:numId w:val="8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tauD</w:t>
      </w:r>
      <w:r w:rsidR="004B4594">
        <w:rPr>
          <w:sz w:val="28"/>
          <w:szCs w:val="28"/>
          <w:lang w:val="fr-FR"/>
        </w:rPr>
        <w:t xml:space="preserve"> : </w:t>
      </w:r>
      <w:r w:rsidR="004B4594">
        <w:rPr>
          <w:noProof/>
          <w:sz w:val="28"/>
          <w:szCs w:val="28"/>
          <w:lang w:eastAsia="en-GB"/>
        </w:rPr>
        <w:drawing>
          <wp:inline distT="0" distB="0" distL="0" distR="0" wp14:anchorId="150605A7" wp14:editId="4AA9C035">
            <wp:extent cx="5753100" cy="292100"/>
            <wp:effectExtent l="0" t="0" r="12700" b="12700"/>
            <wp:docPr id="2" name="Picture 2" descr="../../../../Desktop/Screen%20Shot%202017-10-13%20at%2013.26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7-10-13%20at%2013.26.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F944" w14:textId="5BE79785" w:rsidR="004B3A3D" w:rsidRDefault="004B3A3D" w:rsidP="004B3A3D">
      <w:pPr>
        <w:pStyle w:val="ListParagraph"/>
        <w:numPr>
          <w:ilvl w:val="0"/>
          <w:numId w:val="8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fldAB</w:t>
      </w:r>
    </w:p>
    <w:p w14:paraId="5B6DE006" w14:textId="77777777" w:rsidR="004B3A3D" w:rsidRDefault="004B3A3D" w:rsidP="004B3A3D">
      <w:pPr>
        <w:rPr>
          <w:sz w:val="28"/>
          <w:szCs w:val="28"/>
          <w:lang w:val="fr-FR"/>
        </w:rPr>
      </w:pPr>
    </w:p>
    <w:p w14:paraId="1F13210D" w14:textId="6D07ED04" w:rsidR="004B3A3D" w:rsidRDefault="004B3A3D" w:rsidP="004B3A3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Seulement Saccha :</w:t>
      </w:r>
    </w:p>
    <w:p w14:paraId="641CAD55" w14:textId="7D7B9302" w:rsidR="004B3A3D" w:rsidRDefault="004B3A3D" w:rsidP="004B3A3D">
      <w:pPr>
        <w:pStyle w:val="ListParagraph"/>
        <w:numPr>
          <w:ilvl w:val="0"/>
          <w:numId w:val="9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ilvI</w:t>
      </w:r>
    </w:p>
    <w:p w14:paraId="7D2131AC" w14:textId="57C078DC" w:rsidR="004B3A3D" w:rsidRDefault="004B3A3D" w:rsidP="004B3A3D">
      <w:pPr>
        <w:pStyle w:val="ListParagraph"/>
        <w:numPr>
          <w:ilvl w:val="0"/>
          <w:numId w:val="9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ubiX</w:t>
      </w:r>
    </w:p>
    <w:p w14:paraId="08C3B9ED" w14:textId="263A346D" w:rsidR="004B3A3D" w:rsidRPr="004B4594" w:rsidRDefault="004B3A3D" w:rsidP="004B3A3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B4594">
        <w:rPr>
          <w:sz w:val="28"/>
          <w:szCs w:val="28"/>
        </w:rPr>
        <w:t>dmiA</w:t>
      </w:r>
      <w:r w:rsidR="004B4594" w:rsidRPr="004B4594">
        <w:rPr>
          <w:sz w:val="28"/>
          <w:szCs w:val="28"/>
        </w:rPr>
        <w:t xml:space="preserve"> : malate decarboxylating oxidoreductase (decarboxylating). Implicated in pyruvate metabolism and carbon fixation. </w:t>
      </w:r>
    </w:p>
    <w:p w14:paraId="0DE97FDE" w14:textId="77777777" w:rsidR="004B3A3D" w:rsidRPr="004B4594" w:rsidRDefault="004B3A3D" w:rsidP="004B3A3D">
      <w:pPr>
        <w:rPr>
          <w:sz w:val="28"/>
          <w:szCs w:val="28"/>
        </w:rPr>
      </w:pPr>
    </w:p>
    <w:p w14:paraId="21494BB8" w14:textId="2ACC6123" w:rsidR="004B3A3D" w:rsidRDefault="004B3A3D" w:rsidP="004B3A3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Gap et Saccha :</w:t>
      </w:r>
    </w:p>
    <w:p w14:paraId="7DB755A0" w14:textId="45DCD6E4" w:rsidR="004B3A3D" w:rsidRDefault="004B3A3D" w:rsidP="004B3A3D">
      <w:pPr>
        <w:pStyle w:val="ListParagraph"/>
        <w:numPr>
          <w:ilvl w:val="0"/>
          <w:numId w:val="10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trpC</w:t>
      </w:r>
    </w:p>
    <w:p w14:paraId="470FD7F6" w14:textId="77777777" w:rsidR="004B3A3D" w:rsidRDefault="004B3A3D" w:rsidP="004B3A3D">
      <w:pPr>
        <w:rPr>
          <w:sz w:val="28"/>
          <w:szCs w:val="28"/>
          <w:lang w:val="fr-FR"/>
        </w:rPr>
      </w:pPr>
    </w:p>
    <w:p w14:paraId="4CA4AFA6" w14:textId="7F2FF111" w:rsidR="004B3A3D" w:rsidRDefault="004B3A3D" w:rsidP="004B3A3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Seulement goret :</w:t>
      </w:r>
    </w:p>
    <w:p w14:paraId="6D400897" w14:textId="433497D9" w:rsidR="004B3A3D" w:rsidRPr="004B3A3D" w:rsidRDefault="004B3A3D" w:rsidP="004B3A3D">
      <w:pPr>
        <w:pStyle w:val="ListParagraph"/>
        <w:numPr>
          <w:ilvl w:val="0"/>
          <w:numId w:val="10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aceEF</w:t>
      </w:r>
      <w:r w:rsidR="004B4594">
        <w:rPr>
          <w:sz w:val="28"/>
          <w:szCs w:val="28"/>
          <w:lang w:val="fr-FR"/>
        </w:rPr>
        <w:t> : PDH.</w:t>
      </w:r>
      <w:bookmarkStart w:id="0" w:name="_GoBack"/>
      <w:bookmarkEnd w:id="0"/>
    </w:p>
    <w:sectPr w:rsidR="004B3A3D" w:rsidRPr="004B3A3D" w:rsidSect="00657E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C40B8"/>
    <w:multiLevelType w:val="hybridMultilevel"/>
    <w:tmpl w:val="379CE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77781"/>
    <w:multiLevelType w:val="hybridMultilevel"/>
    <w:tmpl w:val="9FCE3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E3255"/>
    <w:multiLevelType w:val="hybridMultilevel"/>
    <w:tmpl w:val="2B42E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F3168"/>
    <w:multiLevelType w:val="hybridMultilevel"/>
    <w:tmpl w:val="5F06E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10C81"/>
    <w:multiLevelType w:val="hybridMultilevel"/>
    <w:tmpl w:val="BB948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010AE"/>
    <w:multiLevelType w:val="hybridMultilevel"/>
    <w:tmpl w:val="18CCA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F4DD5"/>
    <w:multiLevelType w:val="hybridMultilevel"/>
    <w:tmpl w:val="0C9AB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21E13"/>
    <w:multiLevelType w:val="hybridMultilevel"/>
    <w:tmpl w:val="D938F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57C39"/>
    <w:multiLevelType w:val="hybridMultilevel"/>
    <w:tmpl w:val="D59AF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5B6E28"/>
    <w:multiLevelType w:val="hybridMultilevel"/>
    <w:tmpl w:val="992A8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39"/>
    <w:rsid w:val="00002CB0"/>
    <w:rsid w:val="000E0AA5"/>
    <w:rsid w:val="00161137"/>
    <w:rsid w:val="001E5932"/>
    <w:rsid w:val="0040635B"/>
    <w:rsid w:val="0041538E"/>
    <w:rsid w:val="004455D0"/>
    <w:rsid w:val="004B3A3D"/>
    <w:rsid w:val="004B4594"/>
    <w:rsid w:val="004C5490"/>
    <w:rsid w:val="005426D4"/>
    <w:rsid w:val="00570B33"/>
    <w:rsid w:val="00577C20"/>
    <w:rsid w:val="005868EF"/>
    <w:rsid w:val="005D6A83"/>
    <w:rsid w:val="00606CC0"/>
    <w:rsid w:val="00612EB4"/>
    <w:rsid w:val="00657E0A"/>
    <w:rsid w:val="007776B4"/>
    <w:rsid w:val="008128A9"/>
    <w:rsid w:val="00844AD7"/>
    <w:rsid w:val="008C372A"/>
    <w:rsid w:val="00C6449A"/>
    <w:rsid w:val="00E15639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0A6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alfredo.alarcon@global-bioenergies.com</dc:creator>
  <cp:keywords/>
  <dc:description/>
  <cp:lastModifiedBy>alfredo.alarcon@global-bioenergies.com</cp:lastModifiedBy>
  <cp:revision>9</cp:revision>
  <dcterms:created xsi:type="dcterms:W3CDTF">2017-10-13T09:01:00Z</dcterms:created>
  <dcterms:modified xsi:type="dcterms:W3CDTF">2017-10-13T11:29:00Z</dcterms:modified>
</cp:coreProperties>
</file>