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1D" w:rsidRDefault="00724C2B" w:rsidP="002C526A">
      <w:pPr>
        <w:pStyle w:val="1"/>
      </w:pPr>
      <w:r>
        <w:rPr>
          <w:rFonts w:hint="eastAsia"/>
        </w:rPr>
        <w:t>词法</w:t>
      </w:r>
      <w:r>
        <w:t>结构</w:t>
      </w:r>
    </w:p>
    <w:p w:rsidR="00724C2B" w:rsidRDefault="00724C2B" w:rsidP="00724C2B">
      <w:pPr>
        <w:ind w:firstLineChars="0" w:firstLine="0"/>
      </w:pPr>
      <w:r>
        <w:tab/>
      </w:r>
      <w:r>
        <w:rPr>
          <w:rFonts w:hint="eastAsia"/>
        </w:rPr>
        <w:t>本章介绍</w:t>
      </w:r>
      <w:r>
        <w:t>几个</w:t>
      </w:r>
      <w:r>
        <w:rPr>
          <w:rFonts w:hint="eastAsia"/>
        </w:rPr>
        <w:t>基本</w:t>
      </w:r>
      <w:r>
        <w:t>Modelica</w:t>
      </w:r>
      <w:r>
        <w:rPr>
          <w:rFonts w:hint="eastAsia"/>
        </w:rPr>
        <w:t>构造块</w:t>
      </w:r>
      <w:r>
        <w:t>，如字符</w:t>
      </w:r>
      <w:r>
        <w:rPr>
          <w:rFonts w:hint="eastAsia"/>
        </w:rPr>
        <w:t>以及</w:t>
      </w:r>
      <w:r>
        <w:t>标识符</w:t>
      </w:r>
      <w:r>
        <w:rPr>
          <w:rFonts w:hint="eastAsia"/>
        </w:rPr>
        <w:t>、</w:t>
      </w:r>
      <w:r>
        <w:t>字面量等词法单元</w:t>
      </w:r>
      <w:r>
        <w:rPr>
          <w:rFonts w:hint="eastAsia"/>
        </w:rPr>
        <w:t>。毫无疑问</w:t>
      </w:r>
      <w:r>
        <w:t>，</w:t>
      </w:r>
      <w:r>
        <w:rPr>
          <w:rFonts w:hint="eastAsia"/>
        </w:rPr>
        <w:t>Modelica</w:t>
      </w:r>
      <w:r>
        <w:rPr>
          <w:rFonts w:hint="eastAsia"/>
        </w:rPr>
        <w:t>最小</w:t>
      </w:r>
      <w:r>
        <w:t>构造块是某个字符集的单个字符</w:t>
      </w:r>
      <w:r w:rsidR="00385391">
        <w:rPr>
          <w:rFonts w:hint="eastAsia"/>
        </w:rPr>
        <w:t>。字符组合</w:t>
      </w:r>
      <w:r>
        <w:t>成</w:t>
      </w:r>
      <w:r>
        <w:rPr>
          <w:rFonts w:hint="eastAsia"/>
        </w:rPr>
        <w:t>词法</w:t>
      </w:r>
      <w:r>
        <w:t>单元，也称作符号。这些</w:t>
      </w:r>
      <w:r>
        <w:rPr>
          <w:rFonts w:hint="eastAsia"/>
        </w:rPr>
        <w:t>符号</w:t>
      </w:r>
      <w:r>
        <w:t>由</w:t>
      </w:r>
      <w:r>
        <w:t>Modelica</w:t>
      </w:r>
      <w:r>
        <w:t>翻译器的词法分析部分</w:t>
      </w:r>
      <w:r w:rsidR="00E2700B">
        <w:rPr>
          <w:rFonts w:hint="eastAsia"/>
        </w:rPr>
        <w:t>进行</w:t>
      </w:r>
      <w:r>
        <w:rPr>
          <w:rFonts w:hint="eastAsia"/>
        </w:rPr>
        <w:t>检测</w:t>
      </w:r>
      <w:r>
        <w:t>。</w:t>
      </w:r>
      <w:r>
        <w:rPr>
          <w:rFonts w:hint="eastAsia"/>
        </w:rPr>
        <w:t>符号</w:t>
      </w:r>
      <w:r w:rsidR="004A7BD4">
        <w:rPr>
          <w:rFonts w:hint="eastAsia"/>
        </w:rPr>
        <w:t>的</w:t>
      </w:r>
      <w:r w:rsidR="004A7BD4">
        <w:t>例子有</w:t>
      </w:r>
      <w:r>
        <w:rPr>
          <w:rFonts w:hint="eastAsia"/>
        </w:rPr>
        <w:t>字符</w:t>
      </w:r>
      <w:r>
        <w:t>常量，标识符和</w:t>
      </w:r>
      <w:r w:rsidR="00CD730F">
        <w:t>运算符</w:t>
      </w:r>
      <w:r w:rsidR="004A7BD4">
        <w:rPr>
          <w:rFonts w:hint="eastAsia"/>
        </w:rPr>
        <w:t>等</w:t>
      </w:r>
      <w:r>
        <w:rPr>
          <w:rFonts w:hint="eastAsia"/>
        </w:rPr>
        <w:t>。注释</w:t>
      </w:r>
      <w:r>
        <w:t>不是真正的词法单元</w:t>
      </w:r>
      <w:r w:rsidR="008F4CC3">
        <w:rPr>
          <w:rFonts w:hint="eastAsia"/>
        </w:rPr>
        <w:t>，</w:t>
      </w:r>
      <w:r w:rsidR="003D0FE2">
        <w:rPr>
          <w:rFonts w:hint="eastAsia"/>
        </w:rPr>
        <w:t>既然</w:t>
      </w:r>
      <w:r w:rsidR="00412700">
        <w:rPr>
          <w:rFonts w:hint="eastAsia"/>
        </w:rPr>
        <w:t>最终</w:t>
      </w:r>
      <w:r w:rsidR="008F4CC3">
        <w:rPr>
          <w:rFonts w:hint="eastAsia"/>
        </w:rPr>
        <w:t>它们会</w:t>
      </w:r>
      <w:r w:rsidR="008F4CC3">
        <w:t>被丢弃</w:t>
      </w:r>
      <w:r w:rsidR="00FD312A">
        <w:rPr>
          <w:rFonts w:hint="eastAsia"/>
        </w:rPr>
        <w:t>，</w:t>
      </w:r>
      <w:r w:rsidR="00D439B5">
        <w:rPr>
          <w:rFonts w:hint="eastAsia"/>
        </w:rPr>
        <w:t>换句话说</w:t>
      </w:r>
      <w:r>
        <w:rPr>
          <w:rFonts w:hint="eastAsia"/>
        </w:rPr>
        <w:t>，</w:t>
      </w:r>
      <w:r>
        <w:t>注释在丢弃之前由词法分析器检测。</w:t>
      </w:r>
    </w:p>
    <w:p w:rsidR="00724C2B" w:rsidRDefault="00072F26" w:rsidP="00724C2B">
      <w:pPr>
        <w:ind w:firstLine="480"/>
      </w:pPr>
      <w:r>
        <w:rPr>
          <w:rFonts w:hint="eastAsia"/>
        </w:rPr>
        <w:t>这里</w:t>
      </w:r>
      <w:r>
        <w:t>展示的信息源于</w:t>
      </w:r>
      <w:r>
        <w:rPr>
          <w:rFonts w:hint="eastAsia"/>
        </w:rPr>
        <w:t>附录</w:t>
      </w:r>
      <w:r>
        <w:t>B</w:t>
      </w:r>
      <w:r>
        <w:rPr>
          <w:rFonts w:hint="eastAsia"/>
        </w:rPr>
        <w:t>中</w:t>
      </w:r>
      <w:r>
        <w:t>更正式的规范。</w:t>
      </w:r>
    </w:p>
    <w:p w:rsidR="00724C2B" w:rsidRDefault="00724C2B" w:rsidP="00724C2B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字符集</w:t>
      </w:r>
    </w:p>
    <w:p w:rsidR="00724C2B" w:rsidRDefault="00724C2B" w:rsidP="00724C2B">
      <w:pPr>
        <w:ind w:firstLine="480"/>
      </w:pPr>
      <w:r w:rsidRPr="00724C2B">
        <w:t>Modelica</w:t>
      </w:r>
      <w:r w:rsidRPr="00724C2B">
        <w:t>语言字符集是</w:t>
      </w:r>
      <w:r w:rsidRPr="00724C2B">
        <w:t>Unicode</w:t>
      </w:r>
      <w:r w:rsidRPr="00724C2B">
        <w:rPr>
          <w:rFonts w:hint="eastAsia"/>
        </w:rPr>
        <w:t>字符集</w:t>
      </w:r>
      <w:r w:rsidRPr="00724C2B">
        <w:t>，</w:t>
      </w:r>
      <w:r w:rsidR="000F4849">
        <w:rPr>
          <w:rFonts w:hint="eastAsia"/>
        </w:rPr>
        <w:t>但有</w:t>
      </w:r>
      <w:r w:rsidR="000F4849">
        <w:t>几个</w:t>
      </w:r>
      <w:proofErr w:type="gramStart"/>
      <w:r w:rsidR="000F4849">
        <w:t>地方</w:t>
      </w:r>
      <w:r w:rsidRPr="00724C2B">
        <w:t>地方</w:t>
      </w:r>
      <w:proofErr w:type="gramEnd"/>
      <w:r w:rsidR="000F4849">
        <w:rPr>
          <w:rFonts w:hint="eastAsia"/>
        </w:rPr>
        <w:t>将</w:t>
      </w:r>
      <w:r w:rsidRPr="00724C2B">
        <w:rPr>
          <w:rFonts w:hint="eastAsia"/>
        </w:rPr>
        <w:t>Unicode</w:t>
      </w:r>
      <w:r w:rsidRPr="00724C2B">
        <w:t>字符</w:t>
      </w:r>
      <w:r w:rsidR="000F4849">
        <w:rPr>
          <w:rFonts w:hint="eastAsia"/>
        </w:rPr>
        <w:t>限制</w:t>
      </w:r>
      <w:r w:rsidRPr="00724C2B">
        <w:t>为</w:t>
      </w:r>
      <w:r w:rsidR="00D33EFB">
        <w:rPr>
          <w:rFonts w:hint="eastAsia"/>
        </w:rPr>
        <w:t>相应</w:t>
      </w:r>
      <w:r w:rsidRPr="00724C2B">
        <w:t>的</w:t>
      </w:r>
      <w:r w:rsidRPr="00724C2B">
        <w:rPr>
          <w:rFonts w:hint="eastAsia"/>
        </w:rPr>
        <w:t>7</w:t>
      </w:r>
      <w:r w:rsidRPr="00724C2B">
        <w:rPr>
          <w:rFonts w:hint="eastAsia"/>
        </w:rPr>
        <w:t>位</w:t>
      </w:r>
      <w:r w:rsidRPr="00724C2B">
        <w:t>ASCII</w:t>
      </w:r>
      <w:r w:rsidRPr="00724C2B">
        <w:t>字符</w:t>
      </w:r>
      <w:r w:rsidRPr="00724C2B">
        <w:rPr>
          <w:rFonts w:hint="eastAsia"/>
        </w:rPr>
        <w:t>。</w:t>
      </w:r>
      <w:r w:rsidRPr="00724C2B">
        <w:t>详情</w:t>
      </w:r>
      <w:r w:rsidRPr="00724C2B">
        <w:rPr>
          <w:rFonts w:hint="eastAsia"/>
        </w:rPr>
        <w:t>参见</w:t>
      </w:r>
      <w:r w:rsidRPr="00724C2B">
        <w:t>附录</w:t>
      </w:r>
      <w:r w:rsidRPr="00724C2B">
        <w:t>B.1</w:t>
      </w:r>
      <w:r w:rsidRPr="00724C2B">
        <w:rPr>
          <w:rFonts w:hint="eastAsia"/>
        </w:rPr>
        <w:t>。</w:t>
      </w:r>
    </w:p>
    <w:p w:rsidR="00724C2B" w:rsidRDefault="00724C2B" w:rsidP="00724C2B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注释</w:t>
      </w:r>
    </w:p>
    <w:p w:rsidR="00724C2B" w:rsidRDefault="00724C2B" w:rsidP="00724C2B">
      <w:pPr>
        <w:ind w:firstLine="480"/>
      </w:pPr>
      <w:r>
        <w:t>Modelica</w:t>
      </w:r>
      <w:r>
        <w:t>语言有两种注释方式，注释不是</w:t>
      </w:r>
      <w:r w:rsidR="006546C8">
        <w:rPr>
          <w:rFonts w:hint="eastAsia"/>
        </w:rPr>
        <w:t>其</w:t>
      </w:r>
      <w:r>
        <w:t>词法单元</w:t>
      </w:r>
      <w:r>
        <w:rPr>
          <w:rFonts w:hint="eastAsia"/>
        </w:rPr>
        <w:t>，</w:t>
      </w:r>
      <w:r>
        <w:t>因此</w:t>
      </w:r>
      <w:r>
        <w:t>Modelica</w:t>
      </w:r>
      <w:r>
        <w:t>翻译器将其处理为</w:t>
      </w:r>
      <w:r>
        <w:rPr>
          <w:rFonts w:hint="eastAsia"/>
        </w:rPr>
        <w:t>空白</w:t>
      </w:r>
      <w:r>
        <w:t>字符。</w:t>
      </w:r>
      <w:r>
        <w:rPr>
          <w:rFonts w:hint="eastAsia"/>
        </w:rPr>
        <w:t>空白</w:t>
      </w:r>
      <w:r w:rsidR="00515AE4">
        <w:rPr>
          <w:rFonts w:hint="eastAsia"/>
        </w:rPr>
        <w:t>字</w:t>
      </w:r>
      <w:r>
        <w:t>符是指</w:t>
      </w:r>
      <w:r>
        <w:rPr>
          <w:rFonts w:hint="eastAsia"/>
        </w:rPr>
        <w:t>空格</w:t>
      </w:r>
      <w:r w:rsidR="009B422C">
        <w:t>，制表符和行分隔符（回车换行符），</w:t>
      </w:r>
      <w:r w:rsidR="009B422C">
        <w:rPr>
          <w:rFonts w:hint="eastAsia"/>
        </w:rPr>
        <w:t>空白</w:t>
      </w:r>
      <w:r>
        <w:t>字符不能出现在符号中，如</w:t>
      </w:r>
      <w:r w:rsidR="0087395F">
        <w:rPr>
          <w:rFonts w:hint="eastAsia"/>
        </w:rPr>
        <w:t xml:space="preserve"> </w:t>
      </w:r>
      <w:r>
        <w:rPr>
          <w:rFonts w:hint="eastAsia"/>
        </w:rPr>
        <w:t>&lt;=</w:t>
      </w:r>
      <w:r w:rsidR="0087395F">
        <w:t xml:space="preserve"> </w:t>
      </w:r>
      <w:r>
        <w:rPr>
          <w:rFonts w:hint="eastAsia"/>
        </w:rPr>
        <w:t>必须</w:t>
      </w:r>
      <w:r w:rsidR="0087395F">
        <w:rPr>
          <w:rFonts w:hint="eastAsia"/>
        </w:rPr>
        <w:t>写作</w:t>
      </w:r>
      <w:r>
        <w:rPr>
          <w:rFonts w:hint="eastAsia"/>
        </w:rPr>
        <w:t>中间</w:t>
      </w:r>
      <w:r>
        <w:t>没有空格和注释的</w:t>
      </w:r>
      <w:r>
        <w:rPr>
          <w:rFonts w:hint="eastAsia"/>
        </w:rPr>
        <w:t>两个</w:t>
      </w:r>
      <w:r>
        <w:t>字符</w:t>
      </w:r>
      <w:r>
        <w:rPr>
          <w:rFonts w:hint="eastAsia"/>
        </w:rPr>
        <w:t>。</w:t>
      </w:r>
      <w:r w:rsidR="00CA5B97">
        <w:rPr>
          <w:rFonts w:hint="eastAsia"/>
        </w:rPr>
        <w:t>【</w:t>
      </w:r>
      <w:r w:rsidRPr="005956B7">
        <w:rPr>
          <w:rFonts w:hint="eastAsia"/>
          <w:i/>
        </w:rPr>
        <w:t>注释</w:t>
      </w:r>
      <w:r w:rsidRPr="005956B7">
        <w:rPr>
          <w:i/>
        </w:rPr>
        <w:t>语法与</w:t>
      </w:r>
      <w:r w:rsidRPr="005956B7">
        <w:rPr>
          <w:i/>
        </w:rPr>
        <w:t>C++</w:t>
      </w:r>
      <w:r w:rsidRPr="005956B7">
        <w:rPr>
          <w:rFonts w:hint="eastAsia"/>
          <w:i/>
        </w:rPr>
        <w:t>是</w:t>
      </w:r>
      <w:r w:rsidRPr="005956B7">
        <w:rPr>
          <w:i/>
        </w:rPr>
        <w:t>一</w:t>
      </w:r>
      <w:r w:rsidRPr="005956B7">
        <w:rPr>
          <w:rFonts w:hint="eastAsia"/>
          <w:i/>
        </w:rPr>
        <w:t>样的</w:t>
      </w:r>
      <w:r w:rsidR="00CA5B97">
        <w:rPr>
          <w:rFonts w:hint="eastAsia"/>
        </w:rPr>
        <w:t>】</w:t>
      </w:r>
      <w:r>
        <w:rPr>
          <w:rFonts w:hint="eastAsia"/>
        </w:rPr>
        <w:t>。</w:t>
      </w:r>
      <w:r w:rsidR="0098433C">
        <w:rPr>
          <w:rFonts w:hint="eastAsia"/>
        </w:rPr>
        <w:t>下面</w:t>
      </w:r>
      <w:r w:rsidR="0098433C">
        <w:t>是</w:t>
      </w:r>
      <w:r w:rsidR="0098433C">
        <w:rPr>
          <w:rFonts w:hint="eastAsia"/>
        </w:rPr>
        <w:t>可以</w:t>
      </w:r>
      <w:r w:rsidR="0098433C">
        <w:t>使用的注释方式</w:t>
      </w:r>
      <w:r>
        <w:t>：</w:t>
      </w:r>
    </w:p>
    <w:p w:rsidR="00724C2B" w:rsidRDefault="00724C2B" w:rsidP="00CF406D">
      <w:pPr>
        <w:ind w:left="60" w:firstLineChars="0" w:firstLine="420"/>
      </w:pPr>
      <w:r>
        <w:rPr>
          <w:rFonts w:hint="eastAsia"/>
        </w:rPr>
        <w:t>//</w:t>
      </w:r>
      <w:r w:rsidRPr="008B609E">
        <w:rPr>
          <w:rFonts w:ascii="Courier New" w:eastAsia="Courier New" w:hAnsi="Courier New" w:cs="Courier New" w:hint="eastAsia"/>
          <w:sz w:val="19"/>
        </w:rPr>
        <w:t xml:space="preserve"> </w:t>
      </w:r>
      <w:r w:rsidRPr="00A62BA6">
        <w:rPr>
          <w:rFonts w:hint="eastAsia"/>
        </w:rPr>
        <w:t>注释</w:t>
      </w:r>
      <w:r w:rsidR="00CF406D">
        <w:rPr>
          <w:rFonts w:hint="eastAsia"/>
        </w:rPr>
        <w:tab/>
      </w:r>
      <w:r w:rsidR="00CF406D">
        <w:tab/>
      </w:r>
      <w:r w:rsidR="00CF406D">
        <w:tab/>
      </w:r>
      <w:r>
        <w:rPr>
          <w:rFonts w:hint="eastAsia"/>
        </w:rPr>
        <w:t>从</w:t>
      </w:r>
      <w:r>
        <w:rPr>
          <w:rFonts w:hint="eastAsia"/>
        </w:rPr>
        <w:t xml:space="preserve"> //</w:t>
      </w:r>
      <w:r>
        <w:t xml:space="preserve"> </w:t>
      </w:r>
      <w:r>
        <w:rPr>
          <w:rFonts w:hint="eastAsia"/>
        </w:rPr>
        <w:t>开始</w:t>
      </w:r>
      <w:r>
        <w:t>到行末尾的字符都被忽略。</w:t>
      </w:r>
    </w:p>
    <w:p w:rsidR="00724C2B" w:rsidRPr="008B609E" w:rsidRDefault="00724C2B" w:rsidP="00CF406D">
      <w:pPr>
        <w:ind w:firstLineChars="221" w:firstLine="420"/>
      </w:pPr>
      <w:r w:rsidRPr="008B609E">
        <w:rPr>
          <w:rFonts w:ascii="Courier New" w:eastAsia="Courier New" w:hAnsi="Courier New" w:cs="Courier New"/>
          <w:sz w:val="19"/>
        </w:rPr>
        <w:t xml:space="preserve">/* </w:t>
      </w:r>
      <w:r w:rsidRPr="00A62BA6">
        <w:rPr>
          <w:rFonts w:hint="eastAsia"/>
        </w:rPr>
        <w:t>注释</w:t>
      </w:r>
      <w:r w:rsidRPr="008B609E">
        <w:rPr>
          <w:rFonts w:ascii="Courier New" w:eastAsia="Courier New" w:hAnsi="Courier New" w:cs="Courier New" w:hint="eastAsia"/>
          <w:sz w:val="19"/>
        </w:rPr>
        <w:t xml:space="preserve"> */</w:t>
      </w:r>
      <w:r>
        <w:rPr>
          <w:rFonts w:ascii="Courier New" w:eastAsia="Courier New" w:hAnsi="Courier New" w:cs="Courier New"/>
          <w:sz w:val="19"/>
        </w:rPr>
        <w:t xml:space="preserve">   </w:t>
      </w:r>
      <w:r w:rsidR="00CF406D">
        <w:rPr>
          <w:rFonts w:ascii="Courier New" w:eastAsia="Courier New" w:hAnsi="Courier New" w:cs="Courier New"/>
          <w:sz w:val="19"/>
        </w:rPr>
        <w:tab/>
      </w:r>
      <w:r w:rsidRPr="008B609E">
        <w:rPr>
          <w:rFonts w:ascii="Courier New" w:eastAsia="Courier New" w:hAnsi="Courier New" w:cs="Courier New"/>
          <w:sz w:val="19"/>
        </w:rPr>
        <w:t>/*</w:t>
      </w:r>
      <w:r>
        <w:rPr>
          <w:rFonts w:ascii="Courier New" w:eastAsia="Courier New" w:hAnsi="Courier New" w:cs="Courier New"/>
          <w:sz w:val="19"/>
        </w:rPr>
        <w:t xml:space="preserve"> </w:t>
      </w:r>
      <w:r w:rsidRPr="008B609E">
        <w:rPr>
          <w:rFonts w:hint="eastAsia"/>
        </w:rPr>
        <w:t>和</w:t>
      </w:r>
      <w:r w:rsidRPr="008B609E">
        <w:rPr>
          <w:rFonts w:ascii="Courier New" w:eastAsia="Courier New" w:hAnsi="Courier New" w:cs="Courier New"/>
          <w:sz w:val="19"/>
        </w:rPr>
        <w:t xml:space="preserve"> */</w:t>
      </w:r>
      <w:r>
        <w:rPr>
          <w:rFonts w:ascii="Courier New" w:eastAsia="Courier New" w:hAnsi="Courier New" w:cs="Courier New"/>
          <w:sz w:val="19"/>
        </w:rPr>
        <w:t xml:space="preserve"> </w:t>
      </w:r>
      <w:r w:rsidRPr="00A62BA6">
        <w:rPr>
          <w:rFonts w:hint="eastAsia"/>
        </w:rPr>
        <w:t>之间</w:t>
      </w:r>
      <w:r w:rsidRPr="00A62BA6">
        <w:t>的字符被忽略，包括行终止符。</w:t>
      </w:r>
    </w:p>
    <w:p w:rsidR="00724C2B" w:rsidRPr="00944077" w:rsidRDefault="00724C2B" w:rsidP="00724C2B">
      <w:pPr>
        <w:ind w:firstLine="480"/>
      </w:pPr>
      <w:r>
        <w:t>Modelica</w:t>
      </w:r>
      <w:r>
        <w:rPr>
          <w:rFonts w:hint="eastAsia"/>
        </w:rPr>
        <w:t>注释不能嵌套，</w:t>
      </w:r>
      <w:r>
        <w:t>也就是说，</w:t>
      </w:r>
      <w:r>
        <w:rPr>
          <w:rFonts w:ascii="Courier New" w:eastAsia="Courier New" w:hAnsi="Courier New" w:cs="Courier New"/>
          <w:sz w:val="19"/>
        </w:rPr>
        <w:t>/* */</w:t>
      </w:r>
      <w:r w:rsidRPr="00944077">
        <w:rPr>
          <w:rFonts w:hint="eastAsia"/>
        </w:rPr>
        <w:t>不能</w:t>
      </w:r>
      <w:r w:rsidRPr="00944077">
        <w:t>嵌入到</w:t>
      </w:r>
      <w:r>
        <w:rPr>
          <w:rFonts w:ascii="Courier New" w:eastAsia="Courier New" w:hAnsi="Courier New" w:cs="Courier New"/>
          <w:sz w:val="19"/>
        </w:rPr>
        <w:t>/* */</w:t>
      </w:r>
      <w:r w:rsidRPr="00944077">
        <w:rPr>
          <w:rFonts w:hint="eastAsia"/>
        </w:rPr>
        <w:t>之中</w:t>
      </w:r>
      <w:r>
        <w:rPr>
          <w:rFonts w:ascii="Courier New" w:hAnsi="Courier New" w:cs="Courier New" w:hint="eastAsia"/>
          <w:sz w:val="19"/>
        </w:rPr>
        <w:t>。</w:t>
      </w:r>
      <w:r w:rsidRPr="00944077">
        <w:t>以下注释</w:t>
      </w:r>
      <w:r w:rsidRPr="00944077">
        <w:rPr>
          <w:rFonts w:hint="eastAsia"/>
        </w:rPr>
        <w:t>是</w:t>
      </w:r>
      <w:r w:rsidRPr="00944077">
        <w:rPr>
          <w:i/>
        </w:rPr>
        <w:t>非法的</w:t>
      </w:r>
      <w:r w:rsidRPr="00944077">
        <w:t>：</w:t>
      </w:r>
    </w:p>
    <w:p w:rsidR="00724C2B" w:rsidRPr="00ED558D" w:rsidRDefault="00724C2B" w:rsidP="00895191">
      <w:pPr>
        <w:pStyle w:val="a9"/>
      </w:pPr>
      <w:r w:rsidRPr="00ED558D">
        <w:t xml:space="preserve">/* </w:t>
      </w:r>
      <w:r w:rsidR="00895191">
        <w:rPr>
          <w:rFonts w:hint="eastAsia"/>
        </w:rPr>
        <w:t>添加注释</w:t>
      </w:r>
      <w:r w:rsidRPr="00ED558D">
        <w:t xml:space="preserve"> – </w:t>
      </w:r>
      <w:r w:rsidRPr="00ED558D">
        <w:rPr>
          <w:rFonts w:hint="eastAsia"/>
        </w:rPr>
        <w:t>错误</w:t>
      </w:r>
      <w:r w:rsidRPr="00ED558D">
        <w:t>的注释</w:t>
      </w:r>
      <w:r w:rsidR="00C97A2C">
        <w:t>，</w:t>
      </w:r>
      <w:r w:rsidRPr="00ED558D">
        <w:t xml:space="preserve"> </w:t>
      </w:r>
      <w:r w:rsidRPr="00ED558D">
        <w:rPr>
          <w:rFonts w:hint="eastAsia"/>
        </w:rPr>
        <w:t>嵌套</w:t>
      </w:r>
      <w:r w:rsidRPr="00ED558D">
        <w:t>注释</w:t>
      </w:r>
      <w:r w:rsidRPr="00ED558D">
        <w:rPr>
          <w:rFonts w:hint="eastAsia"/>
        </w:rPr>
        <w:t>是非法</w:t>
      </w:r>
      <w:r w:rsidRPr="00ED558D">
        <w:t>的</w:t>
      </w:r>
      <w:r w:rsidRPr="00ED558D">
        <w:rPr>
          <w:rFonts w:hint="eastAsia"/>
        </w:rPr>
        <w:t>！</w:t>
      </w:r>
    </w:p>
    <w:p w:rsidR="00724C2B" w:rsidRPr="00ED558D" w:rsidRDefault="00724C2B" w:rsidP="00724C2B">
      <w:pPr>
        <w:pStyle w:val="a9"/>
        <w:ind w:leftChars="200" w:left="480"/>
      </w:pPr>
      <w:r w:rsidRPr="00ED558D">
        <w:t xml:space="preserve">/* </w:t>
      </w:r>
      <w:r w:rsidRPr="00ED558D">
        <w:rPr>
          <w:rFonts w:hint="eastAsia"/>
        </w:rPr>
        <w:t>这是</w:t>
      </w:r>
      <w:r w:rsidRPr="00ED558D">
        <w:t>一个有趣的模型</w:t>
      </w:r>
      <w:r w:rsidRPr="00ED558D">
        <w:t xml:space="preserve"> */</w:t>
      </w:r>
    </w:p>
    <w:p w:rsidR="00724C2B" w:rsidRPr="00ED558D" w:rsidRDefault="00724C2B" w:rsidP="00724C2B">
      <w:pPr>
        <w:pStyle w:val="a9"/>
        <w:ind w:leftChars="200" w:left="480"/>
      </w:pPr>
      <w:r w:rsidRPr="00ED558D">
        <w:t xml:space="preserve">model interesting </w:t>
      </w:r>
    </w:p>
    <w:p w:rsidR="00724C2B" w:rsidRPr="00ED558D" w:rsidRDefault="00724C2B" w:rsidP="00724C2B">
      <w:pPr>
        <w:pStyle w:val="a9"/>
        <w:ind w:leftChars="200" w:left="480"/>
      </w:pPr>
      <w:r w:rsidRPr="00ED558D">
        <w:t xml:space="preserve">  ...   </w:t>
      </w:r>
    </w:p>
    <w:p w:rsidR="00895191" w:rsidRDefault="00724C2B" w:rsidP="00724C2B">
      <w:pPr>
        <w:pStyle w:val="a9"/>
        <w:ind w:leftChars="200" w:left="480"/>
      </w:pPr>
      <w:r w:rsidRPr="00ED558D">
        <w:t xml:space="preserve">end interesting; </w:t>
      </w:r>
    </w:p>
    <w:p w:rsidR="00724C2B" w:rsidRPr="00ED558D" w:rsidRDefault="00724C2B" w:rsidP="00895191">
      <w:pPr>
        <w:pStyle w:val="a9"/>
      </w:pPr>
      <w:r w:rsidRPr="00ED558D">
        <w:t>*/</w:t>
      </w:r>
    </w:p>
    <w:p w:rsidR="00724C2B" w:rsidRDefault="00724C2B" w:rsidP="00724C2B">
      <w:pPr>
        <w:ind w:firstLine="480"/>
      </w:pPr>
    </w:p>
    <w:p w:rsidR="00724C2B" w:rsidRDefault="00724C2B" w:rsidP="00512148">
      <w:pPr>
        <w:ind w:firstLineChars="250" w:firstLine="600"/>
      </w:pPr>
      <w:r>
        <w:rPr>
          <w:rFonts w:hint="eastAsia"/>
        </w:rPr>
        <w:t>还有一种“</w:t>
      </w:r>
      <w:r>
        <w:t>文档</w:t>
      </w:r>
      <w:r>
        <w:rPr>
          <w:rFonts w:hint="eastAsia"/>
        </w:rPr>
        <w:t>注释”</w:t>
      </w:r>
      <w:r w:rsidR="000279F7">
        <w:rPr>
          <w:rFonts w:hint="eastAsia"/>
        </w:rPr>
        <w:t>，</w:t>
      </w:r>
      <w:r>
        <w:t>实际上是一个</w:t>
      </w:r>
      <w:r w:rsidRPr="00A90BE5">
        <w:rPr>
          <w:i/>
        </w:rPr>
        <w:t>文档</w:t>
      </w:r>
      <w:r>
        <w:rPr>
          <w:rFonts w:hint="eastAsia"/>
          <w:i/>
        </w:rPr>
        <w:t>编制</w:t>
      </w:r>
      <w:r w:rsidRPr="00A90BE5">
        <w:rPr>
          <w:i/>
        </w:rPr>
        <w:t>字符串</w:t>
      </w:r>
      <w:r w:rsidRPr="00A90BE5">
        <w:rPr>
          <w:rFonts w:hint="eastAsia"/>
        </w:rPr>
        <w:t>，</w:t>
      </w:r>
      <w:r w:rsidRPr="00A90BE5">
        <w:t>它</w:t>
      </w:r>
      <w:r>
        <w:rPr>
          <w:rFonts w:hint="eastAsia"/>
        </w:rPr>
        <w:t>是</w:t>
      </w:r>
      <w:r w:rsidRPr="00A90BE5">
        <w:rPr>
          <w:rFonts w:hint="eastAsia"/>
        </w:rPr>
        <w:t>Modelica</w:t>
      </w:r>
      <w:r w:rsidRPr="00A90BE5">
        <w:t>语言</w:t>
      </w:r>
      <w:r>
        <w:rPr>
          <w:rFonts w:hint="eastAsia"/>
        </w:rPr>
        <w:t>的</w:t>
      </w:r>
      <w:r>
        <w:t>一个部分，因此</w:t>
      </w:r>
      <w:r>
        <w:rPr>
          <w:rFonts w:hint="eastAsia"/>
        </w:rPr>
        <w:t>不会</w:t>
      </w:r>
      <w:r>
        <w:t>被</w:t>
      </w:r>
      <w:r>
        <w:t>Modelica</w:t>
      </w:r>
      <w:r>
        <w:t>编译器忽略掉。</w:t>
      </w:r>
      <w:r w:rsidR="00241B3D">
        <w:rPr>
          <w:rFonts w:hint="eastAsia"/>
        </w:rPr>
        <w:t>这种</w:t>
      </w:r>
      <w:r>
        <w:rPr>
          <w:rFonts w:hint="eastAsia"/>
        </w:rPr>
        <w:t>“注释”可以</w:t>
      </w:r>
      <w:r w:rsidR="007B063B">
        <w:t>出现在声明、方程或者语句的后面，或者类定义</w:t>
      </w:r>
      <w:r w:rsidR="00DB7162">
        <w:rPr>
          <w:rFonts w:hint="eastAsia"/>
        </w:rPr>
        <w:t>开始</w:t>
      </w:r>
      <w:r w:rsidR="00DB7162">
        <w:t>的地方</w:t>
      </w:r>
      <w:r>
        <w:t>。例如</w:t>
      </w:r>
      <w:r w:rsidR="000279F7">
        <w:rPr>
          <w:rFonts w:hint="eastAsia"/>
        </w:rPr>
        <w:t>：</w:t>
      </w:r>
    </w:p>
    <w:p w:rsidR="00724C2B" w:rsidRPr="00724C2B" w:rsidRDefault="00724C2B" w:rsidP="00FE5F47">
      <w:pPr>
        <w:pStyle w:val="a9"/>
      </w:pPr>
      <w:r w:rsidRPr="00724C2B">
        <w:t xml:space="preserve">model </w:t>
      </w:r>
      <w:proofErr w:type="spellStart"/>
      <w:proofErr w:type="gramStart"/>
      <w:r w:rsidRPr="00724C2B">
        <w:t>TempResistor</w:t>
      </w:r>
      <w:proofErr w:type="spellEnd"/>
      <w:r w:rsidRPr="00724C2B">
        <w:t xml:space="preserve">  "</w:t>
      </w:r>
      <w:proofErr w:type="gramEnd"/>
      <w:r w:rsidRPr="00724C2B">
        <w:t xml:space="preserve">Temperature dependent resistor" </w:t>
      </w:r>
    </w:p>
    <w:p w:rsidR="00724C2B" w:rsidRPr="00724C2B" w:rsidRDefault="00724C2B" w:rsidP="00FE5F47">
      <w:pPr>
        <w:pStyle w:val="a9"/>
      </w:pPr>
      <w:r w:rsidRPr="00724C2B">
        <w:t xml:space="preserve">  ... </w:t>
      </w:r>
    </w:p>
    <w:p w:rsidR="00724C2B" w:rsidRPr="00724C2B" w:rsidRDefault="00724C2B" w:rsidP="00FE5F47">
      <w:pPr>
        <w:pStyle w:val="a9"/>
      </w:pPr>
      <w:r w:rsidRPr="00724C2B">
        <w:t xml:space="preserve">  parameter Real </w:t>
      </w:r>
      <w:proofErr w:type="gramStart"/>
      <w:r w:rsidRPr="00724C2B">
        <w:t>R  "</w:t>
      </w:r>
      <w:proofErr w:type="gramEnd"/>
      <w:r w:rsidRPr="00724C2B">
        <w:t xml:space="preserve">Resistance for reference temp."; </w:t>
      </w:r>
    </w:p>
    <w:p w:rsidR="00724C2B" w:rsidRPr="00724C2B" w:rsidRDefault="00724C2B" w:rsidP="00FE5F47">
      <w:pPr>
        <w:pStyle w:val="a9"/>
      </w:pPr>
      <w:r w:rsidRPr="00724C2B">
        <w:t xml:space="preserve">  ... </w:t>
      </w:r>
    </w:p>
    <w:p w:rsidR="00724C2B" w:rsidRDefault="00724C2B" w:rsidP="00FE5F47">
      <w:pPr>
        <w:pStyle w:val="a9"/>
      </w:pPr>
      <w:r w:rsidRPr="00724C2B">
        <w:t xml:space="preserve">end </w:t>
      </w:r>
      <w:proofErr w:type="spellStart"/>
      <w:r w:rsidRPr="00724C2B">
        <w:t>TempResistor</w:t>
      </w:r>
      <w:proofErr w:type="spellEnd"/>
      <w:r w:rsidRPr="00724C2B">
        <w:t>;</w:t>
      </w:r>
    </w:p>
    <w:p w:rsidR="00724C2B" w:rsidRPr="00724C2B" w:rsidRDefault="00724C2B" w:rsidP="00724C2B">
      <w:pPr>
        <w:pStyle w:val="2"/>
      </w:pPr>
      <w:r w:rsidRPr="00724C2B">
        <w:lastRenderedPageBreak/>
        <w:t xml:space="preserve">2.3 </w:t>
      </w:r>
      <w:r w:rsidRPr="00724C2B">
        <w:rPr>
          <w:rFonts w:hint="eastAsia"/>
        </w:rPr>
        <w:t>标识符</w:t>
      </w:r>
      <w:r w:rsidRPr="00724C2B">
        <w:t>，</w:t>
      </w:r>
      <w:r w:rsidRPr="00724C2B">
        <w:rPr>
          <w:rFonts w:hint="eastAsia"/>
        </w:rPr>
        <w:t>名称</w:t>
      </w:r>
      <w:r w:rsidRPr="00724C2B">
        <w:t>和关键字</w:t>
      </w:r>
    </w:p>
    <w:p w:rsidR="00724C2B" w:rsidRPr="00724C2B" w:rsidRDefault="00724C2B" w:rsidP="00B5076B">
      <w:pPr>
        <w:ind w:firstLineChars="0" w:firstLine="420"/>
      </w:pPr>
      <w:r w:rsidRPr="00724C2B">
        <w:rPr>
          <w:rFonts w:hint="eastAsia"/>
          <w:i/>
        </w:rPr>
        <w:t>标识符</w:t>
      </w:r>
      <w:r w:rsidRPr="00724C2B">
        <w:t>是</w:t>
      </w:r>
      <w:r w:rsidR="00C8590D">
        <w:rPr>
          <w:rFonts w:hint="eastAsia"/>
        </w:rPr>
        <w:t>一连串</w:t>
      </w:r>
      <w:r w:rsidR="00C8590D">
        <w:t>的</w:t>
      </w:r>
      <w:r w:rsidRPr="00724C2B">
        <w:t>字母</w:t>
      </w:r>
      <w:r w:rsidRPr="00724C2B">
        <w:rPr>
          <w:rFonts w:hint="eastAsia"/>
        </w:rPr>
        <w:t>、</w:t>
      </w:r>
      <w:r w:rsidRPr="00724C2B">
        <w:t>数字和其他字符如下划线，用于</w:t>
      </w:r>
      <w:r w:rsidR="003D0C2D">
        <w:rPr>
          <w:rFonts w:hint="eastAsia"/>
        </w:rPr>
        <w:t>命名</w:t>
      </w:r>
      <w:r w:rsidRPr="00724C2B">
        <w:t>Modelica</w:t>
      </w:r>
      <w:r w:rsidRPr="00724C2B">
        <w:t>语言</w:t>
      </w:r>
      <w:r w:rsidR="002C3503">
        <w:rPr>
          <w:rFonts w:hint="eastAsia"/>
        </w:rPr>
        <w:t>中的</w:t>
      </w:r>
      <w:r w:rsidRPr="00724C2B">
        <w:rPr>
          <w:rFonts w:hint="eastAsia"/>
        </w:rPr>
        <w:t>各种</w:t>
      </w:r>
      <w:r w:rsidR="00675A02">
        <w:rPr>
          <w:rFonts w:hint="eastAsia"/>
        </w:rPr>
        <w:t>项目</w:t>
      </w:r>
      <w:r w:rsidRPr="00724C2B">
        <w:t>。</w:t>
      </w:r>
      <w:r w:rsidR="00074D06">
        <w:rPr>
          <w:rFonts w:hint="eastAsia"/>
        </w:rPr>
        <w:t>一些</w:t>
      </w:r>
      <w:r w:rsidR="00725288">
        <w:rPr>
          <w:rFonts w:hint="eastAsia"/>
        </w:rPr>
        <w:t>特定</w:t>
      </w:r>
      <w:r w:rsidR="00725288">
        <w:t>的</w:t>
      </w:r>
      <w:r w:rsidR="00202E76" w:rsidRPr="00724C2B">
        <w:rPr>
          <w:rFonts w:hint="eastAsia"/>
        </w:rPr>
        <w:t>字母</w:t>
      </w:r>
      <w:r w:rsidR="00202E76" w:rsidRPr="00724C2B">
        <w:t>组合</w:t>
      </w:r>
      <w:r w:rsidR="003E334B">
        <w:rPr>
          <w:rFonts w:hint="eastAsia"/>
        </w:rPr>
        <w:t>是</w:t>
      </w:r>
      <w:r w:rsidRPr="00724C2B">
        <w:rPr>
          <w:i/>
        </w:rPr>
        <w:t>关键字</w:t>
      </w:r>
      <w:r w:rsidRPr="00724C2B">
        <w:t>，</w:t>
      </w:r>
      <w:r w:rsidR="003E334B">
        <w:rPr>
          <w:rFonts w:hint="eastAsia"/>
        </w:rPr>
        <w:t>表示是</w:t>
      </w:r>
      <w:r w:rsidR="003E334B">
        <w:t>Modelica</w:t>
      </w:r>
      <w:r w:rsidR="00202E76">
        <w:t>语法中的保留字</w:t>
      </w:r>
      <w:r w:rsidR="00202E76">
        <w:rPr>
          <w:rFonts w:hint="eastAsia"/>
        </w:rPr>
        <w:t>且</w:t>
      </w:r>
      <w:r w:rsidRPr="00724C2B">
        <w:t>不能用于标识符中。</w:t>
      </w:r>
    </w:p>
    <w:p w:rsidR="00724C2B" w:rsidRPr="00DE0816" w:rsidRDefault="00724C2B" w:rsidP="00DE0816">
      <w:pPr>
        <w:pStyle w:val="3"/>
      </w:pPr>
      <w:r w:rsidRPr="00DE0816">
        <w:rPr>
          <w:rFonts w:hint="eastAsia"/>
        </w:rPr>
        <w:t>2</w:t>
      </w:r>
      <w:r w:rsidRPr="00DE0816">
        <w:t xml:space="preserve">.3.1 </w:t>
      </w:r>
      <w:r w:rsidRPr="00DE0816">
        <w:rPr>
          <w:rFonts w:hint="eastAsia"/>
        </w:rPr>
        <w:t>标识符</w:t>
      </w:r>
    </w:p>
    <w:p w:rsidR="00724C2B" w:rsidRDefault="00724C2B" w:rsidP="00724C2B">
      <w:pPr>
        <w:ind w:firstLine="480"/>
      </w:pPr>
      <w:r>
        <w:t>Modelica</w:t>
      </w:r>
      <w:r>
        <w:rPr>
          <w:rFonts w:hint="eastAsia"/>
        </w:rPr>
        <w:t>标识符</w:t>
      </w:r>
      <w:r>
        <w:t>用于命名类、变量、常量和其他</w:t>
      </w:r>
      <w:r>
        <w:rPr>
          <w:rFonts w:hint="eastAsia"/>
        </w:rPr>
        <w:t>的</w:t>
      </w:r>
      <w:r>
        <w:t>项。有两种形式的标识符，第一种</w:t>
      </w:r>
      <w:r>
        <w:rPr>
          <w:rFonts w:hint="eastAsia"/>
        </w:rPr>
        <w:t>形式</w:t>
      </w:r>
      <w:r>
        <w:t>始终以</w:t>
      </w:r>
      <w:r w:rsidR="00D045B6">
        <w:rPr>
          <w:rFonts w:hint="eastAsia"/>
        </w:rPr>
        <w:t>字母</w:t>
      </w:r>
      <w:r w:rsidR="007C3F94">
        <w:t>或者</w:t>
      </w:r>
      <w:r>
        <w:t>下划线</w:t>
      </w:r>
      <w:r>
        <w:rPr>
          <w:rFonts w:hint="eastAsia"/>
        </w:rPr>
        <w:t>（“</w:t>
      </w:r>
      <w:r>
        <w:rPr>
          <w:rFonts w:hint="eastAsia"/>
        </w:rPr>
        <w:t>_</w:t>
      </w:r>
      <w:r>
        <w:rPr>
          <w:rFonts w:hint="eastAsia"/>
        </w:rPr>
        <w:t>”）开头，</w:t>
      </w:r>
      <w:r>
        <w:t>后面</w:t>
      </w:r>
      <w:r>
        <w:rPr>
          <w:rFonts w:hint="eastAsia"/>
        </w:rPr>
        <w:t>跟</w:t>
      </w:r>
      <w:r>
        <w:t>任意数量的字母</w:t>
      </w:r>
      <w:r>
        <w:rPr>
          <w:rFonts w:hint="eastAsia"/>
        </w:rPr>
        <w:t>、</w:t>
      </w:r>
      <w:r>
        <w:t>数字或者下划线。大小写</w:t>
      </w:r>
      <w:r>
        <w:rPr>
          <w:rFonts w:hint="eastAsia"/>
        </w:rPr>
        <w:t>很重要</w:t>
      </w:r>
      <w:r>
        <w:t>，也就是说</w:t>
      </w:r>
      <w:r>
        <w:rPr>
          <w:rFonts w:hint="eastAsia"/>
        </w:rPr>
        <w:t>，</w:t>
      </w:r>
      <w:r>
        <w:t>名称为</w:t>
      </w:r>
      <w:r>
        <w:rPr>
          <w:rFonts w:hint="eastAsia"/>
        </w:rPr>
        <w:t>Inductor</w:t>
      </w:r>
      <w:r>
        <w:rPr>
          <w:rFonts w:hint="eastAsia"/>
        </w:rPr>
        <w:t>和</w:t>
      </w:r>
      <w:r>
        <w:rPr>
          <w:rFonts w:hint="eastAsia"/>
        </w:rPr>
        <w:t>inductor</w:t>
      </w:r>
      <w:r>
        <w:rPr>
          <w:rFonts w:hint="eastAsia"/>
        </w:rPr>
        <w:t>是不同</w:t>
      </w:r>
      <w:r>
        <w:t>的</w:t>
      </w:r>
      <w:r>
        <w:rPr>
          <w:rFonts w:hint="eastAsia"/>
        </w:rPr>
        <w:t>项</w:t>
      </w:r>
      <w:r>
        <w:t>。</w:t>
      </w:r>
      <w:r>
        <w:rPr>
          <w:rFonts w:hint="eastAsia"/>
        </w:rPr>
        <w:t>第二种</w:t>
      </w:r>
      <w:r>
        <w:t>形式（</w:t>
      </w:r>
      <w:r w:rsidRPr="00CC37D1">
        <w:t>Q-IDENT</w:t>
      </w:r>
      <w:r>
        <w:t>）</w:t>
      </w:r>
      <w:r>
        <w:rPr>
          <w:rFonts w:hint="eastAsia"/>
        </w:rPr>
        <w:t>以</w:t>
      </w:r>
      <w:r>
        <w:t>单引号开头，后面跟</w:t>
      </w:r>
      <w:r>
        <w:rPr>
          <w:rFonts w:hint="eastAsia"/>
        </w:rPr>
        <w:t>一连串</w:t>
      </w:r>
      <w:r>
        <w:t>可</w:t>
      </w:r>
      <w:r>
        <w:rPr>
          <w:rFonts w:hint="eastAsia"/>
        </w:rPr>
        <w:t>打印的</w:t>
      </w:r>
      <w:r>
        <w:t>ASCII</w:t>
      </w:r>
      <w:r>
        <w:t>字母，</w:t>
      </w:r>
      <w:r w:rsidR="00E261D0">
        <w:rPr>
          <w:rFonts w:hint="eastAsia"/>
        </w:rPr>
        <w:t>其中</w:t>
      </w:r>
      <w:r>
        <w:rPr>
          <w:rFonts w:hint="eastAsia"/>
        </w:rPr>
        <w:t>单引号</w:t>
      </w:r>
      <w:r w:rsidR="00B1154D">
        <w:rPr>
          <w:rFonts w:hint="eastAsia"/>
        </w:rPr>
        <w:t>前面</w:t>
      </w:r>
      <w:r>
        <w:t>必须</w:t>
      </w:r>
      <w:r w:rsidR="00021EBD">
        <w:rPr>
          <w:rFonts w:hint="eastAsia"/>
        </w:rPr>
        <w:t>是</w:t>
      </w:r>
      <w:r>
        <w:rPr>
          <w:rFonts w:hint="eastAsia"/>
        </w:rPr>
        <w:t>反斜杠，</w:t>
      </w:r>
      <w:r>
        <w:t>并且以一个单引号结束</w:t>
      </w:r>
      <w:r>
        <w:rPr>
          <w:rFonts w:hint="eastAsia"/>
        </w:rPr>
        <w:t>，</w:t>
      </w:r>
      <w:r>
        <w:t>例如</w:t>
      </w:r>
      <w:r w:rsidRPr="0029524A">
        <w:t>'12H'</w:t>
      </w:r>
      <w:r>
        <w:rPr>
          <w:rFonts w:hint="eastAsia"/>
        </w:rPr>
        <w:t>，</w:t>
      </w:r>
      <w:r w:rsidRPr="0029524A">
        <w:t>'13\'H'</w:t>
      </w:r>
      <w:r w:rsidR="00C97A2C">
        <w:t>，</w:t>
      </w:r>
      <w:r w:rsidRPr="0029524A">
        <w:t xml:space="preserve"> '+foo'</w:t>
      </w:r>
      <w:r>
        <w:rPr>
          <w:rFonts w:hint="eastAsia"/>
        </w:rPr>
        <w:t>。</w:t>
      </w:r>
      <w:r w:rsidR="00021EBD">
        <w:t>标识符</w:t>
      </w:r>
      <w:r w:rsidR="00021EBD">
        <w:rPr>
          <w:rFonts w:hint="eastAsia"/>
        </w:rPr>
        <w:t>中</w:t>
      </w:r>
      <w:r w:rsidR="00D36A01">
        <w:rPr>
          <w:rFonts w:hint="eastAsia"/>
        </w:rPr>
        <w:t>带</w:t>
      </w:r>
      <w:r w:rsidR="00D36A01">
        <w:t>引号的</w:t>
      </w:r>
      <w:proofErr w:type="gramStart"/>
      <w:r w:rsidR="00D36A01">
        <w:rPr>
          <w:rFonts w:hint="eastAsia"/>
        </w:rPr>
        <w:t>的</w:t>
      </w:r>
      <w:proofErr w:type="gramEnd"/>
      <w:r w:rsidR="00282C35">
        <w:t>控制字符必须使用</w:t>
      </w:r>
      <w:r w:rsidR="00282C35">
        <w:rPr>
          <w:rFonts w:hint="eastAsia"/>
        </w:rPr>
        <w:t>字符</w:t>
      </w:r>
      <w:r>
        <w:t>转义。</w:t>
      </w:r>
      <w:r w:rsidR="00D04CB7">
        <w:rPr>
          <w:rFonts w:hint="eastAsia"/>
        </w:rPr>
        <w:t>下面</w:t>
      </w:r>
      <w:r w:rsidR="0028597D">
        <w:rPr>
          <w:rFonts w:hint="eastAsia"/>
        </w:rPr>
        <w:t>是</w:t>
      </w:r>
      <w:r w:rsidR="00E241F3">
        <w:t>类</w:t>
      </w:r>
      <w:r>
        <w:rPr>
          <w:rFonts w:hint="eastAsia"/>
        </w:rPr>
        <w:t>BNF</w:t>
      </w:r>
      <w:r w:rsidR="0028597D">
        <w:rPr>
          <w:rFonts w:hint="eastAsia"/>
        </w:rPr>
        <w:t>的</w:t>
      </w:r>
      <w:r w:rsidR="0028597D">
        <w:t>Modelica</w:t>
      </w:r>
      <w:r w:rsidR="0028597D">
        <w:t>标识符</w:t>
      </w:r>
      <w:r>
        <w:rPr>
          <w:rFonts w:hint="eastAsia"/>
        </w:rPr>
        <w:t>定义</w:t>
      </w:r>
      <w:r w:rsidR="00245FA5">
        <w:rPr>
          <w:rFonts w:hint="eastAsia"/>
        </w:rPr>
        <w:t>规则</w:t>
      </w:r>
      <w:r w:rsidR="00A558D0">
        <w:t>，其中</w:t>
      </w:r>
      <w:r w:rsidR="00A558D0">
        <w:rPr>
          <w:rFonts w:hint="eastAsia"/>
        </w:rPr>
        <w:t>花</w:t>
      </w:r>
      <w:r>
        <w:t>括号</w:t>
      </w:r>
      <w:r>
        <w:rPr>
          <w:rFonts w:hint="eastAsia"/>
        </w:rPr>
        <w:t>（“</w:t>
      </w:r>
      <w:r w:rsidRPr="00D758DC">
        <w:rPr>
          <w:rFonts w:hint="eastAsia"/>
        </w:rPr>
        <w:t>{}</w:t>
      </w:r>
      <w:r>
        <w:rPr>
          <w:rFonts w:hint="eastAsia"/>
        </w:rPr>
        <w:t>”</w:t>
      </w:r>
      <w:r>
        <w:t>）</w:t>
      </w:r>
      <w:r>
        <w:rPr>
          <w:rFonts w:hint="eastAsia"/>
        </w:rPr>
        <w:t>表明</w:t>
      </w:r>
      <w:r>
        <w:t>重复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t>或者多次，</w:t>
      </w:r>
      <w:r>
        <w:rPr>
          <w:rFonts w:hint="eastAsia"/>
        </w:rPr>
        <w:t>竖线（“</w:t>
      </w:r>
      <w:r>
        <w:rPr>
          <w:rFonts w:hint="eastAsia"/>
        </w:rPr>
        <w:t>|</w:t>
      </w:r>
      <w:r>
        <w:rPr>
          <w:rFonts w:hint="eastAsia"/>
        </w:rPr>
        <w:t>”</w:t>
      </w:r>
      <w:r>
        <w:t>）</w:t>
      </w:r>
      <w:r>
        <w:rPr>
          <w:rFonts w:hint="eastAsia"/>
        </w:rPr>
        <w:t>表明</w:t>
      </w:r>
      <w:r w:rsidR="00A558D0">
        <w:rPr>
          <w:rFonts w:hint="eastAsia"/>
        </w:rPr>
        <w:t>可替代</w:t>
      </w:r>
      <w:r w:rsidR="00A558D0">
        <w:t>项</w:t>
      </w:r>
      <w:r>
        <w:rPr>
          <w:rFonts w:hint="eastAsia"/>
        </w:rPr>
        <w:t>。</w:t>
      </w:r>
      <w:r w:rsidR="005D58AD">
        <w:rPr>
          <w:rFonts w:hint="eastAsia"/>
        </w:rPr>
        <w:t>在</w:t>
      </w:r>
      <w:r w:rsidR="005D58AD">
        <w:t>附录</w:t>
      </w:r>
      <w:r w:rsidR="005D58AD">
        <w:t>B</w:t>
      </w:r>
      <w:r w:rsidR="005D58AD">
        <w:t>中</w:t>
      </w:r>
      <w:r w:rsidR="005D58AD">
        <w:rPr>
          <w:rFonts w:hint="eastAsia"/>
        </w:rPr>
        <w:t>有</w:t>
      </w:r>
      <w:r>
        <w:t>完整</w:t>
      </w:r>
      <w:r>
        <w:rPr>
          <w:rFonts w:hint="eastAsia"/>
        </w:rPr>
        <w:t>的</w:t>
      </w:r>
      <w:r>
        <w:rPr>
          <w:rFonts w:hint="eastAsia"/>
        </w:rPr>
        <w:t>Modelica</w:t>
      </w:r>
      <w:r>
        <w:t>语法</w:t>
      </w:r>
      <w:r>
        <w:rPr>
          <w:rFonts w:hint="eastAsia"/>
        </w:rPr>
        <w:t>和</w:t>
      </w:r>
      <w:r w:rsidR="001B1DC3">
        <w:t>词法单元</w:t>
      </w:r>
      <w:r w:rsidR="00493D46">
        <w:rPr>
          <w:rFonts w:hint="eastAsia"/>
        </w:rPr>
        <w:t>BNF</w:t>
      </w:r>
      <w:r w:rsidR="00493D46">
        <w:t>定义</w:t>
      </w:r>
      <w:r>
        <w:t>。</w:t>
      </w:r>
    </w:p>
    <w:p w:rsidR="00724C2B" w:rsidRPr="00D65985" w:rsidRDefault="00724C2B" w:rsidP="00D91B55">
      <w:pPr>
        <w:pStyle w:val="a9"/>
      </w:pPr>
      <w:r w:rsidRPr="00D65985">
        <w:t xml:space="preserve">IDENT = NONDIGIT </w:t>
      </w:r>
      <w:proofErr w:type="gramStart"/>
      <w:r w:rsidRPr="00D65985">
        <w:t>{ DIGIT</w:t>
      </w:r>
      <w:proofErr w:type="gramEnd"/>
      <w:r w:rsidRPr="00D65985">
        <w:t xml:space="preserve"> | NONDIGIT } | Q-IDENT</w:t>
      </w:r>
    </w:p>
    <w:p w:rsidR="00724C2B" w:rsidRPr="00D65985" w:rsidRDefault="00724C2B" w:rsidP="00D91B55">
      <w:pPr>
        <w:pStyle w:val="a9"/>
      </w:pPr>
      <w:r w:rsidRPr="00D65985">
        <w:t xml:space="preserve">Q-IDENT = "’" </w:t>
      </w:r>
      <w:proofErr w:type="gramStart"/>
      <w:r w:rsidRPr="00D65985">
        <w:t>{ Q</w:t>
      </w:r>
      <w:proofErr w:type="gramEnd"/>
      <w:r w:rsidRPr="00D65985">
        <w:t xml:space="preserve">-CHAR | S-ESCAPE } "’" </w:t>
      </w:r>
    </w:p>
    <w:p w:rsidR="00724C2B" w:rsidRPr="00D65985" w:rsidRDefault="00724C2B" w:rsidP="00D91B55">
      <w:pPr>
        <w:pStyle w:val="a9"/>
      </w:pPr>
      <w:r w:rsidRPr="00D65985">
        <w:t xml:space="preserve">NONDIGIT = "_" | letters "a" to "z" | letters "A" to "Z" </w:t>
      </w:r>
    </w:p>
    <w:p w:rsidR="00724C2B" w:rsidRPr="00D65985" w:rsidRDefault="00724C2B" w:rsidP="00D91B55">
      <w:pPr>
        <w:pStyle w:val="a9"/>
      </w:pPr>
      <w:r w:rsidRPr="00D65985">
        <w:t xml:space="preserve">DIGIT = 0 | 1 | 2 | 3 | 4 | 5 | 6 | 7 | 8 | 9 </w:t>
      </w:r>
    </w:p>
    <w:p w:rsidR="00724C2B" w:rsidRPr="00D65985" w:rsidRDefault="00724C2B" w:rsidP="00D91B55">
      <w:pPr>
        <w:pStyle w:val="a9"/>
      </w:pPr>
      <w:r w:rsidRPr="00D65985">
        <w:t>Q-CHAR = NONDIGIT | DIGIT | "!" | "#" | "$" | "%" | "&amp;" | "</w:t>
      </w:r>
      <w:r w:rsidR="00CC30E5">
        <w:t>(</w:t>
      </w:r>
      <w:r w:rsidRPr="00D65985">
        <w:t>" | "</w:t>
      </w:r>
      <w:r w:rsidR="00070A61">
        <w:t>)</w:t>
      </w:r>
      <w:r w:rsidRPr="00D65985">
        <w:t>" | "*" | "+" | "</w:t>
      </w:r>
      <w:r w:rsidR="00C97A2C">
        <w:t>，</w:t>
      </w:r>
      <w:r w:rsidRPr="00D65985">
        <w:t xml:space="preserve">" | </w:t>
      </w:r>
    </w:p>
    <w:p w:rsidR="00724C2B" w:rsidRPr="00D65985" w:rsidRDefault="00724C2B" w:rsidP="00D91B55">
      <w:pPr>
        <w:pStyle w:val="a9"/>
      </w:pPr>
      <w:r w:rsidRPr="00D65985">
        <w:t xml:space="preserve">"-" | "." | "/" | ":" | ";" | "&lt;" | "&gt;" | "=" | "?" | "@" | "[" | "]" | "^" | </w:t>
      </w:r>
    </w:p>
    <w:p w:rsidR="00724C2B" w:rsidRPr="00D65985" w:rsidRDefault="00724C2B" w:rsidP="00D91B55">
      <w:pPr>
        <w:pStyle w:val="a9"/>
      </w:pPr>
      <w:r w:rsidRPr="00D65985">
        <w:t xml:space="preserve">"{" | "}" | "|" | "~" | " "_ </w:t>
      </w:r>
    </w:p>
    <w:p w:rsidR="00724C2B" w:rsidRPr="00D65985" w:rsidRDefault="00724C2B" w:rsidP="00D91B55">
      <w:pPr>
        <w:pStyle w:val="a9"/>
      </w:pPr>
      <w:r w:rsidRPr="00D65985">
        <w:t xml:space="preserve">S-ESCAPE = "\’" | "\"" | "\?" | "\\" | </w:t>
      </w:r>
    </w:p>
    <w:p w:rsidR="00724C2B" w:rsidRDefault="00724C2B" w:rsidP="00D91B55">
      <w:pPr>
        <w:pStyle w:val="a9"/>
      </w:pPr>
      <w:r w:rsidRPr="00D65985">
        <w:t>"\a" | "\b" | "\f" | "\n" | "\r" | "\t" | "\v"</w:t>
      </w:r>
    </w:p>
    <w:p w:rsidR="00724C2B" w:rsidRPr="00DE0816" w:rsidRDefault="00D65985" w:rsidP="00DE0816">
      <w:pPr>
        <w:pStyle w:val="3"/>
      </w:pPr>
      <w:r w:rsidRPr="00DE0816">
        <w:rPr>
          <w:rFonts w:hint="eastAsia"/>
        </w:rPr>
        <w:t>2</w:t>
      </w:r>
      <w:r w:rsidRPr="00DE0816">
        <w:t xml:space="preserve">.3.2 </w:t>
      </w:r>
      <w:r w:rsidRPr="00DE0816">
        <w:rPr>
          <w:rFonts w:hint="eastAsia"/>
        </w:rPr>
        <w:t>名称</w:t>
      </w:r>
    </w:p>
    <w:p w:rsidR="00D65985" w:rsidRPr="00D65985" w:rsidRDefault="00D65985" w:rsidP="00D65985">
      <w:pPr>
        <w:ind w:firstLine="480"/>
      </w:pPr>
      <w:r w:rsidRPr="00D65985">
        <w:rPr>
          <w:rFonts w:hint="eastAsia"/>
        </w:rPr>
        <w:t>名称</w:t>
      </w:r>
      <w:r w:rsidRPr="00D65985">
        <w:t>是有</w:t>
      </w:r>
      <w:r w:rsidR="006207AC">
        <w:rPr>
          <w:rFonts w:hint="eastAsia"/>
        </w:rPr>
        <w:t>特定</w:t>
      </w:r>
      <w:r w:rsidRPr="00D65985">
        <w:t>解释和</w:t>
      </w:r>
      <w:r w:rsidRPr="00D65985">
        <w:rPr>
          <w:rFonts w:hint="eastAsia"/>
        </w:rPr>
        <w:t>含义</w:t>
      </w:r>
      <w:r w:rsidRPr="00D65985">
        <w:t>的标识符。</w:t>
      </w:r>
      <w:r w:rsidRPr="00D65985">
        <w:rPr>
          <w:rFonts w:hint="eastAsia"/>
        </w:rPr>
        <w:t>例如，</w:t>
      </w:r>
      <w:r w:rsidR="006207AC">
        <w:t>一个名称指</w:t>
      </w:r>
      <w:r w:rsidR="00274D26">
        <w:rPr>
          <w:rFonts w:hint="eastAsia"/>
        </w:rPr>
        <w:t>的</w:t>
      </w:r>
      <w:r w:rsidR="00274D26">
        <w:t>可能是</w:t>
      </w:r>
      <w:r w:rsidRPr="00D65985">
        <w:t>一个</w:t>
      </w:r>
      <w:r w:rsidR="00274D26" w:rsidRPr="00274D26">
        <w:rPr>
          <w:rFonts w:ascii="Courier New" w:hAnsi="Courier New" w:cs="Courier New"/>
        </w:rPr>
        <w:t>Integer</w:t>
      </w:r>
      <w:r w:rsidR="00274D26">
        <w:rPr>
          <w:rFonts w:hint="eastAsia"/>
        </w:rPr>
        <w:t>类型</w:t>
      </w:r>
      <w:r w:rsidRPr="00D65985">
        <w:t>变量</w:t>
      </w:r>
      <w:r w:rsidRPr="00D65985">
        <w:rPr>
          <w:rFonts w:hint="eastAsia"/>
        </w:rPr>
        <w:t>，</w:t>
      </w:r>
      <w:r w:rsidRPr="00D65985">
        <w:t>一个</w:t>
      </w:r>
      <w:r w:rsidR="00274D26" w:rsidRPr="00274D26">
        <w:rPr>
          <w:rFonts w:ascii="Courier New" w:hAnsi="Courier New" w:cs="Courier New" w:hint="eastAsia"/>
        </w:rPr>
        <w:t>Real</w:t>
      </w:r>
      <w:r w:rsidR="00274D26">
        <w:rPr>
          <w:rFonts w:hint="eastAsia"/>
        </w:rPr>
        <w:t>类型</w:t>
      </w:r>
      <w:r w:rsidRPr="00D65985">
        <w:t>变量，一个函数，一种</w:t>
      </w:r>
      <w:r w:rsidRPr="00D65985">
        <w:rPr>
          <w:rFonts w:hint="eastAsia"/>
        </w:rPr>
        <w:t>类型</w:t>
      </w:r>
      <w:r w:rsidRPr="00D65985">
        <w:t>等等。</w:t>
      </w:r>
      <w:r w:rsidRPr="00D65985">
        <w:rPr>
          <w:rFonts w:hint="eastAsia"/>
        </w:rPr>
        <w:t>在</w:t>
      </w:r>
      <w:r w:rsidRPr="00D65985">
        <w:t>代码的不同部分，</w:t>
      </w:r>
      <w:r w:rsidR="0090081D">
        <w:rPr>
          <w:rFonts w:hint="eastAsia"/>
        </w:rPr>
        <w:t>也就是</w:t>
      </w:r>
      <w:r w:rsidR="0090081D">
        <w:t>说不同的范围，</w:t>
      </w:r>
      <w:r w:rsidRPr="00D65985">
        <w:t>一个名称可能有不同的含义。</w:t>
      </w:r>
      <w:r w:rsidR="00C9769B">
        <w:rPr>
          <w:rFonts w:hint="eastAsia"/>
        </w:rPr>
        <w:t>标识符</w:t>
      </w:r>
      <w:r w:rsidR="00C9769B">
        <w:t>作为</w:t>
      </w:r>
      <w:r w:rsidR="00C9769B">
        <w:rPr>
          <w:rFonts w:hint="eastAsia"/>
        </w:rPr>
        <w:t>名称</w:t>
      </w:r>
      <w:r w:rsidR="00DE1EAE">
        <w:rPr>
          <w:rFonts w:hint="eastAsia"/>
        </w:rPr>
        <w:t>在第</w:t>
      </w:r>
      <w:r w:rsidR="00DE1EAE">
        <w:rPr>
          <w:rFonts w:hint="eastAsia"/>
        </w:rPr>
        <w:t>5</w:t>
      </w:r>
      <w:r w:rsidR="00DE1EAE">
        <w:rPr>
          <w:rFonts w:hint="eastAsia"/>
        </w:rPr>
        <w:t>章作</w:t>
      </w:r>
      <w:r w:rsidR="00C9769B">
        <w:t>更详细的解释</w:t>
      </w:r>
      <w:r w:rsidR="00DE1EAE">
        <w:rPr>
          <w:rFonts w:hint="eastAsia"/>
        </w:rPr>
        <w:t>。包</w:t>
      </w:r>
      <w:r w:rsidR="00DE1EAE">
        <w:t>名称</w:t>
      </w:r>
      <w:r w:rsidR="00DE1EAE">
        <w:rPr>
          <w:rFonts w:hint="eastAsia"/>
        </w:rPr>
        <w:t>的</w:t>
      </w:r>
      <w:r w:rsidR="00DE1EAE">
        <w:t>含义在第</w:t>
      </w:r>
      <w:r w:rsidR="00DE1EAE">
        <w:rPr>
          <w:rFonts w:hint="eastAsia"/>
        </w:rPr>
        <w:t>13</w:t>
      </w:r>
      <w:r w:rsidR="00DE1EAE">
        <w:rPr>
          <w:rFonts w:hint="eastAsia"/>
        </w:rPr>
        <w:t>章有</w:t>
      </w:r>
      <w:r w:rsidR="00DE1EAE">
        <w:t>更详细的介绍。</w:t>
      </w:r>
    </w:p>
    <w:p w:rsidR="00724C2B" w:rsidRPr="00DE0816" w:rsidRDefault="00D65985" w:rsidP="00DE0816">
      <w:pPr>
        <w:pStyle w:val="3"/>
      </w:pPr>
      <w:r w:rsidRPr="00DE0816">
        <w:rPr>
          <w:rFonts w:hint="eastAsia"/>
        </w:rPr>
        <w:t>2</w:t>
      </w:r>
      <w:r w:rsidRPr="00DE0816">
        <w:t>.3.3 Modelica</w:t>
      </w:r>
      <w:r w:rsidRPr="00DE0816">
        <w:t>关键字</w:t>
      </w:r>
    </w:p>
    <w:p w:rsidR="00D65985" w:rsidRDefault="00D65985" w:rsidP="00D65985">
      <w:pPr>
        <w:ind w:firstLine="480"/>
      </w:pPr>
      <w:r w:rsidRPr="00D65985">
        <w:rPr>
          <w:rFonts w:hint="eastAsia"/>
        </w:rPr>
        <w:t>除了附录</w:t>
      </w:r>
      <w:r w:rsidRPr="00D65985">
        <w:rPr>
          <w:rFonts w:hint="eastAsia"/>
        </w:rPr>
        <w:t>B</w:t>
      </w:r>
      <w:r w:rsidRPr="00D65985">
        <w:t>.1</w:t>
      </w:r>
      <w:r w:rsidR="001D0BE5">
        <w:rPr>
          <w:rFonts w:hint="eastAsia"/>
        </w:rPr>
        <w:t>列出的关键字之外，下表</w:t>
      </w:r>
      <w:r w:rsidR="001D0BE5">
        <w:t>中的</w:t>
      </w:r>
      <w:r w:rsidRPr="00D65985">
        <w:rPr>
          <w:rFonts w:hint="eastAsia"/>
        </w:rPr>
        <w:t>Modelica</w:t>
      </w:r>
      <w:r w:rsidRPr="00D65985">
        <w:rPr>
          <w:rFonts w:hint="eastAsia"/>
          <w:i/>
        </w:rPr>
        <w:t>关键字</w:t>
      </w:r>
      <w:r w:rsidR="001D0BE5">
        <w:rPr>
          <w:rFonts w:hint="eastAsia"/>
        </w:rPr>
        <w:t>是保留字</w:t>
      </w:r>
      <w:r w:rsidRPr="00D65985">
        <w:rPr>
          <w:rFonts w:hint="eastAsia"/>
        </w:rPr>
        <w:t>且不能用做标识符：</w:t>
      </w:r>
    </w:p>
    <w:tbl>
      <w:tblPr>
        <w:tblStyle w:val="TableGrid1"/>
        <w:tblW w:w="4433" w:type="pct"/>
        <w:jc w:val="center"/>
        <w:tblInd w:w="0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4"/>
        <w:gridCol w:w="1844"/>
        <w:gridCol w:w="1844"/>
      </w:tblGrid>
      <w:tr w:rsidR="00656699" w:rsidRPr="00656699" w:rsidTr="00656699">
        <w:trPr>
          <w:trHeight w:val="439"/>
          <w:jc w:val="center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algorithm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discrete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loop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Pure</w:t>
            </w:r>
          </w:p>
        </w:tc>
      </w:tr>
      <w:tr w:rsidR="00656699" w:rsidRPr="00656699" w:rsidTr="00656699">
        <w:trPr>
          <w:trHeight w:val="439"/>
          <w:jc w:val="center"/>
        </w:trPr>
        <w:tc>
          <w:tcPr>
            <w:tcW w:w="1000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And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Each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Final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model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Record</w:t>
            </w:r>
          </w:p>
        </w:tc>
      </w:tr>
      <w:tr w:rsidR="00656699" w:rsidRPr="00656699" w:rsidTr="00656699">
        <w:trPr>
          <w:trHeight w:val="440"/>
          <w:jc w:val="center"/>
        </w:trPr>
        <w:tc>
          <w:tcPr>
            <w:tcW w:w="1000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lastRenderedPageBreak/>
              <w:t>annotation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Else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Flow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not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699">
              <w:rPr>
                <w:rFonts w:ascii="Courier New" w:hAnsi="Courier New" w:cs="Courier New"/>
                <w:sz w:val="18"/>
                <w:szCs w:val="18"/>
              </w:rPr>
              <w:t>redeclare</w:t>
            </w:r>
            <w:proofErr w:type="spellEnd"/>
          </w:p>
        </w:tc>
      </w:tr>
      <w:tr w:rsidR="00656699" w:rsidRPr="00656699" w:rsidTr="00656699">
        <w:trPr>
          <w:trHeight w:val="439"/>
          <w:jc w:val="center"/>
        </w:trPr>
        <w:tc>
          <w:tcPr>
            <w:tcW w:w="1000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699">
              <w:rPr>
                <w:rFonts w:ascii="Courier New" w:hAnsi="Courier New" w:cs="Courier New"/>
                <w:sz w:val="18"/>
                <w:szCs w:val="18"/>
              </w:rPr>
              <w:t>Elseif</w:t>
            </w:r>
            <w:proofErr w:type="spellEnd"/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For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operator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replaceable</w:t>
            </w:r>
          </w:p>
        </w:tc>
      </w:tr>
      <w:tr w:rsidR="00656699" w:rsidRPr="00656699" w:rsidTr="00656699">
        <w:trPr>
          <w:trHeight w:val="440"/>
          <w:jc w:val="center"/>
        </w:trPr>
        <w:tc>
          <w:tcPr>
            <w:tcW w:w="1000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block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699">
              <w:rPr>
                <w:rFonts w:ascii="Courier New" w:hAnsi="Courier New" w:cs="Courier New"/>
                <w:sz w:val="18"/>
                <w:szCs w:val="18"/>
              </w:rPr>
              <w:t>elsewhen</w:t>
            </w:r>
            <w:proofErr w:type="spellEnd"/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Function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Return</w:t>
            </w:r>
          </w:p>
        </w:tc>
      </w:tr>
      <w:tr w:rsidR="00656699" w:rsidRPr="00656699" w:rsidTr="00656699">
        <w:trPr>
          <w:trHeight w:val="439"/>
          <w:jc w:val="center"/>
        </w:trPr>
        <w:tc>
          <w:tcPr>
            <w:tcW w:w="1000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break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encapsulated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If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outer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Stream</w:t>
            </w:r>
          </w:p>
        </w:tc>
      </w:tr>
      <w:tr w:rsidR="00656699" w:rsidRPr="00656699" w:rsidTr="00656699">
        <w:trPr>
          <w:trHeight w:val="439"/>
          <w:jc w:val="center"/>
        </w:trPr>
        <w:tc>
          <w:tcPr>
            <w:tcW w:w="1000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class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End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Import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output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Then</w:t>
            </w:r>
          </w:p>
        </w:tc>
      </w:tr>
      <w:tr w:rsidR="00656699" w:rsidRPr="00656699" w:rsidTr="00656699">
        <w:trPr>
          <w:trHeight w:val="440"/>
          <w:jc w:val="center"/>
        </w:trPr>
        <w:tc>
          <w:tcPr>
            <w:tcW w:w="1000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connect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enumeration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Impure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package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True</w:t>
            </w:r>
          </w:p>
        </w:tc>
      </w:tr>
      <w:tr w:rsidR="00656699" w:rsidRPr="00656699" w:rsidTr="00656699">
        <w:trPr>
          <w:trHeight w:val="439"/>
          <w:jc w:val="center"/>
        </w:trPr>
        <w:tc>
          <w:tcPr>
            <w:tcW w:w="1000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connector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equation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In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parameter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</w:tr>
      <w:tr w:rsidR="00656699" w:rsidRPr="00656699" w:rsidTr="00656699">
        <w:trPr>
          <w:trHeight w:val="440"/>
          <w:jc w:val="center"/>
        </w:trPr>
        <w:tc>
          <w:tcPr>
            <w:tcW w:w="1000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constant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expandable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Initial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partial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when</w:t>
            </w:r>
          </w:p>
        </w:tc>
      </w:tr>
      <w:tr w:rsidR="00656699" w:rsidRPr="00656699" w:rsidTr="00656699">
        <w:trPr>
          <w:trHeight w:val="439"/>
          <w:jc w:val="center"/>
        </w:trPr>
        <w:tc>
          <w:tcPr>
            <w:tcW w:w="1000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699">
              <w:rPr>
                <w:rFonts w:ascii="Courier New" w:hAnsi="Courier New" w:cs="Courier New"/>
                <w:sz w:val="18"/>
                <w:szCs w:val="18"/>
              </w:rPr>
              <w:t>constrainedby</w:t>
            </w:r>
            <w:proofErr w:type="spellEnd"/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extends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Inner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protected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while</w:t>
            </w:r>
          </w:p>
        </w:tc>
      </w:tr>
      <w:tr w:rsidR="00656699" w:rsidRPr="00656699" w:rsidTr="00656699">
        <w:trPr>
          <w:trHeight w:val="440"/>
          <w:jc w:val="center"/>
        </w:trPr>
        <w:tc>
          <w:tcPr>
            <w:tcW w:w="1000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Der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external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Input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public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6699" w:rsidRPr="00656699" w:rsidRDefault="00656699" w:rsidP="00656699">
            <w:pPr>
              <w:ind w:firstLineChars="0"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56699">
              <w:rPr>
                <w:rFonts w:ascii="Courier New" w:hAnsi="Courier New" w:cs="Courier New"/>
                <w:sz w:val="18"/>
                <w:szCs w:val="18"/>
              </w:rPr>
              <w:t>within</w:t>
            </w:r>
          </w:p>
        </w:tc>
      </w:tr>
    </w:tbl>
    <w:p w:rsidR="00D65985" w:rsidRDefault="00D65985" w:rsidP="00656699">
      <w:pPr>
        <w:ind w:firstLineChars="83" w:firstLine="199"/>
      </w:pPr>
    </w:p>
    <w:p w:rsidR="00D65985" w:rsidRPr="00DE0816" w:rsidRDefault="00833D7D" w:rsidP="00DE0816">
      <w:pPr>
        <w:pStyle w:val="2"/>
      </w:pPr>
      <w:r w:rsidRPr="00DE0816">
        <w:rPr>
          <w:rFonts w:hint="eastAsia"/>
        </w:rPr>
        <w:t>2</w:t>
      </w:r>
      <w:r w:rsidRPr="00DE0816">
        <w:t xml:space="preserve">.4 </w:t>
      </w:r>
      <w:r w:rsidRPr="00DE0816">
        <w:rPr>
          <w:rFonts w:hint="eastAsia"/>
        </w:rPr>
        <w:t>字面常量</w:t>
      </w:r>
    </w:p>
    <w:p w:rsidR="00833D7D" w:rsidRDefault="00833D7D" w:rsidP="00833D7D">
      <w:pPr>
        <w:ind w:firstLine="480"/>
      </w:pPr>
      <w:r w:rsidRPr="00833D7D">
        <w:rPr>
          <w:rFonts w:hint="eastAsia"/>
        </w:rPr>
        <w:t>字面常量</w:t>
      </w:r>
      <w:r w:rsidRPr="00833D7D">
        <w:t>是未命名的常量，</w:t>
      </w:r>
      <w:r w:rsidRPr="00833D7D">
        <w:rPr>
          <w:rFonts w:hint="eastAsia"/>
        </w:rPr>
        <w:t>根据其</w:t>
      </w:r>
      <w:r w:rsidRPr="00833D7D">
        <w:t>类型</w:t>
      </w:r>
      <w:r w:rsidRPr="00833D7D">
        <w:rPr>
          <w:rFonts w:hint="eastAsia"/>
        </w:rPr>
        <w:t>的</w:t>
      </w:r>
      <w:r w:rsidRPr="00833D7D">
        <w:t>不同</w:t>
      </w:r>
      <w:r w:rsidRPr="00833D7D">
        <w:rPr>
          <w:rFonts w:hint="eastAsia"/>
        </w:rPr>
        <w:t>其形式也不一样</w:t>
      </w:r>
      <w:r w:rsidRPr="00833D7D">
        <w:t>。每一种预定义</w:t>
      </w:r>
      <w:r w:rsidR="00D20E16">
        <w:rPr>
          <w:rFonts w:hint="eastAsia"/>
        </w:rPr>
        <w:t>的</w:t>
      </w:r>
      <w:r w:rsidR="00095EDF" w:rsidRPr="00833D7D">
        <w:rPr>
          <w:rFonts w:hint="eastAsia"/>
        </w:rPr>
        <w:t>Modelica</w:t>
      </w:r>
      <w:r w:rsidRPr="00833D7D">
        <w:t>类型</w:t>
      </w:r>
      <w:r w:rsidR="00D20E16">
        <w:rPr>
          <w:rFonts w:hint="eastAsia"/>
        </w:rPr>
        <w:t>都</w:t>
      </w:r>
      <w:r w:rsidR="00D20E16">
        <w:t>有</w:t>
      </w:r>
      <w:r w:rsidRPr="00833D7D">
        <w:rPr>
          <w:rFonts w:hint="eastAsia"/>
        </w:rPr>
        <w:t>其相应的未命名</w:t>
      </w:r>
      <w:r w:rsidRPr="00833D7D">
        <w:t>常量</w:t>
      </w:r>
      <w:r w:rsidRPr="00833D7D">
        <w:rPr>
          <w:rFonts w:hint="eastAsia"/>
        </w:rPr>
        <w:t>的表达</w:t>
      </w:r>
      <w:r w:rsidRPr="00833D7D">
        <w:t>方式</w:t>
      </w:r>
      <w:r w:rsidR="00CC005C">
        <w:rPr>
          <w:rFonts w:hint="eastAsia"/>
        </w:rPr>
        <w:t>，</w:t>
      </w:r>
      <w:r w:rsidR="00037295">
        <w:rPr>
          <w:rFonts w:hint="eastAsia"/>
        </w:rPr>
        <w:t>这</w:t>
      </w:r>
      <w:r w:rsidR="00CC005C">
        <w:rPr>
          <w:rFonts w:hint="eastAsia"/>
        </w:rPr>
        <w:t>在</w:t>
      </w:r>
      <w:r w:rsidR="00CC005C" w:rsidRPr="00833D7D">
        <w:t>接下来的章节</w:t>
      </w:r>
      <w:r w:rsidR="00CC005C">
        <w:rPr>
          <w:rFonts w:hint="eastAsia"/>
        </w:rPr>
        <w:t>中</w:t>
      </w:r>
      <w:r w:rsidR="007D7378">
        <w:rPr>
          <w:rFonts w:hint="eastAsia"/>
        </w:rPr>
        <w:t>会</w:t>
      </w:r>
      <w:r w:rsidR="008C211C">
        <w:rPr>
          <w:rFonts w:hint="eastAsia"/>
        </w:rPr>
        <w:t>一一</w:t>
      </w:r>
      <w:r w:rsidR="00CC005C">
        <w:rPr>
          <w:rFonts w:hint="eastAsia"/>
        </w:rPr>
        <w:t>介绍</w:t>
      </w:r>
      <w:r w:rsidRPr="00833D7D">
        <w:t>。</w:t>
      </w:r>
      <w:r w:rsidRPr="00833D7D">
        <w:rPr>
          <w:rFonts w:hint="eastAsia"/>
        </w:rPr>
        <w:t>此外</w:t>
      </w:r>
      <w:r w:rsidRPr="00833D7D">
        <w:t>，</w:t>
      </w:r>
      <w:r w:rsidR="008F07B9">
        <w:rPr>
          <w:rFonts w:hint="eastAsia"/>
        </w:rPr>
        <w:t>还可以</w:t>
      </w:r>
      <w:r w:rsidRPr="00833D7D">
        <w:t>表达数组字面量和记录字面量。</w:t>
      </w:r>
    </w:p>
    <w:p w:rsidR="00833D7D" w:rsidRPr="00DE0816" w:rsidRDefault="00833D7D" w:rsidP="00DE0816">
      <w:pPr>
        <w:pStyle w:val="3"/>
      </w:pPr>
      <w:r w:rsidRPr="00DE0816">
        <w:rPr>
          <w:rFonts w:hint="eastAsia"/>
        </w:rPr>
        <w:t>2</w:t>
      </w:r>
      <w:r w:rsidRPr="00DE0816">
        <w:t xml:space="preserve">.4.1 </w:t>
      </w:r>
      <w:r w:rsidRPr="00DE0816">
        <w:rPr>
          <w:rFonts w:hint="eastAsia"/>
        </w:rPr>
        <w:t>浮点数</w:t>
      </w:r>
    </w:p>
    <w:p w:rsidR="00833D7D" w:rsidRDefault="00833D7D" w:rsidP="00833D7D">
      <w:pPr>
        <w:ind w:firstLine="480"/>
      </w:pPr>
      <w:r>
        <w:rPr>
          <w:rFonts w:hint="eastAsia"/>
        </w:rPr>
        <w:t>浮点数表示</w:t>
      </w:r>
      <w:r>
        <w:t>成</w:t>
      </w:r>
      <w:r w:rsidR="00DE053B">
        <w:rPr>
          <w:rFonts w:hint="eastAsia"/>
        </w:rPr>
        <w:t>可选</w:t>
      </w:r>
      <w:r w:rsidR="00DE053B">
        <w:t>的</w:t>
      </w:r>
      <w:r w:rsidR="00E85435">
        <w:rPr>
          <w:rFonts w:hint="eastAsia"/>
        </w:rPr>
        <w:t>小数点</w:t>
      </w:r>
      <w:r w:rsidR="00E85435">
        <w:t>或者指数</w:t>
      </w:r>
      <w:r w:rsidR="0073733E">
        <w:rPr>
          <w:rFonts w:hint="eastAsia"/>
        </w:rPr>
        <w:t>后</w:t>
      </w:r>
      <w:r w:rsidR="001D11F2">
        <w:t>跟</w:t>
      </w:r>
      <w:r w:rsidR="001D11F2">
        <w:rPr>
          <w:rFonts w:hint="eastAsia"/>
        </w:rPr>
        <w:t>一连串</w:t>
      </w:r>
      <w:r w:rsidR="0073733E">
        <w:t>小数位数</w:t>
      </w:r>
      <w:r w:rsidR="00A20D5F">
        <w:t>的</w:t>
      </w:r>
      <w:r w:rsidR="00E85435">
        <w:t>十进制</w:t>
      </w:r>
      <w:r w:rsidR="00E85435">
        <w:rPr>
          <w:rFonts w:hint="eastAsia"/>
        </w:rPr>
        <w:t>数字</w:t>
      </w:r>
      <w:r>
        <w:t>形式。</w:t>
      </w:r>
      <w:r>
        <w:rPr>
          <w:rFonts w:hint="eastAsia"/>
        </w:rPr>
        <w:t>浮点数至少有</w:t>
      </w:r>
      <w:r>
        <w:t>一个数字</w:t>
      </w:r>
      <w:r>
        <w:rPr>
          <w:rFonts w:hint="eastAsia"/>
        </w:rPr>
        <w:t>。</w:t>
      </w:r>
      <w:r>
        <w:t>指数</w:t>
      </w:r>
      <w:r>
        <w:rPr>
          <w:rFonts w:hint="eastAsia"/>
        </w:rPr>
        <w:t>用</w:t>
      </w:r>
      <w:r>
        <w:t>E</w:t>
      </w:r>
      <w:r>
        <w:t>或</w:t>
      </w:r>
      <w:r>
        <w:t>e</w:t>
      </w:r>
      <w:r w:rsidR="00AF2B07">
        <w:rPr>
          <w:rFonts w:hint="eastAsia"/>
        </w:rPr>
        <w:t>表示</w:t>
      </w:r>
      <w:r w:rsidR="00AF2B07">
        <w:t>，</w:t>
      </w:r>
      <w:r>
        <w:rPr>
          <w:rFonts w:hint="eastAsia"/>
        </w:rPr>
        <w:t>后面</w:t>
      </w:r>
      <w:r>
        <w:t>跟一个可选的符号（</w:t>
      </w:r>
      <w:r>
        <w:rPr>
          <w:rFonts w:hint="eastAsia"/>
        </w:rPr>
        <w:t>+</w:t>
      </w:r>
      <w:r>
        <w:rPr>
          <w:rFonts w:hint="eastAsia"/>
        </w:rPr>
        <w:t>或者</w:t>
      </w:r>
      <w:r>
        <w:rPr>
          <w:rFonts w:hint="eastAsia"/>
        </w:rPr>
        <w:t>-</w:t>
      </w:r>
      <w:r>
        <w:rPr>
          <w:rFonts w:hint="eastAsia"/>
        </w:rPr>
        <w:t>）</w:t>
      </w:r>
      <w:r w:rsidR="00AF2B07">
        <w:t>以及一位或者多位小数位数</w:t>
      </w:r>
      <w:r>
        <w:t>。</w:t>
      </w:r>
      <w:r>
        <w:rPr>
          <w:rFonts w:hint="eastAsia"/>
        </w:rPr>
        <w:t>浮点数最小</w:t>
      </w:r>
      <w:r>
        <w:t>推荐范围是</w:t>
      </w:r>
      <w:r>
        <w:t>IEEE</w:t>
      </w:r>
      <w:r>
        <w:rPr>
          <w:rFonts w:hint="eastAsia"/>
        </w:rPr>
        <w:t>规定</w:t>
      </w:r>
      <w:r>
        <w:t>的双精度浮点数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可</w:t>
      </w:r>
      <w:r>
        <w:t>表达的最大</w:t>
      </w:r>
      <w:r>
        <w:rPr>
          <w:rFonts w:hint="eastAsia"/>
        </w:rPr>
        <w:t>正数</w:t>
      </w:r>
      <w:r>
        <w:t>是</w:t>
      </w:r>
      <w:r w:rsidRPr="00833D7D">
        <w:t>1.7976931348623157E+308</w:t>
      </w:r>
      <w:r>
        <w:rPr>
          <w:rFonts w:hint="eastAsia"/>
        </w:rPr>
        <w:t>，最小正数</w:t>
      </w:r>
      <w:r>
        <w:t>是</w:t>
      </w:r>
      <w:r w:rsidRPr="00833D7D">
        <w:t>2.2250738585072014E−308</w:t>
      </w:r>
      <w:r>
        <w:rPr>
          <w:rFonts w:hint="eastAsia"/>
        </w:rPr>
        <w:t>。例如</w:t>
      </w:r>
      <w:r>
        <w:t>，以下是浮点数字面常量：</w:t>
      </w:r>
    </w:p>
    <w:p w:rsidR="00833D7D" w:rsidRPr="0069794E" w:rsidRDefault="00833D7D" w:rsidP="00833D7D">
      <w:pPr>
        <w:ind w:firstLine="480"/>
        <w:rPr>
          <w:rFonts w:ascii="Courier New" w:hAnsi="Courier New" w:cs="Courier New"/>
        </w:rPr>
      </w:pPr>
      <w:r w:rsidRPr="0069794E">
        <w:rPr>
          <w:rFonts w:ascii="Courier New" w:hAnsi="Courier New" w:cs="Courier New"/>
        </w:rPr>
        <w:t>22.5</w:t>
      </w:r>
      <w:r w:rsidRPr="0069794E">
        <w:rPr>
          <w:rFonts w:ascii="Courier New" w:hAnsi="Courier New" w:cs="Courier New"/>
        </w:rPr>
        <w:t>，</w:t>
      </w:r>
      <w:r w:rsidRPr="0069794E">
        <w:rPr>
          <w:rFonts w:ascii="Courier New" w:hAnsi="Courier New" w:cs="Courier New"/>
        </w:rPr>
        <w:t>3.141592653589793</w:t>
      </w:r>
      <w:r w:rsidRPr="0069794E">
        <w:rPr>
          <w:rFonts w:ascii="Courier New" w:hAnsi="Courier New" w:cs="Courier New"/>
        </w:rPr>
        <w:t>，</w:t>
      </w:r>
      <w:r w:rsidRPr="0069794E">
        <w:rPr>
          <w:rFonts w:ascii="Courier New" w:hAnsi="Courier New" w:cs="Courier New"/>
        </w:rPr>
        <w:t>1.2E-35</w:t>
      </w:r>
    </w:p>
    <w:p w:rsidR="00833D7D" w:rsidRDefault="00833D7D" w:rsidP="00833D7D">
      <w:pPr>
        <w:ind w:firstLine="480"/>
      </w:pPr>
      <w:r>
        <w:rPr>
          <w:rFonts w:hint="eastAsia"/>
        </w:rPr>
        <w:t>同一个</w:t>
      </w:r>
      <w:r>
        <w:t>浮点数可</w:t>
      </w:r>
      <w:r>
        <w:rPr>
          <w:rFonts w:hint="eastAsia"/>
        </w:rPr>
        <w:t>用</w:t>
      </w:r>
      <w:r>
        <w:t>不同的字面量表示</w:t>
      </w:r>
      <w:r>
        <w:rPr>
          <w:rFonts w:hint="eastAsia"/>
        </w:rPr>
        <w:t>，</w:t>
      </w:r>
      <w:r w:rsidR="00AF2B07">
        <w:t>例如，</w:t>
      </w:r>
      <w:r w:rsidR="00AF2B07">
        <w:rPr>
          <w:rFonts w:hint="eastAsia"/>
        </w:rPr>
        <w:t>下面</w:t>
      </w:r>
      <w:r>
        <w:t>所有的字面量表示相同的数字</w:t>
      </w:r>
      <w:r>
        <w:rPr>
          <w:rFonts w:hint="eastAsia"/>
        </w:rPr>
        <w:t>：</w:t>
      </w:r>
    </w:p>
    <w:p w:rsidR="00833D7D" w:rsidRPr="0069794E" w:rsidRDefault="00833D7D" w:rsidP="00833D7D">
      <w:pPr>
        <w:ind w:firstLine="440"/>
        <w:rPr>
          <w:rFonts w:ascii="Courier New" w:hAnsi="Courier New" w:cs="Courier New"/>
        </w:rPr>
      </w:pPr>
      <w:r w:rsidRPr="0069794E">
        <w:rPr>
          <w:rFonts w:ascii="Courier New" w:hAnsi="Courier New" w:cs="Courier New"/>
          <w:sz w:val="22"/>
        </w:rPr>
        <w:t>13.</w:t>
      </w:r>
      <w:r w:rsidRPr="0069794E">
        <w:rPr>
          <w:rFonts w:ascii="Courier New" w:hAnsi="Courier New" w:cs="Courier New"/>
          <w:sz w:val="22"/>
        </w:rPr>
        <w:t>，</w:t>
      </w:r>
      <w:r w:rsidRPr="0069794E">
        <w:rPr>
          <w:rFonts w:ascii="Courier New" w:hAnsi="Courier New" w:cs="Courier New"/>
          <w:sz w:val="22"/>
        </w:rPr>
        <w:t>13E0</w:t>
      </w:r>
      <w:r w:rsidRPr="0069794E">
        <w:rPr>
          <w:rFonts w:ascii="Courier New" w:hAnsi="Courier New" w:cs="Courier New"/>
          <w:sz w:val="22"/>
        </w:rPr>
        <w:t>，</w:t>
      </w:r>
      <w:r w:rsidRPr="0069794E">
        <w:rPr>
          <w:rFonts w:ascii="Courier New" w:hAnsi="Courier New" w:cs="Courier New"/>
          <w:sz w:val="22"/>
        </w:rPr>
        <w:t>1.3e1</w:t>
      </w:r>
      <w:r w:rsidRPr="0069794E">
        <w:rPr>
          <w:rFonts w:ascii="Courier New" w:hAnsi="Courier New" w:cs="Courier New"/>
          <w:sz w:val="22"/>
        </w:rPr>
        <w:t>，</w:t>
      </w:r>
      <w:r w:rsidRPr="0069794E">
        <w:rPr>
          <w:rFonts w:ascii="Courier New" w:hAnsi="Courier New" w:cs="Courier New"/>
          <w:sz w:val="22"/>
        </w:rPr>
        <w:t>0.13E2</w:t>
      </w:r>
    </w:p>
    <w:p w:rsidR="00833D7D" w:rsidRPr="00DE0816" w:rsidRDefault="00833D7D" w:rsidP="00DE0816">
      <w:pPr>
        <w:pStyle w:val="3"/>
      </w:pPr>
      <w:r w:rsidRPr="00DE0816">
        <w:t xml:space="preserve">2.4.2 </w:t>
      </w:r>
      <w:r w:rsidRPr="00DE0816">
        <w:rPr>
          <w:rFonts w:hint="eastAsia"/>
        </w:rPr>
        <w:t>整型</w:t>
      </w:r>
      <w:r w:rsidRPr="00DE0816">
        <w:t>字面</w:t>
      </w:r>
      <w:r w:rsidRPr="00DE0816">
        <w:rPr>
          <w:rFonts w:hint="eastAsia"/>
        </w:rPr>
        <w:t>量</w:t>
      </w:r>
    </w:p>
    <w:p w:rsidR="00833D7D" w:rsidRPr="001E74A9" w:rsidRDefault="00833D7D" w:rsidP="001E74A9">
      <w:pPr>
        <w:ind w:firstLine="480"/>
      </w:pPr>
      <w:r w:rsidRPr="001E74A9">
        <w:rPr>
          <w:rFonts w:hint="eastAsia"/>
        </w:rPr>
        <w:t>整型</w:t>
      </w:r>
      <w:r w:rsidRPr="001E74A9">
        <w:t>字面量是一连串十进制数，例如整数</w:t>
      </w:r>
      <w:r w:rsidRPr="001E74A9">
        <w:rPr>
          <w:rFonts w:hint="eastAsia"/>
        </w:rPr>
        <w:t>33</w:t>
      </w:r>
      <w:r w:rsidR="00C97A2C">
        <w:rPr>
          <w:rFonts w:hint="eastAsia"/>
        </w:rPr>
        <w:t>，</w:t>
      </w:r>
      <w:r w:rsidRPr="001E74A9">
        <w:rPr>
          <w:rFonts w:hint="eastAsia"/>
        </w:rPr>
        <w:t>0</w:t>
      </w:r>
      <w:r w:rsidR="00C97A2C">
        <w:rPr>
          <w:rFonts w:hint="eastAsia"/>
        </w:rPr>
        <w:t>，</w:t>
      </w:r>
      <w:r w:rsidRPr="001E74A9">
        <w:rPr>
          <w:rFonts w:hint="eastAsia"/>
        </w:rPr>
        <w:t>100</w:t>
      </w:r>
      <w:r w:rsidRPr="001E74A9">
        <w:rPr>
          <w:rFonts w:hint="eastAsia"/>
        </w:rPr>
        <w:t>，</w:t>
      </w:r>
      <w:r w:rsidRPr="001E74A9">
        <w:rPr>
          <w:rFonts w:hint="eastAsia"/>
        </w:rPr>
        <w:t>30030044</w:t>
      </w:r>
      <w:r w:rsidRPr="001E74A9">
        <w:rPr>
          <w:rFonts w:hint="eastAsia"/>
        </w:rPr>
        <w:t>。</w:t>
      </w:r>
      <w:r w:rsidR="001E74A9" w:rsidRPr="001E74A9">
        <w:rPr>
          <w:rFonts w:hint="eastAsia"/>
        </w:rPr>
        <w:t>【</w:t>
      </w:r>
      <w:r w:rsidRPr="001E74A9">
        <w:rPr>
          <w:rFonts w:hint="eastAsia"/>
          <w:i/>
        </w:rPr>
        <w:t>负数</w:t>
      </w:r>
      <w:r w:rsidRPr="001E74A9">
        <w:rPr>
          <w:i/>
        </w:rPr>
        <w:t>由一元减号后跟一个整型字面量构成</w:t>
      </w:r>
      <w:r w:rsidR="001E74A9">
        <w:rPr>
          <w:rFonts w:hint="eastAsia"/>
        </w:rPr>
        <w:t>】</w:t>
      </w:r>
      <w:r w:rsidRPr="001E74A9">
        <w:rPr>
          <w:rFonts w:hint="eastAsia"/>
        </w:rPr>
        <w:t>。</w:t>
      </w:r>
      <w:r w:rsidRPr="001E74A9">
        <w:t>推荐的</w:t>
      </w:r>
      <w:r w:rsidRPr="001E74A9">
        <w:rPr>
          <w:rFonts w:hint="eastAsia"/>
        </w:rPr>
        <w:t>最小</w:t>
      </w:r>
      <w:r w:rsidRPr="001E74A9">
        <w:t>数值</w:t>
      </w:r>
      <w:r w:rsidR="00F373C5">
        <w:rPr>
          <w:rFonts w:hint="eastAsia"/>
        </w:rPr>
        <w:t>推荐</w:t>
      </w:r>
      <w:r w:rsidRPr="001E74A9">
        <w:t>范围</w:t>
      </w:r>
      <w:r w:rsidRPr="001E74A9">
        <w:rPr>
          <w:rFonts w:hint="eastAsia"/>
        </w:rPr>
        <w:t>是</w:t>
      </w:r>
      <w:r w:rsidRPr="001E74A9">
        <w:t>从</w:t>
      </w:r>
      <w:r w:rsidRPr="001E74A9">
        <w:rPr>
          <w:rFonts w:hint="eastAsia"/>
        </w:rPr>
        <w:t>-2147483648</w:t>
      </w:r>
      <w:r w:rsidRPr="001E74A9">
        <w:rPr>
          <w:rFonts w:hint="eastAsia"/>
        </w:rPr>
        <w:t>到</w:t>
      </w:r>
      <w:r w:rsidRPr="001E74A9">
        <w:rPr>
          <w:rFonts w:hint="eastAsia"/>
        </w:rPr>
        <w:t>+</w:t>
      </w:r>
      <w:r w:rsidRPr="001E74A9">
        <w:t>2147483647</w:t>
      </w:r>
      <w:r w:rsidRPr="00931EC4">
        <w:rPr>
          <w:rFonts w:hint="eastAsia"/>
        </w:rPr>
        <w:t>，</w:t>
      </w:r>
      <w:r w:rsidRPr="00931EC4">
        <w:t>即</w:t>
      </w:r>
      <w:r w:rsidR="00F73E44" w:rsidRPr="00931EC4">
        <w:rPr>
          <w:rFonts w:hint="eastAsia"/>
        </w:rPr>
        <w:t>32</w:t>
      </w:r>
      <w:r w:rsidR="00F73E44" w:rsidRPr="00931EC4">
        <w:rPr>
          <w:rFonts w:hint="eastAsia"/>
        </w:rPr>
        <w:t>位</w:t>
      </w:r>
      <w:r w:rsidR="00F73E44" w:rsidRPr="00931EC4">
        <w:t>整数</w:t>
      </w:r>
      <w:r w:rsidR="002E39FD" w:rsidRPr="00931EC4">
        <w:t>二进制</w:t>
      </w:r>
      <w:r w:rsidR="002E39FD" w:rsidRPr="00931EC4">
        <w:rPr>
          <w:rFonts w:hint="eastAsia"/>
        </w:rPr>
        <w:t>补码</w:t>
      </w:r>
      <w:r w:rsidRPr="00931EC4">
        <w:rPr>
          <w:rFonts w:hint="eastAsia"/>
        </w:rPr>
        <w:t>实现</w:t>
      </w:r>
      <w:r w:rsidRPr="001E74A9">
        <w:rPr>
          <w:rFonts w:hint="eastAsia"/>
        </w:rPr>
        <w:t>。</w:t>
      </w:r>
    </w:p>
    <w:p w:rsidR="00833D7D" w:rsidRPr="00DE0816" w:rsidRDefault="00833D7D" w:rsidP="00DE0816">
      <w:pPr>
        <w:pStyle w:val="3"/>
      </w:pPr>
      <w:r w:rsidRPr="00DE0816">
        <w:lastRenderedPageBreak/>
        <w:t xml:space="preserve">2.4.3 </w:t>
      </w:r>
      <w:r w:rsidRPr="00DE0816">
        <w:rPr>
          <w:rFonts w:hint="eastAsia"/>
        </w:rPr>
        <w:t>布尔型</w:t>
      </w:r>
      <w:r w:rsidRPr="00DE0816">
        <w:t>字面</w:t>
      </w:r>
      <w:r w:rsidRPr="00DE0816">
        <w:rPr>
          <w:rFonts w:hint="eastAsia"/>
        </w:rPr>
        <w:t>量</w:t>
      </w:r>
    </w:p>
    <w:p w:rsidR="00833D7D" w:rsidRDefault="00833D7D" w:rsidP="00833D7D">
      <w:pPr>
        <w:ind w:firstLine="480"/>
      </w:pPr>
      <w:r>
        <w:rPr>
          <w:rFonts w:hint="eastAsia"/>
        </w:rPr>
        <w:t>布尔型</w:t>
      </w:r>
      <w:r>
        <w:t>字面量有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两个</w:t>
      </w:r>
      <w:r>
        <w:t>值</w:t>
      </w:r>
      <w:r>
        <w:rPr>
          <w:rFonts w:hint="eastAsia"/>
        </w:rPr>
        <w:t>。</w:t>
      </w:r>
    </w:p>
    <w:p w:rsidR="00833D7D" w:rsidRPr="00DE0816" w:rsidRDefault="00833D7D" w:rsidP="00DE0816">
      <w:pPr>
        <w:pStyle w:val="3"/>
      </w:pPr>
      <w:r w:rsidRPr="00DE0816">
        <w:t xml:space="preserve">2.4.4 </w:t>
      </w:r>
      <w:r w:rsidRPr="00DE0816">
        <w:rPr>
          <w:rFonts w:hint="eastAsia"/>
        </w:rPr>
        <w:t>字符串</w:t>
      </w:r>
    </w:p>
    <w:p w:rsidR="00833D7D" w:rsidRDefault="00833D7D" w:rsidP="00833D7D">
      <w:pPr>
        <w:ind w:firstLine="480"/>
      </w:pPr>
      <w:r>
        <w:rPr>
          <w:rFonts w:hint="eastAsia"/>
        </w:rPr>
        <w:t>字符串</w:t>
      </w:r>
      <w:r>
        <w:t>常量出现在成对双引号之间。</w:t>
      </w:r>
      <w:r>
        <w:rPr>
          <w:rFonts w:hint="eastAsia"/>
        </w:rPr>
        <w:t>除了</w:t>
      </w:r>
      <w:r>
        <w:t>双引号</w:t>
      </w:r>
      <w:r w:rsidR="00957D69">
        <w:rPr>
          <w:rFonts w:hint="eastAsia"/>
        </w:rPr>
        <w:t>（</w:t>
      </w:r>
      <w:proofErr w:type="gramStart"/>
      <w:r>
        <w:t>”</w:t>
      </w:r>
      <w:proofErr w:type="gramEnd"/>
      <w:r w:rsidR="00957D69">
        <w:rPr>
          <w:rFonts w:hint="eastAsia"/>
        </w:rPr>
        <w:t>）</w:t>
      </w:r>
      <w:r>
        <w:t>和反斜杠以及换行符，</w:t>
      </w:r>
      <w:r>
        <w:t>Modelica</w:t>
      </w:r>
      <w:r>
        <w:rPr>
          <w:rFonts w:hint="eastAsia"/>
        </w:rPr>
        <w:t>语言</w:t>
      </w:r>
      <w:r>
        <w:t>字符集中的任意字符</w:t>
      </w:r>
      <w:r>
        <w:rPr>
          <w:rFonts w:hint="eastAsia"/>
        </w:rPr>
        <w:t>，能够</w:t>
      </w:r>
      <w:r w:rsidRPr="004E0E78">
        <w:rPr>
          <w:i/>
        </w:rPr>
        <w:t>直接</w:t>
      </w:r>
      <w:r>
        <w:t>包含在一个字符</w:t>
      </w:r>
      <w:r>
        <w:rPr>
          <w:rFonts w:hint="eastAsia"/>
        </w:rPr>
        <w:t>串</w:t>
      </w:r>
      <w:r>
        <w:t>中而不需要</w:t>
      </w:r>
      <w:r>
        <w:rPr>
          <w:rFonts w:hint="eastAsia"/>
        </w:rPr>
        <w:t>使用转义</w:t>
      </w:r>
      <w:r>
        <w:t>码。</w:t>
      </w:r>
      <w:r>
        <w:rPr>
          <w:rFonts w:hint="eastAsia"/>
        </w:rPr>
        <w:t>字符串</w:t>
      </w:r>
      <w:r>
        <w:t>中某些字符可以使用转义</w:t>
      </w:r>
      <w:r w:rsidRPr="00971A5B">
        <w:t>码来表示</w:t>
      </w:r>
      <w:r>
        <w:rPr>
          <w:rFonts w:hint="eastAsia"/>
        </w:rPr>
        <w:t>，</w:t>
      </w:r>
      <w:r>
        <w:t>也就是说，在</w:t>
      </w:r>
      <w:r>
        <w:rPr>
          <w:rFonts w:hint="eastAsia"/>
        </w:rPr>
        <w:t>字符串</w:t>
      </w:r>
      <w:r>
        <w:t>中</w:t>
      </w:r>
      <w:r>
        <w:rPr>
          <w:rFonts w:hint="eastAsia"/>
        </w:rPr>
        <w:t>，该</w:t>
      </w:r>
      <w:r>
        <w:t>字符前面</w:t>
      </w:r>
      <w:r>
        <w:rPr>
          <w:rFonts w:hint="eastAsia"/>
        </w:rPr>
        <w:t>以</w:t>
      </w:r>
      <w:r>
        <w:t>一个反斜杠</w:t>
      </w:r>
      <w:r>
        <w:rPr>
          <w:rFonts w:hint="eastAsia"/>
        </w:rPr>
        <w:t>引导</w:t>
      </w:r>
      <w:r>
        <w:t>。</w:t>
      </w:r>
      <w:r>
        <w:rPr>
          <w:rFonts w:hint="eastAsia"/>
        </w:rPr>
        <w:t>这些字符</w:t>
      </w:r>
      <w:r>
        <w:t>是：</w:t>
      </w:r>
    </w:p>
    <w:p w:rsidR="00833D7D" w:rsidRDefault="00833D7D" w:rsidP="004075BE">
      <w:pPr>
        <w:pStyle w:val="a9"/>
        <w:ind w:leftChars="200" w:left="480"/>
      </w:pPr>
      <w:r>
        <w:rPr>
          <w:rFonts w:eastAsia="Courier New" w:cs="Courier New"/>
          <w:sz w:val="19"/>
        </w:rPr>
        <w:t>\'</w:t>
      </w:r>
      <w:r>
        <w:rPr>
          <w:rFonts w:eastAsia="Courier New" w:cs="Courier New"/>
          <w:sz w:val="19"/>
        </w:rPr>
        <w:tab/>
      </w:r>
      <w:r>
        <w:rPr>
          <w:rFonts w:eastAsia="Courier New" w:cs="Courier New"/>
          <w:sz w:val="19"/>
        </w:rPr>
        <w:tab/>
      </w:r>
      <w:r w:rsidRPr="00A1004C">
        <w:rPr>
          <w:rFonts w:hint="eastAsia"/>
        </w:rPr>
        <w:t>单引号</w:t>
      </w:r>
      <w:r w:rsidRPr="00A1004C">
        <w:t>—</w:t>
      </w:r>
      <w:r w:rsidRPr="00A1004C">
        <w:rPr>
          <w:rFonts w:hint="eastAsia"/>
        </w:rPr>
        <w:t>在</w:t>
      </w:r>
      <w:r w:rsidRPr="00A1004C">
        <w:t>字符串常量中</w:t>
      </w:r>
      <w:r w:rsidRPr="00A1004C">
        <w:rPr>
          <w:rFonts w:hint="eastAsia"/>
        </w:rPr>
        <w:t>出现</w:t>
      </w:r>
      <w:r w:rsidRPr="00A1004C">
        <w:t>时可能</w:t>
      </w:r>
      <w:r w:rsidRPr="00A1004C">
        <w:rPr>
          <w:rFonts w:hint="eastAsia"/>
        </w:rPr>
        <w:t>没有</w:t>
      </w:r>
      <w:r w:rsidRPr="00A1004C">
        <w:t>反斜杠</w:t>
      </w:r>
    </w:p>
    <w:p w:rsidR="00833D7D" w:rsidRPr="003C3FF0" w:rsidRDefault="00833D7D" w:rsidP="004075BE">
      <w:pPr>
        <w:pStyle w:val="a9"/>
        <w:ind w:leftChars="200" w:left="480"/>
        <w:rPr>
          <w:rFonts w:eastAsiaTheme="minorEastAsia"/>
        </w:rPr>
      </w:pPr>
      <w:r>
        <w:t>\"</w:t>
      </w:r>
      <w:r>
        <w:tab/>
      </w:r>
      <w:r>
        <w:tab/>
      </w:r>
      <w:r w:rsidRPr="003C3FF0">
        <w:rPr>
          <w:rFonts w:hint="eastAsia"/>
        </w:rPr>
        <w:t>双引号</w:t>
      </w:r>
    </w:p>
    <w:p w:rsidR="00833D7D" w:rsidRDefault="00833D7D" w:rsidP="004075BE">
      <w:pPr>
        <w:pStyle w:val="a9"/>
        <w:ind w:leftChars="200" w:left="480"/>
      </w:pPr>
      <w:r>
        <w:rPr>
          <w:rFonts w:eastAsia="Courier New" w:cs="Courier New"/>
          <w:sz w:val="19"/>
        </w:rPr>
        <w:t>\?</w:t>
      </w:r>
      <w:r>
        <w:rPr>
          <w:rFonts w:eastAsia="Courier New" w:cs="Courier New"/>
          <w:sz w:val="19"/>
        </w:rPr>
        <w:tab/>
      </w:r>
      <w:r>
        <w:rPr>
          <w:rFonts w:eastAsia="Courier New" w:cs="Courier New"/>
          <w:sz w:val="19"/>
        </w:rPr>
        <w:tab/>
      </w:r>
      <w:r>
        <w:rPr>
          <w:rFonts w:hint="eastAsia"/>
        </w:rPr>
        <w:t>问号</w:t>
      </w:r>
      <w:r w:rsidRPr="003C3FF0">
        <w:t>—</w:t>
      </w:r>
      <w:r w:rsidRPr="003C3FF0">
        <w:rPr>
          <w:rFonts w:hint="eastAsia"/>
        </w:rPr>
        <w:t>在</w:t>
      </w:r>
      <w:r w:rsidRPr="003C3FF0">
        <w:t>字符串常量中出现时可能没有反斜杠</w:t>
      </w:r>
    </w:p>
    <w:p w:rsidR="00833D7D" w:rsidRPr="003C3FF0" w:rsidRDefault="00833D7D" w:rsidP="004075BE">
      <w:pPr>
        <w:pStyle w:val="a9"/>
        <w:ind w:leftChars="200" w:left="480"/>
        <w:rPr>
          <w:rFonts w:eastAsiaTheme="minorEastAsia"/>
        </w:rPr>
      </w:pPr>
      <w:r>
        <w:t>\\</w:t>
      </w:r>
      <w:r>
        <w:tab/>
      </w:r>
      <w:r>
        <w:tab/>
      </w:r>
      <w:r w:rsidRPr="003C3FF0">
        <w:rPr>
          <w:rFonts w:hint="eastAsia"/>
        </w:rPr>
        <w:t>反斜杠</w:t>
      </w:r>
    </w:p>
    <w:p w:rsidR="00833D7D" w:rsidRDefault="00833D7D" w:rsidP="004075BE">
      <w:pPr>
        <w:pStyle w:val="a9"/>
        <w:ind w:leftChars="200" w:left="480"/>
      </w:pPr>
      <w:r>
        <w:rPr>
          <w:rFonts w:eastAsia="Courier New" w:cs="Courier New"/>
          <w:sz w:val="19"/>
        </w:rPr>
        <w:t>\a</w:t>
      </w:r>
      <w:r>
        <w:rPr>
          <w:rFonts w:eastAsia="Courier New" w:cs="Courier New"/>
          <w:sz w:val="19"/>
        </w:rPr>
        <w:tab/>
      </w:r>
      <w:r>
        <w:rPr>
          <w:rFonts w:eastAsia="Courier New" w:cs="Courier New"/>
          <w:sz w:val="19"/>
        </w:rPr>
        <w:tab/>
      </w:r>
      <w:r w:rsidRPr="00651997">
        <w:rPr>
          <w:rFonts w:hint="eastAsia"/>
        </w:rPr>
        <w:t>警</w:t>
      </w:r>
      <w:r>
        <w:rPr>
          <w:rFonts w:hint="eastAsia"/>
        </w:rPr>
        <w:t>告</w:t>
      </w:r>
      <w:r w:rsidRPr="00651997">
        <w:t>（</w:t>
      </w:r>
      <w:r>
        <w:rPr>
          <w:rFonts w:hint="eastAsia"/>
        </w:rPr>
        <w:t>铃声</w:t>
      </w:r>
      <w:r>
        <w:t>，</w:t>
      </w:r>
      <w:r w:rsidRPr="00651997">
        <w:rPr>
          <w:rFonts w:hint="eastAsia"/>
        </w:rPr>
        <w:t>代码</w:t>
      </w:r>
      <w:r w:rsidRPr="00651997">
        <w:rPr>
          <w:rFonts w:hint="eastAsia"/>
        </w:rPr>
        <w:t>7</w:t>
      </w:r>
      <w:r w:rsidRPr="00651997">
        <w:rPr>
          <w:rFonts w:hint="eastAsia"/>
        </w:rPr>
        <w:t>，</w:t>
      </w:r>
      <w:r w:rsidRPr="00332D23">
        <w:rPr>
          <w:rStyle w:val="Char"/>
        </w:rPr>
        <w:t>ctrl-G</w:t>
      </w:r>
      <w:r w:rsidRPr="00651997">
        <w:rPr>
          <w:rFonts w:hint="eastAsia"/>
        </w:rPr>
        <w:t>）</w:t>
      </w:r>
    </w:p>
    <w:p w:rsidR="00833D7D" w:rsidRDefault="00833D7D" w:rsidP="004075BE">
      <w:pPr>
        <w:pStyle w:val="a9"/>
        <w:ind w:leftChars="200" w:left="480"/>
      </w:pPr>
      <w:r>
        <w:rPr>
          <w:rFonts w:eastAsia="Courier New" w:cs="Courier New"/>
          <w:sz w:val="19"/>
        </w:rPr>
        <w:t>\b</w:t>
      </w:r>
      <w:r>
        <w:rPr>
          <w:rFonts w:eastAsia="Courier New" w:cs="Courier New"/>
          <w:sz w:val="19"/>
        </w:rPr>
        <w:tab/>
      </w:r>
      <w:r>
        <w:rPr>
          <w:rFonts w:eastAsia="Courier New" w:cs="Courier New"/>
          <w:sz w:val="19"/>
        </w:rPr>
        <w:tab/>
      </w:r>
      <w:r w:rsidRPr="00651997">
        <w:rPr>
          <w:rFonts w:hint="eastAsia"/>
        </w:rPr>
        <w:t>退格（</w:t>
      </w:r>
      <w:r>
        <w:rPr>
          <w:rFonts w:hint="eastAsia"/>
        </w:rPr>
        <w:t>代码</w:t>
      </w:r>
      <w:r>
        <w:rPr>
          <w:rFonts w:hint="eastAsia"/>
        </w:rPr>
        <w:t>8</w:t>
      </w:r>
      <w:r>
        <w:rPr>
          <w:rFonts w:hint="eastAsia"/>
        </w:rPr>
        <w:t>，</w:t>
      </w:r>
      <w:r w:rsidRPr="00332D23">
        <w:rPr>
          <w:rStyle w:val="Char"/>
        </w:rPr>
        <w:t>ctrl-H</w:t>
      </w:r>
      <w:r>
        <w:rPr>
          <w:rFonts w:hint="eastAsia"/>
        </w:rPr>
        <w:t>）</w:t>
      </w:r>
    </w:p>
    <w:p w:rsidR="00833D7D" w:rsidRDefault="00833D7D" w:rsidP="004075BE">
      <w:pPr>
        <w:pStyle w:val="a9"/>
        <w:ind w:leftChars="200" w:left="480"/>
      </w:pPr>
      <w:r>
        <w:rPr>
          <w:rFonts w:eastAsia="Courier New" w:cs="Courier New"/>
          <w:sz w:val="19"/>
        </w:rPr>
        <w:t>\f</w:t>
      </w:r>
      <w:r>
        <w:rPr>
          <w:rFonts w:eastAsia="Courier New" w:cs="Courier New"/>
          <w:sz w:val="19"/>
        </w:rPr>
        <w:tab/>
      </w:r>
      <w:r>
        <w:rPr>
          <w:rFonts w:eastAsia="Courier New" w:cs="Courier New"/>
          <w:sz w:val="19"/>
        </w:rPr>
        <w:tab/>
      </w:r>
      <w:r w:rsidRPr="00651997">
        <w:rPr>
          <w:rFonts w:hint="eastAsia"/>
        </w:rPr>
        <w:t>换页（</w:t>
      </w:r>
      <w:r>
        <w:rPr>
          <w:rFonts w:hint="eastAsia"/>
        </w:rPr>
        <w:t>代码</w:t>
      </w:r>
      <w:r>
        <w:rPr>
          <w:rFonts w:hint="eastAsia"/>
        </w:rPr>
        <w:t>12</w:t>
      </w:r>
      <w:r>
        <w:rPr>
          <w:rFonts w:hint="eastAsia"/>
        </w:rPr>
        <w:t>，</w:t>
      </w:r>
      <w:r w:rsidRPr="00332D23">
        <w:rPr>
          <w:rStyle w:val="Char"/>
        </w:rPr>
        <w:t>ctrl-L</w:t>
      </w:r>
      <w:r>
        <w:rPr>
          <w:rFonts w:hint="eastAsia"/>
        </w:rPr>
        <w:t>）</w:t>
      </w:r>
    </w:p>
    <w:p w:rsidR="00833D7D" w:rsidRDefault="00833D7D" w:rsidP="004075BE">
      <w:pPr>
        <w:pStyle w:val="a9"/>
        <w:ind w:leftChars="200" w:left="480"/>
      </w:pPr>
      <w:r>
        <w:rPr>
          <w:rFonts w:eastAsia="Courier New" w:cs="Courier New"/>
          <w:sz w:val="19"/>
        </w:rPr>
        <w:t>\n</w:t>
      </w:r>
      <w:r>
        <w:rPr>
          <w:rFonts w:eastAsia="Courier New" w:cs="Courier New"/>
          <w:sz w:val="19"/>
        </w:rPr>
        <w:tab/>
      </w:r>
      <w:r>
        <w:rPr>
          <w:rFonts w:eastAsia="Courier New" w:cs="Courier New"/>
          <w:sz w:val="19"/>
        </w:rPr>
        <w:tab/>
      </w:r>
      <w:r w:rsidRPr="00651997">
        <w:rPr>
          <w:rFonts w:hint="eastAsia"/>
        </w:rPr>
        <w:t>换行（</w:t>
      </w:r>
      <w:r>
        <w:rPr>
          <w:rFonts w:hint="eastAsia"/>
        </w:rPr>
        <w:t>代码</w:t>
      </w:r>
      <w:r>
        <w:rPr>
          <w:rFonts w:hint="eastAsia"/>
        </w:rPr>
        <w:t>10</w:t>
      </w:r>
      <w:r>
        <w:rPr>
          <w:rFonts w:hint="eastAsia"/>
        </w:rPr>
        <w:t>，</w:t>
      </w:r>
      <w:r w:rsidRPr="00332D23">
        <w:rPr>
          <w:rStyle w:val="Char"/>
        </w:rPr>
        <w:t>ctrl-J</w:t>
      </w:r>
      <w:r>
        <w:rPr>
          <w:rFonts w:hint="eastAsia"/>
        </w:rPr>
        <w:t>）</w:t>
      </w:r>
    </w:p>
    <w:p w:rsidR="00833D7D" w:rsidRDefault="00833D7D" w:rsidP="004075BE">
      <w:pPr>
        <w:pStyle w:val="a9"/>
        <w:ind w:leftChars="200" w:left="480"/>
      </w:pPr>
      <w:r>
        <w:rPr>
          <w:rFonts w:eastAsia="Courier New" w:cs="Courier New"/>
          <w:sz w:val="19"/>
        </w:rPr>
        <w:t>\r</w:t>
      </w:r>
      <w:r>
        <w:rPr>
          <w:rFonts w:eastAsia="Courier New" w:cs="Courier New"/>
          <w:sz w:val="19"/>
        </w:rPr>
        <w:tab/>
      </w:r>
      <w:r>
        <w:rPr>
          <w:rFonts w:eastAsia="Courier New" w:cs="Courier New"/>
          <w:sz w:val="19"/>
        </w:rPr>
        <w:tab/>
      </w:r>
      <w:r w:rsidRPr="00651997">
        <w:rPr>
          <w:rFonts w:hint="eastAsia"/>
        </w:rPr>
        <w:t>回车（</w:t>
      </w:r>
      <w:r w:rsidRPr="003C3FF0">
        <w:t>代码</w:t>
      </w:r>
      <w:r w:rsidRPr="003C3FF0">
        <w:rPr>
          <w:rFonts w:hint="eastAsia"/>
        </w:rPr>
        <w:t>13</w:t>
      </w:r>
      <w:r>
        <w:rPr>
          <w:rFonts w:hint="eastAsia"/>
        </w:rPr>
        <w:t>，</w:t>
      </w:r>
      <w:r>
        <w:t xml:space="preserve"> </w:t>
      </w:r>
      <w:r w:rsidRPr="00332D23">
        <w:rPr>
          <w:rStyle w:val="Char"/>
        </w:rPr>
        <w:t>ctrl-M</w:t>
      </w:r>
      <w:r>
        <w:rPr>
          <w:rFonts w:hint="eastAsia"/>
        </w:rPr>
        <w:t>）</w:t>
      </w:r>
    </w:p>
    <w:p w:rsidR="00833D7D" w:rsidRDefault="00833D7D" w:rsidP="004075BE">
      <w:pPr>
        <w:pStyle w:val="a9"/>
        <w:ind w:leftChars="200" w:left="480"/>
      </w:pPr>
      <w:r>
        <w:rPr>
          <w:rFonts w:eastAsia="Courier New" w:cs="Courier New"/>
          <w:sz w:val="19"/>
        </w:rPr>
        <w:t>\t</w:t>
      </w:r>
      <w:r>
        <w:rPr>
          <w:rFonts w:eastAsia="Courier New" w:cs="Courier New"/>
          <w:sz w:val="19"/>
        </w:rPr>
        <w:tab/>
      </w:r>
      <w:r>
        <w:rPr>
          <w:rFonts w:eastAsia="Courier New" w:cs="Courier New"/>
          <w:sz w:val="19"/>
        </w:rPr>
        <w:tab/>
      </w:r>
      <w:r w:rsidRPr="00651997">
        <w:rPr>
          <w:rFonts w:hint="eastAsia"/>
        </w:rPr>
        <w:t>水平</w:t>
      </w:r>
      <w:r w:rsidRPr="00651997">
        <w:t>制表</w:t>
      </w:r>
      <w:r w:rsidRPr="00651997">
        <w:rPr>
          <w:rFonts w:hint="eastAsia"/>
        </w:rPr>
        <w:t>（</w:t>
      </w:r>
      <w:r>
        <w:rPr>
          <w:rFonts w:hint="eastAsia"/>
        </w:rPr>
        <w:t>代码</w:t>
      </w:r>
      <w:r>
        <w:rPr>
          <w:rFonts w:hint="eastAsia"/>
        </w:rPr>
        <w:t>9</w:t>
      </w:r>
      <w:r>
        <w:rPr>
          <w:rFonts w:hint="eastAsia"/>
        </w:rPr>
        <w:t>，</w:t>
      </w:r>
      <w:r w:rsidRPr="00332D23">
        <w:rPr>
          <w:rStyle w:val="Char"/>
        </w:rPr>
        <w:t>ctrl-I</w:t>
      </w:r>
      <w:r>
        <w:rPr>
          <w:rFonts w:hint="eastAsia"/>
        </w:rPr>
        <w:t>）</w:t>
      </w:r>
    </w:p>
    <w:p w:rsidR="00833D7D" w:rsidRDefault="00833D7D" w:rsidP="004075BE">
      <w:pPr>
        <w:pStyle w:val="a9"/>
        <w:ind w:leftChars="200" w:left="480"/>
      </w:pPr>
      <w:r>
        <w:rPr>
          <w:rFonts w:eastAsia="Courier New" w:cs="Courier New"/>
          <w:sz w:val="19"/>
        </w:rPr>
        <w:t>\v</w:t>
      </w:r>
      <w:r>
        <w:rPr>
          <w:rFonts w:eastAsia="Courier New" w:cs="Courier New"/>
          <w:sz w:val="19"/>
        </w:rPr>
        <w:tab/>
      </w:r>
      <w:r>
        <w:rPr>
          <w:rFonts w:eastAsia="Courier New" w:cs="Courier New"/>
          <w:sz w:val="19"/>
        </w:rPr>
        <w:tab/>
      </w:r>
      <w:r w:rsidRPr="00651997">
        <w:rPr>
          <w:rFonts w:hint="eastAsia"/>
        </w:rPr>
        <w:t>垂直制表（</w:t>
      </w:r>
      <w:r>
        <w:rPr>
          <w:rFonts w:hint="eastAsia"/>
        </w:rPr>
        <w:t>代码</w:t>
      </w:r>
      <w:r>
        <w:rPr>
          <w:rFonts w:hint="eastAsia"/>
        </w:rPr>
        <w:t>11</w:t>
      </w:r>
      <w:r>
        <w:rPr>
          <w:rFonts w:hint="eastAsia"/>
        </w:rPr>
        <w:t>，</w:t>
      </w:r>
      <w:r w:rsidRPr="00332D23">
        <w:rPr>
          <w:rStyle w:val="Char"/>
        </w:rPr>
        <w:t>ctrl-K</w:t>
      </w:r>
      <w:r>
        <w:rPr>
          <w:rFonts w:hint="eastAsia"/>
        </w:rPr>
        <w:t>）</w:t>
      </w:r>
    </w:p>
    <w:p w:rsidR="00833D7D" w:rsidRPr="009D4487" w:rsidRDefault="00833D7D" w:rsidP="00833D7D">
      <w:pPr>
        <w:ind w:firstLine="480"/>
      </w:pPr>
      <w:r w:rsidRPr="00E3122F">
        <w:rPr>
          <w:rFonts w:hint="eastAsia"/>
        </w:rPr>
        <w:t>例如，</w:t>
      </w:r>
      <w:r w:rsidR="0059674D">
        <w:t>一个包含一个制表符</w:t>
      </w:r>
      <w:r w:rsidR="0059674D">
        <w:rPr>
          <w:rFonts w:hint="eastAsia"/>
        </w:rPr>
        <w:t>、</w:t>
      </w:r>
      <w:r>
        <w:rPr>
          <w:rFonts w:hint="eastAsia"/>
        </w:rPr>
        <w:t>词语</w:t>
      </w:r>
      <w:r w:rsidR="00D831F1">
        <w:rPr>
          <w:rFonts w:hint="eastAsia"/>
        </w:rPr>
        <w:t>：</w:t>
      </w:r>
      <w:r w:rsidRPr="00332D23">
        <w:rPr>
          <w:rStyle w:val="Char"/>
        </w:rPr>
        <w:t>this is</w:t>
      </w:r>
      <w:r w:rsidR="0059674D">
        <w:rPr>
          <w:rFonts w:hint="eastAsia"/>
        </w:rPr>
        <w:t>、</w:t>
      </w:r>
      <w:r w:rsidRPr="00E3122F">
        <w:t>双引号</w:t>
      </w:r>
      <w:r w:rsidR="0059674D">
        <w:rPr>
          <w:rFonts w:hint="eastAsia"/>
        </w:rPr>
        <w:t>、</w:t>
      </w:r>
      <w:r w:rsidRPr="00E3122F">
        <w:t>空格</w:t>
      </w:r>
      <w:r w:rsidR="0059674D">
        <w:rPr>
          <w:rFonts w:hint="eastAsia"/>
        </w:rPr>
        <w:t>、</w:t>
      </w:r>
      <w:r>
        <w:rPr>
          <w:rFonts w:hint="eastAsia"/>
        </w:rPr>
        <w:t>词语</w:t>
      </w:r>
      <w:r w:rsidR="00D831F1">
        <w:rPr>
          <w:rFonts w:hint="eastAsia"/>
        </w:rPr>
        <w:t>：</w:t>
      </w:r>
      <w:r w:rsidRPr="00332D23">
        <w:rPr>
          <w:rStyle w:val="Char"/>
        </w:rPr>
        <w:t>between</w:t>
      </w:r>
      <w:r w:rsidR="00D831F1">
        <w:rPr>
          <w:rFonts w:hint="eastAsia"/>
        </w:rPr>
        <w:t>、</w:t>
      </w:r>
      <w:r w:rsidR="00D831F1">
        <w:t>双引号</w:t>
      </w:r>
      <w:r w:rsidR="00D831F1">
        <w:rPr>
          <w:rFonts w:hint="eastAsia"/>
        </w:rPr>
        <w:t>、</w:t>
      </w:r>
      <w:r w:rsidRPr="00E3122F">
        <w:t>空格</w:t>
      </w:r>
      <w:r w:rsidR="00D831F1">
        <w:rPr>
          <w:rFonts w:hint="eastAsia"/>
        </w:rPr>
        <w:t>、</w:t>
      </w:r>
      <w:r>
        <w:rPr>
          <w:rFonts w:hint="eastAsia"/>
        </w:rPr>
        <w:t>词语</w:t>
      </w:r>
      <w:r w:rsidRPr="00E3122F">
        <w:t>：</w:t>
      </w:r>
      <w:r w:rsidRPr="00332D23">
        <w:rPr>
          <w:rStyle w:val="Char"/>
        </w:rPr>
        <w:t>us</w:t>
      </w:r>
      <w:r w:rsidR="00D831F1">
        <w:rPr>
          <w:rFonts w:hint="eastAsia"/>
        </w:rPr>
        <w:t>，</w:t>
      </w:r>
      <w:r w:rsidRPr="00E3122F">
        <w:t>和一个换行符</w:t>
      </w:r>
      <w:r>
        <w:rPr>
          <w:rFonts w:hint="eastAsia"/>
        </w:rPr>
        <w:t>的</w:t>
      </w:r>
      <w:r w:rsidRPr="00E3122F">
        <w:t>字符字面量</w:t>
      </w:r>
      <w:r w:rsidR="00913E19">
        <w:rPr>
          <w:rFonts w:hint="eastAsia"/>
        </w:rPr>
        <w:t>应表示</w:t>
      </w:r>
      <w:r w:rsidR="00913E19">
        <w:t>为</w:t>
      </w:r>
      <w:r w:rsidRPr="00E3122F">
        <w:rPr>
          <w:rFonts w:hint="eastAsia"/>
        </w:rPr>
        <w:t>：</w:t>
      </w:r>
      <w:r w:rsidRPr="00332D23">
        <w:rPr>
          <w:rStyle w:val="Char"/>
        </w:rPr>
        <w:t>"\</w:t>
      </w:r>
      <w:proofErr w:type="spellStart"/>
      <w:r w:rsidRPr="00332D23">
        <w:rPr>
          <w:rStyle w:val="Char"/>
        </w:rPr>
        <w:t>tThis</w:t>
      </w:r>
      <w:proofErr w:type="spellEnd"/>
      <w:r w:rsidRPr="00332D23">
        <w:rPr>
          <w:rStyle w:val="Char"/>
        </w:rPr>
        <w:t xml:space="preserve"> is\" between\" us\n"</w:t>
      </w:r>
    </w:p>
    <w:p w:rsidR="00833D7D" w:rsidRDefault="00833D7D" w:rsidP="00833D7D">
      <w:pPr>
        <w:ind w:firstLine="480"/>
      </w:pPr>
      <w:r>
        <w:rPr>
          <w:rFonts w:hint="eastAsia"/>
        </w:rPr>
        <w:t>在</w:t>
      </w:r>
      <w:r>
        <w:t>某种情况下，</w:t>
      </w:r>
      <w:r>
        <w:rPr>
          <w:rFonts w:hint="eastAsia"/>
        </w:rPr>
        <w:t>字符字面量的</w:t>
      </w:r>
      <w:r>
        <w:t>连接</w:t>
      </w:r>
      <w:r>
        <w:rPr>
          <w:rFonts w:hint="eastAsia"/>
        </w:rPr>
        <w:t>（</w:t>
      </w:r>
      <w:r>
        <w:t>参见</w:t>
      </w:r>
      <w:r>
        <w:t>Modelica</w:t>
      </w:r>
      <w:r>
        <w:t>文法）用</w:t>
      </w:r>
      <w:r>
        <w:rPr>
          <w:rFonts w:hint="eastAsia"/>
        </w:rPr>
        <w:t>“</w:t>
      </w:r>
      <w:r w:rsidRPr="00466C8D">
        <w:rPr>
          <w:rStyle w:val="Char"/>
          <w:rFonts w:hint="eastAsia"/>
        </w:rPr>
        <w:t>+</w:t>
      </w:r>
      <w:r>
        <w:rPr>
          <w:rFonts w:hint="eastAsia"/>
        </w:rPr>
        <w:t>”</w:t>
      </w:r>
      <w:r w:rsidR="00CD730F">
        <w:rPr>
          <w:rFonts w:hint="eastAsia"/>
        </w:rPr>
        <w:t>运算符</w:t>
      </w:r>
      <w:r>
        <w:t>表示</w:t>
      </w:r>
      <w:r>
        <w:rPr>
          <w:rFonts w:hint="eastAsia"/>
        </w:rPr>
        <w:t>，</w:t>
      </w:r>
      <w:r>
        <w:t>例如</w:t>
      </w:r>
      <w:r w:rsidRPr="00466C8D">
        <w:rPr>
          <w:rStyle w:val="Char"/>
        </w:rPr>
        <w:t>"a" + "b"</w:t>
      </w:r>
      <w:r w:rsidRPr="00B907B7">
        <w:t xml:space="preserve"> </w:t>
      </w:r>
      <w:r>
        <w:rPr>
          <w:rFonts w:hint="eastAsia"/>
        </w:rPr>
        <w:t>变成</w:t>
      </w:r>
      <w:r w:rsidRPr="00B907B7">
        <w:t xml:space="preserve"> </w:t>
      </w:r>
      <w:r w:rsidRPr="00466C8D">
        <w:rPr>
          <w:rStyle w:val="Char"/>
        </w:rPr>
        <w:t>"ab"</w:t>
      </w:r>
      <w:r>
        <w:rPr>
          <w:rFonts w:hint="eastAsia"/>
        </w:rPr>
        <w:t>。这在</w:t>
      </w:r>
      <w:r>
        <w:t>需要分</w:t>
      </w:r>
      <w:r w:rsidR="001E74A9">
        <w:rPr>
          <w:rFonts w:hint="eastAsia"/>
        </w:rPr>
        <w:t>多</w:t>
      </w:r>
      <w:r>
        <w:t>行</w:t>
      </w:r>
      <w:r>
        <w:rPr>
          <w:rFonts w:hint="eastAsia"/>
        </w:rPr>
        <w:t>来</w:t>
      </w:r>
      <w:r w:rsidR="00D831F1">
        <w:rPr>
          <w:rFonts w:hint="eastAsia"/>
        </w:rPr>
        <w:t>表示</w:t>
      </w:r>
      <w:r>
        <w:t>长字符串</w:t>
      </w:r>
      <w:r>
        <w:rPr>
          <w:rFonts w:hint="eastAsia"/>
        </w:rPr>
        <w:t>字面</w:t>
      </w:r>
      <w:r>
        <w:t>量的时候很有用。</w:t>
      </w:r>
    </w:p>
    <w:p w:rsidR="00833D7D" w:rsidRPr="00466C8D" w:rsidRDefault="00833D7D" w:rsidP="00833D7D">
      <w:pPr>
        <w:ind w:firstLine="480"/>
        <w:rPr>
          <w:i/>
        </w:rPr>
      </w:pPr>
      <w:proofErr w:type="gramStart"/>
      <w:r w:rsidRPr="001E74A9">
        <w:rPr>
          <w:rFonts w:hint="eastAsia"/>
        </w:rPr>
        <w:t>【</w:t>
      </w:r>
      <w:proofErr w:type="gramEnd"/>
      <w:r w:rsidRPr="00466C8D">
        <w:rPr>
          <w:rFonts w:hint="eastAsia"/>
          <w:i/>
        </w:rPr>
        <w:t>注意，</w:t>
      </w:r>
      <w:r w:rsidRPr="00466C8D">
        <w:rPr>
          <w:i/>
        </w:rPr>
        <w:t>如果一个文件的内容读入</w:t>
      </w:r>
      <w:r w:rsidR="00343920">
        <w:rPr>
          <w:rFonts w:hint="eastAsia"/>
          <w:i/>
        </w:rPr>
        <w:t>到</w:t>
      </w:r>
      <w:r w:rsidRPr="00466C8D">
        <w:rPr>
          <w:i/>
        </w:rPr>
        <w:t>Modelica</w:t>
      </w:r>
      <w:r w:rsidRPr="00466C8D">
        <w:rPr>
          <w:i/>
        </w:rPr>
        <w:t>字符串</w:t>
      </w:r>
      <w:r w:rsidR="00343920">
        <w:rPr>
          <w:rFonts w:hint="eastAsia"/>
          <w:i/>
        </w:rPr>
        <w:t>中</w:t>
      </w:r>
      <w:r w:rsidRPr="00466C8D">
        <w:rPr>
          <w:i/>
        </w:rPr>
        <w:t>，假定读取函数负责处理文件中的</w:t>
      </w:r>
      <w:r w:rsidRPr="00466C8D">
        <w:rPr>
          <w:rFonts w:hint="eastAsia"/>
          <w:i/>
        </w:rPr>
        <w:t>不同</w:t>
      </w:r>
      <w:r w:rsidRPr="00466C8D">
        <w:rPr>
          <w:i/>
        </w:rPr>
        <w:t>的换行符（例如在</w:t>
      </w:r>
      <w:r w:rsidRPr="00466C8D">
        <w:rPr>
          <w:i/>
        </w:rPr>
        <w:t>Linux</w:t>
      </w:r>
      <w:r w:rsidRPr="00466C8D">
        <w:rPr>
          <w:i/>
        </w:rPr>
        <w:t>系统中，</w:t>
      </w:r>
      <w:r w:rsidRPr="00466C8D">
        <w:rPr>
          <w:rFonts w:hint="eastAsia"/>
          <w:i/>
        </w:rPr>
        <w:t>一行</w:t>
      </w:r>
      <w:r w:rsidRPr="00466C8D">
        <w:rPr>
          <w:i/>
        </w:rPr>
        <w:t>的行尾有一个</w:t>
      </w:r>
      <w:r w:rsidRPr="00466C8D">
        <w:rPr>
          <w:rFonts w:hint="eastAsia"/>
          <w:i/>
        </w:rPr>
        <w:t>“换行”字符</w:t>
      </w:r>
      <w:r w:rsidRPr="00466C8D">
        <w:rPr>
          <w:i/>
        </w:rPr>
        <w:t>，而</w:t>
      </w:r>
      <w:r w:rsidRPr="00466C8D">
        <w:rPr>
          <w:i/>
        </w:rPr>
        <w:t>windows</w:t>
      </w:r>
      <w:r w:rsidRPr="00466C8D">
        <w:rPr>
          <w:i/>
        </w:rPr>
        <w:t>系统中</w:t>
      </w:r>
      <w:r w:rsidRPr="00466C8D">
        <w:rPr>
          <w:rFonts w:hint="eastAsia"/>
          <w:i/>
        </w:rPr>
        <w:t>则</w:t>
      </w:r>
      <w:r w:rsidRPr="00466C8D">
        <w:rPr>
          <w:i/>
        </w:rPr>
        <w:t>有</w:t>
      </w:r>
      <w:r w:rsidRPr="00466C8D">
        <w:rPr>
          <w:rFonts w:hint="eastAsia"/>
          <w:i/>
        </w:rPr>
        <w:t>一个“换行”字符和</w:t>
      </w:r>
      <w:r w:rsidRPr="00466C8D">
        <w:rPr>
          <w:i/>
        </w:rPr>
        <w:t>一个</w:t>
      </w:r>
      <w:r w:rsidRPr="00466C8D">
        <w:rPr>
          <w:rFonts w:hint="eastAsia"/>
          <w:i/>
        </w:rPr>
        <w:t>“回车”字符。</w:t>
      </w:r>
      <w:r w:rsidRPr="00466C8D">
        <w:rPr>
          <w:i/>
        </w:rPr>
        <w:t>与</w:t>
      </w:r>
      <w:r w:rsidRPr="00466C8D">
        <w:rPr>
          <w:rFonts w:hint="eastAsia"/>
          <w:i/>
        </w:rPr>
        <w:t>编程语言中</w:t>
      </w:r>
      <w:r w:rsidRPr="00466C8D">
        <w:rPr>
          <w:i/>
        </w:rPr>
        <w:t>一样</w:t>
      </w:r>
      <w:r w:rsidRPr="00466C8D">
        <w:rPr>
          <w:rFonts w:hint="eastAsia"/>
          <w:i/>
        </w:rPr>
        <w:t>，</w:t>
      </w:r>
      <w:r w:rsidR="00BB1F06">
        <w:rPr>
          <w:rFonts w:hint="eastAsia"/>
          <w:i/>
        </w:rPr>
        <w:t>存储</w:t>
      </w:r>
      <w:r w:rsidR="00BB1F06" w:rsidRPr="00466C8D">
        <w:rPr>
          <w:i/>
        </w:rPr>
        <w:t>文件内容</w:t>
      </w:r>
      <w:r w:rsidR="00BB1F06">
        <w:rPr>
          <w:rFonts w:hint="eastAsia"/>
          <w:i/>
        </w:rPr>
        <w:t>的</w:t>
      </w:r>
      <w:r w:rsidRPr="00466C8D">
        <w:rPr>
          <w:rFonts w:hint="eastAsia"/>
          <w:i/>
        </w:rPr>
        <w:t>Modelica</w:t>
      </w:r>
      <w:r w:rsidRPr="00466C8D">
        <w:rPr>
          <w:i/>
        </w:rPr>
        <w:t>字符串中</w:t>
      </w:r>
      <w:r w:rsidRPr="00466C8D">
        <w:rPr>
          <w:rFonts w:hint="eastAsia"/>
          <w:i/>
        </w:rPr>
        <w:t>只</w:t>
      </w:r>
      <w:r w:rsidRPr="00466C8D">
        <w:rPr>
          <w:i/>
        </w:rPr>
        <w:t>包含</w:t>
      </w:r>
      <w:r w:rsidRPr="00466C8D">
        <w:rPr>
          <w:rFonts w:hint="eastAsia"/>
          <w:i/>
        </w:rPr>
        <w:t>“换行”字符</w:t>
      </w:r>
      <w:r w:rsidRPr="00466C8D">
        <w:rPr>
          <w:i/>
        </w:rPr>
        <w:t>。</w:t>
      </w:r>
    </w:p>
    <w:p w:rsidR="00833D7D" w:rsidRPr="00466C8D" w:rsidRDefault="00833D7D" w:rsidP="00833D7D">
      <w:pPr>
        <w:ind w:firstLine="480"/>
        <w:rPr>
          <w:i/>
        </w:rPr>
      </w:pPr>
      <w:r w:rsidRPr="00466C8D">
        <w:rPr>
          <w:rFonts w:hint="eastAsia"/>
          <w:i/>
        </w:rPr>
        <w:t>对于长字符串</w:t>
      </w:r>
      <w:r w:rsidRPr="00466C8D">
        <w:rPr>
          <w:i/>
        </w:rPr>
        <w:t>注释，</w:t>
      </w:r>
      <w:r w:rsidRPr="00466C8D">
        <w:rPr>
          <w:rFonts w:hint="eastAsia"/>
          <w:i/>
        </w:rPr>
        <w:t>例如</w:t>
      </w:r>
      <w:r w:rsidRPr="00466C8D">
        <w:rPr>
          <w:i/>
        </w:rPr>
        <w:t>存储模型文档的</w:t>
      </w:r>
      <w:r w:rsidR="00343920">
        <w:rPr>
          <w:rFonts w:hint="eastAsia"/>
          <w:i/>
        </w:rPr>
        <w:t>“信息”</w:t>
      </w:r>
      <w:r w:rsidRPr="00466C8D">
        <w:rPr>
          <w:rFonts w:hint="eastAsia"/>
          <w:i/>
        </w:rPr>
        <w:t>注释</w:t>
      </w:r>
      <w:r w:rsidRPr="00466C8D">
        <w:rPr>
          <w:i/>
        </w:rPr>
        <w:t>，</w:t>
      </w:r>
      <w:r w:rsidRPr="00466C8D">
        <w:rPr>
          <w:rFonts w:hint="eastAsia"/>
          <w:i/>
        </w:rPr>
        <w:t>如果</w:t>
      </w:r>
      <w:r w:rsidRPr="00466C8D">
        <w:rPr>
          <w:i/>
        </w:rPr>
        <w:t>文档的每一行都需要用一个字符串连接</w:t>
      </w:r>
      <w:r w:rsidR="00CD730F">
        <w:rPr>
          <w:i/>
        </w:rPr>
        <w:t>运算符</w:t>
      </w:r>
      <w:r w:rsidRPr="00466C8D">
        <w:rPr>
          <w:i/>
        </w:rPr>
        <w:t>，这将非常不方便。</w:t>
      </w:r>
      <w:r w:rsidRPr="00466C8D">
        <w:rPr>
          <w:rFonts w:hint="eastAsia"/>
          <w:i/>
        </w:rPr>
        <w:t>当</w:t>
      </w:r>
      <w:r w:rsidRPr="00466C8D">
        <w:rPr>
          <w:i/>
        </w:rPr>
        <w:t>浏览或者编辑一个字符串字面量的时候，</w:t>
      </w:r>
      <w:r w:rsidR="00764C74">
        <w:rPr>
          <w:rFonts w:hint="eastAsia"/>
          <w:i/>
        </w:rPr>
        <w:t>这里</w:t>
      </w:r>
      <w:r w:rsidRPr="00466C8D">
        <w:rPr>
          <w:i/>
        </w:rPr>
        <w:t>假定</w:t>
      </w:r>
      <w:r w:rsidRPr="00466C8D">
        <w:rPr>
          <w:rFonts w:hint="eastAsia"/>
          <w:i/>
        </w:rPr>
        <w:t>一个</w:t>
      </w:r>
      <w:r w:rsidRPr="00466C8D">
        <w:rPr>
          <w:i/>
        </w:rPr>
        <w:t>Modelica</w:t>
      </w:r>
      <w:r w:rsidRPr="00466C8D">
        <w:rPr>
          <w:i/>
        </w:rPr>
        <w:t>工具支持非打印</w:t>
      </w:r>
      <w:r w:rsidRPr="00466C8D">
        <w:rPr>
          <w:rFonts w:hint="eastAsia"/>
          <w:i/>
        </w:rPr>
        <w:t>“换行”字符，例如</w:t>
      </w:r>
      <w:r w:rsidRPr="00466C8D">
        <w:rPr>
          <w:i/>
        </w:rPr>
        <w:t>，下面的声明定义了一个字符串，它包含（非打印）换行字符：</w:t>
      </w:r>
    </w:p>
    <w:p w:rsidR="00C92BF1" w:rsidRDefault="00833D7D" w:rsidP="00833D7D">
      <w:pPr>
        <w:ind w:firstLine="420"/>
        <w:rPr>
          <w:i/>
        </w:rPr>
      </w:pPr>
      <w:r w:rsidRPr="00C92BF1">
        <w:rPr>
          <w:rStyle w:val="Char"/>
          <w:i/>
          <w:sz w:val="21"/>
          <w:szCs w:val="21"/>
        </w:rPr>
        <w:t>assert</w:t>
      </w:r>
      <w:r w:rsidR="00CC30E5" w:rsidRPr="00C92BF1">
        <w:rPr>
          <w:rStyle w:val="Char"/>
          <w:i/>
          <w:sz w:val="21"/>
          <w:szCs w:val="21"/>
        </w:rPr>
        <w:t>(</w:t>
      </w:r>
      <w:proofErr w:type="spellStart"/>
      <w:r w:rsidRPr="00C92BF1">
        <w:rPr>
          <w:rStyle w:val="Char"/>
          <w:i/>
          <w:sz w:val="21"/>
          <w:szCs w:val="21"/>
        </w:rPr>
        <w:t>noEvent</w:t>
      </w:r>
      <w:proofErr w:type="spellEnd"/>
      <w:r w:rsidR="00CC30E5" w:rsidRPr="00C92BF1">
        <w:rPr>
          <w:rStyle w:val="Char"/>
          <w:i/>
          <w:sz w:val="21"/>
          <w:szCs w:val="21"/>
        </w:rPr>
        <w:t>(</w:t>
      </w:r>
      <w:r w:rsidRPr="00C92BF1">
        <w:rPr>
          <w:rStyle w:val="Char"/>
          <w:i/>
          <w:sz w:val="21"/>
          <w:szCs w:val="21"/>
        </w:rPr>
        <w:t xml:space="preserve">length &gt; </w:t>
      </w:r>
      <w:proofErr w:type="spellStart"/>
      <w:r w:rsidRPr="00C92BF1">
        <w:rPr>
          <w:rStyle w:val="Char"/>
          <w:i/>
          <w:sz w:val="21"/>
          <w:szCs w:val="21"/>
        </w:rPr>
        <w:t>s_small</w:t>
      </w:r>
      <w:proofErr w:type="spellEnd"/>
      <w:r w:rsidR="00070A61" w:rsidRPr="00C92BF1">
        <w:rPr>
          <w:rStyle w:val="Char"/>
          <w:i/>
          <w:sz w:val="21"/>
          <w:szCs w:val="21"/>
        </w:rPr>
        <w:t>)</w:t>
      </w:r>
      <w:r w:rsidR="00C97A2C" w:rsidRPr="00C92BF1">
        <w:rPr>
          <w:rStyle w:val="Char"/>
          <w:i/>
          <w:sz w:val="21"/>
          <w:szCs w:val="21"/>
        </w:rPr>
        <w:t>，</w:t>
      </w:r>
      <w:r w:rsidRPr="00C92BF1">
        <w:rPr>
          <w:rStyle w:val="Char"/>
          <w:i/>
          <w:sz w:val="21"/>
          <w:szCs w:val="21"/>
        </w:rPr>
        <w:t xml:space="preserve"> "The distance between the origin of </w:t>
      </w:r>
      <w:proofErr w:type="spellStart"/>
      <w:r w:rsidRPr="00C92BF1">
        <w:rPr>
          <w:rStyle w:val="Char"/>
          <w:i/>
          <w:sz w:val="21"/>
          <w:szCs w:val="21"/>
        </w:rPr>
        <w:t>frame_a</w:t>
      </w:r>
      <w:proofErr w:type="spellEnd"/>
      <w:r w:rsidRPr="00C92BF1">
        <w:rPr>
          <w:rStyle w:val="Char"/>
          <w:i/>
          <w:sz w:val="21"/>
          <w:szCs w:val="21"/>
        </w:rPr>
        <w:t xml:space="preserve"> and the origin of </w:t>
      </w:r>
      <w:proofErr w:type="spellStart"/>
      <w:r w:rsidRPr="00C92BF1">
        <w:rPr>
          <w:rStyle w:val="Char"/>
          <w:i/>
          <w:sz w:val="21"/>
          <w:szCs w:val="21"/>
        </w:rPr>
        <w:t>frame_b</w:t>
      </w:r>
      <w:proofErr w:type="spellEnd"/>
      <w:r w:rsidRPr="00C92BF1">
        <w:rPr>
          <w:rStyle w:val="Char"/>
          <w:i/>
          <w:sz w:val="21"/>
          <w:szCs w:val="21"/>
        </w:rPr>
        <w:t xml:space="preserve"> of a </w:t>
      </w:r>
      <w:proofErr w:type="spellStart"/>
      <w:r w:rsidRPr="00C92BF1">
        <w:rPr>
          <w:rStyle w:val="Char"/>
          <w:i/>
          <w:sz w:val="21"/>
          <w:szCs w:val="21"/>
        </w:rPr>
        <w:t>LineForceWithMass</w:t>
      </w:r>
      <w:proofErr w:type="spellEnd"/>
      <w:r w:rsidRPr="00C92BF1">
        <w:rPr>
          <w:rStyle w:val="Char"/>
          <w:i/>
          <w:sz w:val="21"/>
          <w:szCs w:val="21"/>
        </w:rPr>
        <w:t xml:space="preserve"> component became smaller as parameter </w:t>
      </w:r>
      <w:proofErr w:type="spellStart"/>
      <w:r w:rsidRPr="00C92BF1">
        <w:rPr>
          <w:rStyle w:val="Char"/>
          <w:i/>
          <w:sz w:val="21"/>
          <w:szCs w:val="21"/>
        </w:rPr>
        <w:t>s_small</w:t>
      </w:r>
      <w:proofErr w:type="spellEnd"/>
      <w:r w:rsidRPr="00C92BF1">
        <w:rPr>
          <w:rStyle w:val="Char"/>
          <w:i/>
          <w:sz w:val="21"/>
          <w:szCs w:val="21"/>
        </w:rPr>
        <w:t xml:space="preserve"> </w:t>
      </w:r>
      <w:r w:rsidR="00CC30E5" w:rsidRPr="00C92BF1">
        <w:rPr>
          <w:rStyle w:val="Char"/>
          <w:i/>
          <w:sz w:val="21"/>
          <w:szCs w:val="21"/>
        </w:rPr>
        <w:t>(</w:t>
      </w:r>
      <w:r w:rsidRPr="00C92BF1">
        <w:rPr>
          <w:rStyle w:val="Char"/>
          <w:i/>
          <w:sz w:val="21"/>
          <w:szCs w:val="21"/>
        </w:rPr>
        <w:t>= a small number</w:t>
      </w:r>
      <w:r w:rsidR="00C97A2C" w:rsidRPr="00C92BF1">
        <w:rPr>
          <w:rStyle w:val="Char"/>
          <w:i/>
          <w:sz w:val="21"/>
          <w:szCs w:val="21"/>
        </w:rPr>
        <w:t>，</w:t>
      </w:r>
      <w:r w:rsidRPr="00C92BF1">
        <w:rPr>
          <w:rStyle w:val="Char"/>
          <w:i/>
          <w:sz w:val="21"/>
          <w:szCs w:val="21"/>
        </w:rPr>
        <w:t xml:space="preserve"> defined in the \"Advanced\" menu</w:t>
      </w:r>
      <w:r w:rsidR="00070A61" w:rsidRPr="00C92BF1">
        <w:rPr>
          <w:rStyle w:val="Char"/>
          <w:i/>
          <w:sz w:val="21"/>
          <w:szCs w:val="21"/>
        </w:rPr>
        <w:t>)</w:t>
      </w:r>
      <w:r w:rsidRPr="00C92BF1">
        <w:rPr>
          <w:rStyle w:val="Char"/>
          <w:i/>
          <w:sz w:val="21"/>
          <w:szCs w:val="21"/>
        </w:rPr>
        <w:t xml:space="preserve">. The distance is set to </w:t>
      </w:r>
      <w:proofErr w:type="spellStart"/>
      <w:r w:rsidRPr="00C92BF1">
        <w:rPr>
          <w:rStyle w:val="Char"/>
          <w:i/>
          <w:sz w:val="21"/>
          <w:szCs w:val="21"/>
        </w:rPr>
        <w:t>s_small</w:t>
      </w:r>
      <w:proofErr w:type="spellEnd"/>
      <w:r w:rsidR="00C97A2C" w:rsidRPr="00C92BF1">
        <w:rPr>
          <w:rStyle w:val="Char"/>
          <w:i/>
          <w:sz w:val="21"/>
          <w:szCs w:val="21"/>
        </w:rPr>
        <w:t>，</w:t>
      </w:r>
      <w:r w:rsidRPr="00C92BF1">
        <w:rPr>
          <w:rStyle w:val="Char"/>
          <w:i/>
          <w:sz w:val="21"/>
          <w:szCs w:val="21"/>
        </w:rPr>
        <w:t xml:space="preserve"> although it is smaller</w:t>
      </w:r>
      <w:r w:rsidR="00C97A2C" w:rsidRPr="00C92BF1">
        <w:rPr>
          <w:rStyle w:val="Char"/>
          <w:i/>
          <w:sz w:val="21"/>
          <w:szCs w:val="21"/>
        </w:rPr>
        <w:t>，</w:t>
      </w:r>
      <w:r w:rsidRPr="00C92BF1">
        <w:rPr>
          <w:rStyle w:val="Char"/>
          <w:i/>
          <w:sz w:val="21"/>
          <w:szCs w:val="21"/>
        </w:rPr>
        <w:t xml:space="preserve"> to avoid a division by zero when </w:t>
      </w:r>
      <w:r w:rsidRPr="00C92BF1">
        <w:rPr>
          <w:rStyle w:val="Char"/>
          <w:i/>
          <w:sz w:val="21"/>
          <w:szCs w:val="21"/>
        </w:rPr>
        <w:lastRenderedPageBreak/>
        <w:t>computing the direction of the line force."</w:t>
      </w:r>
      <w:r w:rsidR="00C97A2C" w:rsidRPr="00C92BF1">
        <w:rPr>
          <w:rStyle w:val="Char"/>
          <w:i/>
          <w:sz w:val="21"/>
          <w:szCs w:val="21"/>
        </w:rPr>
        <w:t>，</w:t>
      </w:r>
      <w:r w:rsidRPr="00C92BF1">
        <w:rPr>
          <w:rStyle w:val="Char"/>
          <w:i/>
          <w:sz w:val="21"/>
          <w:szCs w:val="21"/>
        </w:rPr>
        <w:t xml:space="preserve"> level = </w:t>
      </w:r>
      <w:proofErr w:type="spellStart"/>
      <w:r w:rsidRPr="00C92BF1">
        <w:rPr>
          <w:rStyle w:val="Char"/>
          <w:i/>
          <w:sz w:val="21"/>
          <w:szCs w:val="21"/>
        </w:rPr>
        <w:t>AssertionLevel.warning</w:t>
      </w:r>
      <w:proofErr w:type="spellEnd"/>
      <w:r w:rsidR="00070A61" w:rsidRPr="00C92BF1">
        <w:rPr>
          <w:rStyle w:val="Char"/>
          <w:i/>
          <w:sz w:val="21"/>
          <w:szCs w:val="21"/>
        </w:rPr>
        <w:t>)</w:t>
      </w:r>
      <w:r w:rsidRPr="00C92BF1">
        <w:rPr>
          <w:rStyle w:val="Char"/>
          <w:i/>
          <w:sz w:val="21"/>
          <w:szCs w:val="21"/>
        </w:rPr>
        <w:t>;</w:t>
      </w:r>
      <w:r w:rsidRPr="00C92BF1">
        <w:rPr>
          <w:i/>
        </w:rPr>
        <w:t xml:space="preserve"> </w:t>
      </w:r>
    </w:p>
    <w:p w:rsidR="00833D7D" w:rsidRDefault="00833D7D" w:rsidP="00833D7D">
      <w:pPr>
        <w:ind w:firstLine="480"/>
      </w:pPr>
      <w:r w:rsidRPr="001E74A9">
        <w:rPr>
          <w:rFonts w:hint="eastAsia"/>
        </w:rPr>
        <w:t>】</w:t>
      </w:r>
    </w:p>
    <w:p w:rsidR="00833D7D" w:rsidRPr="006074BD" w:rsidRDefault="00833D7D" w:rsidP="00833D7D">
      <w:pPr>
        <w:pStyle w:val="2"/>
      </w:pPr>
      <w:r w:rsidRPr="006074BD">
        <w:t xml:space="preserve">2.5 </w:t>
      </w:r>
      <w:r w:rsidRPr="006074BD">
        <w:rPr>
          <w:rFonts w:hint="eastAsia"/>
        </w:rPr>
        <w:t>运算符</w:t>
      </w:r>
    </w:p>
    <w:p w:rsidR="00833D7D" w:rsidRPr="001932F8" w:rsidRDefault="00833D7D" w:rsidP="00833D7D">
      <w:pPr>
        <w:ind w:firstLine="480"/>
      </w:pPr>
      <w:r>
        <w:rPr>
          <w:rFonts w:hint="eastAsia"/>
        </w:rPr>
        <w:t>预定义</w:t>
      </w:r>
      <w:r>
        <w:t>运算符</w:t>
      </w:r>
      <w:r w:rsidR="008B7AA5">
        <w:rPr>
          <w:rFonts w:hint="eastAsia"/>
        </w:rPr>
        <w:t>的</w:t>
      </w:r>
      <w:r w:rsidR="006671CF">
        <w:rPr>
          <w:rFonts w:hint="eastAsia"/>
        </w:rPr>
        <w:t>规范</w:t>
      </w:r>
      <w:r>
        <w:t>定义</w:t>
      </w:r>
      <w:r w:rsidRPr="001932F8">
        <w:rPr>
          <w:rFonts w:hint="eastAsia"/>
        </w:rPr>
        <w:t>在</w:t>
      </w:r>
      <w:r w:rsidR="006671CF">
        <w:rPr>
          <w:rFonts w:hint="eastAsia"/>
        </w:rPr>
        <w:t>第</w:t>
      </w:r>
      <w:r w:rsidRPr="001932F8">
        <w:rPr>
          <w:rFonts w:hint="eastAsia"/>
        </w:rPr>
        <w:t>255</w:t>
      </w:r>
      <w:r w:rsidRPr="001932F8">
        <w:rPr>
          <w:rFonts w:hint="eastAsia"/>
        </w:rPr>
        <w:t>页</w:t>
      </w:r>
      <w:r>
        <w:rPr>
          <w:rFonts w:hint="eastAsia"/>
        </w:rPr>
        <w:t>，并</w:t>
      </w:r>
      <w:r w:rsidR="00B2371A">
        <w:rPr>
          <w:rFonts w:hint="eastAsia"/>
        </w:rPr>
        <w:t>汇总</w:t>
      </w:r>
      <w:r>
        <w:t>在</w:t>
      </w:r>
      <w:r w:rsidR="006671CF">
        <w:rPr>
          <w:rFonts w:hint="eastAsia"/>
        </w:rPr>
        <w:t>第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节</w:t>
      </w:r>
      <w:r w:rsidRPr="001932F8">
        <w:t>运算符表中</w:t>
      </w:r>
      <w:bookmarkStart w:id="0" w:name="_GoBack"/>
      <w:bookmarkEnd w:id="0"/>
      <w:r>
        <w:rPr>
          <w:rFonts w:hint="eastAsia"/>
        </w:rPr>
        <w:t>。</w:t>
      </w:r>
    </w:p>
    <w:sectPr w:rsidR="00833D7D" w:rsidRPr="001932F8" w:rsidSect="002C526A">
      <w:headerReference w:type="default" r:id="rId8"/>
      <w:pgSz w:w="11906" w:h="17338"/>
      <w:pgMar w:top="1209" w:right="632" w:bottom="1440" w:left="8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5F5" w:rsidRDefault="007565F5" w:rsidP="00884ED3">
      <w:pPr>
        <w:spacing w:line="240" w:lineRule="auto"/>
        <w:ind w:firstLine="480"/>
      </w:pPr>
      <w:r>
        <w:separator/>
      </w:r>
    </w:p>
  </w:endnote>
  <w:endnote w:type="continuationSeparator" w:id="0">
    <w:p w:rsidR="007565F5" w:rsidRDefault="007565F5" w:rsidP="00884E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5F5" w:rsidRDefault="007565F5" w:rsidP="00884ED3">
      <w:pPr>
        <w:spacing w:line="240" w:lineRule="auto"/>
        <w:ind w:firstLine="480"/>
      </w:pPr>
      <w:r>
        <w:separator/>
      </w:r>
    </w:p>
  </w:footnote>
  <w:footnote w:type="continuationSeparator" w:id="0">
    <w:p w:rsidR="007565F5" w:rsidRDefault="007565F5" w:rsidP="00884ED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9284356"/>
      <w:docPartObj>
        <w:docPartGallery w:val="Page Numbers (Top of Page)"/>
        <w:docPartUnique/>
      </w:docPartObj>
    </w:sdtPr>
    <w:sdtEndPr/>
    <w:sdtContent>
      <w:p w:rsidR="007768FC" w:rsidRDefault="007768FC">
        <w:pPr>
          <w:pStyle w:val="a4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71A" w:rsidRPr="00B2371A">
          <w:rPr>
            <w:noProof/>
            <w:lang w:val="zh-CN"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383D"/>
    <w:multiLevelType w:val="hybridMultilevel"/>
    <w:tmpl w:val="5E94C792"/>
    <w:lvl w:ilvl="0" w:tplc="D09447A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BC4D14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61AD04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660EA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CC605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186BB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F088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1CF84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B27A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C6444"/>
    <w:multiLevelType w:val="hybridMultilevel"/>
    <w:tmpl w:val="C7A206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043C90"/>
    <w:multiLevelType w:val="hybridMultilevel"/>
    <w:tmpl w:val="3212296A"/>
    <w:lvl w:ilvl="0" w:tplc="04090001">
      <w:start w:val="1"/>
      <w:numFmt w:val="bullet"/>
      <w:lvlText w:val="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3" w15:restartNumberingAfterBreak="0">
    <w:nsid w:val="190349D4"/>
    <w:multiLevelType w:val="hybridMultilevel"/>
    <w:tmpl w:val="399446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C72290"/>
    <w:multiLevelType w:val="hybridMultilevel"/>
    <w:tmpl w:val="2B828338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21544A57"/>
    <w:multiLevelType w:val="hybridMultilevel"/>
    <w:tmpl w:val="7BDABE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21C4B4A"/>
    <w:multiLevelType w:val="hybridMultilevel"/>
    <w:tmpl w:val="4A2AB222"/>
    <w:lvl w:ilvl="0" w:tplc="EA929BE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7" w15:restartNumberingAfterBreak="0">
    <w:nsid w:val="232C7C01"/>
    <w:multiLevelType w:val="hybridMultilevel"/>
    <w:tmpl w:val="EE2EF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4784C45"/>
    <w:multiLevelType w:val="hybridMultilevel"/>
    <w:tmpl w:val="9572C43A"/>
    <w:lvl w:ilvl="0" w:tplc="93CA577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D0DD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2E7B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2A15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0A7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A644F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3EC9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D041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7C1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0C4C5B"/>
    <w:multiLevelType w:val="hybridMultilevel"/>
    <w:tmpl w:val="2A6E3D7C"/>
    <w:lvl w:ilvl="0" w:tplc="44C6EDE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9C9708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1881A6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7E75B2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90A3B0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406D0C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341C24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9C3BEA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62C78A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560026"/>
    <w:multiLevelType w:val="hybridMultilevel"/>
    <w:tmpl w:val="BB681E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E14032C"/>
    <w:multiLevelType w:val="hybridMultilevel"/>
    <w:tmpl w:val="D2E4FEAA"/>
    <w:lvl w:ilvl="0" w:tplc="7C2C1A68">
      <w:start w:val="18"/>
      <w:numFmt w:val="upperLetter"/>
      <w:lvlText w:val="%1"/>
      <w:lvlJc w:val="left"/>
      <w:pPr>
        <w:ind w:left="3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109E72">
      <w:start w:val="1"/>
      <w:numFmt w:val="lowerLetter"/>
      <w:lvlText w:val="%2"/>
      <w:lvlJc w:val="left"/>
      <w:pPr>
        <w:ind w:left="1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5061E6">
      <w:start w:val="1"/>
      <w:numFmt w:val="lowerRoman"/>
      <w:lvlText w:val="%3"/>
      <w:lvlJc w:val="left"/>
      <w:pPr>
        <w:ind w:left="21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B0DEB4">
      <w:start w:val="1"/>
      <w:numFmt w:val="decimal"/>
      <w:lvlText w:val="%4"/>
      <w:lvlJc w:val="left"/>
      <w:pPr>
        <w:ind w:left="28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08F652">
      <w:start w:val="1"/>
      <w:numFmt w:val="lowerLetter"/>
      <w:lvlText w:val="%5"/>
      <w:lvlJc w:val="left"/>
      <w:pPr>
        <w:ind w:left="35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EAE946C">
      <w:start w:val="1"/>
      <w:numFmt w:val="lowerRoman"/>
      <w:lvlText w:val="%6"/>
      <w:lvlJc w:val="left"/>
      <w:pPr>
        <w:ind w:left="42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7E8344">
      <w:start w:val="1"/>
      <w:numFmt w:val="decimal"/>
      <w:lvlText w:val="%7"/>
      <w:lvlJc w:val="left"/>
      <w:pPr>
        <w:ind w:left="50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AC34AC">
      <w:start w:val="1"/>
      <w:numFmt w:val="lowerLetter"/>
      <w:lvlText w:val="%8"/>
      <w:lvlJc w:val="left"/>
      <w:pPr>
        <w:ind w:left="57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092F90E">
      <w:start w:val="1"/>
      <w:numFmt w:val="lowerRoman"/>
      <w:lvlText w:val="%9"/>
      <w:lvlJc w:val="left"/>
      <w:pPr>
        <w:ind w:left="6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8B1C0A"/>
    <w:multiLevelType w:val="hybridMultilevel"/>
    <w:tmpl w:val="B6F683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B1A1BC5"/>
    <w:multiLevelType w:val="hybridMultilevel"/>
    <w:tmpl w:val="05307810"/>
    <w:lvl w:ilvl="0" w:tplc="56BA773C">
      <w:start w:val="1"/>
      <w:numFmt w:val="bullet"/>
      <w:suff w:val="space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3D4F35E7"/>
    <w:multiLevelType w:val="hybridMultilevel"/>
    <w:tmpl w:val="3DC8B286"/>
    <w:lvl w:ilvl="0" w:tplc="04090001">
      <w:start w:val="1"/>
      <w:numFmt w:val="bullet"/>
      <w:lvlText w:val=""/>
      <w:lvlJc w:val="left"/>
      <w:pPr>
        <w:ind w:left="10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8" w:hanging="420"/>
      </w:pPr>
      <w:rPr>
        <w:rFonts w:ascii="Wingdings" w:hAnsi="Wingdings" w:hint="default"/>
      </w:rPr>
    </w:lvl>
  </w:abstractNum>
  <w:abstractNum w:abstractNumId="15" w15:restartNumberingAfterBreak="0">
    <w:nsid w:val="40A11064"/>
    <w:multiLevelType w:val="hybridMultilevel"/>
    <w:tmpl w:val="090EA2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33D34B5"/>
    <w:multiLevelType w:val="hybridMultilevel"/>
    <w:tmpl w:val="766A2F58"/>
    <w:lvl w:ilvl="0" w:tplc="9F646E16">
      <w:start w:val="1"/>
      <w:numFmt w:val="bullet"/>
      <w:lvlText w:val="•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B8E7FA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FA5532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26549A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EDE6E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32EA84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101188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3C7512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AEBD78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101181"/>
    <w:multiLevelType w:val="hybridMultilevel"/>
    <w:tmpl w:val="545CD1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B1E12CB"/>
    <w:multiLevelType w:val="hybridMultilevel"/>
    <w:tmpl w:val="470AC276"/>
    <w:lvl w:ilvl="0" w:tplc="BA281DEE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025E64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4018BA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4A49A8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B0B546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2A694A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140A90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C26FBE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EAD9A2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34748E"/>
    <w:multiLevelType w:val="hybridMultilevel"/>
    <w:tmpl w:val="922AC6AC"/>
    <w:lvl w:ilvl="0" w:tplc="56BA773C">
      <w:start w:val="1"/>
      <w:numFmt w:val="bullet"/>
      <w:suff w:val="space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F8848AE"/>
    <w:multiLevelType w:val="hybridMultilevel"/>
    <w:tmpl w:val="01242E76"/>
    <w:lvl w:ilvl="0" w:tplc="C234C8D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F04C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5663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A898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0CBE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BCE3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ACB9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0CD3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EC70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2333760"/>
    <w:multiLevelType w:val="hybridMultilevel"/>
    <w:tmpl w:val="13949A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24157C4"/>
    <w:multiLevelType w:val="hybridMultilevel"/>
    <w:tmpl w:val="898886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562E6DA7"/>
    <w:multiLevelType w:val="hybridMultilevel"/>
    <w:tmpl w:val="3D60E606"/>
    <w:lvl w:ilvl="0" w:tplc="96FEF958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12C37C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80A53E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B0B3DE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0063EC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BE64BE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C088C4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F6CEF6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CC6EEC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DF5C75"/>
    <w:multiLevelType w:val="multilevel"/>
    <w:tmpl w:val="4142FBD2"/>
    <w:lvl w:ilvl="0">
      <w:start w:val="2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space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3D40862"/>
    <w:multiLevelType w:val="hybridMultilevel"/>
    <w:tmpl w:val="B4325D18"/>
    <w:lvl w:ilvl="0" w:tplc="FE84CCE6">
      <w:start w:val="1"/>
      <w:numFmt w:val="upperLetter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F8F77C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58AAB2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70E95A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4A402C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B0939E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344FC2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929CCE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667D4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6927C9"/>
    <w:multiLevelType w:val="hybridMultilevel"/>
    <w:tmpl w:val="E9168014"/>
    <w:lvl w:ilvl="0" w:tplc="EA929BE2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EED12C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86E4AA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7AE4F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96162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E4BDC2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58ACA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9668F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8C082E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E7778F"/>
    <w:multiLevelType w:val="hybridMultilevel"/>
    <w:tmpl w:val="054A46F6"/>
    <w:lvl w:ilvl="0" w:tplc="B3AC47B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88E5F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98870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30B1C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9C0E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5A1A7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E600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5A2B5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B2EE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737E07"/>
    <w:multiLevelType w:val="hybridMultilevel"/>
    <w:tmpl w:val="FCEEDB14"/>
    <w:lvl w:ilvl="0" w:tplc="BD1C572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DB7E36"/>
    <w:multiLevelType w:val="hybridMultilevel"/>
    <w:tmpl w:val="D97289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28"/>
  </w:num>
  <w:num w:numId="8">
    <w:abstractNumId w:val="15"/>
  </w:num>
  <w:num w:numId="9">
    <w:abstractNumId w:val="1"/>
  </w:num>
  <w:num w:numId="10">
    <w:abstractNumId w:val="12"/>
  </w:num>
  <w:num w:numId="11">
    <w:abstractNumId w:val="13"/>
  </w:num>
  <w:num w:numId="12">
    <w:abstractNumId w:val="19"/>
  </w:num>
  <w:num w:numId="13">
    <w:abstractNumId w:val="25"/>
  </w:num>
  <w:num w:numId="14">
    <w:abstractNumId w:val="11"/>
  </w:num>
  <w:num w:numId="15">
    <w:abstractNumId w:val="9"/>
  </w:num>
  <w:num w:numId="16">
    <w:abstractNumId w:val="18"/>
  </w:num>
  <w:num w:numId="17">
    <w:abstractNumId w:val="23"/>
  </w:num>
  <w:num w:numId="18">
    <w:abstractNumId w:val="26"/>
  </w:num>
  <w:num w:numId="19">
    <w:abstractNumId w:val="0"/>
  </w:num>
  <w:num w:numId="20">
    <w:abstractNumId w:val="16"/>
  </w:num>
  <w:num w:numId="21">
    <w:abstractNumId w:val="8"/>
  </w:num>
  <w:num w:numId="22">
    <w:abstractNumId w:val="20"/>
  </w:num>
  <w:num w:numId="23">
    <w:abstractNumId w:val="27"/>
  </w:num>
  <w:num w:numId="24">
    <w:abstractNumId w:val="22"/>
  </w:num>
  <w:num w:numId="25">
    <w:abstractNumId w:val="7"/>
  </w:num>
  <w:num w:numId="26">
    <w:abstractNumId w:val="17"/>
  </w:num>
  <w:num w:numId="27">
    <w:abstractNumId w:val="3"/>
  </w:num>
  <w:num w:numId="28">
    <w:abstractNumId w:val="6"/>
  </w:num>
  <w:num w:numId="29">
    <w:abstractNumId w:val="2"/>
  </w:num>
  <w:num w:numId="30">
    <w:abstractNumId w:val="2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D3"/>
    <w:rsid w:val="000019A1"/>
    <w:rsid w:val="00002C49"/>
    <w:rsid w:val="00005722"/>
    <w:rsid w:val="0000632A"/>
    <w:rsid w:val="00012B56"/>
    <w:rsid w:val="00014E7F"/>
    <w:rsid w:val="000219C1"/>
    <w:rsid w:val="00021EBD"/>
    <w:rsid w:val="000258DD"/>
    <w:rsid w:val="00025F91"/>
    <w:rsid w:val="00026E2F"/>
    <w:rsid w:val="000279F7"/>
    <w:rsid w:val="00030298"/>
    <w:rsid w:val="00032E67"/>
    <w:rsid w:val="000335BA"/>
    <w:rsid w:val="00037295"/>
    <w:rsid w:val="00044D2D"/>
    <w:rsid w:val="00045F93"/>
    <w:rsid w:val="00050A4F"/>
    <w:rsid w:val="00054389"/>
    <w:rsid w:val="00056E22"/>
    <w:rsid w:val="00057414"/>
    <w:rsid w:val="00057D3D"/>
    <w:rsid w:val="00062380"/>
    <w:rsid w:val="000626A9"/>
    <w:rsid w:val="000652CC"/>
    <w:rsid w:val="00065938"/>
    <w:rsid w:val="00065B2E"/>
    <w:rsid w:val="00065C34"/>
    <w:rsid w:val="00070A61"/>
    <w:rsid w:val="000720FB"/>
    <w:rsid w:val="00072D29"/>
    <w:rsid w:val="00072F26"/>
    <w:rsid w:val="00074D06"/>
    <w:rsid w:val="00077581"/>
    <w:rsid w:val="00077D73"/>
    <w:rsid w:val="000815E9"/>
    <w:rsid w:val="00081E65"/>
    <w:rsid w:val="0008515C"/>
    <w:rsid w:val="0008679F"/>
    <w:rsid w:val="00092ED5"/>
    <w:rsid w:val="00094ECF"/>
    <w:rsid w:val="00095EDF"/>
    <w:rsid w:val="000A0A6E"/>
    <w:rsid w:val="000A2A3F"/>
    <w:rsid w:val="000A7C64"/>
    <w:rsid w:val="000B562C"/>
    <w:rsid w:val="000B5DCA"/>
    <w:rsid w:val="000B7F12"/>
    <w:rsid w:val="000C0C54"/>
    <w:rsid w:val="000C1171"/>
    <w:rsid w:val="000C26C6"/>
    <w:rsid w:val="000C27AC"/>
    <w:rsid w:val="000C3F3E"/>
    <w:rsid w:val="000C4E62"/>
    <w:rsid w:val="000C6D48"/>
    <w:rsid w:val="000D17B4"/>
    <w:rsid w:val="000D58DA"/>
    <w:rsid w:val="000D68C5"/>
    <w:rsid w:val="000D7029"/>
    <w:rsid w:val="000D7F93"/>
    <w:rsid w:val="000E4E39"/>
    <w:rsid w:val="000F4849"/>
    <w:rsid w:val="000F4BDE"/>
    <w:rsid w:val="0010054E"/>
    <w:rsid w:val="001007AA"/>
    <w:rsid w:val="0010100E"/>
    <w:rsid w:val="00103F50"/>
    <w:rsid w:val="00105B51"/>
    <w:rsid w:val="0010604E"/>
    <w:rsid w:val="0011080D"/>
    <w:rsid w:val="001108FF"/>
    <w:rsid w:val="001142CC"/>
    <w:rsid w:val="00114677"/>
    <w:rsid w:val="00117DD3"/>
    <w:rsid w:val="001206C8"/>
    <w:rsid w:val="00122B58"/>
    <w:rsid w:val="00122CAD"/>
    <w:rsid w:val="00126153"/>
    <w:rsid w:val="001265AF"/>
    <w:rsid w:val="00131AD9"/>
    <w:rsid w:val="00141A80"/>
    <w:rsid w:val="001445BB"/>
    <w:rsid w:val="00146B7A"/>
    <w:rsid w:val="00147FAF"/>
    <w:rsid w:val="001511E1"/>
    <w:rsid w:val="00151531"/>
    <w:rsid w:val="00152E61"/>
    <w:rsid w:val="00153532"/>
    <w:rsid w:val="00153CAC"/>
    <w:rsid w:val="00154E3C"/>
    <w:rsid w:val="00155913"/>
    <w:rsid w:val="00164C8D"/>
    <w:rsid w:val="001679E9"/>
    <w:rsid w:val="00167C77"/>
    <w:rsid w:val="00167D9D"/>
    <w:rsid w:val="0017209D"/>
    <w:rsid w:val="0017283A"/>
    <w:rsid w:val="00176641"/>
    <w:rsid w:val="00176B8C"/>
    <w:rsid w:val="00176E8A"/>
    <w:rsid w:val="001836ED"/>
    <w:rsid w:val="00183739"/>
    <w:rsid w:val="00184415"/>
    <w:rsid w:val="001941D7"/>
    <w:rsid w:val="00194B6C"/>
    <w:rsid w:val="001A149A"/>
    <w:rsid w:val="001A1E65"/>
    <w:rsid w:val="001A3129"/>
    <w:rsid w:val="001A3830"/>
    <w:rsid w:val="001A6E0D"/>
    <w:rsid w:val="001A76A3"/>
    <w:rsid w:val="001A7B39"/>
    <w:rsid w:val="001B0496"/>
    <w:rsid w:val="001B1DC3"/>
    <w:rsid w:val="001B482E"/>
    <w:rsid w:val="001B49FD"/>
    <w:rsid w:val="001B65F0"/>
    <w:rsid w:val="001C1E87"/>
    <w:rsid w:val="001C2125"/>
    <w:rsid w:val="001C29DD"/>
    <w:rsid w:val="001C35E7"/>
    <w:rsid w:val="001C5D89"/>
    <w:rsid w:val="001C6342"/>
    <w:rsid w:val="001C6D12"/>
    <w:rsid w:val="001D0BE5"/>
    <w:rsid w:val="001D11F2"/>
    <w:rsid w:val="001D4BA8"/>
    <w:rsid w:val="001D6DCF"/>
    <w:rsid w:val="001E2248"/>
    <w:rsid w:val="001E2B4F"/>
    <w:rsid w:val="001E42B4"/>
    <w:rsid w:val="001E46AF"/>
    <w:rsid w:val="001E5FEF"/>
    <w:rsid w:val="001E74A9"/>
    <w:rsid w:val="001F3DDA"/>
    <w:rsid w:val="001F416C"/>
    <w:rsid w:val="00202127"/>
    <w:rsid w:val="00202E76"/>
    <w:rsid w:val="002044F5"/>
    <w:rsid w:val="00210289"/>
    <w:rsid w:val="00210E51"/>
    <w:rsid w:val="00212056"/>
    <w:rsid w:val="00213DE7"/>
    <w:rsid w:val="00213FDE"/>
    <w:rsid w:val="00214366"/>
    <w:rsid w:val="00214CAA"/>
    <w:rsid w:val="00215069"/>
    <w:rsid w:val="0021585C"/>
    <w:rsid w:val="00215EBE"/>
    <w:rsid w:val="0022249A"/>
    <w:rsid w:val="00223060"/>
    <w:rsid w:val="00225B88"/>
    <w:rsid w:val="002262E5"/>
    <w:rsid w:val="0023002D"/>
    <w:rsid w:val="002304F3"/>
    <w:rsid w:val="0023109E"/>
    <w:rsid w:val="0023147E"/>
    <w:rsid w:val="00234229"/>
    <w:rsid w:val="002352FC"/>
    <w:rsid w:val="00235D09"/>
    <w:rsid w:val="00241B3D"/>
    <w:rsid w:val="00242738"/>
    <w:rsid w:val="002432D6"/>
    <w:rsid w:val="00244D60"/>
    <w:rsid w:val="00245473"/>
    <w:rsid w:val="00245FA5"/>
    <w:rsid w:val="0024785A"/>
    <w:rsid w:val="0025135A"/>
    <w:rsid w:val="002550CB"/>
    <w:rsid w:val="002566F7"/>
    <w:rsid w:val="00257789"/>
    <w:rsid w:val="0026158D"/>
    <w:rsid w:val="002643EE"/>
    <w:rsid w:val="00264FE3"/>
    <w:rsid w:val="0026517D"/>
    <w:rsid w:val="00266A57"/>
    <w:rsid w:val="00270C79"/>
    <w:rsid w:val="00270E55"/>
    <w:rsid w:val="00271F15"/>
    <w:rsid w:val="00274D26"/>
    <w:rsid w:val="00274FDF"/>
    <w:rsid w:val="00275215"/>
    <w:rsid w:val="0027533F"/>
    <w:rsid w:val="00282C35"/>
    <w:rsid w:val="0028574A"/>
    <w:rsid w:val="0028597D"/>
    <w:rsid w:val="00286003"/>
    <w:rsid w:val="00286E27"/>
    <w:rsid w:val="0029021C"/>
    <w:rsid w:val="00291729"/>
    <w:rsid w:val="00293734"/>
    <w:rsid w:val="00295068"/>
    <w:rsid w:val="002A0A55"/>
    <w:rsid w:val="002B00D5"/>
    <w:rsid w:val="002B1CFF"/>
    <w:rsid w:val="002B44B1"/>
    <w:rsid w:val="002B73B5"/>
    <w:rsid w:val="002C06BF"/>
    <w:rsid w:val="002C0C29"/>
    <w:rsid w:val="002C27FF"/>
    <w:rsid w:val="002C3421"/>
    <w:rsid w:val="002C3503"/>
    <w:rsid w:val="002C526A"/>
    <w:rsid w:val="002D3073"/>
    <w:rsid w:val="002D43C7"/>
    <w:rsid w:val="002D6D72"/>
    <w:rsid w:val="002D711A"/>
    <w:rsid w:val="002D7A7E"/>
    <w:rsid w:val="002E238C"/>
    <w:rsid w:val="002E2DB0"/>
    <w:rsid w:val="002E39FD"/>
    <w:rsid w:val="002F0AD5"/>
    <w:rsid w:val="002F1551"/>
    <w:rsid w:val="002F1692"/>
    <w:rsid w:val="002F316D"/>
    <w:rsid w:val="002F3FBF"/>
    <w:rsid w:val="002F6123"/>
    <w:rsid w:val="002F7371"/>
    <w:rsid w:val="00300F4E"/>
    <w:rsid w:val="003020BF"/>
    <w:rsid w:val="00302759"/>
    <w:rsid w:val="00302794"/>
    <w:rsid w:val="003070E4"/>
    <w:rsid w:val="00310428"/>
    <w:rsid w:val="00310460"/>
    <w:rsid w:val="00312227"/>
    <w:rsid w:val="003165B0"/>
    <w:rsid w:val="0032049E"/>
    <w:rsid w:val="00320AC1"/>
    <w:rsid w:val="0032186C"/>
    <w:rsid w:val="0032227D"/>
    <w:rsid w:val="003277E1"/>
    <w:rsid w:val="00327811"/>
    <w:rsid w:val="003315C5"/>
    <w:rsid w:val="00333257"/>
    <w:rsid w:val="00333770"/>
    <w:rsid w:val="003343D0"/>
    <w:rsid w:val="0033486F"/>
    <w:rsid w:val="00335F8E"/>
    <w:rsid w:val="003362B7"/>
    <w:rsid w:val="00336D4F"/>
    <w:rsid w:val="00341474"/>
    <w:rsid w:val="00343920"/>
    <w:rsid w:val="00350420"/>
    <w:rsid w:val="003506EA"/>
    <w:rsid w:val="00350C7E"/>
    <w:rsid w:val="00351D94"/>
    <w:rsid w:val="00360027"/>
    <w:rsid w:val="00360534"/>
    <w:rsid w:val="003633A6"/>
    <w:rsid w:val="00366AD6"/>
    <w:rsid w:val="00371238"/>
    <w:rsid w:val="003726B4"/>
    <w:rsid w:val="00373B97"/>
    <w:rsid w:val="00376B35"/>
    <w:rsid w:val="00380653"/>
    <w:rsid w:val="00380659"/>
    <w:rsid w:val="00383382"/>
    <w:rsid w:val="0038492C"/>
    <w:rsid w:val="00385391"/>
    <w:rsid w:val="00393CFF"/>
    <w:rsid w:val="003A51F8"/>
    <w:rsid w:val="003A637A"/>
    <w:rsid w:val="003A6A4B"/>
    <w:rsid w:val="003A715D"/>
    <w:rsid w:val="003B3E7F"/>
    <w:rsid w:val="003B5EB1"/>
    <w:rsid w:val="003B6C3A"/>
    <w:rsid w:val="003B6CE6"/>
    <w:rsid w:val="003B7CFB"/>
    <w:rsid w:val="003B7D32"/>
    <w:rsid w:val="003C4BE1"/>
    <w:rsid w:val="003C5259"/>
    <w:rsid w:val="003D0C2D"/>
    <w:rsid w:val="003D0FE2"/>
    <w:rsid w:val="003D50D3"/>
    <w:rsid w:val="003D7763"/>
    <w:rsid w:val="003E334B"/>
    <w:rsid w:val="003E37D3"/>
    <w:rsid w:val="003E5A25"/>
    <w:rsid w:val="003E7BB1"/>
    <w:rsid w:val="003F3619"/>
    <w:rsid w:val="003F3D7E"/>
    <w:rsid w:val="003F7B63"/>
    <w:rsid w:val="004017D0"/>
    <w:rsid w:val="00404F60"/>
    <w:rsid w:val="00405E27"/>
    <w:rsid w:val="004075BE"/>
    <w:rsid w:val="00412700"/>
    <w:rsid w:val="00413F49"/>
    <w:rsid w:val="00414031"/>
    <w:rsid w:val="004144FF"/>
    <w:rsid w:val="00414CB7"/>
    <w:rsid w:val="004208AB"/>
    <w:rsid w:val="0042317E"/>
    <w:rsid w:val="00425F8D"/>
    <w:rsid w:val="00431AC7"/>
    <w:rsid w:val="004357F2"/>
    <w:rsid w:val="00436ED4"/>
    <w:rsid w:val="0044557C"/>
    <w:rsid w:val="00447418"/>
    <w:rsid w:val="00450225"/>
    <w:rsid w:val="0045044C"/>
    <w:rsid w:val="0045199A"/>
    <w:rsid w:val="00453EFC"/>
    <w:rsid w:val="004560AB"/>
    <w:rsid w:val="00456492"/>
    <w:rsid w:val="00456661"/>
    <w:rsid w:val="00457540"/>
    <w:rsid w:val="00460F5D"/>
    <w:rsid w:val="00464DA5"/>
    <w:rsid w:val="004653D3"/>
    <w:rsid w:val="004659DC"/>
    <w:rsid w:val="0046730A"/>
    <w:rsid w:val="00474D14"/>
    <w:rsid w:val="00474FB9"/>
    <w:rsid w:val="004755A8"/>
    <w:rsid w:val="00477772"/>
    <w:rsid w:val="004777C8"/>
    <w:rsid w:val="00480B6A"/>
    <w:rsid w:val="004817CF"/>
    <w:rsid w:val="00483049"/>
    <w:rsid w:val="00485024"/>
    <w:rsid w:val="00487179"/>
    <w:rsid w:val="00491563"/>
    <w:rsid w:val="00491826"/>
    <w:rsid w:val="0049260C"/>
    <w:rsid w:val="00493D46"/>
    <w:rsid w:val="0049417B"/>
    <w:rsid w:val="0049436F"/>
    <w:rsid w:val="00497FBB"/>
    <w:rsid w:val="004A0267"/>
    <w:rsid w:val="004A2B03"/>
    <w:rsid w:val="004A3510"/>
    <w:rsid w:val="004A4713"/>
    <w:rsid w:val="004A48B4"/>
    <w:rsid w:val="004A6A16"/>
    <w:rsid w:val="004A7BD4"/>
    <w:rsid w:val="004B186D"/>
    <w:rsid w:val="004B2BA0"/>
    <w:rsid w:val="004B3304"/>
    <w:rsid w:val="004B33B9"/>
    <w:rsid w:val="004B3548"/>
    <w:rsid w:val="004B3BAF"/>
    <w:rsid w:val="004B5116"/>
    <w:rsid w:val="004B61AE"/>
    <w:rsid w:val="004C03A1"/>
    <w:rsid w:val="004C102C"/>
    <w:rsid w:val="004C10DB"/>
    <w:rsid w:val="004C121C"/>
    <w:rsid w:val="004C4DF3"/>
    <w:rsid w:val="004C551F"/>
    <w:rsid w:val="004C6F28"/>
    <w:rsid w:val="004C7C67"/>
    <w:rsid w:val="004D3AA7"/>
    <w:rsid w:val="004D3C92"/>
    <w:rsid w:val="004D573D"/>
    <w:rsid w:val="004D5BF0"/>
    <w:rsid w:val="004D5DDB"/>
    <w:rsid w:val="004D7C34"/>
    <w:rsid w:val="004E1CB4"/>
    <w:rsid w:val="004E1E49"/>
    <w:rsid w:val="004E3B44"/>
    <w:rsid w:val="004E4DCE"/>
    <w:rsid w:val="004E572C"/>
    <w:rsid w:val="004E57F3"/>
    <w:rsid w:val="004F0990"/>
    <w:rsid w:val="004F12D2"/>
    <w:rsid w:val="004F24D5"/>
    <w:rsid w:val="004F464C"/>
    <w:rsid w:val="004F7E2A"/>
    <w:rsid w:val="005001F8"/>
    <w:rsid w:val="00500302"/>
    <w:rsid w:val="0050097E"/>
    <w:rsid w:val="00502140"/>
    <w:rsid w:val="0050363E"/>
    <w:rsid w:val="00504B00"/>
    <w:rsid w:val="005057E5"/>
    <w:rsid w:val="00506981"/>
    <w:rsid w:val="00507EFE"/>
    <w:rsid w:val="00511B17"/>
    <w:rsid w:val="00512148"/>
    <w:rsid w:val="005144AA"/>
    <w:rsid w:val="005146C7"/>
    <w:rsid w:val="00515AE4"/>
    <w:rsid w:val="00515DC5"/>
    <w:rsid w:val="00516AB4"/>
    <w:rsid w:val="005170E9"/>
    <w:rsid w:val="00517A2D"/>
    <w:rsid w:val="00517DA1"/>
    <w:rsid w:val="0052400E"/>
    <w:rsid w:val="00525518"/>
    <w:rsid w:val="00525E22"/>
    <w:rsid w:val="00526672"/>
    <w:rsid w:val="005270E9"/>
    <w:rsid w:val="005272E1"/>
    <w:rsid w:val="00535C58"/>
    <w:rsid w:val="005401F5"/>
    <w:rsid w:val="00542B97"/>
    <w:rsid w:val="00543201"/>
    <w:rsid w:val="00545961"/>
    <w:rsid w:val="00550E4B"/>
    <w:rsid w:val="00551093"/>
    <w:rsid w:val="00555105"/>
    <w:rsid w:val="00560A70"/>
    <w:rsid w:val="0056290C"/>
    <w:rsid w:val="00562D81"/>
    <w:rsid w:val="00567E1F"/>
    <w:rsid w:val="00567E2A"/>
    <w:rsid w:val="0057364F"/>
    <w:rsid w:val="00575494"/>
    <w:rsid w:val="0058004A"/>
    <w:rsid w:val="005805F6"/>
    <w:rsid w:val="00586469"/>
    <w:rsid w:val="00587DDA"/>
    <w:rsid w:val="0059287B"/>
    <w:rsid w:val="00593E79"/>
    <w:rsid w:val="005945A8"/>
    <w:rsid w:val="00595584"/>
    <w:rsid w:val="005956B7"/>
    <w:rsid w:val="0059674D"/>
    <w:rsid w:val="0059798F"/>
    <w:rsid w:val="005B0B2C"/>
    <w:rsid w:val="005B429B"/>
    <w:rsid w:val="005B65F7"/>
    <w:rsid w:val="005C4BFD"/>
    <w:rsid w:val="005C6ABF"/>
    <w:rsid w:val="005C6E54"/>
    <w:rsid w:val="005D0532"/>
    <w:rsid w:val="005D0C6F"/>
    <w:rsid w:val="005D1712"/>
    <w:rsid w:val="005D2701"/>
    <w:rsid w:val="005D369B"/>
    <w:rsid w:val="005D3E02"/>
    <w:rsid w:val="005D58AD"/>
    <w:rsid w:val="005D648A"/>
    <w:rsid w:val="005D7417"/>
    <w:rsid w:val="005D757B"/>
    <w:rsid w:val="005E0E64"/>
    <w:rsid w:val="005E51CB"/>
    <w:rsid w:val="005E70F0"/>
    <w:rsid w:val="005F034D"/>
    <w:rsid w:val="005F35B2"/>
    <w:rsid w:val="005F3B78"/>
    <w:rsid w:val="005F5D8D"/>
    <w:rsid w:val="005F686F"/>
    <w:rsid w:val="005F6C0A"/>
    <w:rsid w:val="00600BDD"/>
    <w:rsid w:val="00602327"/>
    <w:rsid w:val="00603FD6"/>
    <w:rsid w:val="00610E55"/>
    <w:rsid w:val="00610F5C"/>
    <w:rsid w:val="00613739"/>
    <w:rsid w:val="00614A2D"/>
    <w:rsid w:val="00615624"/>
    <w:rsid w:val="006160A8"/>
    <w:rsid w:val="00617BCD"/>
    <w:rsid w:val="006207AC"/>
    <w:rsid w:val="006218C8"/>
    <w:rsid w:val="00621B0E"/>
    <w:rsid w:val="006236B4"/>
    <w:rsid w:val="00624FDF"/>
    <w:rsid w:val="006276A8"/>
    <w:rsid w:val="0063187C"/>
    <w:rsid w:val="00631EFD"/>
    <w:rsid w:val="00634B31"/>
    <w:rsid w:val="0063637E"/>
    <w:rsid w:val="00643012"/>
    <w:rsid w:val="00644280"/>
    <w:rsid w:val="0064489C"/>
    <w:rsid w:val="0064792D"/>
    <w:rsid w:val="00647982"/>
    <w:rsid w:val="00652435"/>
    <w:rsid w:val="00652AF1"/>
    <w:rsid w:val="006544A8"/>
    <w:rsid w:val="006546C8"/>
    <w:rsid w:val="0065505A"/>
    <w:rsid w:val="00656699"/>
    <w:rsid w:val="00657743"/>
    <w:rsid w:val="00657BA3"/>
    <w:rsid w:val="00660061"/>
    <w:rsid w:val="006636B5"/>
    <w:rsid w:val="006671CF"/>
    <w:rsid w:val="006710D6"/>
    <w:rsid w:val="0067141B"/>
    <w:rsid w:val="00675A02"/>
    <w:rsid w:val="006810D9"/>
    <w:rsid w:val="00682273"/>
    <w:rsid w:val="00682617"/>
    <w:rsid w:val="0068284A"/>
    <w:rsid w:val="00682E2A"/>
    <w:rsid w:val="00683CB6"/>
    <w:rsid w:val="00684920"/>
    <w:rsid w:val="00685A42"/>
    <w:rsid w:val="00685D57"/>
    <w:rsid w:val="0068606E"/>
    <w:rsid w:val="006933C0"/>
    <w:rsid w:val="00693810"/>
    <w:rsid w:val="00695ABB"/>
    <w:rsid w:val="00696605"/>
    <w:rsid w:val="0069794E"/>
    <w:rsid w:val="006A36F9"/>
    <w:rsid w:val="006A77BF"/>
    <w:rsid w:val="006A7C63"/>
    <w:rsid w:val="006B3324"/>
    <w:rsid w:val="006B75DB"/>
    <w:rsid w:val="006C16B0"/>
    <w:rsid w:val="006C16DB"/>
    <w:rsid w:val="006C52C5"/>
    <w:rsid w:val="006D3343"/>
    <w:rsid w:val="006D65A3"/>
    <w:rsid w:val="006D6865"/>
    <w:rsid w:val="006E0507"/>
    <w:rsid w:val="006E4598"/>
    <w:rsid w:val="006E48F6"/>
    <w:rsid w:val="006E60BD"/>
    <w:rsid w:val="006E7304"/>
    <w:rsid w:val="006F23C5"/>
    <w:rsid w:val="006F25A6"/>
    <w:rsid w:val="006F275E"/>
    <w:rsid w:val="006F303D"/>
    <w:rsid w:val="00701147"/>
    <w:rsid w:val="00705AD0"/>
    <w:rsid w:val="00707655"/>
    <w:rsid w:val="0071053E"/>
    <w:rsid w:val="00711A72"/>
    <w:rsid w:val="007141BB"/>
    <w:rsid w:val="00715157"/>
    <w:rsid w:val="00716BFD"/>
    <w:rsid w:val="007205CE"/>
    <w:rsid w:val="007207A2"/>
    <w:rsid w:val="00721870"/>
    <w:rsid w:val="00724C2B"/>
    <w:rsid w:val="00724EF0"/>
    <w:rsid w:val="00725288"/>
    <w:rsid w:val="007264DB"/>
    <w:rsid w:val="00726F86"/>
    <w:rsid w:val="007320D1"/>
    <w:rsid w:val="0073649C"/>
    <w:rsid w:val="0073733E"/>
    <w:rsid w:val="007425AA"/>
    <w:rsid w:val="00745F33"/>
    <w:rsid w:val="0074628A"/>
    <w:rsid w:val="007467E2"/>
    <w:rsid w:val="007505FC"/>
    <w:rsid w:val="007531BB"/>
    <w:rsid w:val="0075348B"/>
    <w:rsid w:val="007537FE"/>
    <w:rsid w:val="007551D1"/>
    <w:rsid w:val="0075522F"/>
    <w:rsid w:val="007565F5"/>
    <w:rsid w:val="00757C27"/>
    <w:rsid w:val="00761D26"/>
    <w:rsid w:val="007620B8"/>
    <w:rsid w:val="00764A2B"/>
    <w:rsid w:val="00764C74"/>
    <w:rsid w:val="00765B34"/>
    <w:rsid w:val="00765F17"/>
    <w:rsid w:val="007711EA"/>
    <w:rsid w:val="007738A6"/>
    <w:rsid w:val="00774468"/>
    <w:rsid w:val="007761F0"/>
    <w:rsid w:val="007768FC"/>
    <w:rsid w:val="0079100D"/>
    <w:rsid w:val="00791B4A"/>
    <w:rsid w:val="007926AE"/>
    <w:rsid w:val="00792A6A"/>
    <w:rsid w:val="00793E0B"/>
    <w:rsid w:val="007949F0"/>
    <w:rsid w:val="00796E9E"/>
    <w:rsid w:val="00797EBE"/>
    <w:rsid w:val="007A18EB"/>
    <w:rsid w:val="007A21CB"/>
    <w:rsid w:val="007A24F8"/>
    <w:rsid w:val="007A4B9B"/>
    <w:rsid w:val="007B063B"/>
    <w:rsid w:val="007B0FE9"/>
    <w:rsid w:val="007B4E98"/>
    <w:rsid w:val="007B5397"/>
    <w:rsid w:val="007C3C49"/>
    <w:rsid w:val="007C3F94"/>
    <w:rsid w:val="007C6EC6"/>
    <w:rsid w:val="007D085E"/>
    <w:rsid w:val="007D0CDE"/>
    <w:rsid w:val="007D23BE"/>
    <w:rsid w:val="007D39A8"/>
    <w:rsid w:val="007D5EEC"/>
    <w:rsid w:val="007D7378"/>
    <w:rsid w:val="007E18F4"/>
    <w:rsid w:val="007E21D0"/>
    <w:rsid w:val="007E32DF"/>
    <w:rsid w:val="007E4F2E"/>
    <w:rsid w:val="007E5201"/>
    <w:rsid w:val="007E6E2D"/>
    <w:rsid w:val="007F2E66"/>
    <w:rsid w:val="007F4559"/>
    <w:rsid w:val="007F554D"/>
    <w:rsid w:val="0080370A"/>
    <w:rsid w:val="00810AE4"/>
    <w:rsid w:val="00813A22"/>
    <w:rsid w:val="00817F47"/>
    <w:rsid w:val="008210B2"/>
    <w:rsid w:val="00822566"/>
    <w:rsid w:val="00823DCD"/>
    <w:rsid w:val="0082413B"/>
    <w:rsid w:val="00830716"/>
    <w:rsid w:val="00830D76"/>
    <w:rsid w:val="008313A4"/>
    <w:rsid w:val="008318A1"/>
    <w:rsid w:val="00831907"/>
    <w:rsid w:val="00831F72"/>
    <w:rsid w:val="00833D7D"/>
    <w:rsid w:val="00834BE9"/>
    <w:rsid w:val="00835460"/>
    <w:rsid w:val="00836FDD"/>
    <w:rsid w:val="00841B98"/>
    <w:rsid w:val="00842453"/>
    <w:rsid w:val="00844D33"/>
    <w:rsid w:val="0085292D"/>
    <w:rsid w:val="00853325"/>
    <w:rsid w:val="0085486B"/>
    <w:rsid w:val="008603B5"/>
    <w:rsid w:val="00860B81"/>
    <w:rsid w:val="0086234E"/>
    <w:rsid w:val="008629A2"/>
    <w:rsid w:val="00863489"/>
    <w:rsid w:val="00864674"/>
    <w:rsid w:val="008662D6"/>
    <w:rsid w:val="0087395F"/>
    <w:rsid w:val="008739DA"/>
    <w:rsid w:val="00873E87"/>
    <w:rsid w:val="00881F38"/>
    <w:rsid w:val="00883666"/>
    <w:rsid w:val="00884732"/>
    <w:rsid w:val="00884ED3"/>
    <w:rsid w:val="00887A51"/>
    <w:rsid w:val="00887AC6"/>
    <w:rsid w:val="00887C99"/>
    <w:rsid w:val="008900FE"/>
    <w:rsid w:val="00891A81"/>
    <w:rsid w:val="00894B36"/>
    <w:rsid w:val="00895191"/>
    <w:rsid w:val="00897063"/>
    <w:rsid w:val="008A260F"/>
    <w:rsid w:val="008A2D61"/>
    <w:rsid w:val="008A2E78"/>
    <w:rsid w:val="008A54F2"/>
    <w:rsid w:val="008A69C6"/>
    <w:rsid w:val="008A7771"/>
    <w:rsid w:val="008B5621"/>
    <w:rsid w:val="008B64DB"/>
    <w:rsid w:val="008B7AA5"/>
    <w:rsid w:val="008C0098"/>
    <w:rsid w:val="008C1A84"/>
    <w:rsid w:val="008C1C39"/>
    <w:rsid w:val="008C211C"/>
    <w:rsid w:val="008C2C02"/>
    <w:rsid w:val="008C3150"/>
    <w:rsid w:val="008C3818"/>
    <w:rsid w:val="008C4394"/>
    <w:rsid w:val="008D0728"/>
    <w:rsid w:val="008D2575"/>
    <w:rsid w:val="008D38E8"/>
    <w:rsid w:val="008D70BD"/>
    <w:rsid w:val="008D7220"/>
    <w:rsid w:val="008D7619"/>
    <w:rsid w:val="008D7991"/>
    <w:rsid w:val="008E12C7"/>
    <w:rsid w:val="008E188A"/>
    <w:rsid w:val="008E3BD8"/>
    <w:rsid w:val="008E69AE"/>
    <w:rsid w:val="008F07B9"/>
    <w:rsid w:val="008F19E7"/>
    <w:rsid w:val="008F2BEB"/>
    <w:rsid w:val="008F4CC3"/>
    <w:rsid w:val="008F5574"/>
    <w:rsid w:val="0090081D"/>
    <w:rsid w:val="00900C0E"/>
    <w:rsid w:val="00903ABF"/>
    <w:rsid w:val="00903E49"/>
    <w:rsid w:val="0090488F"/>
    <w:rsid w:val="00906ADC"/>
    <w:rsid w:val="0090744B"/>
    <w:rsid w:val="009115E3"/>
    <w:rsid w:val="00913E19"/>
    <w:rsid w:val="00916656"/>
    <w:rsid w:val="00916EB4"/>
    <w:rsid w:val="00916EF4"/>
    <w:rsid w:val="009214E5"/>
    <w:rsid w:val="00922D52"/>
    <w:rsid w:val="00922ED0"/>
    <w:rsid w:val="00922F7F"/>
    <w:rsid w:val="009252A1"/>
    <w:rsid w:val="00925D89"/>
    <w:rsid w:val="00927499"/>
    <w:rsid w:val="009312A0"/>
    <w:rsid w:val="00931EC4"/>
    <w:rsid w:val="00933E38"/>
    <w:rsid w:val="0093520E"/>
    <w:rsid w:val="009405C6"/>
    <w:rsid w:val="00941AFC"/>
    <w:rsid w:val="00942815"/>
    <w:rsid w:val="00945336"/>
    <w:rsid w:val="00945765"/>
    <w:rsid w:val="00945C60"/>
    <w:rsid w:val="00946349"/>
    <w:rsid w:val="00946865"/>
    <w:rsid w:val="00946C60"/>
    <w:rsid w:val="00946D84"/>
    <w:rsid w:val="00951E31"/>
    <w:rsid w:val="00954781"/>
    <w:rsid w:val="00955475"/>
    <w:rsid w:val="00955D27"/>
    <w:rsid w:val="00957903"/>
    <w:rsid w:val="00957BCA"/>
    <w:rsid w:val="00957D69"/>
    <w:rsid w:val="009608B0"/>
    <w:rsid w:val="00963C3C"/>
    <w:rsid w:val="00964FCB"/>
    <w:rsid w:val="009700EA"/>
    <w:rsid w:val="009773D9"/>
    <w:rsid w:val="00977DF7"/>
    <w:rsid w:val="009803AD"/>
    <w:rsid w:val="00981B88"/>
    <w:rsid w:val="0098433C"/>
    <w:rsid w:val="00987CF1"/>
    <w:rsid w:val="00990842"/>
    <w:rsid w:val="00990B13"/>
    <w:rsid w:val="009918A5"/>
    <w:rsid w:val="00993A50"/>
    <w:rsid w:val="0099489B"/>
    <w:rsid w:val="00994E3A"/>
    <w:rsid w:val="00996D9C"/>
    <w:rsid w:val="00997BFF"/>
    <w:rsid w:val="009A0538"/>
    <w:rsid w:val="009A0ABE"/>
    <w:rsid w:val="009A2DED"/>
    <w:rsid w:val="009B39C3"/>
    <w:rsid w:val="009B422C"/>
    <w:rsid w:val="009B514C"/>
    <w:rsid w:val="009B7135"/>
    <w:rsid w:val="009B7939"/>
    <w:rsid w:val="009B7A08"/>
    <w:rsid w:val="009B7BB4"/>
    <w:rsid w:val="009C01EF"/>
    <w:rsid w:val="009C3A09"/>
    <w:rsid w:val="009C3B0E"/>
    <w:rsid w:val="009C4DEB"/>
    <w:rsid w:val="009C569E"/>
    <w:rsid w:val="009C70D9"/>
    <w:rsid w:val="009D0732"/>
    <w:rsid w:val="009D0F32"/>
    <w:rsid w:val="009D1F6B"/>
    <w:rsid w:val="009D62B1"/>
    <w:rsid w:val="009D6C87"/>
    <w:rsid w:val="009E10E9"/>
    <w:rsid w:val="009E46A9"/>
    <w:rsid w:val="009E555B"/>
    <w:rsid w:val="009F35DC"/>
    <w:rsid w:val="009F5036"/>
    <w:rsid w:val="009F55B1"/>
    <w:rsid w:val="009F6057"/>
    <w:rsid w:val="00A03CE4"/>
    <w:rsid w:val="00A044F0"/>
    <w:rsid w:val="00A04D89"/>
    <w:rsid w:val="00A0539B"/>
    <w:rsid w:val="00A056E0"/>
    <w:rsid w:val="00A06021"/>
    <w:rsid w:val="00A06775"/>
    <w:rsid w:val="00A06E32"/>
    <w:rsid w:val="00A0759D"/>
    <w:rsid w:val="00A1004C"/>
    <w:rsid w:val="00A11A1E"/>
    <w:rsid w:val="00A17FBD"/>
    <w:rsid w:val="00A20D5F"/>
    <w:rsid w:val="00A22833"/>
    <w:rsid w:val="00A23754"/>
    <w:rsid w:val="00A242F2"/>
    <w:rsid w:val="00A264DB"/>
    <w:rsid w:val="00A314DF"/>
    <w:rsid w:val="00A34ED1"/>
    <w:rsid w:val="00A41536"/>
    <w:rsid w:val="00A42199"/>
    <w:rsid w:val="00A42945"/>
    <w:rsid w:val="00A43F19"/>
    <w:rsid w:val="00A50411"/>
    <w:rsid w:val="00A51DDD"/>
    <w:rsid w:val="00A5452B"/>
    <w:rsid w:val="00A55403"/>
    <w:rsid w:val="00A558D0"/>
    <w:rsid w:val="00A55D1A"/>
    <w:rsid w:val="00A576DD"/>
    <w:rsid w:val="00A63270"/>
    <w:rsid w:val="00A646F2"/>
    <w:rsid w:val="00A64817"/>
    <w:rsid w:val="00A663E6"/>
    <w:rsid w:val="00A67A6D"/>
    <w:rsid w:val="00A7248A"/>
    <w:rsid w:val="00A759A8"/>
    <w:rsid w:val="00A8022F"/>
    <w:rsid w:val="00A806FA"/>
    <w:rsid w:val="00A832D6"/>
    <w:rsid w:val="00A84BBC"/>
    <w:rsid w:val="00A85348"/>
    <w:rsid w:val="00A85B3C"/>
    <w:rsid w:val="00A8661B"/>
    <w:rsid w:val="00A90B3A"/>
    <w:rsid w:val="00A9166F"/>
    <w:rsid w:val="00A93703"/>
    <w:rsid w:val="00A93BDA"/>
    <w:rsid w:val="00A93C23"/>
    <w:rsid w:val="00A9422C"/>
    <w:rsid w:val="00A94687"/>
    <w:rsid w:val="00A95F8F"/>
    <w:rsid w:val="00A9621F"/>
    <w:rsid w:val="00A976D9"/>
    <w:rsid w:val="00A97835"/>
    <w:rsid w:val="00A97B95"/>
    <w:rsid w:val="00AA1A6C"/>
    <w:rsid w:val="00AA560C"/>
    <w:rsid w:val="00AA68F4"/>
    <w:rsid w:val="00AA711C"/>
    <w:rsid w:val="00AA74D9"/>
    <w:rsid w:val="00AB14A5"/>
    <w:rsid w:val="00AB1768"/>
    <w:rsid w:val="00AB3F79"/>
    <w:rsid w:val="00AB460D"/>
    <w:rsid w:val="00AC42B4"/>
    <w:rsid w:val="00AC6FEC"/>
    <w:rsid w:val="00AD07FF"/>
    <w:rsid w:val="00AD3C2C"/>
    <w:rsid w:val="00AD510B"/>
    <w:rsid w:val="00AD6B66"/>
    <w:rsid w:val="00AD6B6A"/>
    <w:rsid w:val="00AD7C7A"/>
    <w:rsid w:val="00AE18FA"/>
    <w:rsid w:val="00AE1A6B"/>
    <w:rsid w:val="00AE1D30"/>
    <w:rsid w:val="00AE2C07"/>
    <w:rsid w:val="00AE34EB"/>
    <w:rsid w:val="00AE6F87"/>
    <w:rsid w:val="00AF035C"/>
    <w:rsid w:val="00AF1051"/>
    <w:rsid w:val="00AF2585"/>
    <w:rsid w:val="00AF2B07"/>
    <w:rsid w:val="00AF4A95"/>
    <w:rsid w:val="00AF63A8"/>
    <w:rsid w:val="00AF683E"/>
    <w:rsid w:val="00AF6DB2"/>
    <w:rsid w:val="00B0634A"/>
    <w:rsid w:val="00B06911"/>
    <w:rsid w:val="00B071A8"/>
    <w:rsid w:val="00B10D5E"/>
    <w:rsid w:val="00B1154D"/>
    <w:rsid w:val="00B15C07"/>
    <w:rsid w:val="00B2371A"/>
    <w:rsid w:val="00B24933"/>
    <w:rsid w:val="00B27535"/>
    <w:rsid w:val="00B27D1B"/>
    <w:rsid w:val="00B32C2F"/>
    <w:rsid w:val="00B3334E"/>
    <w:rsid w:val="00B347F5"/>
    <w:rsid w:val="00B40DE3"/>
    <w:rsid w:val="00B41E63"/>
    <w:rsid w:val="00B42432"/>
    <w:rsid w:val="00B44FCC"/>
    <w:rsid w:val="00B5076B"/>
    <w:rsid w:val="00B51AC0"/>
    <w:rsid w:val="00B571B6"/>
    <w:rsid w:val="00B5748E"/>
    <w:rsid w:val="00B57B7C"/>
    <w:rsid w:val="00B617B3"/>
    <w:rsid w:val="00B66AA2"/>
    <w:rsid w:val="00B66DB9"/>
    <w:rsid w:val="00B671E3"/>
    <w:rsid w:val="00B738DA"/>
    <w:rsid w:val="00B74A02"/>
    <w:rsid w:val="00B74FDC"/>
    <w:rsid w:val="00B759EA"/>
    <w:rsid w:val="00B80A06"/>
    <w:rsid w:val="00B81492"/>
    <w:rsid w:val="00B8178E"/>
    <w:rsid w:val="00B84AEE"/>
    <w:rsid w:val="00B85790"/>
    <w:rsid w:val="00B86B86"/>
    <w:rsid w:val="00B90111"/>
    <w:rsid w:val="00B90983"/>
    <w:rsid w:val="00B91220"/>
    <w:rsid w:val="00B913DF"/>
    <w:rsid w:val="00BA0303"/>
    <w:rsid w:val="00BA0AF2"/>
    <w:rsid w:val="00BA729D"/>
    <w:rsid w:val="00BB1F06"/>
    <w:rsid w:val="00BB2446"/>
    <w:rsid w:val="00BB42E2"/>
    <w:rsid w:val="00BC3370"/>
    <w:rsid w:val="00BC3C36"/>
    <w:rsid w:val="00BC3DA7"/>
    <w:rsid w:val="00BC42FA"/>
    <w:rsid w:val="00BC5CED"/>
    <w:rsid w:val="00BC5F10"/>
    <w:rsid w:val="00BC6BD6"/>
    <w:rsid w:val="00BC6F23"/>
    <w:rsid w:val="00BD1ED1"/>
    <w:rsid w:val="00BD4464"/>
    <w:rsid w:val="00BD4758"/>
    <w:rsid w:val="00BD6BDE"/>
    <w:rsid w:val="00BD7487"/>
    <w:rsid w:val="00BD7591"/>
    <w:rsid w:val="00BD7A7B"/>
    <w:rsid w:val="00BE4DCF"/>
    <w:rsid w:val="00BE56F0"/>
    <w:rsid w:val="00BE5DB6"/>
    <w:rsid w:val="00BE770B"/>
    <w:rsid w:val="00BF04DB"/>
    <w:rsid w:val="00BF2B83"/>
    <w:rsid w:val="00BF4B3C"/>
    <w:rsid w:val="00BF64A1"/>
    <w:rsid w:val="00BF7F2E"/>
    <w:rsid w:val="00C057B7"/>
    <w:rsid w:val="00C0679B"/>
    <w:rsid w:val="00C07511"/>
    <w:rsid w:val="00C110D5"/>
    <w:rsid w:val="00C11EDE"/>
    <w:rsid w:val="00C1458F"/>
    <w:rsid w:val="00C2026E"/>
    <w:rsid w:val="00C20F16"/>
    <w:rsid w:val="00C22069"/>
    <w:rsid w:val="00C22D04"/>
    <w:rsid w:val="00C22ED9"/>
    <w:rsid w:val="00C24BD1"/>
    <w:rsid w:val="00C2780F"/>
    <w:rsid w:val="00C32977"/>
    <w:rsid w:val="00C32BA9"/>
    <w:rsid w:val="00C34102"/>
    <w:rsid w:val="00C35B78"/>
    <w:rsid w:val="00C36FEB"/>
    <w:rsid w:val="00C411F7"/>
    <w:rsid w:val="00C41ABF"/>
    <w:rsid w:val="00C42864"/>
    <w:rsid w:val="00C43837"/>
    <w:rsid w:val="00C43A43"/>
    <w:rsid w:val="00C4531A"/>
    <w:rsid w:val="00C46BD9"/>
    <w:rsid w:val="00C53CD0"/>
    <w:rsid w:val="00C54691"/>
    <w:rsid w:val="00C602B9"/>
    <w:rsid w:val="00C6129A"/>
    <w:rsid w:val="00C621FF"/>
    <w:rsid w:val="00C639E4"/>
    <w:rsid w:val="00C65E56"/>
    <w:rsid w:val="00C70484"/>
    <w:rsid w:val="00C71842"/>
    <w:rsid w:val="00C72159"/>
    <w:rsid w:val="00C7335E"/>
    <w:rsid w:val="00C73715"/>
    <w:rsid w:val="00C757B3"/>
    <w:rsid w:val="00C7770D"/>
    <w:rsid w:val="00C81830"/>
    <w:rsid w:val="00C81B34"/>
    <w:rsid w:val="00C8590D"/>
    <w:rsid w:val="00C8725F"/>
    <w:rsid w:val="00C87314"/>
    <w:rsid w:val="00C9245F"/>
    <w:rsid w:val="00C92BF1"/>
    <w:rsid w:val="00C94CD1"/>
    <w:rsid w:val="00C9684E"/>
    <w:rsid w:val="00C974DD"/>
    <w:rsid w:val="00C9769B"/>
    <w:rsid w:val="00C97A2C"/>
    <w:rsid w:val="00CA20D1"/>
    <w:rsid w:val="00CA5B97"/>
    <w:rsid w:val="00CB000E"/>
    <w:rsid w:val="00CB1767"/>
    <w:rsid w:val="00CB203F"/>
    <w:rsid w:val="00CB5CBD"/>
    <w:rsid w:val="00CB7927"/>
    <w:rsid w:val="00CC005C"/>
    <w:rsid w:val="00CC1798"/>
    <w:rsid w:val="00CC2010"/>
    <w:rsid w:val="00CC22E7"/>
    <w:rsid w:val="00CC30E5"/>
    <w:rsid w:val="00CC45B9"/>
    <w:rsid w:val="00CC55A4"/>
    <w:rsid w:val="00CC58FD"/>
    <w:rsid w:val="00CC5A8D"/>
    <w:rsid w:val="00CC65FB"/>
    <w:rsid w:val="00CC6876"/>
    <w:rsid w:val="00CC7ADC"/>
    <w:rsid w:val="00CD0B8A"/>
    <w:rsid w:val="00CD67CB"/>
    <w:rsid w:val="00CD730F"/>
    <w:rsid w:val="00CE0D45"/>
    <w:rsid w:val="00CE1E1F"/>
    <w:rsid w:val="00CE2958"/>
    <w:rsid w:val="00CE2963"/>
    <w:rsid w:val="00CE366A"/>
    <w:rsid w:val="00CE41D2"/>
    <w:rsid w:val="00CE4B9D"/>
    <w:rsid w:val="00CE5EFD"/>
    <w:rsid w:val="00CF149B"/>
    <w:rsid w:val="00CF27F9"/>
    <w:rsid w:val="00CF406D"/>
    <w:rsid w:val="00CF6C93"/>
    <w:rsid w:val="00D009E7"/>
    <w:rsid w:val="00D03E02"/>
    <w:rsid w:val="00D045B6"/>
    <w:rsid w:val="00D04CB7"/>
    <w:rsid w:val="00D04D1D"/>
    <w:rsid w:val="00D0589B"/>
    <w:rsid w:val="00D068BB"/>
    <w:rsid w:val="00D076AB"/>
    <w:rsid w:val="00D10393"/>
    <w:rsid w:val="00D11B9C"/>
    <w:rsid w:val="00D14734"/>
    <w:rsid w:val="00D20E16"/>
    <w:rsid w:val="00D21C99"/>
    <w:rsid w:val="00D232E2"/>
    <w:rsid w:val="00D23E79"/>
    <w:rsid w:val="00D2401B"/>
    <w:rsid w:val="00D25CEE"/>
    <w:rsid w:val="00D30FE0"/>
    <w:rsid w:val="00D314CF"/>
    <w:rsid w:val="00D31A1A"/>
    <w:rsid w:val="00D3377A"/>
    <w:rsid w:val="00D33860"/>
    <w:rsid w:val="00D33EFB"/>
    <w:rsid w:val="00D36A01"/>
    <w:rsid w:val="00D37D9F"/>
    <w:rsid w:val="00D41160"/>
    <w:rsid w:val="00D41722"/>
    <w:rsid w:val="00D439B5"/>
    <w:rsid w:val="00D445B6"/>
    <w:rsid w:val="00D45895"/>
    <w:rsid w:val="00D518C0"/>
    <w:rsid w:val="00D56C0E"/>
    <w:rsid w:val="00D62EA6"/>
    <w:rsid w:val="00D64010"/>
    <w:rsid w:val="00D65985"/>
    <w:rsid w:val="00D66447"/>
    <w:rsid w:val="00D66E59"/>
    <w:rsid w:val="00D67148"/>
    <w:rsid w:val="00D72B6C"/>
    <w:rsid w:val="00D746C2"/>
    <w:rsid w:val="00D751E2"/>
    <w:rsid w:val="00D76668"/>
    <w:rsid w:val="00D7705D"/>
    <w:rsid w:val="00D831F1"/>
    <w:rsid w:val="00D83F5B"/>
    <w:rsid w:val="00D90218"/>
    <w:rsid w:val="00D91B55"/>
    <w:rsid w:val="00D930F0"/>
    <w:rsid w:val="00D96141"/>
    <w:rsid w:val="00DA13AD"/>
    <w:rsid w:val="00DA1D54"/>
    <w:rsid w:val="00DA35DD"/>
    <w:rsid w:val="00DA423D"/>
    <w:rsid w:val="00DA753B"/>
    <w:rsid w:val="00DB0136"/>
    <w:rsid w:val="00DB0299"/>
    <w:rsid w:val="00DB7162"/>
    <w:rsid w:val="00DC1AEC"/>
    <w:rsid w:val="00DC2893"/>
    <w:rsid w:val="00DC4FCD"/>
    <w:rsid w:val="00DC7318"/>
    <w:rsid w:val="00DD7308"/>
    <w:rsid w:val="00DE053B"/>
    <w:rsid w:val="00DE0816"/>
    <w:rsid w:val="00DE1EAE"/>
    <w:rsid w:val="00DE31B3"/>
    <w:rsid w:val="00DF04FE"/>
    <w:rsid w:val="00DF3B44"/>
    <w:rsid w:val="00DF5288"/>
    <w:rsid w:val="00E001A1"/>
    <w:rsid w:val="00E01FAA"/>
    <w:rsid w:val="00E042C7"/>
    <w:rsid w:val="00E04C17"/>
    <w:rsid w:val="00E11B9C"/>
    <w:rsid w:val="00E14795"/>
    <w:rsid w:val="00E1519E"/>
    <w:rsid w:val="00E177F0"/>
    <w:rsid w:val="00E2280F"/>
    <w:rsid w:val="00E22CA5"/>
    <w:rsid w:val="00E235E8"/>
    <w:rsid w:val="00E23C94"/>
    <w:rsid w:val="00E241F3"/>
    <w:rsid w:val="00E261D0"/>
    <w:rsid w:val="00E26691"/>
    <w:rsid w:val="00E2700B"/>
    <w:rsid w:val="00E270D4"/>
    <w:rsid w:val="00E31782"/>
    <w:rsid w:val="00E31F22"/>
    <w:rsid w:val="00E337B4"/>
    <w:rsid w:val="00E33D89"/>
    <w:rsid w:val="00E435D0"/>
    <w:rsid w:val="00E46663"/>
    <w:rsid w:val="00E46CD5"/>
    <w:rsid w:val="00E50C0E"/>
    <w:rsid w:val="00E52AEF"/>
    <w:rsid w:val="00E57E29"/>
    <w:rsid w:val="00E627E7"/>
    <w:rsid w:val="00E66929"/>
    <w:rsid w:val="00E7029B"/>
    <w:rsid w:val="00E71B14"/>
    <w:rsid w:val="00E749BB"/>
    <w:rsid w:val="00E74E88"/>
    <w:rsid w:val="00E75638"/>
    <w:rsid w:val="00E75C24"/>
    <w:rsid w:val="00E77523"/>
    <w:rsid w:val="00E83AC6"/>
    <w:rsid w:val="00E85435"/>
    <w:rsid w:val="00E8786C"/>
    <w:rsid w:val="00E90609"/>
    <w:rsid w:val="00EA001D"/>
    <w:rsid w:val="00EA25FC"/>
    <w:rsid w:val="00EA2E84"/>
    <w:rsid w:val="00EA51F0"/>
    <w:rsid w:val="00EA69FB"/>
    <w:rsid w:val="00EB2146"/>
    <w:rsid w:val="00EB5C8A"/>
    <w:rsid w:val="00EB7F02"/>
    <w:rsid w:val="00EC0C37"/>
    <w:rsid w:val="00EC58A8"/>
    <w:rsid w:val="00EC5A63"/>
    <w:rsid w:val="00EC5B1F"/>
    <w:rsid w:val="00EC7AA7"/>
    <w:rsid w:val="00ED0546"/>
    <w:rsid w:val="00ED1E55"/>
    <w:rsid w:val="00ED6334"/>
    <w:rsid w:val="00ED7DF5"/>
    <w:rsid w:val="00EE03A6"/>
    <w:rsid w:val="00EE3810"/>
    <w:rsid w:val="00EE5B55"/>
    <w:rsid w:val="00EE6D94"/>
    <w:rsid w:val="00EE7ACD"/>
    <w:rsid w:val="00EF0FF2"/>
    <w:rsid w:val="00EF49AD"/>
    <w:rsid w:val="00EF4C27"/>
    <w:rsid w:val="00F025ED"/>
    <w:rsid w:val="00F10D93"/>
    <w:rsid w:val="00F15267"/>
    <w:rsid w:val="00F16E15"/>
    <w:rsid w:val="00F366BE"/>
    <w:rsid w:val="00F373C5"/>
    <w:rsid w:val="00F40F82"/>
    <w:rsid w:val="00F4199C"/>
    <w:rsid w:val="00F42D4E"/>
    <w:rsid w:val="00F446DC"/>
    <w:rsid w:val="00F4554B"/>
    <w:rsid w:val="00F45F90"/>
    <w:rsid w:val="00F47B61"/>
    <w:rsid w:val="00F5454E"/>
    <w:rsid w:val="00F5787A"/>
    <w:rsid w:val="00F61165"/>
    <w:rsid w:val="00F63291"/>
    <w:rsid w:val="00F65834"/>
    <w:rsid w:val="00F668E0"/>
    <w:rsid w:val="00F6695A"/>
    <w:rsid w:val="00F714AA"/>
    <w:rsid w:val="00F71694"/>
    <w:rsid w:val="00F72074"/>
    <w:rsid w:val="00F7233E"/>
    <w:rsid w:val="00F73E44"/>
    <w:rsid w:val="00F745BA"/>
    <w:rsid w:val="00F81B6D"/>
    <w:rsid w:val="00F85C19"/>
    <w:rsid w:val="00F873E4"/>
    <w:rsid w:val="00F95107"/>
    <w:rsid w:val="00FA180C"/>
    <w:rsid w:val="00FA42CB"/>
    <w:rsid w:val="00FB10F7"/>
    <w:rsid w:val="00FB2038"/>
    <w:rsid w:val="00FB3115"/>
    <w:rsid w:val="00FB3B37"/>
    <w:rsid w:val="00FB5425"/>
    <w:rsid w:val="00FB67AF"/>
    <w:rsid w:val="00FC1BE5"/>
    <w:rsid w:val="00FC43C9"/>
    <w:rsid w:val="00FC4702"/>
    <w:rsid w:val="00FC54B4"/>
    <w:rsid w:val="00FD017E"/>
    <w:rsid w:val="00FD312A"/>
    <w:rsid w:val="00FD51BB"/>
    <w:rsid w:val="00FD591D"/>
    <w:rsid w:val="00FD62EC"/>
    <w:rsid w:val="00FD7830"/>
    <w:rsid w:val="00FE085A"/>
    <w:rsid w:val="00FE5BCC"/>
    <w:rsid w:val="00FE5F47"/>
    <w:rsid w:val="00FF29AC"/>
    <w:rsid w:val="00FF42A1"/>
    <w:rsid w:val="00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5EA2"/>
  <w15:chartTrackingRefBased/>
  <w15:docId w15:val="{F06DC2C1-AADA-4911-A189-8D6862BC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C0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9798F"/>
    <w:pPr>
      <w:keepNext/>
      <w:keepLines/>
      <w:numPr>
        <w:numId w:val="1"/>
      </w:numPr>
      <w:spacing w:before="340"/>
      <w:ind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798F"/>
    <w:pPr>
      <w:keepNext/>
      <w:keepLines/>
      <w:numPr>
        <w:ilvl w:val="1"/>
        <w:numId w:val="1"/>
      </w:numPr>
      <w:spacing w:before="260" w:after="260"/>
      <w:ind w:firstLineChars="0"/>
      <w:jc w:val="left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DCD"/>
    <w:pPr>
      <w:keepNext/>
      <w:keepLines/>
      <w:numPr>
        <w:ilvl w:val="2"/>
        <w:numId w:val="1"/>
      </w:numPr>
      <w:spacing w:before="260" w:after="260" w:line="416" w:lineRule="auto"/>
      <w:ind w:firstLineChars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A753B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ED3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ED3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ED3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ED3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ED3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9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798F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DCD"/>
    <w:rPr>
      <w:rFonts w:eastAsia="仿宋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753B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884ED3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84E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84ED3"/>
    <w:rPr>
      <w:rFonts w:eastAsia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84E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84ED3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884ED3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884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4ED3"/>
    <w:rPr>
      <w:rFonts w:eastAsia="仿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4ED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4ED3"/>
    <w:rPr>
      <w:rFonts w:eastAsia="仿宋"/>
      <w:sz w:val="18"/>
      <w:szCs w:val="18"/>
    </w:rPr>
  </w:style>
  <w:style w:type="paragraph" w:styleId="a8">
    <w:name w:val="List Paragraph"/>
    <w:basedOn w:val="a"/>
    <w:uiPriority w:val="34"/>
    <w:qFormat/>
    <w:rsid w:val="00AC42B4"/>
    <w:pPr>
      <w:ind w:firstLine="420"/>
    </w:pPr>
  </w:style>
  <w:style w:type="paragraph" w:customStyle="1" w:styleId="a9">
    <w:name w:val="代码"/>
    <w:link w:val="Char"/>
    <w:autoRedefine/>
    <w:qFormat/>
    <w:rsid w:val="00054389"/>
    <w:pPr>
      <w:spacing w:line="300" w:lineRule="auto"/>
      <w:ind w:firstLine="482"/>
    </w:pPr>
    <w:rPr>
      <w:rFonts w:ascii="Courier New" w:eastAsia="仿宋" w:hAnsi="Courier New" w:cs="Times New Roman"/>
      <w:sz w:val="18"/>
    </w:rPr>
  </w:style>
  <w:style w:type="character" w:customStyle="1" w:styleId="Char">
    <w:name w:val="代码 Char"/>
    <w:basedOn w:val="a0"/>
    <w:link w:val="a9"/>
    <w:rsid w:val="00054389"/>
    <w:rPr>
      <w:rFonts w:ascii="Courier New" w:eastAsia="仿宋" w:hAnsi="Courier New" w:cs="Times New Roman"/>
      <w:sz w:val="18"/>
    </w:rPr>
  </w:style>
  <w:style w:type="table" w:customStyle="1" w:styleId="TableGrid">
    <w:name w:val="TableGrid"/>
    <w:rsid w:val="00D65985"/>
    <w:pPr>
      <w:spacing w:line="36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D65985"/>
    <w:pPr>
      <w:widowControl w:val="0"/>
      <w:ind w:firstLineChars="200" w:firstLine="200"/>
      <w:jc w:val="both"/>
    </w:pPr>
    <w:rPr>
      <w:rFonts w:eastAsia="仿宋"/>
      <w:sz w:val="24"/>
    </w:rPr>
  </w:style>
  <w:style w:type="table" w:styleId="ab">
    <w:name w:val="Table Grid"/>
    <w:basedOn w:val="a1"/>
    <w:uiPriority w:val="39"/>
    <w:rsid w:val="0084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488F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customStyle="1" w:styleId="footnotedescription">
    <w:name w:val="footnote description"/>
    <w:next w:val="a"/>
    <w:link w:val="footnotedescriptionChar"/>
    <w:hidden/>
    <w:rsid w:val="00CE5EFD"/>
    <w:pPr>
      <w:spacing w:line="259" w:lineRule="auto"/>
      <w:ind w:left="1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CE5EFD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sid w:val="00CE5EFD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character" w:customStyle="1" w:styleId="apple-style-span">
    <w:name w:val="apple-style-span"/>
    <w:basedOn w:val="a0"/>
    <w:rsid w:val="00CE5EFD"/>
  </w:style>
  <w:style w:type="character" w:styleId="ac">
    <w:name w:val="Hyperlink"/>
    <w:basedOn w:val="a0"/>
    <w:uiPriority w:val="99"/>
    <w:unhideWhenUsed/>
    <w:rsid w:val="00CE5EFD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F4554B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4554B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4554B"/>
    <w:rPr>
      <w:vertAlign w:val="superscript"/>
    </w:rPr>
  </w:style>
  <w:style w:type="character" w:styleId="af0">
    <w:name w:val="Emphasis"/>
    <w:basedOn w:val="a0"/>
    <w:uiPriority w:val="20"/>
    <w:qFormat/>
    <w:rsid w:val="00B66DB9"/>
    <w:rPr>
      <w:i/>
      <w:iCs/>
    </w:rPr>
  </w:style>
  <w:style w:type="table" w:customStyle="1" w:styleId="TableGrid1">
    <w:name w:val="TableGrid1"/>
    <w:rsid w:val="00656699"/>
    <w:pPr>
      <w:spacing w:line="36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275A-F471-457B-80E4-F50B12C7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7236</TotalTime>
  <Pages>5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Administrator</cp:lastModifiedBy>
  <cp:revision>1042</cp:revision>
  <dcterms:created xsi:type="dcterms:W3CDTF">2015-03-26T03:32:00Z</dcterms:created>
  <dcterms:modified xsi:type="dcterms:W3CDTF">2016-05-21T08:58:00Z</dcterms:modified>
</cp:coreProperties>
</file>