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90808605"/>
        <w:docPartObj>
          <w:docPartGallery w:val="Cover Pages"/>
          <w:docPartUnique/>
        </w:docPartObj>
      </w:sdtPr>
      <w:sdtContent>
        <w:p w14:paraId="413F022C" w14:textId="75A741AB" w:rsidR="005B4436" w:rsidRDefault="005B4436">
          <w:r>
            <w:rPr>
              <w:noProof/>
            </w:rPr>
            <mc:AlternateContent>
              <mc:Choice Requires="wps">
                <w:drawing>
                  <wp:anchor distT="0" distB="0" distL="114300" distR="114300" simplePos="0" relativeHeight="251659264" behindDoc="0" locked="0" layoutInCell="0" hidden="0" allowOverlap="1" wp14:anchorId="5BE9D75C" wp14:editId="34F7D0B2">
                    <wp:simplePos x="0" y="0"/>
                    <wp:positionH relativeFrom="column">
                      <wp:posOffset>1698625</wp:posOffset>
                    </wp:positionH>
                    <wp:positionV relativeFrom="paragraph">
                      <wp:posOffset>466725</wp:posOffset>
                    </wp:positionV>
                    <wp:extent cx="4137660" cy="793750"/>
                    <wp:effectExtent l="0" t="0" r="0" b="0"/>
                    <wp:wrapNone/>
                    <wp:docPr id="22" name="CuadroTexto 8"/>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xmlns:w16sdtfl="http://schemas.microsoft.com/office/word/2024/wordml/sdtformatlock" val="SMDATA_12_VESbYh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QAAAEAAAAA8AAAAAAAAAACgAAAAAAAAAAAAAAAAAAACAAAAcwoAAAAAAAACAAAA3wIAAHQZAADiBAAAAAAAABgRAABoCAAAKAAAAAgAAAADAAAAAwAAAA=="/>
                              </a:ext>
                            </a:extLst>
                          </wps:cNvSpPr>
                          <wps:spPr>
                            <a:xfrm>
                              <a:off x="0" y="0"/>
                              <a:ext cx="4137660" cy="793750"/>
                            </a:xfrm>
                            <a:prstGeom prst="rect">
                              <a:avLst/>
                            </a:prstGeom>
                            <a:noFill/>
                            <a:ln>
                              <a:noFill/>
                            </a:ln>
                          </wps:spPr>
                          <wps:txbx>
                            <w:txbxContent>
                              <w:p w14:paraId="33E5ABED" w14:textId="77777777" w:rsidR="005B4436" w:rsidRDefault="005B4436">
                                <w:pPr>
                                  <w:pStyle w:val="NormalWeb"/>
                                  <w:spacing w:before="0" w:beforeAutospacing="0" w:after="0" w:afterAutospacing="0"/>
                                  <w:jc w:val="right"/>
                                  <w:rPr>
                                    <w:rFonts w:ascii="Arial" w:hAnsi="Arial" w:cs="Arial"/>
                                    <w:sz w:val="48"/>
                                    <w:szCs w:val="48"/>
                                  </w:rPr>
                                </w:pPr>
                                <w:r>
                                  <w:rPr>
                                    <w:rFonts w:ascii="Arial" w:hAnsi="Arial" w:cs="Arial"/>
                                    <w:b/>
                                    <w:bCs/>
                                    <w:color w:val="000000"/>
                                    <w:kern w:val="1"/>
                                    <w:sz w:val="48"/>
                                    <w:szCs w:val="48"/>
                                  </w:rPr>
                                  <w:t>INSTITUTO TECNOLÓGICO</w:t>
                                </w:r>
                              </w:p>
                              <w:p w14:paraId="0D017FF0" w14:textId="77777777" w:rsidR="005B4436" w:rsidRDefault="005B4436">
                                <w:pPr>
                                  <w:pStyle w:val="NormalWeb"/>
                                  <w:spacing w:before="0" w:beforeAutospacing="0" w:after="0" w:afterAutospacing="0"/>
                                  <w:jc w:val="right"/>
                                  <w:rPr>
                                    <w:rFonts w:ascii="Arial" w:hAnsi="Arial" w:cs="Arial"/>
                                    <w:sz w:val="48"/>
                                    <w:szCs w:val="48"/>
                                  </w:rPr>
                                </w:pPr>
                                <w:r>
                                  <w:rPr>
                                    <w:rFonts w:ascii="Arial" w:hAnsi="Arial" w:cs="Arial"/>
                                    <w:b/>
                                    <w:bCs/>
                                    <w:color w:val="000000"/>
                                    <w:kern w:val="1"/>
                                    <w:sz w:val="48"/>
                                    <w:szCs w:val="48"/>
                                  </w:rPr>
                                  <w:t>de Tuxtepec</w:t>
                                </w:r>
                              </w:p>
                            </w:txbxContent>
                          </wps:txbx>
                          <wps:bodyPr spcFirstLastPara="1" vertOverflow="clip" horzOverflow="clip" wrap="none" lIns="91440" tIns="45720" rIns="91440" bIns="45720" upright="1">
                            <a:prstTxWarp prst="textNoShape">
                              <a:avLst/>
                            </a:prstTxWarp>
                            <a:spAutoFit/>
                          </wps:bodyPr>
                        </wps:wsp>
                      </a:graphicData>
                    </a:graphic>
                  </wp:anchor>
                </w:drawing>
              </mc:Choice>
              <mc:Fallback>
                <w:pict>
                  <v:rect w14:anchorId="5BE9D75C" id="CuadroTexto 8" o:spid="_x0000_s1026" style="position:absolute;margin-left:133.75pt;margin-top:36.75pt;width:325.8pt;height:62.5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" o:allowincell="f" filled="f" stroked="f">
                    <v:textbox style="mso-fit-shape-to-text:t">
                      <w:txbxContent>
                        <w:p w14:paraId="33E5ABED" w14:textId="77777777" w:rsidR="005B4436" w:rsidRDefault="005B4436">
                          <w:pPr>
                            <w:pStyle w:val="NormalWeb"/>
                            <w:spacing w:before="0" w:beforeAutospacing="0" w:after="0" w:afterAutospacing="0"/>
                            <w:jc w:val="right"/>
                            <w:rPr>
                              <w:rFonts w:ascii="Arial" w:hAnsi="Arial" w:cs="Arial"/>
                              <w:sz w:val="48"/>
                              <w:szCs w:val="48"/>
                            </w:rPr>
                          </w:pPr>
                          <w:r>
                            <w:rPr>
                              <w:rFonts w:ascii="Arial" w:hAnsi="Arial" w:cs="Arial"/>
                              <w:b/>
                              <w:bCs/>
                              <w:color w:val="000000"/>
                              <w:kern w:val="1"/>
                              <w:sz w:val="48"/>
                              <w:szCs w:val="48"/>
                            </w:rPr>
                            <w:t>INSTITUTO TECNOLÓGICO</w:t>
                          </w:r>
                        </w:p>
                        <w:p w14:paraId="0D017FF0" w14:textId="77777777" w:rsidR="005B4436" w:rsidRDefault="005B4436">
                          <w:pPr>
                            <w:pStyle w:val="NormalWeb"/>
                            <w:spacing w:before="0" w:beforeAutospacing="0" w:after="0" w:afterAutospacing="0"/>
                            <w:jc w:val="right"/>
                            <w:rPr>
                              <w:rFonts w:ascii="Arial" w:hAnsi="Arial" w:cs="Arial"/>
                              <w:sz w:val="48"/>
                              <w:szCs w:val="48"/>
                            </w:rPr>
                          </w:pPr>
                          <w:r>
                            <w:rPr>
                              <w:rFonts w:ascii="Arial" w:hAnsi="Arial" w:cs="Arial"/>
                              <w:b/>
                              <w:bCs/>
                              <w:color w:val="000000"/>
                              <w:kern w:val="1"/>
                              <w:sz w:val="48"/>
                              <w:szCs w:val="48"/>
                            </w:rPr>
                            <w:t>de Tuxtepec</w:t>
                          </w:r>
                        </w:p>
                      </w:txbxContent>
                    </v:textbox>
                  </v:rect>
                </w:pict>
              </mc:Fallback>
            </mc:AlternateContent>
          </w:r>
          <w:r>
            <w:rPr>
              <w:noProof/>
            </w:rPr>
            <w:drawing>
              <wp:anchor distT="0" distB="0" distL="114300" distR="114300" simplePos="0" relativeHeight="251660288" behindDoc="0" locked="0" layoutInCell="0" hidden="0" allowOverlap="1" wp14:anchorId="220E0233" wp14:editId="0E772796">
                <wp:simplePos x="0" y="0"/>
                <wp:positionH relativeFrom="column">
                  <wp:posOffset>6985</wp:posOffset>
                </wp:positionH>
                <wp:positionV relativeFrom="paragraph">
                  <wp:posOffset>4445</wp:posOffset>
                </wp:positionV>
                <wp:extent cx="1508125" cy="1510665"/>
                <wp:effectExtent l="0" t="0" r="0" b="0"/>
                <wp:wrapNone/>
                <wp:docPr id="3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3"/>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xmlns:w16sdtfl="http://schemas.microsoft.com/office/word/2024/wordml/sdtformatlock" val="SMDATA_14_VESbY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AAAAAAoAAAAAAAAAAAAAAAAAAAAgAAAAsAAAAAAAAAAgAAAAcAAABHCQAASwkAAAAAAACwBgAAkAUAACgAAAAIAAAAAQAAAAEAAAA="/>
                            </a:ext>
                          </a:extLst>
                        </pic:cNvPicPr>
                      </pic:nvPicPr>
                      <pic:blipFill>
                        <a:blip r:embed="rId5"/>
                        <a:stretch>
                          <a:fillRect/>
                        </a:stretch>
                      </pic:blipFill>
                      <pic:spPr>
                        <a:xfrm>
                          <a:off x="0" y="0"/>
                          <a:ext cx="1508125" cy="1510665"/>
                        </a:xfrm>
                        <a:prstGeom prst="rect">
                          <a:avLst/>
                        </a:prstGeom>
                        <a:noFill/>
                        <a:ln w="9525">
                          <a:noFill/>
                        </a:ln>
                      </pic:spPr>
                    </pic:pic>
                  </a:graphicData>
                </a:graphic>
              </wp:anchor>
            </w:drawing>
          </w:r>
          <w:r>
            <w:rPr>
              <w:noProof/>
            </w:rPr>
            <mc:AlternateContent>
              <mc:Choice Requires="wps">
                <w:drawing>
                  <wp:anchor distT="0" distB="0" distL="114300" distR="114300" simplePos="0" relativeHeight="251661312" behindDoc="0" locked="0" layoutInCell="0" hidden="0" allowOverlap="1" wp14:anchorId="0C365CCB" wp14:editId="1C928D2C">
                    <wp:simplePos x="0" y="0"/>
                    <wp:positionH relativeFrom="column">
                      <wp:posOffset>1694815</wp:posOffset>
                    </wp:positionH>
                    <wp:positionV relativeFrom="paragraph">
                      <wp:posOffset>394335</wp:posOffset>
                    </wp:positionV>
                    <wp:extent cx="4062730" cy="19685"/>
                    <wp:effectExtent l="107950" t="107950" r="107950" b="107950"/>
                    <wp:wrapNone/>
                    <wp:docPr id="23" name="Conector recto 5"/>
                    <wp:cNvGraphicFramePr/>
                    <a:graphic xmlns:a="http://schemas.openxmlformats.org/drawingml/2006/main">
                      <a:graphicData uri="http://schemas.microsoft.com/office/word/2010/wordprocessingShape">
                        <wps:wsp>
                          <wps:cNvCnPr/>
                          <wps:spPr>
                            <a:xfrm flipV="1">
                              <a:off x="0" y="0"/>
                              <a:ext cx="4062730" cy="19685"/>
                            </a:xfrm>
                            <a:prstGeom prst="line">
                              <a:avLst/>
                            </a:prstGeom>
                            <a:noFill/>
                            <a:ln w="107950" cmpd="thickThin">
                              <a:solidFill>
                                <a:srgbClr val="ED7D31"/>
                              </a:solidFill>
                            </a:ln>
                          </wps:spPr>
                          <wps:bodyPr/>
                        </wps:wsp>
                      </a:graphicData>
                    </a:graphic>
                  </wp:anchor>
                </w:drawing>
              </mc:Choice>
              <mc:Fallback>
                <w:pict>
                  <v:line w14:anchorId="4ADBA39A" id="Conector recto 5"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33.45pt,31.05pt" to="453.35pt,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" o:allowincell="f" strokecolor="#ed7d31" strokeweight="8.5pt">
                    <v:stroke linestyle="thickThin"/>
                  </v:line>
                </w:pict>
              </mc:Fallback>
            </mc:AlternateContent>
          </w:r>
          <w:r>
            <w:rPr>
              <w:noProof/>
            </w:rPr>
            <mc:AlternateContent>
              <mc:Choice Requires="wps">
                <w:drawing>
                  <wp:anchor distT="0" distB="0" distL="114300" distR="114300" simplePos="0" relativeHeight="251662336" behindDoc="0" locked="0" layoutInCell="0" hidden="0" allowOverlap="1" wp14:anchorId="3D3E9804" wp14:editId="255AB2C9">
                    <wp:simplePos x="0" y="0"/>
                    <wp:positionH relativeFrom="column">
                      <wp:posOffset>1643380</wp:posOffset>
                    </wp:positionH>
                    <wp:positionV relativeFrom="paragraph">
                      <wp:posOffset>100965</wp:posOffset>
                    </wp:positionV>
                    <wp:extent cx="4203065" cy="281305"/>
                    <wp:effectExtent l="0" t="0" r="0" b="0"/>
                    <wp:wrapNone/>
                    <wp:docPr id="24" name="CuadroTexto 7"/>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xmlns:w16sdtfl="http://schemas.microsoft.com/office/word/2024/wordml/sdtformatlock" val="SMDATA_12_VESbYh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QAAAEAAAAA8AAAAAAAAAACgAAAAAAAAAAAAAAAAAAACAAAAHAoAAAAAAAACAAAAnwAAANsZAAC7AQAAAAAAAMEQAAAoBgAAKAAAAAgAAAADAAAAAwAAAA=="/>
                              </a:ext>
                            </a:extLst>
                          </wps:cNvSpPr>
                          <wps:spPr>
                            <a:xfrm>
                              <a:off x="0" y="0"/>
                              <a:ext cx="4203065" cy="281305"/>
                            </a:xfrm>
                            <a:prstGeom prst="rect">
                              <a:avLst/>
                            </a:prstGeom>
                            <a:noFill/>
                            <a:ln>
                              <a:noFill/>
                            </a:ln>
                          </wps:spPr>
                          <wps:txbx>
                            <w:txbxContent>
                              <w:p w14:paraId="474D60F0" w14:textId="77777777" w:rsidR="005B4436" w:rsidRDefault="005B4436">
                                <w:pPr>
                                  <w:pStyle w:val="NormalWeb"/>
                                  <w:spacing w:before="0" w:beforeAutospacing="0" w:after="0" w:afterAutospacing="0"/>
                                  <w:rPr>
                                    <w:rFonts w:ascii="Arial" w:hAnsi="Arial" w:cs="Arial"/>
                                    <w:sz w:val="26"/>
                                    <w:szCs w:val="26"/>
                                  </w:rPr>
                                </w:pPr>
                                <w:r>
                                  <w:rPr>
                                    <w:rFonts w:ascii="Arial" w:hAnsi="Arial" w:cs="Arial"/>
                                    <w:b/>
                                    <w:bCs/>
                                    <w:color w:val="000000"/>
                                    <w:kern w:val="1"/>
                                    <w:sz w:val="26"/>
                                    <w:szCs w:val="26"/>
                                  </w:rPr>
                                  <w:t>S.E.P.          TECNOLÓGICO NACIONAL DE MÉXICO</w:t>
                                </w:r>
                              </w:p>
                            </w:txbxContent>
                          </wps:txbx>
                          <wps:bodyPr spcFirstLastPara="1" vertOverflow="clip" horzOverflow="clip" wrap="none" lIns="91440" tIns="45720" rIns="91440" bIns="45720" upright="1">
                            <a:prstTxWarp prst="textNoShape">
                              <a:avLst/>
                            </a:prstTxWarp>
                            <a:spAutoFit/>
                          </wps:bodyPr>
                        </wps:wsp>
                      </a:graphicData>
                    </a:graphic>
                  </wp:anchor>
                </w:drawing>
              </mc:Choice>
              <mc:Fallback>
                <w:pict>
                  <v:rect w14:anchorId="3D3E9804" id="CuadroTexto 7" o:spid="_x0000_s1027" style="position:absolute;margin-left:129.4pt;margin-top:7.95pt;width:330.95pt;height:22.15pt;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" o:allowincell="f" filled="f" stroked="f">
                    <v:textbox style="mso-fit-shape-to-text:t">
                      <w:txbxContent>
                        <w:p w14:paraId="474D60F0" w14:textId="77777777" w:rsidR="005B4436" w:rsidRDefault="005B4436">
                          <w:pPr>
                            <w:pStyle w:val="NormalWeb"/>
                            <w:spacing w:before="0" w:beforeAutospacing="0" w:after="0" w:afterAutospacing="0"/>
                            <w:rPr>
                              <w:rFonts w:ascii="Arial" w:hAnsi="Arial" w:cs="Arial"/>
                              <w:sz w:val="26"/>
                              <w:szCs w:val="26"/>
                            </w:rPr>
                          </w:pPr>
                          <w:r>
                            <w:rPr>
                              <w:rFonts w:ascii="Arial" w:hAnsi="Arial" w:cs="Arial"/>
                              <w:b/>
                              <w:bCs/>
                              <w:color w:val="000000"/>
                              <w:kern w:val="1"/>
                              <w:sz w:val="26"/>
                              <w:szCs w:val="26"/>
                            </w:rPr>
                            <w:t>S.E.P.          TECNOLÓGICO NACIONAL DE MÉXICO</w:t>
                          </w:r>
                        </w:p>
                      </w:txbxContent>
                    </v:textbox>
                  </v:rect>
                </w:pict>
              </mc:Fallback>
            </mc:AlternateContent>
          </w:r>
          <w:r>
            <w:rPr>
              <w:noProof/>
            </w:rPr>
            <mc:AlternateContent>
              <mc:Choice Requires="wps">
                <w:drawing>
                  <wp:anchor distT="0" distB="0" distL="114300" distR="114300" simplePos="0" relativeHeight="251664384" behindDoc="0" locked="0" layoutInCell="0" hidden="0" allowOverlap="1" wp14:anchorId="63658057" wp14:editId="738CB977">
                    <wp:simplePos x="0" y="0"/>
                    <wp:positionH relativeFrom="column">
                      <wp:posOffset>233045</wp:posOffset>
                    </wp:positionH>
                    <wp:positionV relativeFrom="paragraph">
                      <wp:posOffset>1904365</wp:posOffset>
                    </wp:positionV>
                    <wp:extent cx="1092200" cy="0"/>
                    <wp:effectExtent l="57150" t="57150" r="57150" b="57150"/>
                    <wp:wrapNone/>
                    <wp:docPr id="26"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a:extLst>
                              <a:ext uri="smNativeData">
                                <sm:smNativeData xmlns="" xmlns:o="urn:schemas-microsoft-com:office:office" xmlns:v="urn:schemas-microsoft-com:vml" xmlns:w10="urn:schemas-microsoft-com:office:word" xmlns:w="http://schemas.openxmlformats.org/wordprocessingml/2006/main" xmlns:sm="smNativeData" xmlns:w16sdtfl="http://schemas.microsoft.com/office/word/2024/wordml/sdtformatlock" val="SMDATA_12_VESbYhMAAAAlAAAAD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O19MQB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QAAAEAAAAA8AAAAAAAAAACgAAAAAAAAAAAAAAAAAAACAAAAbwEAAAAAAAACAAAAtwsAALgGAAAAAAAAAAAAABQIAABAEQAAKAAAAAgAAAABAAAAAQAAAA=="/>
                              </a:ext>
                            </a:extLst>
                          </wps:cNvCnPr>
                          <wps:spPr>
                            <a:xfrm>
                              <a:off x="0" y="0"/>
                              <a:ext cx="1092200" cy="0"/>
                            </a:xfrm>
                            <a:prstGeom prst="straightConnector1">
                              <a:avLst/>
                            </a:prstGeom>
                            <a:noFill/>
                            <a:ln w="57150">
                              <a:solidFill>
                                <a:srgbClr val="ED7D31"/>
                              </a:solidFill>
                            </a:ln>
                          </wps:spPr>
                          <wps:bodyPr/>
                        </wps:wsp>
                      </a:graphicData>
                    </a:graphic>
                  </wp:anchor>
                </w:drawing>
              </mc:Choice>
              <mc:Fallback>
                <w:pict>
                  <v:shapetype w14:anchorId="1E9B1DD0" id="_x0000_t32" coordsize="21600,21600" o:spt="32" o:oned="t" path="m,l21600,21600e" filled="f">
                    <v:path arrowok="t" fillok="f" o:connecttype="none"/>
                    <o:lock v:ext="edit" shapetype="t"/>
                  </v:shapetype>
                  <v:shape id="AutoShape 9" o:spid="_x0000_s1026" type="#_x0000_t32" style="position:absolute;margin-left:18.35pt;margin-top:149.95pt;width:86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" o:allowincell="f" strokecolor="#ed7d31" strokeweight="4.5pt"/>
                </w:pict>
              </mc:Fallback>
            </mc:AlternateContent>
          </w:r>
          <w:r>
            <w:rPr>
              <w:noProof/>
            </w:rPr>
            <mc:AlternateContent>
              <mc:Choice Requires="wps">
                <w:drawing>
                  <wp:anchor distT="0" distB="0" distL="114300" distR="114300" simplePos="0" relativeHeight="251665408" behindDoc="0" locked="0" layoutInCell="0" hidden="0" allowOverlap="1" wp14:anchorId="4803C015" wp14:editId="52ECC204">
                    <wp:simplePos x="0" y="0"/>
                    <wp:positionH relativeFrom="column">
                      <wp:posOffset>179070</wp:posOffset>
                    </wp:positionH>
                    <wp:positionV relativeFrom="paragraph">
                      <wp:posOffset>1774190</wp:posOffset>
                    </wp:positionV>
                    <wp:extent cx="1209675" cy="1905"/>
                    <wp:effectExtent l="57150" t="57150" r="57150" b="57150"/>
                    <wp:wrapNone/>
                    <wp:docPr id="32"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a:extLst>
                              <a:ext uri="smNativeData">
                                <sm:smNativeData xmlns="" xmlns:o="urn:schemas-microsoft-com:office:office" xmlns:v="urn:schemas-microsoft-com:vml" xmlns:w10="urn:schemas-microsoft-com:office:word" xmlns:w="http://schemas.openxmlformats.org/wordprocessingml/2006/main" xmlns:sm="smNativeData" xmlns:w16sdtfl="http://schemas.microsoft.com/office/word/2024/wordml/sdtformatlock" val="SMDATA_12_VESbYhMAAAAlAAAAD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O19MQB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QAAAEAAAAA8AAAAAAAAAACgAAAAAAAAAAAAAAAAAAACAAAAGgEAAAAAAAACAAAA6goAAHEHAAADAAAAAAAAAL8HAABzEAAAKAAAAAgAAAABAAAAAQAAAA=="/>
                              </a:ext>
                            </a:extLst>
                          </wps:cNvCnPr>
                          <wps:spPr>
                            <a:xfrm>
                              <a:off x="0" y="0"/>
                              <a:ext cx="1209675" cy="1905"/>
                            </a:xfrm>
                            <a:prstGeom prst="straightConnector1">
                              <a:avLst/>
                            </a:prstGeom>
                            <a:noFill/>
                            <a:ln w="57150">
                              <a:solidFill>
                                <a:srgbClr val="ED7D31"/>
                              </a:solidFill>
                            </a:ln>
                          </wps:spPr>
                          <wps:bodyPr/>
                        </wps:wsp>
                      </a:graphicData>
                    </a:graphic>
                  </wp:anchor>
                </w:drawing>
              </mc:Choice>
              <mc:Fallback>
                <w:pict>
                  <v:shape w14:anchorId="7DE0C7B5" id="AutoShape 10" o:spid="_x0000_s1026" type="#_x0000_t32" style="position:absolute;margin-left:14.1pt;margin-top:139.7pt;width:95.25pt;height:.1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" o:allowincell="f" strokecolor="#ed7d31" strokeweight="4.5pt"/>
                </w:pict>
              </mc:Fallback>
            </mc:AlternateContent>
          </w:r>
          <w:r>
            <w:rPr>
              <w:noProof/>
            </w:rPr>
            <mc:AlternateContent>
              <mc:Choice Requires="wps">
                <w:drawing>
                  <wp:anchor distT="0" distB="0" distL="114300" distR="114300" simplePos="0" relativeHeight="251666432" behindDoc="0" locked="0" layoutInCell="0" hidden="0" allowOverlap="1" wp14:anchorId="5FDBEBDE" wp14:editId="12F48A61">
                    <wp:simplePos x="0" y="0"/>
                    <wp:positionH relativeFrom="column">
                      <wp:posOffset>39370</wp:posOffset>
                    </wp:positionH>
                    <wp:positionV relativeFrom="paragraph">
                      <wp:posOffset>1644650</wp:posOffset>
                    </wp:positionV>
                    <wp:extent cx="1497330" cy="0"/>
                    <wp:effectExtent l="57150" t="57150" r="57150" b="57150"/>
                    <wp:wrapNone/>
                    <wp:docPr id="33"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a:extLst>
                              <a:ext uri="smNativeData">
                                <sm:smNativeData xmlns="" xmlns:o="urn:schemas-microsoft-com:office:office" xmlns:v="urn:schemas-microsoft-com:vml" xmlns:w10="urn:schemas-microsoft-com:office:word" xmlns:w="http://schemas.openxmlformats.org/wordprocessingml/2006/main" xmlns:sm="smNativeData" xmlns:w16sdtfl="http://schemas.microsoft.com/office/word/2024/wordml/sdtformatlock" val="SMDATA_12_VESbYhMAAAAlAAAAD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O19MQB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QAAAEAAAAA8AAAAAAAAAACgAAAAAAAAAAAAAAAAAAACAAAAPgAAAAAAAAACAAAAHgoAADYJAAAAAAAAAAAAAOMGAACnDwAAKAAAAAgAAAABAAAAAQAAAA=="/>
                              </a:ext>
                            </a:extLst>
                          </wps:cNvCnPr>
                          <wps:spPr>
                            <a:xfrm>
                              <a:off x="0" y="0"/>
                              <a:ext cx="1497330" cy="0"/>
                            </a:xfrm>
                            <a:prstGeom prst="straightConnector1">
                              <a:avLst/>
                            </a:prstGeom>
                            <a:noFill/>
                            <a:ln w="57150">
                              <a:solidFill>
                                <a:srgbClr val="ED7D31"/>
                              </a:solidFill>
                            </a:ln>
                          </wps:spPr>
                          <wps:bodyPr/>
                        </wps:wsp>
                      </a:graphicData>
                    </a:graphic>
                  </wp:anchor>
                </w:drawing>
              </mc:Choice>
              <mc:Fallback>
                <w:pict>
                  <v:shape w14:anchorId="5701AF8D" id="AutoShape 11" o:spid="_x0000_s1026" type="#_x0000_t32" style="position:absolute;margin-left:3.1pt;margin-top:129.5pt;width:117.9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" o:allowincell="f" strokecolor="#ed7d31" strokeweight="4.5pt"/>
                </w:pict>
              </mc:Fallback>
            </mc:AlternateContent>
          </w:r>
          <w:r>
            <w:rPr>
              <w:noProof/>
            </w:rPr>
            <mc:AlternateContent>
              <mc:Choice Requires="wps">
                <w:drawing>
                  <wp:anchor distT="0" distB="0" distL="114300" distR="114300" simplePos="0" relativeHeight="251667456" behindDoc="0" locked="0" layoutInCell="0" hidden="0" allowOverlap="1" wp14:anchorId="4A6D5FD6" wp14:editId="61028236">
                    <wp:simplePos x="0" y="0"/>
                    <wp:positionH relativeFrom="column">
                      <wp:posOffset>339090</wp:posOffset>
                    </wp:positionH>
                    <wp:positionV relativeFrom="paragraph">
                      <wp:posOffset>2005965</wp:posOffset>
                    </wp:positionV>
                    <wp:extent cx="1905" cy="5690870"/>
                    <wp:effectExtent l="57150" t="57150" r="57150" b="57150"/>
                    <wp:wrapNone/>
                    <wp:docPr id="34" name="Line 12"/>
                    <wp:cNvGraphicFramePr/>
                    <a:graphic xmlns:a="http://schemas.openxmlformats.org/drawingml/2006/main">
                      <a:graphicData uri="http://schemas.microsoft.com/office/word/2010/wordprocessingShape">
                        <wps:wsp>
                          <wps:cNvCnPr/>
                          <wps:spPr>
                            <a:xfrm>
                              <a:off x="0" y="0"/>
                              <a:ext cx="1905" cy="5690870"/>
                            </a:xfrm>
                            <a:prstGeom prst="line">
                              <a:avLst/>
                            </a:prstGeom>
                            <a:noFill/>
                            <a:ln w="57150">
                              <a:solidFill>
                                <a:srgbClr val="ED7D31"/>
                              </a:solidFill>
                            </a:ln>
                          </wps:spPr>
                          <wps:bodyPr/>
                        </wps:wsp>
                      </a:graphicData>
                    </a:graphic>
                  </wp:anchor>
                </w:drawing>
              </mc:Choice>
              <mc:Fallback>
                <w:pict>
                  <v:line w14:anchorId="0A927B52" id="Line 12"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6.7pt,157.95pt" to="26.85pt,60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" o:allowincell="f" strokecolor="#ed7d31" strokeweight="4.5pt"/>
                </w:pict>
              </mc:Fallback>
            </mc:AlternateContent>
          </w:r>
          <w:r>
            <w:rPr>
              <w:noProof/>
            </w:rPr>
            <mc:AlternateContent>
              <mc:Choice Requires="wps">
                <w:drawing>
                  <wp:anchor distT="0" distB="0" distL="114300" distR="114300" simplePos="0" relativeHeight="251668480" behindDoc="0" locked="0" layoutInCell="0" hidden="0" allowOverlap="1" wp14:anchorId="384A39EB" wp14:editId="129CC038">
                    <wp:simplePos x="0" y="0"/>
                    <wp:positionH relativeFrom="column">
                      <wp:posOffset>540385</wp:posOffset>
                    </wp:positionH>
                    <wp:positionV relativeFrom="paragraph">
                      <wp:posOffset>2005965</wp:posOffset>
                    </wp:positionV>
                    <wp:extent cx="1905" cy="5690870"/>
                    <wp:effectExtent l="57150" t="57150" r="57150" b="57150"/>
                    <wp:wrapNone/>
                    <wp:docPr id="35" name="Line 13"/>
                    <wp:cNvGraphicFramePr/>
                    <a:graphic xmlns:a="http://schemas.openxmlformats.org/drawingml/2006/main">
                      <a:graphicData uri="http://schemas.microsoft.com/office/word/2010/wordprocessingShape">
                        <wps:wsp>
                          <wps:cNvCnPr/>
                          <wps:spPr>
                            <a:xfrm>
                              <a:off x="0" y="0"/>
                              <a:ext cx="1905" cy="5690870"/>
                            </a:xfrm>
                            <a:prstGeom prst="line">
                              <a:avLst/>
                            </a:prstGeom>
                            <a:noFill/>
                            <a:ln w="57150">
                              <a:solidFill>
                                <a:srgbClr val="ED7D31"/>
                              </a:solidFill>
                            </a:ln>
                          </wps:spPr>
                          <wps:bodyPr/>
                        </wps:wsp>
                      </a:graphicData>
                    </a:graphic>
                  </wp:anchor>
                </w:drawing>
              </mc:Choice>
              <mc:Fallback>
                <w:pict>
                  <v:line w14:anchorId="2167D677" id="Line 13"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42.55pt,157.95pt" to="42.7pt,60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" o:allowincell="f" strokecolor="#ed7d31" strokeweight="4.5pt"/>
                </w:pict>
              </mc:Fallback>
            </mc:AlternateContent>
          </w:r>
          <w:r>
            <w:rPr>
              <w:noProof/>
            </w:rPr>
            <mc:AlternateContent>
              <mc:Choice Requires="wps">
                <w:drawing>
                  <wp:anchor distT="0" distB="0" distL="114300" distR="114300" simplePos="0" relativeHeight="251669504" behindDoc="0" locked="0" layoutInCell="0" hidden="0" allowOverlap="1" wp14:anchorId="2286E1A3" wp14:editId="2B8AF405">
                    <wp:simplePos x="0" y="0"/>
                    <wp:positionH relativeFrom="column">
                      <wp:posOffset>978535</wp:posOffset>
                    </wp:positionH>
                    <wp:positionV relativeFrom="paragraph">
                      <wp:posOffset>2005330</wp:posOffset>
                    </wp:positionV>
                    <wp:extent cx="1905" cy="5690870"/>
                    <wp:effectExtent l="57150" t="57150" r="57150" b="57150"/>
                    <wp:wrapNone/>
                    <wp:docPr id="36" name="Line 14"/>
                    <wp:cNvGraphicFramePr/>
                    <a:graphic xmlns:a="http://schemas.openxmlformats.org/drawingml/2006/main">
                      <a:graphicData uri="http://schemas.microsoft.com/office/word/2010/wordprocessingShape">
                        <wps:wsp>
                          <wps:cNvCnPr/>
                          <wps:spPr>
                            <a:xfrm>
                              <a:off x="0" y="0"/>
                              <a:ext cx="1905" cy="5690870"/>
                            </a:xfrm>
                            <a:prstGeom prst="line">
                              <a:avLst/>
                            </a:prstGeom>
                            <a:noFill/>
                            <a:ln w="57150">
                              <a:solidFill>
                                <a:srgbClr val="ED7D31"/>
                              </a:solidFill>
                            </a:ln>
                          </wps:spPr>
                          <wps:bodyPr/>
                        </wps:wsp>
                      </a:graphicData>
                    </a:graphic>
                  </wp:anchor>
                </w:drawing>
              </mc:Choice>
              <mc:Fallback>
                <w:pict>
                  <v:line w14:anchorId="7A332EE9" id="Line 14"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77.05pt,157.9pt" to="77.2pt,6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" o:allowincell="f" strokecolor="#ed7d31" strokeweight="4.5pt"/>
                </w:pict>
              </mc:Fallback>
            </mc:AlternateContent>
          </w:r>
          <w:r>
            <w:rPr>
              <w:noProof/>
            </w:rPr>
            <mc:AlternateContent>
              <mc:Choice Requires="wps">
                <w:drawing>
                  <wp:anchor distT="0" distB="0" distL="114300" distR="114300" simplePos="0" relativeHeight="251670528" behindDoc="0" locked="0" layoutInCell="0" hidden="0" allowOverlap="1" wp14:anchorId="0CC03A70" wp14:editId="458E8D44">
                    <wp:simplePos x="0" y="0"/>
                    <wp:positionH relativeFrom="column">
                      <wp:posOffset>1206500</wp:posOffset>
                    </wp:positionH>
                    <wp:positionV relativeFrom="paragraph">
                      <wp:posOffset>2005965</wp:posOffset>
                    </wp:positionV>
                    <wp:extent cx="1905" cy="5690870"/>
                    <wp:effectExtent l="57150" t="57150" r="57150" b="57150"/>
                    <wp:wrapNone/>
                    <wp:docPr id="37" name="Line 15"/>
                    <wp:cNvGraphicFramePr/>
                    <a:graphic xmlns:a="http://schemas.openxmlformats.org/drawingml/2006/main">
                      <a:graphicData uri="http://schemas.microsoft.com/office/word/2010/wordprocessingShape">
                        <wps:wsp>
                          <wps:cNvCnPr/>
                          <wps:spPr>
                            <a:xfrm>
                              <a:off x="0" y="0"/>
                              <a:ext cx="1905" cy="5690870"/>
                            </a:xfrm>
                            <a:prstGeom prst="line">
                              <a:avLst/>
                            </a:prstGeom>
                            <a:noFill/>
                            <a:ln w="57150">
                              <a:solidFill>
                                <a:srgbClr val="ED7D31"/>
                              </a:solidFill>
                            </a:ln>
                          </wps:spPr>
                          <wps:bodyPr/>
                        </wps:wsp>
                      </a:graphicData>
                    </a:graphic>
                  </wp:anchor>
                </w:drawing>
              </mc:Choice>
              <mc:Fallback>
                <w:pict>
                  <v:line w14:anchorId="44C8A490" id="Line 15"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95pt,157.95pt" to="95.15pt,60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" o:allowincell="f" strokecolor="#ed7d31" strokeweight="4.5pt"/>
                </w:pict>
              </mc:Fallback>
            </mc:AlternateContent>
          </w:r>
          <w:r>
            <w:rPr>
              <w:noProof/>
            </w:rPr>
            <mc:AlternateContent>
              <mc:Choice Requires="wps">
                <w:drawing>
                  <wp:anchor distT="0" distB="0" distL="114300" distR="114300" simplePos="0" relativeHeight="251671552" behindDoc="0" locked="0" layoutInCell="0" hidden="0" allowOverlap="1" wp14:anchorId="08CE347C" wp14:editId="69C03729">
                    <wp:simplePos x="0" y="0"/>
                    <wp:positionH relativeFrom="column">
                      <wp:posOffset>250825</wp:posOffset>
                    </wp:positionH>
                    <wp:positionV relativeFrom="paragraph">
                      <wp:posOffset>7828915</wp:posOffset>
                    </wp:positionV>
                    <wp:extent cx="1092200" cy="0"/>
                    <wp:effectExtent l="57150" t="57150" r="57150" b="57150"/>
                    <wp:wrapNone/>
                    <wp:docPr id="38"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a:extLst>
                              <a:ext uri="smNativeData">
                                <sm:smNativeData xmlns="" xmlns:o="urn:schemas-microsoft-com:office:office" xmlns:v="urn:schemas-microsoft-com:vml" xmlns:w10="urn:schemas-microsoft-com:office:word" xmlns:w="http://schemas.openxmlformats.org/wordprocessingml/2006/main" xmlns:sm="smNativeData" xmlns:w16sdtfl="http://schemas.microsoft.com/office/word/2024/wordml/sdtformatlock" val="SMDATA_12_VESbYh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O19MQB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QAAAEAAAAA8AAAAAAAAAACgAAAAAAAAAAAAAAAAAAACAAAAiwEAAAAAAAACAAAAKTAAALgGAAAAAAAAAAAAADAIAACyNQAAKAAAAAgAAAABAAAAAQAAAA=="/>
                              </a:ext>
                            </a:extLst>
                          </wps:cNvCnPr>
                          <wps:spPr>
                            <a:xfrm rot="10800000">
                              <a:off x="0" y="0"/>
                              <a:ext cx="1092200" cy="0"/>
                            </a:xfrm>
                            <a:prstGeom prst="straightConnector1">
                              <a:avLst/>
                            </a:prstGeom>
                            <a:noFill/>
                            <a:ln w="57150">
                              <a:solidFill>
                                <a:srgbClr val="ED7D31"/>
                              </a:solidFill>
                            </a:ln>
                          </wps:spPr>
                          <wps:bodyPr/>
                        </wps:wsp>
                      </a:graphicData>
                    </a:graphic>
                  </wp:anchor>
                </w:drawing>
              </mc:Choice>
              <mc:Fallback>
                <w:pict>
                  <v:shape w14:anchorId="070855FB" id="AutoShape 12" o:spid="_x0000_s1026" type="#_x0000_t32" style="position:absolute;margin-left:19.75pt;margin-top:616.45pt;width:86pt;height:0;rotation:18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" o:allowincell="f" strokecolor="#ed7d31" strokeweight="4.5pt"/>
                </w:pict>
              </mc:Fallback>
            </mc:AlternateContent>
          </w:r>
          <w:r>
            <w:rPr>
              <w:noProof/>
            </w:rPr>
            <mc:AlternateContent>
              <mc:Choice Requires="wps">
                <w:drawing>
                  <wp:anchor distT="0" distB="0" distL="114300" distR="114300" simplePos="0" relativeHeight="251672576" behindDoc="0" locked="0" layoutInCell="0" hidden="0" allowOverlap="1" wp14:anchorId="0E110FFE" wp14:editId="3F9F2C8F">
                    <wp:simplePos x="0" y="0"/>
                    <wp:positionH relativeFrom="column">
                      <wp:posOffset>187325</wp:posOffset>
                    </wp:positionH>
                    <wp:positionV relativeFrom="paragraph">
                      <wp:posOffset>7967345</wp:posOffset>
                    </wp:positionV>
                    <wp:extent cx="1209675" cy="1905"/>
                    <wp:effectExtent l="57150" t="57150" r="57150" b="57150"/>
                    <wp:wrapNone/>
                    <wp:docPr id="15"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a:extLst>
                              <a:ext uri="smNativeData">
                                <sm:smNativeData xmlns="" xmlns:o="urn:schemas-microsoft-com:office:office" xmlns:v="urn:schemas-microsoft-com:vml" xmlns:w10="urn:schemas-microsoft-com:office:word" xmlns:w="http://schemas.openxmlformats.org/wordprocessingml/2006/main" xmlns:sm="smNativeData" xmlns:w16sdtfl="http://schemas.microsoft.com/office/word/2024/wordml/sdtformatlock" val="SMDATA_12_VESbYh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O19MQB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QAAAEAAAAA8AAAAAAAAAACgAAAAAAAAAAAAAAAAAAACAAAAJwEAAAAAAAACAAAAAzEAAHEHAAADAAAAAAAAAMwHAACMNgAAKAAAAAgAAAABAAAAAQAAAA=="/>
                              </a:ext>
                            </a:extLst>
                          </wps:cNvCnPr>
                          <wps:spPr>
                            <a:xfrm rot="10800000">
                              <a:off x="0" y="0"/>
                              <a:ext cx="1209675" cy="1905"/>
                            </a:xfrm>
                            <a:prstGeom prst="straightConnector1">
                              <a:avLst/>
                            </a:prstGeom>
                            <a:noFill/>
                            <a:ln w="57150">
                              <a:solidFill>
                                <a:srgbClr val="ED7D31"/>
                              </a:solidFill>
                            </a:ln>
                          </wps:spPr>
                          <wps:bodyPr/>
                        </wps:wsp>
                      </a:graphicData>
                    </a:graphic>
                  </wp:anchor>
                </w:drawing>
              </mc:Choice>
              <mc:Fallback>
                <w:pict>
                  <v:shape w14:anchorId="47DFDA10" id="AutoShape 13" o:spid="_x0000_s1026" type="#_x0000_t32" style="position:absolute;margin-left:14.75pt;margin-top:627.35pt;width:95.25pt;height:.15pt;rotation:18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" o:allowincell="f" strokecolor="#ed7d31" strokeweight="4.5pt"/>
                </w:pict>
              </mc:Fallback>
            </mc:AlternateContent>
          </w:r>
          <w:r>
            <w:rPr>
              <w:noProof/>
            </w:rPr>
            <mc:AlternateContent>
              <mc:Choice Requires="wps">
                <w:drawing>
                  <wp:anchor distT="0" distB="0" distL="114300" distR="114300" simplePos="0" relativeHeight="251673600" behindDoc="0" locked="0" layoutInCell="0" hidden="0" allowOverlap="1" wp14:anchorId="587D4702" wp14:editId="591A087E">
                    <wp:simplePos x="0" y="0"/>
                    <wp:positionH relativeFrom="column">
                      <wp:posOffset>39370</wp:posOffset>
                    </wp:positionH>
                    <wp:positionV relativeFrom="paragraph">
                      <wp:posOffset>8087995</wp:posOffset>
                    </wp:positionV>
                    <wp:extent cx="1497330" cy="0"/>
                    <wp:effectExtent l="57150" t="57150" r="57150" b="57150"/>
                    <wp:wrapNone/>
                    <wp:docPr id="16"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a:extLst>
                              <a:ext uri="smNativeData">
                                <sm:smNativeData xmlns="" xmlns:o="urn:schemas-microsoft-com:office:office" xmlns:v="urn:schemas-microsoft-com:vml" xmlns:w10="urn:schemas-microsoft-com:office:word" xmlns:w="http://schemas.openxmlformats.org/wordprocessingml/2006/main" xmlns:sm="smNativeData" xmlns:w16sdtfl="http://schemas.microsoft.com/office/word/2024/wordml/sdtformatlock" val="SMDATA_12_VESbYh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O19MQB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QAAAEAAAAA8AAAAAAAAAACgAAAAAAAAAAAAAAAAAAACAAAAPgAAAAAAAAACAAAAwTEAADYJAAAAAAAAAAAAAOMGAABKNwAAKAAAAAgAAAABAAAAAQAAAA=="/>
                              </a:ext>
                            </a:extLst>
                          </wps:cNvCnPr>
                          <wps:spPr>
                            <a:xfrm rot="10800000">
                              <a:off x="0" y="0"/>
                              <a:ext cx="1497330" cy="0"/>
                            </a:xfrm>
                            <a:prstGeom prst="straightConnector1">
                              <a:avLst/>
                            </a:prstGeom>
                            <a:noFill/>
                            <a:ln w="57150">
                              <a:solidFill>
                                <a:srgbClr val="ED7D31"/>
                              </a:solidFill>
                            </a:ln>
                          </wps:spPr>
                          <wps:bodyPr/>
                        </wps:wsp>
                      </a:graphicData>
                    </a:graphic>
                  </wp:anchor>
                </w:drawing>
              </mc:Choice>
              <mc:Fallback>
                <w:pict>
                  <v:shape w14:anchorId="130E32F1" id="AutoShape 14" o:spid="_x0000_s1026" type="#_x0000_t32" style="position:absolute;margin-left:3.1pt;margin-top:636.85pt;width:117.9pt;height:0;rotation:18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" o:allowincell="f" strokecolor="#ed7d31" strokeweight="4.5pt"/>
                </w:pict>
              </mc:Fallback>
            </mc:AlternateContent>
          </w:r>
          <w:r>
            <w:tab/>
          </w:r>
          <w:r>
            <w:tab/>
          </w:r>
          <w:r>
            <w:tab/>
          </w:r>
          <w:r>
            <w:tab/>
          </w:r>
        </w:p>
        <w:p w14:paraId="29431AD1" w14:textId="2C8F347C" w:rsidR="005B4436" w:rsidRDefault="005B4436">
          <w:r>
            <w:rPr>
              <w:noProof/>
            </w:rPr>
            <mc:AlternateContent>
              <mc:Choice Requires="wps">
                <w:drawing>
                  <wp:anchor distT="0" distB="0" distL="114300" distR="114300" simplePos="0" relativeHeight="251663360" behindDoc="0" locked="0" layoutInCell="0" hidden="0" allowOverlap="1" wp14:anchorId="2389A0FD" wp14:editId="5A32B14A">
                    <wp:simplePos x="0" y="0"/>
                    <wp:positionH relativeFrom="margin">
                      <wp:align>right</wp:align>
                    </wp:positionH>
                    <wp:positionV relativeFrom="paragraph">
                      <wp:posOffset>1431290</wp:posOffset>
                    </wp:positionV>
                    <wp:extent cx="4095115" cy="6496050"/>
                    <wp:effectExtent l="0" t="0" r="0" b="0"/>
                    <wp:wrapNone/>
                    <wp:docPr id="25" name="CuadroTexto 9"/>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xmlns:w16sdtfl="http://schemas.microsoft.com/office/word/2024/wordml/sdtformatlock" val="SMDATA_12_VESbYh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QAAAEAAAAA8AAAAAAAAAACgAAAAAAAAAAAAAAMAAAABAAAAAAAAAAAAAAACAAAAwAoAADEZAACBHAAAAAAAAPoPAABJEAAAKAAAAAgAAAABAAAAAwAAAA=="/>
                              </a:ext>
                            </a:extLst>
                          </wps:cNvSpPr>
                          <wps:spPr>
                            <a:xfrm>
                              <a:off x="0" y="0"/>
                              <a:ext cx="4095115" cy="6496050"/>
                            </a:xfrm>
                            <a:prstGeom prst="rect">
                              <a:avLst/>
                            </a:prstGeom>
                            <a:noFill/>
                            <a:ln>
                              <a:noFill/>
                            </a:ln>
                          </wps:spPr>
                          <wps:txbx>
                            <w:txbxContent>
                              <w:p w14:paraId="2852FED2" w14:textId="41EB48D3" w:rsidR="005B4436" w:rsidRDefault="005B4436">
                                <w:pPr>
                                  <w:pStyle w:val="NormalWeb"/>
                                  <w:spacing w:before="0" w:beforeAutospacing="0" w:after="0" w:afterAutospacing="0"/>
                                  <w:jc w:val="center"/>
                                  <w:rPr>
                                    <w:rFonts w:ascii="Arial" w:hAnsi="Arial" w:cs="Arial"/>
                                    <w:b/>
                                    <w:bCs/>
                                    <w:color w:val="000000"/>
                                    <w:kern w:val="1"/>
                                    <w:sz w:val="40"/>
                                    <w:szCs w:val="40"/>
                                  </w:rPr>
                                </w:pPr>
                                <w:r w:rsidRPr="005B4436">
                                  <w:rPr>
                                    <w:rFonts w:ascii="Arial" w:hAnsi="Arial" w:cs="Arial"/>
                                    <w:b/>
                                    <w:bCs/>
                                    <w:color w:val="000000"/>
                                    <w:kern w:val="1"/>
                                    <w:sz w:val="40"/>
                                    <w:szCs w:val="40"/>
                                  </w:rPr>
                                  <w:t>Int de Redes</w:t>
                                </w:r>
                              </w:p>
                              <w:p w14:paraId="1946BA6A" w14:textId="77777777" w:rsidR="005B4436" w:rsidRDefault="005B4436">
                                <w:pPr>
                                  <w:pStyle w:val="NormalWeb"/>
                                  <w:spacing w:before="0" w:beforeAutospacing="0" w:after="0" w:afterAutospacing="0"/>
                                  <w:jc w:val="center"/>
                                  <w:rPr>
                                    <w:rFonts w:ascii="Arial" w:hAnsi="Arial" w:cs="Arial"/>
                                    <w:b/>
                                    <w:bCs/>
                                    <w:color w:val="000000"/>
                                    <w:kern w:val="1"/>
                                    <w:sz w:val="40"/>
                                    <w:szCs w:val="40"/>
                                  </w:rPr>
                                </w:pPr>
                              </w:p>
                              <w:p w14:paraId="097B557D" w14:textId="2DF5C884" w:rsidR="005B4436" w:rsidRDefault="005B4436">
                                <w:pPr>
                                  <w:pStyle w:val="NormalWeb"/>
                                  <w:spacing w:before="0" w:beforeAutospacing="0" w:after="0" w:afterAutospacing="0"/>
                                  <w:jc w:val="center"/>
                                  <w:rPr>
                                    <w:rFonts w:ascii="Arial" w:hAnsi="Arial" w:cs="Arial"/>
                                    <w:b/>
                                    <w:bCs/>
                                    <w:color w:val="000000"/>
                                    <w:kern w:val="1"/>
                                    <w:sz w:val="40"/>
                                    <w:szCs w:val="40"/>
                                  </w:rPr>
                                </w:pPr>
                                <w:r>
                                  <w:rPr>
                                    <w:rFonts w:ascii="Arial" w:hAnsi="Arial" w:cs="Arial"/>
                                    <w:b/>
                                    <w:bCs/>
                                    <w:color w:val="000000"/>
                                    <w:kern w:val="1"/>
                                    <w:sz w:val="40"/>
                                    <w:szCs w:val="40"/>
                                  </w:rPr>
                                  <w:t>Presenta:</w:t>
                                </w:r>
                              </w:p>
                              <w:p w14:paraId="739EDB86" w14:textId="77777777" w:rsidR="005B4436" w:rsidRDefault="005B4436">
                                <w:pPr>
                                  <w:pStyle w:val="NormalWeb"/>
                                  <w:spacing w:before="0" w:beforeAutospacing="0" w:after="0" w:afterAutospacing="0"/>
                                  <w:jc w:val="center"/>
                                  <w:rPr>
                                    <w:rFonts w:ascii="Arial" w:hAnsi="Arial" w:cs="Arial"/>
                                    <w:b/>
                                    <w:bCs/>
                                    <w:color w:val="000000"/>
                                    <w:kern w:val="1"/>
                                    <w:sz w:val="40"/>
                                    <w:szCs w:val="40"/>
                                  </w:rPr>
                                </w:pPr>
                              </w:p>
                              <w:p w14:paraId="108522CF" w14:textId="01091AFE" w:rsidR="005B4436" w:rsidRDefault="005B4436">
                                <w:pPr>
                                  <w:pStyle w:val="NormalWeb"/>
                                  <w:spacing w:before="0" w:beforeAutospacing="0" w:after="0" w:afterAutospacing="0"/>
                                  <w:jc w:val="center"/>
                                  <w:rPr>
                                    <w:rFonts w:ascii="Arial" w:hAnsi="Arial" w:cs="Arial"/>
                                    <w:b/>
                                    <w:bCs/>
                                    <w:color w:val="000000"/>
                                    <w:kern w:val="1"/>
                                    <w:sz w:val="40"/>
                                    <w:szCs w:val="40"/>
                                  </w:rPr>
                                </w:pPr>
                                <w:r>
                                  <w:rPr>
                                    <w:rFonts w:ascii="Arial" w:hAnsi="Arial" w:cs="Arial"/>
                                    <w:b/>
                                    <w:bCs/>
                                    <w:color w:val="000000"/>
                                    <w:kern w:val="1"/>
                                    <w:sz w:val="40"/>
                                    <w:szCs w:val="40"/>
                                  </w:rPr>
                                  <w:t>Ana Dublan Zalazar</w:t>
                                </w:r>
                              </w:p>
                              <w:p w14:paraId="52CD8FD9" w14:textId="77777777" w:rsidR="005B4436" w:rsidRDefault="005B4436">
                                <w:pPr>
                                  <w:pStyle w:val="NormalWeb"/>
                                  <w:spacing w:before="0" w:beforeAutospacing="0" w:after="0" w:afterAutospacing="0"/>
                                  <w:jc w:val="center"/>
                                  <w:rPr>
                                    <w:rFonts w:ascii="Arial" w:hAnsi="Arial" w:cs="Arial"/>
                                    <w:b/>
                                    <w:bCs/>
                                    <w:color w:val="000000"/>
                                    <w:kern w:val="1"/>
                                    <w:sz w:val="40"/>
                                    <w:szCs w:val="40"/>
                                  </w:rPr>
                                </w:pPr>
                              </w:p>
                              <w:p w14:paraId="2C3234CE" w14:textId="4C0B9001" w:rsidR="005B4436" w:rsidRDefault="005B4436">
                                <w:pPr>
                                  <w:pStyle w:val="NormalWeb"/>
                                  <w:spacing w:before="0" w:beforeAutospacing="0" w:after="0" w:afterAutospacing="0"/>
                                  <w:jc w:val="center"/>
                                  <w:rPr>
                                    <w:rFonts w:ascii="Arial" w:hAnsi="Arial" w:cs="Arial"/>
                                    <w:b/>
                                    <w:bCs/>
                                    <w:color w:val="000000"/>
                                    <w:kern w:val="1"/>
                                    <w:sz w:val="40"/>
                                    <w:szCs w:val="40"/>
                                  </w:rPr>
                                </w:pPr>
                                <w:r>
                                  <w:rPr>
                                    <w:rFonts w:ascii="Arial" w:hAnsi="Arial" w:cs="Arial"/>
                                    <w:b/>
                                    <w:bCs/>
                                    <w:color w:val="000000"/>
                                    <w:kern w:val="1"/>
                                    <w:sz w:val="40"/>
                                    <w:szCs w:val="40"/>
                                  </w:rPr>
                                  <w:t>Control:</w:t>
                                </w:r>
                              </w:p>
                              <w:p w14:paraId="0E8A4607" w14:textId="33A8C90B" w:rsidR="005B4436" w:rsidRDefault="005B4436">
                                <w:pPr>
                                  <w:pStyle w:val="NormalWeb"/>
                                  <w:spacing w:before="0" w:beforeAutospacing="0" w:after="0" w:afterAutospacing="0"/>
                                  <w:jc w:val="center"/>
                                  <w:rPr>
                                    <w:rFonts w:ascii="Arial" w:hAnsi="Arial" w:cs="Arial"/>
                                    <w:b/>
                                    <w:bCs/>
                                    <w:color w:val="000000"/>
                                    <w:kern w:val="1"/>
                                    <w:sz w:val="40"/>
                                    <w:szCs w:val="40"/>
                                  </w:rPr>
                                </w:pPr>
                              </w:p>
                              <w:p w14:paraId="350E4744" w14:textId="00F03F15" w:rsidR="005B4436" w:rsidRPr="005B4436" w:rsidRDefault="005B4436">
                                <w:pPr>
                                  <w:pStyle w:val="NormalWeb"/>
                                  <w:spacing w:before="0" w:beforeAutospacing="0" w:after="0" w:afterAutospacing="0"/>
                                  <w:jc w:val="center"/>
                                  <w:rPr>
                                    <w:rFonts w:ascii="Arial" w:hAnsi="Arial" w:cs="Arial"/>
                                    <w:b/>
                                    <w:bCs/>
                                    <w:color w:val="000000"/>
                                    <w:kern w:val="1"/>
                                    <w:sz w:val="40"/>
                                    <w:szCs w:val="40"/>
                                  </w:rPr>
                                </w:pPr>
                                <w:r>
                                  <w:rPr>
                                    <w:rFonts w:ascii="Arial" w:hAnsi="Arial" w:cs="Arial"/>
                                    <w:b/>
                                    <w:bCs/>
                                    <w:color w:val="000000"/>
                                    <w:kern w:val="1"/>
                                    <w:sz w:val="40"/>
                                    <w:szCs w:val="40"/>
                                  </w:rPr>
                                  <w:t>22350628</w:t>
                                </w:r>
                              </w:p>
                              <w:p w14:paraId="7564B82F" w14:textId="77777777" w:rsidR="005B4436" w:rsidRDefault="005B4436">
                                <w:pPr>
                                  <w:pStyle w:val="NormalWeb"/>
                                  <w:spacing w:before="0" w:beforeAutospacing="0" w:after="0" w:afterAutospacing="0"/>
                                  <w:jc w:val="center"/>
                                  <w:rPr>
                                    <w:rFonts w:ascii="Arial" w:hAnsi="Arial" w:cs="Arial"/>
                                    <w:b/>
                                    <w:bCs/>
                                    <w:color w:val="000000"/>
                                    <w:kern w:val="1"/>
                                    <w:sz w:val="40"/>
                                    <w:szCs w:val="40"/>
                                  </w:rPr>
                                </w:pPr>
                              </w:p>
                              <w:p w14:paraId="45DC1360" w14:textId="429A176C" w:rsidR="005B4436" w:rsidRDefault="005B4436">
                                <w:pPr>
                                  <w:pStyle w:val="NormalWeb"/>
                                  <w:spacing w:before="0" w:beforeAutospacing="0" w:after="0" w:afterAutospacing="0"/>
                                  <w:jc w:val="center"/>
                                  <w:rPr>
                                    <w:rFonts w:ascii="Arial" w:hAnsi="Arial" w:cs="Arial"/>
                                    <w:b/>
                                    <w:bCs/>
                                    <w:color w:val="000000"/>
                                    <w:kern w:val="1"/>
                                    <w:sz w:val="40"/>
                                    <w:szCs w:val="40"/>
                                  </w:rPr>
                                </w:pPr>
                                <w:r>
                                  <w:rPr>
                                    <w:rFonts w:ascii="Arial" w:hAnsi="Arial" w:cs="Arial"/>
                                    <w:b/>
                                    <w:bCs/>
                                    <w:color w:val="000000"/>
                                    <w:kern w:val="1"/>
                                    <w:sz w:val="40"/>
                                    <w:szCs w:val="40"/>
                                  </w:rPr>
                                  <w:t>Docente:</w:t>
                                </w:r>
                              </w:p>
                              <w:p w14:paraId="7898D936" w14:textId="77777777" w:rsidR="005B4436" w:rsidRDefault="005B4436">
                                <w:pPr>
                                  <w:pStyle w:val="NormalWeb"/>
                                  <w:spacing w:before="0" w:beforeAutospacing="0" w:after="0" w:afterAutospacing="0"/>
                                  <w:jc w:val="center"/>
                                  <w:rPr>
                                    <w:rFonts w:ascii="Arial" w:hAnsi="Arial" w:cs="Arial"/>
                                    <w:b/>
                                    <w:bCs/>
                                    <w:color w:val="000000"/>
                                    <w:kern w:val="1"/>
                                    <w:sz w:val="40"/>
                                    <w:szCs w:val="40"/>
                                  </w:rPr>
                                </w:pPr>
                              </w:p>
                              <w:p w14:paraId="03237E48" w14:textId="66FD19D6" w:rsidR="005B4436" w:rsidRPr="005B4436" w:rsidRDefault="005B4436">
                                <w:pPr>
                                  <w:pStyle w:val="NormalWeb"/>
                                  <w:spacing w:before="0" w:beforeAutospacing="0" w:after="0" w:afterAutospacing="0"/>
                                  <w:jc w:val="center"/>
                                  <w:rPr>
                                    <w:rFonts w:ascii="Arial" w:hAnsi="Arial" w:cs="Arial"/>
                                    <w:b/>
                                    <w:bCs/>
                                    <w:color w:val="000000"/>
                                    <w:kern w:val="1"/>
                                    <w:sz w:val="40"/>
                                    <w:szCs w:val="40"/>
                                  </w:rPr>
                                </w:pPr>
                                <w:r>
                                  <w:rPr>
                                    <w:rFonts w:ascii="Arial" w:hAnsi="Arial" w:cs="Arial"/>
                                    <w:b/>
                                    <w:bCs/>
                                    <w:color w:val="000000"/>
                                    <w:kern w:val="1"/>
                                    <w:sz w:val="40"/>
                                    <w:szCs w:val="40"/>
                                  </w:rPr>
                                  <w:t>Julio Aguilar Carmona</w:t>
                                </w:r>
                              </w:p>
                              <w:p w14:paraId="37E8AF67" w14:textId="77777777" w:rsidR="005B4436" w:rsidRDefault="005B4436">
                                <w:pPr>
                                  <w:pStyle w:val="NormalWeb"/>
                                  <w:spacing w:before="0" w:beforeAutospacing="0" w:after="0" w:afterAutospacing="0"/>
                                  <w:jc w:val="center"/>
                                  <w:rPr>
                                    <w:rFonts w:ascii="Arial" w:hAnsi="Arial" w:cs="Arial"/>
                                    <w:sz w:val="22"/>
                                  </w:rPr>
                                </w:pPr>
                              </w:p>
                              <w:p w14:paraId="13068CBE" w14:textId="77777777" w:rsidR="005B4436" w:rsidRDefault="005B4436">
                                <w:pPr>
                                  <w:pStyle w:val="NormalWeb"/>
                                  <w:spacing w:before="0" w:beforeAutospacing="0" w:after="0" w:afterAutospacing="0"/>
                                  <w:jc w:val="center"/>
                                  <w:rPr>
                                    <w:rFonts w:ascii="Arial" w:hAnsi="Arial" w:cs="Arial"/>
                                    <w:color w:val="000000"/>
                                    <w:kern w:val="1"/>
                                    <w:sz w:val="32"/>
                                    <w:szCs w:val="36"/>
                                  </w:rPr>
                                </w:pPr>
                                <w:r>
                                  <w:rPr>
                                    <w:rFonts w:ascii="Arial" w:hAnsi="Arial" w:cs="Arial"/>
                                    <w:color w:val="000000"/>
                                    <w:kern w:val="1"/>
                                    <w:sz w:val="32"/>
                                    <w:szCs w:val="36"/>
                                  </w:rPr>
                                  <w:t>CARRERA:</w:t>
                                </w:r>
                              </w:p>
                              <w:p w14:paraId="27BD321E" w14:textId="77777777" w:rsidR="005B4436" w:rsidRDefault="005B4436">
                                <w:pPr>
                                  <w:pStyle w:val="NormalWeb"/>
                                  <w:spacing w:before="0" w:beforeAutospacing="0" w:after="0" w:afterAutospacing="0"/>
                                  <w:jc w:val="center"/>
                                  <w:rPr>
                                    <w:rFonts w:ascii="Arial" w:hAnsi="Arial" w:cs="Arial"/>
                                    <w:color w:val="000000"/>
                                    <w:kern w:val="1"/>
                                    <w:sz w:val="32"/>
                                    <w:szCs w:val="36"/>
                                  </w:rPr>
                                </w:pPr>
                              </w:p>
                              <w:p w14:paraId="2F6D2754" w14:textId="77777777" w:rsidR="005B4436" w:rsidRDefault="005B4436">
                                <w:pPr>
                                  <w:pStyle w:val="NormalWeb"/>
                                  <w:spacing w:before="0" w:beforeAutospacing="0" w:after="0" w:afterAutospacing="0"/>
                                  <w:jc w:val="center"/>
                                  <w:rPr>
                                    <w:rFonts w:ascii="Arial" w:hAnsi="Arial" w:cs="Arial"/>
                                    <w:sz w:val="22"/>
                                  </w:rPr>
                                </w:pPr>
                              </w:p>
                              <w:p w14:paraId="7D520F50" w14:textId="77777777" w:rsidR="005B4436" w:rsidRDefault="005B4436">
                                <w:pPr>
                                  <w:pStyle w:val="NormalWeb"/>
                                  <w:spacing w:before="0" w:beforeAutospacing="0" w:after="0" w:afterAutospacing="0"/>
                                  <w:jc w:val="center"/>
                                  <w:rPr>
                                    <w:rFonts w:ascii="Arial" w:hAnsi="Arial" w:cs="Arial"/>
                                    <w:b/>
                                    <w:bCs/>
                                    <w:color w:val="000000"/>
                                    <w:kern w:val="1"/>
                                    <w:sz w:val="32"/>
                                    <w:szCs w:val="36"/>
                                  </w:rPr>
                                </w:pPr>
                                <w:r>
                                  <w:rPr>
                                    <w:rFonts w:ascii="Arial" w:hAnsi="Arial" w:cs="Arial"/>
                                    <w:b/>
                                    <w:bCs/>
                                    <w:color w:val="000000"/>
                                    <w:kern w:val="1"/>
                                    <w:sz w:val="32"/>
                                    <w:szCs w:val="36"/>
                                  </w:rPr>
                                  <w:t>INGENIERIA INFORMÁTICA</w:t>
                                </w:r>
                              </w:p>
                              <w:p w14:paraId="50227C67" w14:textId="77777777" w:rsidR="005B4436" w:rsidRDefault="005B4436">
                                <w:pPr>
                                  <w:pStyle w:val="NormalWeb"/>
                                  <w:spacing w:before="0" w:beforeAutospacing="0" w:after="0" w:afterAutospacing="0"/>
                                  <w:jc w:val="center"/>
                                  <w:rPr>
                                    <w:rFonts w:ascii="Arial" w:hAnsi="Arial" w:cs="Arial"/>
                                    <w:sz w:val="22"/>
                                  </w:rPr>
                                </w:pPr>
                              </w:p>
                              <w:p w14:paraId="560B5D80" w14:textId="77777777" w:rsidR="005B4436" w:rsidRDefault="005B4436">
                                <w:pPr>
                                  <w:pStyle w:val="NormalWeb"/>
                                  <w:spacing w:before="0" w:beforeAutospacing="0" w:after="0" w:afterAutospacing="0"/>
                                  <w:jc w:val="right"/>
                                  <w:rPr>
                                    <w:rFonts w:ascii="Arial" w:hAnsi="Arial" w:cs="Arial"/>
                                    <w:color w:val="000000"/>
                                    <w:kern w:val="1"/>
                                    <w:sz w:val="32"/>
                                    <w:szCs w:val="36"/>
                                  </w:rPr>
                                </w:pPr>
                              </w:p>
                              <w:p w14:paraId="0D0EC86D" w14:textId="77777777" w:rsidR="005B4436" w:rsidRDefault="005B4436">
                                <w:pPr>
                                  <w:pStyle w:val="NormalWeb"/>
                                  <w:spacing w:before="0" w:beforeAutospacing="0" w:after="0" w:afterAutospacing="0"/>
                                  <w:jc w:val="right"/>
                                  <w:rPr>
                                    <w:rFonts w:ascii="Arial" w:hAnsi="Arial" w:cs="Arial"/>
                                    <w:color w:val="000000"/>
                                    <w:kern w:val="1"/>
                                    <w:sz w:val="32"/>
                                    <w:szCs w:val="36"/>
                                  </w:rPr>
                                </w:pPr>
                              </w:p>
                              <w:p w14:paraId="0B2BB7AC" w14:textId="64ACE283" w:rsidR="005B4436" w:rsidRDefault="005B4436">
                                <w:pPr>
                                  <w:pStyle w:val="NormalWeb"/>
                                  <w:spacing w:before="0" w:beforeAutospacing="0" w:after="0" w:afterAutospacing="0"/>
                                  <w:jc w:val="right"/>
                                  <w:rPr>
                                    <w:rFonts w:ascii="Arial" w:hAnsi="Arial" w:cs="Arial"/>
                                    <w:sz w:val="22"/>
                                  </w:rPr>
                                </w:pPr>
                                <w:r>
                                  <w:rPr>
                                    <w:rFonts w:ascii="Arial" w:hAnsi="Arial" w:cs="Arial"/>
                                    <w:color w:val="000000"/>
                                    <w:kern w:val="1"/>
                                    <w:sz w:val="32"/>
                                    <w:szCs w:val="36"/>
                                  </w:rPr>
                                  <w:t>5/12/-2025</w:t>
                                </w:r>
                              </w:p>
                            </w:txbxContent>
                          </wps:txbx>
                          <wps:bodyPr spcFirstLastPara="1" vertOverflow="clip" horzOverflow="clip" lIns="91440" tIns="45720" rIns="91440" bIns="45720" upright="1">
                            <a:prstTxWarp prst="textNoShape">
                              <a:avLst/>
                            </a:prstTxWarp>
                            <a:noAutofit/>
                          </wps:bodyPr>
                        </wps:wsp>
                      </a:graphicData>
                    </a:graphic>
                    <wp14:sizeRelV relativeFrom="margin">
                      <wp14:pctHeight>0</wp14:pctHeight>
                    </wp14:sizeRelV>
                  </wp:anchor>
                </w:drawing>
              </mc:Choice>
              <mc:Fallback>
                <w:pict>
                  <v:rect w14:anchorId="2389A0FD" id="CuadroTexto 9" o:spid="_x0000_s1028" style="position:absolute;margin-left:271.25pt;margin-top:112.7pt;width:322.45pt;height:511.5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" o:allowincell="f" filled="f" stroked="f">
                    <v:textbox>
                      <w:txbxContent>
                        <w:p w14:paraId="2852FED2" w14:textId="41EB48D3" w:rsidR="005B4436" w:rsidRDefault="005B4436">
                          <w:pPr>
                            <w:pStyle w:val="NormalWeb"/>
                            <w:spacing w:before="0" w:beforeAutospacing="0" w:after="0" w:afterAutospacing="0"/>
                            <w:jc w:val="center"/>
                            <w:rPr>
                              <w:rFonts w:ascii="Arial" w:hAnsi="Arial" w:cs="Arial"/>
                              <w:b/>
                              <w:bCs/>
                              <w:color w:val="000000"/>
                              <w:kern w:val="1"/>
                              <w:sz w:val="40"/>
                              <w:szCs w:val="40"/>
                            </w:rPr>
                          </w:pPr>
                          <w:r w:rsidRPr="005B4436">
                            <w:rPr>
                              <w:rFonts w:ascii="Arial" w:hAnsi="Arial" w:cs="Arial"/>
                              <w:b/>
                              <w:bCs/>
                              <w:color w:val="000000"/>
                              <w:kern w:val="1"/>
                              <w:sz w:val="40"/>
                              <w:szCs w:val="40"/>
                            </w:rPr>
                            <w:t>Int de Redes</w:t>
                          </w:r>
                        </w:p>
                        <w:p w14:paraId="1946BA6A" w14:textId="77777777" w:rsidR="005B4436" w:rsidRDefault="005B4436">
                          <w:pPr>
                            <w:pStyle w:val="NormalWeb"/>
                            <w:spacing w:before="0" w:beforeAutospacing="0" w:after="0" w:afterAutospacing="0"/>
                            <w:jc w:val="center"/>
                            <w:rPr>
                              <w:rFonts w:ascii="Arial" w:hAnsi="Arial" w:cs="Arial"/>
                              <w:b/>
                              <w:bCs/>
                              <w:color w:val="000000"/>
                              <w:kern w:val="1"/>
                              <w:sz w:val="40"/>
                              <w:szCs w:val="40"/>
                            </w:rPr>
                          </w:pPr>
                        </w:p>
                        <w:p w14:paraId="097B557D" w14:textId="2DF5C884" w:rsidR="005B4436" w:rsidRDefault="005B4436">
                          <w:pPr>
                            <w:pStyle w:val="NormalWeb"/>
                            <w:spacing w:before="0" w:beforeAutospacing="0" w:after="0" w:afterAutospacing="0"/>
                            <w:jc w:val="center"/>
                            <w:rPr>
                              <w:rFonts w:ascii="Arial" w:hAnsi="Arial" w:cs="Arial"/>
                              <w:b/>
                              <w:bCs/>
                              <w:color w:val="000000"/>
                              <w:kern w:val="1"/>
                              <w:sz w:val="40"/>
                              <w:szCs w:val="40"/>
                            </w:rPr>
                          </w:pPr>
                          <w:r>
                            <w:rPr>
                              <w:rFonts w:ascii="Arial" w:hAnsi="Arial" w:cs="Arial"/>
                              <w:b/>
                              <w:bCs/>
                              <w:color w:val="000000"/>
                              <w:kern w:val="1"/>
                              <w:sz w:val="40"/>
                              <w:szCs w:val="40"/>
                            </w:rPr>
                            <w:t>Presenta:</w:t>
                          </w:r>
                        </w:p>
                        <w:p w14:paraId="739EDB86" w14:textId="77777777" w:rsidR="005B4436" w:rsidRDefault="005B4436">
                          <w:pPr>
                            <w:pStyle w:val="NormalWeb"/>
                            <w:spacing w:before="0" w:beforeAutospacing="0" w:after="0" w:afterAutospacing="0"/>
                            <w:jc w:val="center"/>
                            <w:rPr>
                              <w:rFonts w:ascii="Arial" w:hAnsi="Arial" w:cs="Arial"/>
                              <w:b/>
                              <w:bCs/>
                              <w:color w:val="000000"/>
                              <w:kern w:val="1"/>
                              <w:sz w:val="40"/>
                              <w:szCs w:val="40"/>
                            </w:rPr>
                          </w:pPr>
                        </w:p>
                        <w:p w14:paraId="108522CF" w14:textId="01091AFE" w:rsidR="005B4436" w:rsidRDefault="005B4436">
                          <w:pPr>
                            <w:pStyle w:val="NormalWeb"/>
                            <w:spacing w:before="0" w:beforeAutospacing="0" w:after="0" w:afterAutospacing="0"/>
                            <w:jc w:val="center"/>
                            <w:rPr>
                              <w:rFonts w:ascii="Arial" w:hAnsi="Arial" w:cs="Arial"/>
                              <w:b/>
                              <w:bCs/>
                              <w:color w:val="000000"/>
                              <w:kern w:val="1"/>
                              <w:sz w:val="40"/>
                              <w:szCs w:val="40"/>
                            </w:rPr>
                          </w:pPr>
                          <w:r>
                            <w:rPr>
                              <w:rFonts w:ascii="Arial" w:hAnsi="Arial" w:cs="Arial"/>
                              <w:b/>
                              <w:bCs/>
                              <w:color w:val="000000"/>
                              <w:kern w:val="1"/>
                              <w:sz w:val="40"/>
                              <w:szCs w:val="40"/>
                            </w:rPr>
                            <w:t>Ana Dublan Zalazar</w:t>
                          </w:r>
                        </w:p>
                        <w:p w14:paraId="52CD8FD9" w14:textId="77777777" w:rsidR="005B4436" w:rsidRDefault="005B4436">
                          <w:pPr>
                            <w:pStyle w:val="NormalWeb"/>
                            <w:spacing w:before="0" w:beforeAutospacing="0" w:after="0" w:afterAutospacing="0"/>
                            <w:jc w:val="center"/>
                            <w:rPr>
                              <w:rFonts w:ascii="Arial" w:hAnsi="Arial" w:cs="Arial"/>
                              <w:b/>
                              <w:bCs/>
                              <w:color w:val="000000"/>
                              <w:kern w:val="1"/>
                              <w:sz w:val="40"/>
                              <w:szCs w:val="40"/>
                            </w:rPr>
                          </w:pPr>
                        </w:p>
                        <w:p w14:paraId="2C3234CE" w14:textId="4C0B9001" w:rsidR="005B4436" w:rsidRDefault="005B4436">
                          <w:pPr>
                            <w:pStyle w:val="NormalWeb"/>
                            <w:spacing w:before="0" w:beforeAutospacing="0" w:after="0" w:afterAutospacing="0"/>
                            <w:jc w:val="center"/>
                            <w:rPr>
                              <w:rFonts w:ascii="Arial" w:hAnsi="Arial" w:cs="Arial"/>
                              <w:b/>
                              <w:bCs/>
                              <w:color w:val="000000"/>
                              <w:kern w:val="1"/>
                              <w:sz w:val="40"/>
                              <w:szCs w:val="40"/>
                            </w:rPr>
                          </w:pPr>
                          <w:r>
                            <w:rPr>
                              <w:rFonts w:ascii="Arial" w:hAnsi="Arial" w:cs="Arial"/>
                              <w:b/>
                              <w:bCs/>
                              <w:color w:val="000000"/>
                              <w:kern w:val="1"/>
                              <w:sz w:val="40"/>
                              <w:szCs w:val="40"/>
                            </w:rPr>
                            <w:t>Control:</w:t>
                          </w:r>
                        </w:p>
                        <w:p w14:paraId="0E8A4607" w14:textId="33A8C90B" w:rsidR="005B4436" w:rsidRDefault="005B4436">
                          <w:pPr>
                            <w:pStyle w:val="NormalWeb"/>
                            <w:spacing w:before="0" w:beforeAutospacing="0" w:after="0" w:afterAutospacing="0"/>
                            <w:jc w:val="center"/>
                            <w:rPr>
                              <w:rFonts w:ascii="Arial" w:hAnsi="Arial" w:cs="Arial"/>
                              <w:b/>
                              <w:bCs/>
                              <w:color w:val="000000"/>
                              <w:kern w:val="1"/>
                              <w:sz w:val="40"/>
                              <w:szCs w:val="40"/>
                            </w:rPr>
                          </w:pPr>
                        </w:p>
                        <w:p w14:paraId="350E4744" w14:textId="00F03F15" w:rsidR="005B4436" w:rsidRPr="005B4436" w:rsidRDefault="005B4436">
                          <w:pPr>
                            <w:pStyle w:val="NormalWeb"/>
                            <w:spacing w:before="0" w:beforeAutospacing="0" w:after="0" w:afterAutospacing="0"/>
                            <w:jc w:val="center"/>
                            <w:rPr>
                              <w:rFonts w:ascii="Arial" w:hAnsi="Arial" w:cs="Arial"/>
                              <w:b/>
                              <w:bCs/>
                              <w:color w:val="000000"/>
                              <w:kern w:val="1"/>
                              <w:sz w:val="40"/>
                              <w:szCs w:val="40"/>
                            </w:rPr>
                          </w:pPr>
                          <w:r>
                            <w:rPr>
                              <w:rFonts w:ascii="Arial" w:hAnsi="Arial" w:cs="Arial"/>
                              <w:b/>
                              <w:bCs/>
                              <w:color w:val="000000"/>
                              <w:kern w:val="1"/>
                              <w:sz w:val="40"/>
                              <w:szCs w:val="40"/>
                            </w:rPr>
                            <w:t>22350628</w:t>
                          </w:r>
                        </w:p>
                        <w:p w14:paraId="7564B82F" w14:textId="77777777" w:rsidR="005B4436" w:rsidRDefault="005B4436">
                          <w:pPr>
                            <w:pStyle w:val="NormalWeb"/>
                            <w:spacing w:before="0" w:beforeAutospacing="0" w:after="0" w:afterAutospacing="0"/>
                            <w:jc w:val="center"/>
                            <w:rPr>
                              <w:rFonts w:ascii="Arial" w:hAnsi="Arial" w:cs="Arial"/>
                              <w:b/>
                              <w:bCs/>
                              <w:color w:val="000000"/>
                              <w:kern w:val="1"/>
                              <w:sz w:val="40"/>
                              <w:szCs w:val="40"/>
                            </w:rPr>
                          </w:pPr>
                        </w:p>
                        <w:p w14:paraId="45DC1360" w14:textId="429A176C" w:rsidR="005B4436" w:rsidRDefault="005B4436">
                          <w:pPr>
                            <w:pStyle w:val="NormalWeb"/>
                            <w:spacing w:before="0" w:beforeAutospacing="0" w:after="0" w:afterAutospacing="0"/>
                            <w:jc w:val="center"/>
                            <w:rPr>
                              <w:rFonts w:ascii="Arial" w:hAnsi="Arial" w:cs="Arial"/>
                              <w:b/>
                              <w:bCs/>
                              <w:color w:val="000000"/>
                              <w:kern w:val="1"/>
                              <w:sz w:val="40"/>
                              <w:szCs w:val="40"/>
                            </w:rPr>
                          </w:pPr>
                          <w:r>
                            <w:rPr>
                              <w:rFonts w:ascii="Arial" w:hAnsi="Arial" w:cs="Arial"/>
                              <w:b/>
                              <w:bCs/>
                              <w:color w:val="000000"/>
                              <w:kern w:val="1"/>
                              <w:sz w:val="40"/>
                              <w:szCs w:val="40"/>
                            </w:rPr>
                            <w:t>Docente:</w:t>
                          </w:r>
                        </w:p>
                        <w:p w14:paraId="7898D936" w14:textId="77777777" w:rsidR="005B4436" w:rsidRDefault="005B4436">
                          <w:pPr>
                            <w:pStyle w:val="NormalWeb"/>
                            <w:spacing w:before="0" w:beforeAutospacing="0" w:after="0" w:afterAutospacing="0"/>
                            <w:jc w:val="center"/>
                            <w:rPr>
                              <w:rFonts w:ascii="Arial" w:hAnsi="Arial" w:cs="Arial"/>
                              <w:b/>
                              <w:bCs/>
                              <w:color w:val="000000"/>
                              <w:kern w:val="1"/>
                              <w:sz w:val="40"/>
                              <w:szCs w:val="40"/>
                            </w:rPr>
                          </w:pPr>
                        </w:p>
                        <w:p w14:paraId="03237E48" w14:textId="66FD19D6" w:rsidR="005B4436" w:rsidRPr="005B4436" w:rsidRDefault="005B4436">
                          <w:pPr>
                            <w:pStyle w:val="NormalWeb"/>
                            <w:spacing w:before="0" w:beforeAutospacing="0" w:after="0" w:afterAutospacing="0"/>
                            <w:jc w:val="center"/>
                            <w:rPr>
                              <w:rFonts w:ascii="Arial" w:hAnsi="Arial" w:cs="Arial"/>
                              <w:b/>
                              <w:bCs/>
                              <w:color w:val="000000"/>
                              <w:kern w:val="1"/>
                              <w:sz w:val="40"/>
                              <w:szCs w:val="40"/>
                            </w:rPr>
                          </w:pPr>
                          <w:r>
                            <w:rPr>
                              <w:rFonts w:ascii="Arial" w:hAnsi="Arial" w:cs="Arial"/>
                              <w:b/>
                              <w:bCs/>
                              <w:color w:val="000000"/>
                              <w:kern w:val="1"/>
                              <w:sz w:val="40"/>
                              <w:szCs w:val="40"/>
                            </w:rPr>
                            <w:t>Julio Aguilar Carmona</w:t>
                          </w:r>
                        </w:p>
                        <w:p w14:paraId="37E8AF67" w14:textId="77777777" w:rsidR="005B4436" w:rsidRDefault="005B4436">
                          <w:pPr>
                            <w:pStyle w:val="NormalWeb"/>
                            <w:spacing w:before="0" w:beforeAutospacing="0" w:after="0" w:afterAutospacing="0"/>
                            <w:jc w:val="center"/>
                            <w:rPr>
                              <w:rFonts w:ascii="Arial" w:hAnsi="Arial" w:cs="Arial"/>
                              <w:sz w:val="22"/>
                            </w:rPr>
                          </w:pPr>
                        </w:p>
                        <w:p w14:paraId="13068CBE" w14:textId="77777777" w:rsidR="005B4436" w:rsidRDefault="005B4436">
                          <w:pPr>
                            <w:pStyle w:val="NormalWeb"/>
                            <w:spacing w:before="0" w:beforeAutospacing="0" w:after="0" w:afterAutospacing="0"/>
                            <w:jc w:val="center"/>
                            <w:rPr>
                              <w:rFonts w:ascii="Arial" w:hAnsi="Arial" w:cs="Arial"/>
                              <w:color w:val="000000"/>
                              <w:kern w:val="1"/>
                              <w:sz w:val="32"/>
                              <w:szCs w:val="36"/>
                            </w:rPr>
                          </w:pPr>
                          <w:r>
                            <w:rPr>
                              <w:rFonts w:ascii="Arial" w:hAnsi="Arial" w:cs="Arial"/>
                              <w:color w:val="000000"/>
                              <w:kern w:val="1"/>
                              <w:sz w:val="32"/>
                              <w:szCs w:val="36"/>
                            </w:rPr>
                            <w:t>CARRERA:</w:t>
                          </w:r>
                        </w:p>
                        <w:p w14:paraId="27BD321E" w14:textId="77777777" w:rsidR="005B4436" w:rsidRDefault="005B4436">
                          <w:pPr>
                            <w:pStyle w:val="NormalWeb"/>
                            <w:spacing w:before="0" w:beforeAutospacing="0" w:after="0" w:afterAutospacing="0"/>
                            <w:jc w:val="center"/>
                            <w:rPr>
                              <w:rFonts w:ascii="Arial" w:hAnsi="Arial" w:cs="Arial"/>
                              <w:color w:val="000000"/>
                              <w:kern w:val="1"/>
                              <w:sz w:val="32"/>
                              <w:szCs w:val="36"/>
                            </w:rPr>
                          </w:pPr>
                        </w:p>
                        <w:p w14:paraId="2F6D2754" w14:textId="77777777" w:rsidR="005B4436" w:rsidRDefault="005B4436">
                          <w:pPr>
                            <w:pStyle w:val="NormalWeb"/>
                            <w:spacing w:before="0" w:beforeAutospacing="0" w:after="0" w:afterAutospacing="0"/>
                            <w:jc w:val="center"/>
                            <w:rPr>
                              <w:rFonts w:ascii="Arial" w:hAnsi="Arial" w:cs="Arial"/>
                              <w:sz w:val="22"/>
                            </w:rPr>
                          </w:pPr>
                        </w:p>
                        <w:p w14:paraId="7D520F50" w14:textId="77777777" w:rsidR="005B4436" w:rsidRDefault="005B4436">
                          <w:pPr>
                            <w:pStyle w:val="NormalWeb"/>
                            <w:spacing w:before="0" w:beforeAutospacing="0" w:after="0" w:afterAutospacing="0"/>
                            <w:jc w:val="center"/>
                            <w:rPr>
                              <w:rFonts w:ascii="Arial" w:hAnsi="Arial" w:cs="Arial"/>
                              <w:b/>
                              <w:bCs/>
                              <w:color w:val="000000"/>
                              <w:kern w:val="1"/>
                              <w:sz w:val="32"/>
                              <w:szCs w:val="36"/>
                            </w:rPr>
                          </w:pPr>
                          <w:r>
                            <w:rPr>
                              <w:rFonts w:ascii="Arial" w:hAnsi="Arial" w:cs="Arial"/>
                              <w:b/>
                              <w:bCs/>
                              <w:color w:val="000000"/>
                              <w:kern w:val="1"/>
                              <w:sz w:val="32"/>
                              <w:szCs w:val="36"/>
                            </w:rPr>
                            <w:t>INGENIERIA INFORMÁTICA</w:t>
                          </w:r>
                        </w:p>
                        <w:p w14:paraId="50227C67" w14:textId="77777777" w:rsidR="005B4436" w:rsidRDefault="005B4436">
                          <w:pPr>
                            <w:pStyle w:val="NormalWeb"/>
                            <w:spacing w:before="0" w:beforeAutospacing="0" w:after="0" w:afterAutospacing="0"/>
                            <w:jc w:val="center"/>
                            <w:rPr>
                              <w:rFonts w:ascii="Arial" w:hAnsi="Arial" w:cs="Arial"/>
                              <w:sz w:val="22"/>
                            </w:rPr>
                          </w:pPr>
                        </w:p>
                        <w:p w14:paraId="560B5D80" w14:textId="77777777" w:rsidR="005B4436" w:rsidRDefault="005B4436">
                          <w:pPr>
                            <w:pStyle w:val="NormalWeb"/>
                            <w:spacing w:before="0" w:beforeAutospacing="0" w:after="0" w:afterAutospacing="0"/>
                            <w:jc w:val="right"/>
                            <w:rPr>
                              <w:rFonts w:ascii="Arial" w:hAnsi="Arial" w:cs="Arial"/>
                              <w:color w:val="000000"/>
                              <w:kern w:val="1"/>
                              <w:sz w:val="32"/>
                              <w:szCs w:val="36"/>
                            </w:rPr>
                          </w:pPr>
                        </w:p>
                        <w:p w14:paraId="0D0EC86D" w14:textId="77777777" w:rsidR="005B4436" w:rsidRDefault="005B4436">
                          <w:pPr>
                            <w:pStyle w:val="NormalWeb"/>
                            <w:spacing w:before="0" w:beforeAutospacing="0" w:after="0" w:afterAutospacing="0"/>
                            <w:jc w:val="right"/>
                            <w:rPr>
                              <w:rFonts w:ascii="Arial" w:hAnsi="Arial" w:cs="Arial"/>
                              <w:color w:val="000000"/>
                              <w:kern w:val="1"/>
                              <w:sz w:val="32"/>
                              <w:szCs w:val="36"/>
                            </w:rPr>
                          </w:pPr>
                        </w:p>
                        <w:p w14:paraId="0B2BB7AC" w14:textId="64ACE283" w:rsidR="005B4436" w:rsidRDefault="005B4436">
                          <w:pPr>
                            <w:pStyle w:val="NormalWeb"/>
                            <w:spacing w:before="0" w:beforeAutospacing="0" w:after="0" w:afterAutospacing="0"/>
                            <w:jc w:val="right"/>
                            <w:rPr>
                              <w:rFonts w:ascii="Arial" w:hAnsi="Arial" w:cs="Arial"/>
                              <w:sz w:val="22"/>
                            </w:rPr>
                          </w:pPr>
                          <w:r>
                            <w:rPr>
                              <w:rFonts w:ascii="Arial" w:hAnsi="Arial" w:cs="Arial"/>
                              <w:color w:val="000000"/>
                              <w:kern w:val="1"/>
                              <w:sz w:val="32"/>
                              <w:szCs w:val="36"/>
                            </w:rPr>
                            <w:t>5/12/-2025</w:t>
                          </w:r>
                        </w:p>
                      </w:txbxContent>
                    </v:textbox>
                    <w10:wrap anchorx="margin"/>
                  </v:rect>
                </w:pict>
              </mc:Fallback>
            </mc:AlternateContent>
          </w:r>
          <w:r>
            <w:br w:type="page"/>
          </w:r>
        </w:p>
        <w:p w14:paraId="0E688CAF" w14:textId="1C3C5F6B" w:rsidR="005B4436" w:rsidRDefault="005B4436" w:rsidP="005B4436">
          <w:pPr>
            <w:jc w:val="center"/>
            <w:rPr>
              <w:rFonts w:ascii="Arial" w:hAnsi="Arial" w:cs="Arial"/>
              <w:sz w:val="32"/>
              <w:szCs w:val="32"/>
            </w:rPr>
          </w:pPr>
          <w:r w:rsidRPr="005B4436">
            <w:rPr>
              <w:rFonts w:ascii="Arial" w:hAnsi="Arial" w:cs="Arial"/>
              <w:sz w:val="32"/>
              <w:szCs w:val="32"/>
            </w:rPr>
            <w:lastRenderedPageBreak/>
            <w:t>Introduccion</w:t>
          </w:r>
        </w:p>
        <w:p w14:paraId="13CE166C" w14:textId="16008BA6" w:rsidR="005B4436" w:rsidRPr="00332C77" w:rsidRDefault="00332C77" w:rsidP="00332C77">
          <w:pPr>
            <w:jc w:val="both"/>
            <w:rPr>
              <w:rFonts w:ascii="Arial" w:hAnsi="Arial" w:cs="Arial"/>
              <w:sz w:val="32"/>
              <w:szCs w:val="32"/>
            </w:rPr>
          </w:pPr>
          <w:r w:rsidRPr="00332C77">
            <w:rPr>
              <w:rFonts w:ascii="Arial" w:hAnsi="Arial" w:cs="Arial"/>
              <w:sz w:val="32"/>
              <w:szCs w:val="32"/>
            </w:rPr>
            <w:t xml:space="preserve">La infraestructura de Internet y de las grandes redes corporativas (WAN) depende intrínsecamente de la capacidad de sus </w:t>
          </w:r>
          <w:r w:rsidRPr="00332C77">
            <w:rPr>
              <w:rFonts w:ascii="Arial" w:hAnsi="Arial" w:cs="Arial"/>
              <w:i/>
              <w:iCs/>
              <w:sz w:val="32"/>
              <w:szCs w:val="32"/>
            </w:rPr>
            <w:t>routers</w:t>
          </w:r>
          <w:r w:rsidRPr="00332C77">
            <w:rPr>
              <w:rFonts w:ascii="Arial" w:hAnsi="Arial" w:cs="Arial"/>
              <w:sz w:val="32"/>
              <w:szCs w:val="32"/>
            </w:rPr>
            <w:t xml:space="preserve"> para encontrar y mantener rutas eficientes hacia cualquier destino. En contraste con el método manual del enrutamiento estático, el enrutamiento dinámico se presenta como la solución fundamental para gestionar redes complejas y cambiantes. Esta metodología permite a los </w:t>
          </w:r>
          <w:r w:rsidRPr="00332C77">
            <w:rPr>
              <w:rFonts w:ascii="Arial" w:hAnsi="Arial" w:cs="Arial"/>
              <w:i/>
              <w:iCs/>
              <w:sz w:val="32"/>
              <w:szCs w:val="32"/>
            </w:rPr>
            <w:t>routers</w:t>
          </w:r>
          <w:r w:rsidRPr="00332C77">
            <w:rPr>
              <w:rFonts w:ascii="Arial" w:hAnsi="Arial" w:cs="Arial"/>
              <w:sz w:val="32"/>
              <w:szCs w:val="32"/>
            </w:rPr>
            <w:t xml:space="preserve"> descubrir y aprender automáticamente la topología de la red, compartiendo información a través de protocolos especializados como OSPF y EIGRP. El objetivo de este trabajo es explorar los principios, las clasificaciones y la operativa de los protocolos de enrutamiento dinámico, destacando cómo su adaptabilidad y escalabilidad son esenciales para garantizar la continuidad y el rendimiento de las comunicaciones en el mundo digital moderno</w:t>
          </w:r>
        </w:p>
        <w:p w14:paraId="2A0B8755" w14:textId="77777777" w:rsidR="005B4436" w:rsidRPr="005B4436" w:rsidRDefault="005B4436" w:rsidP="005B4436">
          <w:pPr>
            <w:jc w:val="center"/>
            <w:rPr>
              <w:rFonts w:ascii="Arial" w:hAnsi="Arial" w:cs="Arial"/>
              <w:sz w:val="32"/>
              <w:szCs w:val="32"/>
            </w:rPr>
          </w:pPr>
        </w:p>
        <w:p w14:paraId="72F88776" w14:textId="56C4B1C6" w:rsidR="005B4436" w:rsidRDefault="005B4436">
          <w:r>
            <w:br w:type="page"/>
          </w:r>
        </w:p>
      </w:sdtContent>
    </w:sdt>
    <w:p w14:paraId="64174F48" w14:textId="321D656C" w:rsidR="000D584B" w:rsidRPr="00D37ADD" w:rsidRDefault="005B4436" w:rsidP="00D37ADD">
      <w:pPr>
        <w:jc w:val="both"/>
        <w:rPr>
          <w:rFonts w:ascii="Arial" w:hAnsi="Arial" w:cs="Arial"/>
          <w:b/>
          <w:bCs/>
          <w:sz w:val="32"/>
          <w:szCs w:val="32"/>
        </w:rPr>
      </w:pPr>
      <w:r w:rsidRPr="00D37ADD">
        <w:rPr>
          <w:rFonts w:ascii="Arial" w:hAnsi="Arial" w:cs="Arial"/>
          <w:b/>
          <w:bCs/>
          <w:sz w:val="32"/>
          <w:szCs w:val="32"/>
        </w:rPr>
        <w:lastRenderedPageBreak/>
        <w:t xml:space="preserve">Parametros  de configuración de red </w:t>
      </w:r>
    </w:p>
    <w:p w14:paraId="3F95A523" w14:textId="77777777" w:rsidR="00D37ADD" w:rsidRPr="00D37ADD" w:rsidRDefault="00D37ADD" w:rsidP="00D37ADD">
      <w:pPr>
        <w:spacing w:line="276" w:lineRule="auto"/>
        <w:jc w:val="both"/>
        <w:rPr>
          <w:rFonts w:ascii="Arial" w:hAnsi="Arial" w:cs="Arial"/>
          <w:sz w:val="32"/>
          <w:szCs w:val="32"/>
        </w:rPr>
      </w:pPr>
      <w:r w:rsidRPr="00D37ADD">
        <w:rPr>
          <w:rFonts w:ascii="Arial" w:hAnsi="Arial" w:cs="Arial"/>
          <w:sz w:val="32"/>
          <w:szCs w:val="32"/>
        </w:rPr>
        <w:t xml:space="preserve">Los parámetros clave de configuración de red son la </w:t>
      </w:r>
    </w:p>
    <w:p w14:paraId="6AECF94B" w14:textId="77777777" w:rsidR="00D37ADD" w:rsidRPr="00D37ADD" w:rsidRDefault="00D37ADD" w:rsidP="00D37ADD">
      <w:pPr>
        <w:spacing w:line="276" w:lineRule="auto"/>
        <w:jc w:val="both"/>
        <w:rPr>
          <w:rFonts w:ascii="Arial" w:hAnsi="Arial" w:cs="Arial"/>
          <w:sz w:val="32"/>
          <w:szCs w:val="32"/>
        </w:rPr>
      </w:pPr>
      <w:r w:rsidRPr="00D37ADD">
        <w:rPr>
          <w:rFonts w:ascii="Arial" w:hAnsi="Arial" w:cs="Arial"/>
          <w:sz w:val="32"/>
          <w:szCs w:val="32"/>
        </w:rPr>
        <w:t>Dirección IP, Máscara de Subred, Puerta de Enlace (Gateway) y Servidores DNS, que identifican dispositivos, segmentan la red, conectan a otras redes e interpretan nombres de dominio, respectivamente; se configuran manualmente o automáticamente vía DHCP, y también existen ajustes de Topología (física/lógica) y de Velocidad/Dúplex para Ethernet, que determinan cómo se organizan y comunican los dispositivos. </w:t>
      </w:r>
    </w:p>
    <w:p w14:paraId="20249A53" w14:textId="77777777" w:rsidR="00D37ADD" w:rsidRPr="00D37ADD" w:rsidRDefault="00D37ADD" w:rsidP="00D37ADD">
      <w:pPr>
        <w:spacing w:line="276" w:lineRule="auto"/>
        <w:jc w:val="both"/>
        <w:rPr>
          <w:rFonts w:ascii="Arial" w:hAnsi="Arial" w:cs="Arial"/>
          <w:sz w:val="32"/>
          <w:szCs w:val="32"/>
        </w:rPr>
      </w:pPr>
      <w:r w:rsidRPr="00D37ADD">
        <w:rPr>
          <w:rFonts w:ascii="Arial" w:hAnsi="Arial" w:cs="Arial"/>
          <w:sz w:val="32"/>
          <w:szCs w:val="32"/>
        </w:rPr>
        <w:t>Parámetros Fundamentales (TCP/IP)</w:t>
      </w:r>
      <w:r w:rsidRPr="00D37ADD">
        <w:rPr>
          <w:rFonts w:ascii="Arial" w:hAnsi="Arial" w:cs="Arial"/>
          <w:sz w:val="32"/>
          <w:szCs w:val="32"/>
        </w:rPr>
        <w:br/>
        <w:t>Estos son los más comunes para la comunicación en redes basadas en IP:</w:t>
      </w:r>
    </w:p>
    <w:p w14:paraId="3741212B" w14:textId="77777777" w:rsidR="00D37ADD" w:rsidRPr="00D37ADD" w:rsidRDefault="00000000" w:rsidP="00D37ADD">
      <w:pPr>
        <w:spacing w:line="276" w:lineRule="auto"/>
        <w:jc w:val="both"/>
        <w:rPr>
          <w:rFonts w:ascii="Arial" w:hAnsi="Arial" w:cs="Arial"/>
          <w:sz w:val="32"/>
          <w:szCs w:val="32"/>
        </w:rPr>
      </w:pPr>
      <w:hyperlink r:id="rId6" w:history="1">
        <w:r w:rsidR="00D37ADD" w:rsidRPr="00D37ADD">
          <w:rPr>
            <w:rStyle w:val="Hipervnculo"/>
            <w:rFonts w:ascii="Arial" w:hAnsi="Arial" w:cs="Arial"/>
            <w:b/>
            <w:bCs/>
            <w:color w:val="auto"/>
            <w:sz w:val="32"/>
            <w:szCs w:val="32"/>
            <w:u w:val="none"/>
          </w:rPr>
          <w:t>Dirección IP</w:t>
        </w:r>
      </w:hyperlink>
      <w:r w:rsidR="00D37ADD" w:rsidRPr="00D37ADD">
        <w:rPr>
          <w:rFonts w:ascii="Arial" w:hAnsi="Arial" w:cs="Arial"/>
          <w:b/>
          <w:bCs/>
          <w:sz w:val="32"/>
          <w:szCs w:val="32"/>
        </w:rPr>
        <w:t xml:space="preserve"> </w:t>
      </w:r>
      <w:r w:rsidR="00D37ADD" w:rsidRPr="00D37ADD">
        <w:rPr>
          <w:rFonts w:ascii="Arial" w:hAnsi="Arial" w:cs="Arial"/>
          <w:sz w:val="32"/>
          <w:szCs w:val="32"/>
        </w:rPr>
        <w:t>(IPv4/IPv6): Identifica un dispositivo único en la red (ej. 192.168.1.10).</w:t>
      </w:r>
    </w:p>
    <w:p w14:paraId="58A23F3E" w14:textId="77777777" w:rsidR="00D37ADD" w:rsidRPr="00D37ADD" w:rsidRDefault="00000000" w:rsidP="00D37ADD">
      <w:pPr>
        <w:spacing w:line="276" w:lineRule="auto"/>
        <w:jc w:val="both"/>
        <w:rPr>
          <w:rFonts w:ascii="Arial" w:hAnsi="Arial" w:cs="Arial"/>
          <w:sz w:val="32"/>
          <w:szCs w:val="32"/>
        </w:rPr>
      </w:pPr>
      <w:hyperlink r:id="rId7" w:history="1">
        <w:r w:rsidR="00D37ADD" w:rsidRPr="00D37ADD">
          <w:rPr>
            <w:rStyle w:val="Hipervnculo"/>
            <w:rFonts w:ascii="Arial" w:hAnsi="Arial" w:cs="Arial"/>
            <w:b/>
            <w:bCs/>
            <w:color w:val="auto"/>
            <w:sz w:val="32"/>
            <w:szCs w:val="32"/>
            <w:u w:val="none"/>
          </w:rPr>
          <w:t>Máscara de Subred</w:t>
        </w:r>
      </w:hyperlink>
      <w:r w:rsidR="00D37ADD" w:rsidRPr="00D37ADD">
        <w:rPr>
          <w:rFonts w:ascii="Arial" w:hAnsi="Arial" w:cs="Arial"/>
          <w:sz w:val="32"/>
          <w:szCs w:val="32"/>
        </w:rPr>
        <w:t>: Determina qué parte de la IP es la red y cuál es el host (ej. 255.255.255.0).</w:t>
      </w:r>
    </w:p>
    <w:p w14:paraId="63611872" w14:textId="77777777" w:rsidR="00D37ADD" w:rsidRPr="00D37ADD" w:rsidRDefault="00000000" w:rsidP="00D37ADD">
      <w:pPr>
        <w:spacing w:line="276" w:lineRule="auto"/>
        <w:jc w:val="both"/>
        <w:rPr>
          <w:rFonts w:ascii="Arial" w:hAnsi="Arial" w:cs="Arial"/>
          <w:sz w:val="32"/>
          <w:szCs w:val="32"/>
        </w:rPr>
      </w:pPr>
      <w:hyperlink r:id="rId8" w:history="1">
        <w:r w:rsidR="00D37ADD" w:rsidRPr="00D37ADD">
          <w:rPr>
            <w:rStyle w:val="Hipervnculo"/>
            <w:rFonts w:ascii="Arial" w:hAnsi="Arial" w:cs="Arial"/>
            <w:b/>
            <w:bCs/>
            <w:color w:val="auto"/>
            <w:sz w:val="32"/>
            <w:szCs w:val="32"/>
            <w:u w:val="none"/>
          </w:rPr>
          <w:t>Puerta de Enlace Predeterminada</w:t>
        </w:r>
      </w:hyperlink>
      <w:r w:rsidR="00D37ADD" w:rsidRPr="00D37ADD">
        <w:rPr>
          <w:rFonts w:ascii="Arial" w:hAnsi="Arial" w:cs="Arial"/>
          <w:b/>
          <w:bCs/>
          <w:sz w:val="32"/>
          <w:szCs w:val="32"/>
        </w:rPr>
        <w:t xml:space="preserve"> </w:t>
      </w:r>
      <w:r w:rsidR="00D37ADD" w:rsidRPr="00D37ADD">
        <w:rPr>
          <w:rFonts w:ascii="Arial" w:hAnsi="Arial" w:cs="Arial"/>
          <w:sz w:val="32"/>
          <w:szCs w:val="32"/>
        </w:rPr>
        <w:t>(Gateway): La IP del router que permite el acceso a otras redes (Internet).</w:t>
      </w:r>
    </w:p>
    <w:p w14:paraId="1EF3AEF9" w14:textId="77777777" w:rsidR="00D37ADD" w:rsidRDefault="00000000" w:rsidP="00D37ADD">
      <w:pPr>
        <w:spacing w:line="276" w:lineRule="auto"/>
        <w:jc w:val="both"/>
        <w:rPr>
          <w:rFonts w:ascii="Arial" w:hAnsi="Arial" w:cs="Arial"/>
          <w:sz w:val="32"/>
          <w:szCs w:val="32"/>
        </w:rPr>
      </w:pPr>
      <w:hyperlink r:id="rId9" w:history="1">
        <w:r w:rsidR="00D37ADD" w:rsidRPr="00D37ADD">
          <w:rPr>
            <w:rStyle w:val="Hipervnculo"/>
            <w:rFonts w:ascii="Arial" w:hAnsi="Arial" w:cs="Arial"/>
            <w:b/>
            <w:bCs/>
            <w:color w:val="auto"/>
            <w:sz w:val="32"/>
            <w:szCs w:val="32"/>
            <w:u w:val="none"/>
          </w:rPr>
          <w:t>Servidores DNS</w:t>
        </w:r>
      </w:hyperlink>
      <w:r w:rsidR="00D37ADD" w:rsidRPr="00D37ADD">
        <w:rPr>
          <w:rFonts w:ascii="Arial" w:hAnsi="Arial" w:cs="Arial"/>
          <w:b/>
          <w:bCs/>
          <w:sz w:val="32"/>
          <w:szCs w:val="32"/>
        </w:rPr>
        <w:t xml:space="preserve">: </w:t>
      </w:r>
      <w:r w:rsidR="00D37ADD" w:rsidRPr="00D37ADD">
        <w:rPr>
          <w:rFonts w:ascii="Arial" w:hAnsi="Arial" w:cs="Arial"/>
          <w:sz w:val="32"/>
          <w:szCs w:val="32"/>
        </w:rPr>
        <w:t>Traducen nombres de dominio a direcciones IP (ej. 8.8.8.8)</w:t>
      </w:r>
    </w:p>
    <w:p w14:paraId="68FC08B0" w14:textId="77777777" w:rsidR="00D37ADD" w:rsidRDefault="00D37ADD" w:rsidP="00D37ADD">
      <w:pPr>
        <w:spacing w:line="276" w:lineRule="auto"/>
        <w:jc w:val="both"/>
        <w:rPr>
          <w:rFonts w:ascii="Arial" w:hAnsi="Arial" w:cs="Arial"/>
          <w:sz w:val="32"/>
          <w:szCs w:val="32"/>
        </w:rPr>
      </w:pPr>
    </w:p>
    <w:p w14:paraId="51A18677" w14:textId="77777777" w:rsidR="00D37ADD" w:rsidRPr="00D37ADD" w:rsidRDefault="00D37ADD" w:rsidP="00D37ADD">
      <w:pPr>
        <w:spacing w:line="276" w:lineRule="auto"/>
        <w:jc w:val="both"/>
        <w:rPr>
          <w:rFonts w:ascii="Arial" w:hAnsi="Arial" w:cs="Arial"/>
          <w:sz w:val="32"/>
          <w:szCs w:val="32"/>
        </w:rPr>
      </w:pPr>
      <w:r w:rsidRPr="00D37ADD">
        <w:rPr>
          <w:rFonts w:ascii="Arial" w:hAnsi="Arial" w:cs="Arial"/>
          <w:b/>
          <w:bCs/>
          <w:sz w:val="32"/>
          <w:szCs w:val="32"/>
        </w:rPr>
        <w:t>Métodos de Configuración</w:t>
      </w:r>
    </w:p>
    <w:p w14:paraId="3CB052CE" w14:textId="77777777" w:rsidR="00D37ADD" w:rsidRPr="00D37ADD" w:rsidRDefault="00D37ADD" w:rsidP="00D37ADD">
      <w:pPr>
        <w:spacing w:line="276" w:lineRule="auto"/>
        <w:jc w:val="both"/>
        <w:rPr>
          <w:rFonts w:ascii="Arial" w:hAnsi="Arial" w:cs="Arial"/>
          <w:sz w:val="32"/>
          <w:szCs w:val="32"/>
        </w:rPr>
      </w:pPr>
      <w:r w:rsidRPr="00D37ADD">
        <w:rPr>
          <w:rFonts w:ascii="Arial" w:hAnsi="Arial" w:cs="Arial"/>
          <w:b/>
          <w:bCs/>
          <w:sz w:val="32"/>
          <w:szCs w:val="32"/>
        </w:rPr>
        <w:t>DHCP (Dynamic Host Configuration Protocol):</w:t>
      </w:r>
      <w:r w:rsidRPr="00D37ADD">
        <w:rPr>
          <w:rFonts w:ascii="Arial" w:hAnsi="Arial" w:cs="Arial"/>
          <w:sz w:val="32"/>
          <w:szCs w:val="32"/>
        </w:rPr>
        <w:t xml:space="preserve"> El servidor asigna automáticamente los parámetros IP a los dispositivos.</w:t>
      </w:r>
    </w:p>
    <w:p w14:paraId="77C33EFC" w14:textId="58856043" w:rsidR="00D37ADD" w:rsidRPr="00D37ADD" w:rsidRDefault="00D37ADD" w:rsidP="00D973C4">
      <w:pPr>
        <w:spacing w:line="276" w:lineRule="auto"/>
        <w:jc w:val="both"/>
        <w:rPr>
          <w:rFonts w:ascii="Arial" w:hAnsi="Arial" w:cs="Arial"/>
          <w:sz w:val="32"/>
          <w:szCs w:val="32"/>
        </w:rPr>
      </w:pPr>
      <w:r w:rsidRPr="00D37ADD">
        <w:rPr>
          <w:rFonts w:ascii="Arial" w:hAnsi="Arial" w:cs="Arial"/>
          <w:b/>
          <w:bCs/>
          <w:sz w:val="32"/>
          <w:szCs w:val="32"/>
        </w:rPr>
        <w:lastRenderedPageBreak/>
        <w:t>Estática:</w:t>
      </w:r>
      <w:r w:rsidRPr="00D37ADD">
        <w:rPr>
          <w:rFonts w:ascii="Arial" w:hAnsi="Arial" w:cs="Arial"/>
          <w:sz w:val="32"/>
          <w:szCs w:val="32"/>
        </w:rPr>
        <w:t xml:space="preserve"> Se introducen manualmente todos los parámetros en el dispositivo. </w:t>
      </w:r>
    </w:p>
    <w:p w14:paraId="1854312D" w14:textId="77777777" w:rsidR="00D37ADD" w:rsidRPr="00D37ADD" w:rsidRDefault="00D37ADD" w:rsidP="00D37ADD">
      <w:pPr>
        <w:spacing w:line="276" w:lineRule="auto"/>
        <w:jc w:val="both"/>
        <w:rPr>
          <w:rFonts w:ascii="Arial" w:hAnsi="Arial" w:cs="Arial"/>
          <w:sz w:val="32"/>
          <w:szCs w:val="32"/>
        </w:rPr>
      </w:pPr>
      <w:r w:rsidRPr="00D37ADD">
        <w:rPr>
          <w:rFonts w:ascii="Arial" w:hAnsi="Arial" w:cs="Arial"/>
          <w:b/>
          <w:bCs/>
          <w:sz w:val="32"/>
          <w:szCs w:val="32"/>
        </w:rPr>
        <w:t>Otros Parámetros Importantes</w:t>
      </w:r>
    </w:p>
    <w:p w14:paraId="70EF46EA" w14:textId="77777777" w:rsidR="00D37ADD" w:rsidRPr="00D37ADD" w:rsidRDefault="00000000" w:rsidP="00D37ADD">
      <w:pPr>
        <w:spacing w:line="276" w:lineRule="auto"/>
        <w:jc w:val="both"/>
        <w:rPr>
          <w:rFonts w:ascii="Arial" w:hAnsi="Arial" w:cs="Arial"/>
          <w:sz w:val="32"/>
          <w:szCs w:val="32"/>
        </w:rPr>
      </w:pPr>
      <w:hyperlink r:id="rId10" w:history="1">
        <w:r w:rsidR="00D37ADD" w:rsidRPr="00D37ADD">
          <w:rPr>
            <w:rStyle w:val="Hipervnculo"/>
            <w:rFonts w:ascii="Arial" w:hAnsi="Arial" w:cs="Arial"/>
            <w:b/>
            <w:bCs/>
            <w:color w:val="auto"/>
            <w:sz w:val="32"/>
            <w:szCs w:val="32"/>
            <w:u w:val="none"/>
          </w:rPr>
          <w:t>Nombre de Hos</w:t>
        </w:r>
        <w:r w:rsidR="00D37ADD" w:rsidRPr="00D37ADD">
          <w:rPr>
            <w:rStyle w:val="Hipervnculo"/>
            <w:rFonts w:ascii="Arial" w:hAnsi="Arial" w:cs="Arial"/>
            <w:b/>
            <w:bCs/>
            <w:sz w:val="32"/>
            <w:szCs w:val="32"/>
          </w:rPr>
          <w:t>t</w:t>
        </w:r>
      </w:hyperlink>
      <w:r w:rsidR="00D37ADD" w:rsidRPr="00D37ADD">
        <w:rPr>
          <w:rFonts w:ascii="Arial" w:hAnsi="Arial" w:cs="Arial"/>
          <w:b/>
          <w:bCs/>
          <w:sz w:val="32"/>
          <w:szCs w:val="32"/>
        </w:rPr>
        <w:t>:</w:t>
      </w:r>
      <w:r w:rsidR="00D37ADD" w:rsidRPr="00D37ADD">
        <w:rPr>
          <w:rFonts w:ascii="Arial" w:hAnsi="Arial" w:cs="Arial"/>
          <w:sz w:val="32"/>
          <w:szCs w:val="32"/>
        </w:rPr>
        <w:t xml:space="preserve"> Nombre único del equipo en la red (ej. MiPC-Oficina).</w:t>
      </w:r>
    </w:p>
    <w:p w14:paraId="2680685C" w14:textId="77777777" w:rsidR="00D37ADD" w:rsidRPr="00D37ADD" w:rsidRDefault="00000000" w:rsidP="00D37ADD">
      <w:pPr>
        <w:spacing w:line="276" w:lineRule="auto"/>
        <w:jc w:val="both"/>
        <w:rPr>
          <w:rFonts w:ascii="Arial" w:hAnsi="Arial" w:cs="Arial"/>
          <w:sz w:val="32"/>
          <w:szCs w:val="32"/>
        </w:rPr>
      </w:pPr>
      <w:hyperlink r:id="rId11" w:history="1">
        <w:r w:rsidR="00D37ADD" w:rsidRPr="00D37ADD">
          <w:rPr>
            <w:rStyle w:val="Hipervnculo"/>
            <w:rFonts w:ascii="Arial" w:hAnsi="Arial" w:cs="Arial"/>
            <w:b/>
            <w:bCs/>
            <w:color w:val="auto"/>
            <w:sz w:val="32"/>
            <w:szCs w:val="32"/>
            <w:u w:val="none"/>
          </w:rPr>
          <w:t>Dirección MAC</w:t>
        </w:r>
      </w:hyperlink>
      <w:r w:rsidR="00D37ADD" w:rsidRPr="00D37ADD">
        <w:rPr>
          <w:rFonts w:ascii="Arial" w:hAnsi="Arial" w:cs="Arial"/>
          <w:b/>
          <w:bCs/>
          <w:sz w:val="32"/>
          <w:szCs w:val="32"/>
        </w:rPr>
        <w:t>:</w:t>
      </w:r>
      <w:r w:rsidR="00D37ADD" w:rsidRPr="00D37ADD">
        <w:rPr>
          <w:rFonts w:ascii="Arial" w:hAnsi="Arial" w:cs="Arial"/>
          <w:sz w:val="32"/>
          <w:szCs w:val="32"/>
        </w:rPr>
        <w:t xml:space="preserve"> Dirección física única de la tarjeta de red.</w:t>
      </w:r>
    </w:p>
    <w:p w14:paraId="273053E3" w14:textId="77777777" w:rsidR="00D37ADD" w:rsidRPr="00D37ADD" w:rsidRDefault="00000000" w:rsidP="00D37ADD">
      <w:pPr>
        <w:spacing w:line="276" w:lineRule="auto"/>
        <w:jc w:val="both"/>
        <w:rPr>
          <w:rFonts w:ascii="Arial" w:hAnsi="Arial" w:cs="Arial"/>
          <w:sz w:val="32"/>
          <w:szCs w:val="32"/>
        </w:rPr>
      </w:pPr>
      <w:hyperlink r:id="rId12" w:history="1">
        <w:r w:rsidR="00D37ADD" w:rsidRPr="00D37ADD">
          <w:rPr>
            <w:rStyle w:val="Hipervnculo"/>
            <w:rFonts w:ascii="Arial" w:hAnsi="Arial" w:cs="Arial"/>
            <w:b/>
            <w:bCs/>
            <w:color w:val="auto"/>
            <w:sz w:val="32"/>
            <w:szCs w:val="32"/>
            <w:u w:val="none"/>
          </w:rPr>
          <w:t>Topología</w:t>
        </w:r>
      </w:hyperlink>
      <w:r w:rsidR="00D37ADD" w:rsidRPr="00D37ADD">
        <w:rPr>
          <w:rFonts w:ascii="Arial" w:hAnsi="Arial" w:cs="Arial"/>
          <w:b/>
          <w:bCs/>
          <w:sz w:val="32"/>
          <w:szCs w:val="32"/>
        </w:rPr>
        <w:t>:</w:t>
      </w:r>
      <w:r w:rsidR="00D37ADD" w:rsidRPr="00D37ADD">
        <w:rPr>
          <w:rFonts w:ascii="Arial" w:hAnsi="Arial" w:cs="Arial"/>
          <w:sz w:val="32"/>
          <w:szCs w:val="32"/>
        </w:rPr>
        <w:t xml:space="preserve"> Cómo se conectan los nodos (Estrella, Malla, Bus, etc.) y la disposición lógica.</w:t>
      </w:r>
    </w:p>
    <w:p w14:paraId="040EE35E" w14:textId="77777777" w:rsidR="00D37ADD" w:rsidRPr="00D37ADD" w:rsidRDefault="00000000" w:rsidP="00D37ADD">
      <w:pPr>
        <w:spacing w:line="276" w:lineRule="auto"/>
        <w:jc w:val="both"/>
        <w:rPr>
          <w:rFonts w:ascii="Arial" w:hAnsi="Arial" w:cs="Arial"/>
          <w:sz w:val="32"/>
          <w:szCs w:val="32"/>
        </w:rPr>
      </w:pPr>
      <w:hyperlink r:id="rId13" w:history="1">
        <w:r w:rsidR="00D37ADD" w:rsidRPr="00D973C4">
          <w:rPr>
            <w:rStyle w:val="Hipervnculo"/>
            <w:rFonts w:ascii="Arial" w:hAnsi="Arial" w:cs="Arial"/>
            <w:color w:val="auto"/>
            <w:sz w:val="32"/>
            <w:szCs w:val="32"/>
            <w:u w:val="none"/>
          </w:rPr>
          <w:t>Velocidad y Dúplex</w:t>
        </w:r>
      </w:hyperlink>
      <w:r w:rsidR="00D37ADD" w:rsidRPr="00D973C4">
        <w:rPr>
          <w:rFonts w:ascii="Arial" w:hAnsi="Arial" w:cs="Arial"/>
          <w:sz w:val="32"/>
          <w:szCs w:val="32"/>
        </w:rPr>
        <w:t xml:space="preserve"> (Ethernet):</w:t>
      </w:r>
      <w:r w:rsidR="00D37ADD" w:rsidRPr="00D37ADD">
        <w:rPr>
          <w:rFonts w:ascii="Arial" w:hAnsi="Arial" w:cs="Arial"/>
          <w:sz w:val="32"/>
          <w:szCs w:val="32"/>
        </w:rPr>
        <w:t xml:space="preserve"> Configuración de la velocidad de transmisión de datos (10/100/1000 Mbps) y si es </w:t>
      </w:r>
      <w:proofErr w:type="spellStart"/>
      <w:r w:rsidR="00D37ADD" w:rsidRPr="00D37ADD">
        <w:rPr>
          <w:rFonts w:ascii="Arial" w:hAnsi="Arial" w:cs="Arial"/>
          <w:sz w:val="32"/>
          <w:szCs w:val="32"/>
        </w:rPr>
        <w:t>half</w:t>
      </w:r>
      <w:proofErr w:type="spellEnd"/>
      <w:r w:rsidR="00D37ADD" w:rsidRPr="00D37ADD">
        <w:rPr>
          <w:rFonts w:ascii="Arial" w:hAnsi="Arial" w:cs="Arial"/>
          <w:sz w:val="32"/>
          <w:szCs w:val="32"/>
        </w:rPr>
        <w:t xml:space="preserve">/full </w:t>
      </w:r>
      <w:proofErr w:type="spellStart"/>
      <w:r w:rsidR="00D37ADD" w:rsidRPr="00D37ADD">
        <w:rPr>
          <w:rFonts w:ascii="Arial" w:hAnsi="Arial" w:cs="Arial"/>
          <w:sz w:val="32"/>
          <w:szCs w:val="32"/>
        </w:rPr>
        <w:t>duplex</w:t>
      </w:r>
      <w:proofErr w:type="spellEnd"/>
      <w:r w:rsidR="00D37ADD" w:rsidRPr="00D37ADD">
        <w:rPr>
          <w:rFonts w:ascii="Arial" w:hAnsi="Arial" w:cs="Arial"/>
          <w:sz w:val="32"/>
          <w:szCs w:val="32"/>
        </w:rPr>
        <w:t>. </w:t>
      </w:r>
    </w:p>
    <w:p w14:paraId="4A352D98" w14:textId="77777777" w:rsidR="00D37ADD" w:rsidRPr="00D37ADD" w:rsidRDefault="00D37ADD" w:rsidP="00D37ADD">
      <w:pPr>
        <w:numPr>
          <w:ilvl w:val="0"/>
          <w:numId w:val="6"/>
        </w:numPr>
        <w:spacing w:line="276" w:lineRule="auto"/>
        <w:jc w:val="both"/>
        <w:rPr>
          <w:rFonts w:ascii="Arial" w:hAnsi="Arial" w:cs="Arial"/>
          <w:sz w:val="32"/>
          <w:szCs w:val="32"/>
        </w:rPr>
      </w:pPr>
    </w:p>
    <w:p w14:paraId="7522ECA5" w14:textId="77777777" w:rsidR="00D37ADD" w:rsidRPr="00D37ADD" w:rsidRDefault="00D37ADD" w:rsidP="00D37ADD">
      <w:pPr>
        <w:spacing w:line="276" w:lineRule="auto"/>
        <w:jc w:val="both"/>
        <w:rPr>
          <w:rFonts w:ascii="Arial" w:hAnsi="Arial" w:cs="Arial"/>
          <w:sz w:val="32"/>
          <w:szCs w:val="32"/>
        </w:rPr>
      </w:pPr>
      <w:r w:rsidRPr="00D37ADD">
        <w:rPr>
          <w:rFonts w:ascii="Arial" w:hAnsi="Arial" w:cs="Arial"/>
          <w:b/>
          <w:bCs/>
          <w:sz w:val="32"/>
          <w:szCs w:val="32"/>
        </w:rPr>
        <w:t>¿Dónde se Configuran?</w:t>
      </w:r>
    </w:p>
    <w:p w14:paraId="57DD5A45" w14:textId="77777777" w:rsidR="00D37ADD" w:rsidRPr="00D37ADD" w:rsidRDefault="00D37ADD" w:rsidP="00D37ADD">
      <w:pPr>
        <w:numPr>
          <w:ilvl w:val="0"/>
          <w:numId w:val="7"/>
        </w:numPr>
        <w:spacing w:line="276" w:lineRule="auto"/>
        <w:jc w:val="both"/>
        <w:rPr>
          <w:rFonts w:ascii="Arial" w:hAnsi="Arial" w:cs="Arial"/>
          <w:sz w:val="32"/>
          <w:szCs w:val="32"/>
        </w:rPr>
      </w:pPr>
      <w:r w:rsidRPr="00D37ADD">
        <w:rPr>
          <w:rFonts w:ascii="Arial" w:hAnsi="Arial" w:cs="Arial"/>
          <w:sz w:val="32"/>
          <w:szCs w:val="32"/>
        </w:rPr>
        <w:t xml:space="preserve">En </w:t>
      </w:r>
      <w:hyperlink r:id="rId14" w:history="1">
        <w:r w:rsidRPr="00D37ADD">
          <w:rPr>
            <w:rStyle w:val="Hipervnculo"/>
            <w:rFonts w:ascii="Arial" w:hAnsi="Arial" w:cs="Arial"/>
            <w:color w:val="auto"/>
            <w:sz w:val="32"/>
            <w:szCs w:val="32"/>
            <w:u w:val="none"/>
          </w:rPr>
          <w:t>Configuración de Windows</w:t>
        </w:r>
      </w:hyperlink>
      <w:r w:rsidRPr="00D37ADD">
        <w:rPr>
          <w:rFonts w:ascii="Arial" w:hAnsi="Arial" w:cs="Arial"/>
          <w:sz w:val="32"/>
          <w:szCs w:val="32"/>
        </w:rPr>
        <w:t xml:space="preserve"> (Adaptadores de red).</w:t>
      </w:r>
    </w:p>
    <w:p w14:paraId="61DCEB4C" w14:textId="77777777" w:rsidR="00D37ADD" w:rsidRPr="00D37ADD" w:rsidRDefault="00D37ADD" w:rsidP="00D37ADD">
      <w:pPr>
        <w:numPr>
          <w:ilvl w:val="0"/>
          <w:numId w:val="7"/>
        </w:numPr>
        <w:spacing w:line="276" w:lineRule="auto"/>
        <w:jc w:val="both"/>
        <w:rPr>
          <w:rFonts w:ascii="Arial" w:hAnsi="Arial" w:cs="Arial"/>
          <w:sz w:val="32"/>
          <w:szCs w:val="32"/>
        </w:rPr>
      </w:pPr>
      <w:r w:rsidRPr="00D37ADD">
        <w:rPr>
          <w:rFonts w:ascii="Arial" w:hAnsi="Arial" w:cs="Arial"/>
          <w:sz w:val="32"/>
          <w:szCs w:val="32"/>
        </w:rPr>
        <w:t xml:space="preserve">En la </w:t>
      </w:r>
      <w:hyperlink r:id="rId15" w:history="1">
        <w:r w:rsidRPr="00D37ADD">
          <w:rPr>
            <w:rStyle w:val="Hipervnculo"/>
            <w:rFonts w:ascii="Arial" w:hAnsi="Arial" w:cs="Arial"/>
            <w:color w:val="auto"/>
            <w:sz w:val="32"/>
            <w:szCs w:val="32"/>
            <w:u w:val="none"/>
          </w:rPr>
          <w:t>interfaz del router</w:t>
        </w:r>
      </w:hyperlink>
      <w:r w:rsidRPr="00D37ADD">
        <w:rPr>
          <w:rFonts w:ascii="Arial" w:hAnsi="Arial" w:cs="Arial"/>
          <w:sz w:val="32"/>
          <w:szCs w:val="32"/>
        </w:rPr>
        <w:t xml:space="preserve"> (para redes domésticas).</w:t>
      </w:r>
    </w:p>
    <w:p w14:paraId="733BA177" w14:textId="77777777" w:rsidR="00D37ADD" w:rsidRPr="00D37ADD" w:rsidRDefault="00D37ADD" w:rsidP="00D37ADD">
      <w:pPr>
        <w:numPr>
          <w:ilvl w:val="0"/>
          <w:numId w:val="7"/>
        </w:numPr>
        <w:spacing w:line="276" w:lineRule="auto"/>
        <w:jc w:val="both"/>
        <w:rPr>
          <w:rFonts w:ascii="Arial" w:hAnsi="Arial" w:cs="Arial"/>
          <w:sz w:val="32"/>
          <w:szCs w:val="32"/>
        </w:rPr>
      </w:pPr>
      <w:r w:rsidRPr="00D37ADD">
        <w:rPr>
          <w:rFonts w:ascii="Arial" w:hAnsi="Arial" w:cs="Arial"/>
          <w:sz w:val="32"/>
          <w:szCs w:val="32"/>
        </w:rPr>
        <w:t xml:space="preserve">En </w:t>
      </w:r>
      <w:r w:rsidRPr="00D973C4">
        <w:rPr>
          <w:rFonts w:ascii="Arial" w:hAnsi="Arial" w:cs="Arial"/>
          <w:sz w:val="32"/>
          <w:szCs w:val="32"/>
        </w:rPr>
        <w:t>archivos de configuración del sistema operativo</w:t>
      </w:r>
      <w:r w:rsidRPr="00D37ADD">
        <w:rPr>
          <w:rFonts w:ascii="Arial" w:hAnsi="Arial" w:cs="Arial"/>
          <w:sz w:val="32"/>
          <w:szCs w:val="32"/>
        </w:rPr>
        <w:t xml:space="preserve"> (Linux/Unix)</w:t>
      </w:r>
    </w:p>
    <w:p w14:paraId="43F81D6D" w14:textId="77777777" w:rsidR="00D37ADD" w:rsidRPr="00D37ADD" w:rsidRDefault="00D37ADD" w:rsidP="00D37ADD">
      <w:pPr>
        <w:spacing w:line="276" w:lineRule="auto"/>
        <w:jc w:val="both"/>
        <w:rPr>
          <w:rFonts w:ascii="Arial" w:hAnsi="Arial" w:cs="Arial"/>
          <w:sz w:val="32"/>
          <w:szCs w:val="32"/>
        </w:rPr>
      </w:pPr>
    </w:p>
    <w:p w14:paraId="3DD59B0B" w14:textId="77777777" w:rsidR="005B4436" w:rsidRDefault="005B4436" w:rsidP="00D37ADD">
      <w:pPr>
        <w:jc w:val="both"/>
        <w:rPr>
          <w:rFonts w:ascii="Arial" w:hAnsi="Arial" w:cs="Arial"/>
          <w:sz w:val="32"/>
          <w:szCs w:val="32"/>
        </w:rPr>
      </w:pPr>
    </w:p>
    <w:p w14:paraId="3AE5798D" w14:textId="77777777" w:rsidR="00D37ADD" w:rsidRDefault="00D37ADD" w:rsidP="00D37ADD">
      <w:pPr>
        <w:jc w:val="both"/>
        <w:rPr>
          <w:rFonts w:ascii="Arial" w:hAnsi="Arial" w:cs="Arial"/>
          <w:sz w:val="32"/>
          <w:szCs w:val="32"/>
        </w:rPr>
      </w:pPr>
    </w:p>
    <w:p w14:paraId="70E28AB7" w14:textId="77777777" w:rsidR="00D37ADD" w:rsidRDefault="00D37ADD" w:rsidP="00D37ADD">
      <w:pPr>
        <w:jc w:val="both"/>
        <w:rPr>
          <w:rFonts w:ascii="Arial" w:hAnsi="Arial" w:cs="Arial"/>
          <w:sz w:val="32"/>
          <w:szCs w:val="32"/>
        </w:rPr>
      </w:pPr>
    </w:p>
    <w:p w14:paraId="4EBE96D8" w14:textId="77777777" w:rsidR="00D37ADD" w:rsidRDefault="00D37ADD" w:rsidP="00D37ADD">
      <w:pPr>
        <w:jc w:val="both"/>
        <w:rPr>
          <w:rFonts w:ascii="Arial" w:hAnsi="Arial" w:cs="Arial"/>
          <w:sz w:val="32"/>
          <w:szCs w:val="32"/>
        </w:rPr>
      </w:pPr>
    </w:p>
    <w:p w14:paraId="22CD6B29" w14:textId="77777777" w:rsidR="00D37ADD" w:rsidRDefault="00D37ADD" w:rsidP="00D37ADD">
      <w:pPr>
        <w:jc w:val="both"/>
        <w:rPr>
          <w:rFonts w:ascii="Arial" w:hAnsi="Arial" w:cs="Arial"/>
          <w:sz w:val="32"/>
          <w:szCs w:val="32"/>
        </w:rPr>
      </w:pPr>
    </w:p>
    <w:p w14:paraId="0D14F725" w14:textId="64D285C8" w:rsidR="00D37ADD" w:rsidRDefault="00D37ADD" w:rsidP="00D37ADD">
      <w:pPr>
        <w:jc w:val="both"/>
        <w:rPr>
          <w:rFonts w:ascii="Arial" w:hAnsi="Arial" w:cs="Arial"/>
          <w:b/>
          <w:bCs/>
          <w:sz w:val="32"/>
          <w:szCs w:val="32"/>
        </w:rPr>
      </w:pPr>
      <w:r w:rsidRPr="00D37ADD">
        <w:rPr>
          <w:rFonts w:ascii="Arial" w:hAnsi="Arial" w:cs="Arial"/>
          <w:b/>
          <w:bCs/>
          <w:sz w:val="32"/>
          <w:szCs w:val="32"/>
        </w:rPr>
        <w:lastRenderedPageBreak/>
        <w:t>Estrate</w:t>
      </w:r>
      <w:r>
        <w:rPr>
          <w:rFonts w:ascii="Arial" w:hAnsi="Arial" w:cs="Arial"/>
          <w:b/>
          <w:bCs/>
          <w:sz w:val="32"/>
          <w:szCs w:val="32"/>
        </w:rPr>
        <w:t xml:space="preserve">gias  </w:t>
      </w:r>
      <w:r w:rsidRPr="00D37ADD">
        <w:rPr>
          <w:rFonts w:ascii="Arial" w:hAnsi="Arial" w:cs="Arial"/>
          <w:b/>
          <w:bCs/>
          <w:sz w:val="32"/>
          <w:szCs w:val="32"/>
        </w:rPr>
        <w:t>de computo para identificar si un equipo esta en la red o nc</w:t>
      </w:r>
    </w:p>
    <w:p w14:paraId="0365F791" w14:textId="77777777" w:rsidR="00B83C1C" w:rsidRPr="00B83C1C" w:rsidRDefault="00B83C1C" w:rsidP="00D973C4">
      <w:pPr>
        <w:spacing w:line="360" w:lineRule="auto"/>
        <w:jc w:val="both"/>
        <w:rPr>
          <w:rFonts w:ascii="Arial" w:hAnsi="Arial" w:cs="Arial"/>
          <w:sz w:val="32"/>
          <w:szCs w:val="32"/>
        </w:rPr>
      </w:pPr>
      <w:r w:rsidRPr="00B83C1C">
        <w:rPr>
          <w:rFonts w:ascii="Arial" w:hAnsi="Arial" w:cs="Arial"/>
          <w:sz w:val="32"/>
          <w:szCs w:val="32"/>
        </w:rPr>
        <w:t>Protocolo ICMP (Internet Control Message Protocol) - El Ping</w:t>
      </w:r>
    </w:p>
    <w:p w14:paraId="79D72960" w14:textId="77777777" w:rsidR="00B83C1C" w:rsidRPr="00B83C1C" w:rsidRDefault="00B83C1C" w:rsidP="00D973C4">
      <w:pPr>
        <w:spacing w:line="360" w:lineRule="auto"/>
        <w:jc w:val="both"/>
        <w:rPr>
          <w:rFonts w:ascii="Arial" w:hAnsi="Arial" w:cs="Arial"/>
          <w:sz w:val="32"/>
          <w:szCs w:val="32"/>
        </w:rPr>
      </w:pPr>
      <w:r w:rsidRPr="00B83C1C">
        <w:rPr>
          <w:rFonts w:ascii="Arial" w:hAnsi="Arial" w:cs="Arial"/>
          <w:sz w:val="32"/>
          <w:szCs w:val="32"/>
        </w:rPr>
        <w:t>Esta es la herramienta más común y sencilla.</w:t>
      </w:r>
    </w:p>
    <w:p w14:paraId="4E5B2E74" w14:textId="77777777" w:rsidR="00B83C1C" w:rsidRPr="00B83C1C" w:rsidRDefault="00B83C1C" w:rsidP="00D973C4">
      <w:pPr>
        <w:spacing w:line="360" w:lineRule="auto"/>
        <w:jc w:val="both"/>
        <w:rPr>
          <w:rFonts w:ascii="Arial" w:hAnsi="Arial" w:cs="Arial"/>
          <w:sz w:val="32"/>
          <w:szCs w:val="32"/>
        </w:rPr>
      </w:pPr>
      <w:r w:rsidRPr="00B83C1C">
        <w:rPr>
          <w:rFonts w:ascii="Arial" w:hAnsi="Arial" w:cs="Arial"/>
          <w:sz w:val="32"/>
          <w:szCs w:val="32"/>
        </w:rPr>
        <w:t>¿Cómo funciona?</w:t>
      </w:r>
    </w:p>
    <w:p w14:paraId="1B11E53F" w14:textId="77777777" w:rsidR="00B83C1C" w:rsidRPr="00B83C1C" w:rsidRDefault="00B83C1C" w:rsidP="00D973C4">
      <w:pPr>
        <w:spacing w:line="360" w:lineRule="auto"/>
        <w:jc w:val="both"/>
        <w:rPr>
          <w:rFonts w:ascii="Arial" w:hAnsi="Arial" w:cs="Arial"/>
          <w:sz w:val="32"/>
          <w:szCs w:val="32"/>
        </w:rPr>
      </w:pPr>
      <w:r w:rsidRPr="00B83C1C">
        <w:rPr>
          <w:rFonts w:ascii="Arial" w:hAnsi="Arial" w:cs="Arial"/>
          <w:sz w:val="32"/>
          <w:szCs w:val="32"/>
        </w:rPr>
        <w:t>Se envía un paquete ICMP Echo Request (solicitud de eco) al equipo objetivo usando el comando ping.</w:t>
      </w:r>
    </w:p>
    <w:p w14:paraId="189451D8" w14:textId="77777777" w:rsidR="00B83C1C" w:rsidRPr="00B83C1C" w:rsidRDefault="00B83C1C" w:rsidP="00D973C4">
      <w:pPr>
        <w:spacing w:line="360" w:lineRule="auto"/>
        <w:jc w:val="both"/>
        <w:rPr>
          <w:rFonts w:ascii="Arial" w:hAnsi="Arial" w:cs="Arial"/>
          <w:sz w:val="32"/>
          <w:szCs w:val="32"/>
        </w:rPr>
      </w:pPr>
      <w:r w:rsidRPr="00B83C1C">
        <w:rPr>
          <w:rFonts w:ascii="Arial" w:hAnsi="Arial" w:cs="Arial"/>
          <w:sz w:val="32"/>
          <w:szCs w:val="32"/>
        </w:rPr>
        <w:t xml:space="preserve">Si el equipo está encendido, conectado a la red y no está bloqueando el tráfico ICMP, responderá con un paquete ICMP Echo </w:t>
      </w:r>
      <w:proofErr w:type="spellStart"/>
      <w:r w:rsidRPr="00B83C1C">
        <w:rPr>
          <w:rFonts w:ascii="Arial" w:hAnsi="Arial" w:cs="Arial"/>
          <w:sz w:val="32"/>
          <w:szCs w:val="32"/>
        </w:rPr>
        <w:t>Reply</w:t>
      </w:r>
      <w:proofErr w:type="spellEnd"/>
      <w:r w:rsidRPr="00B83C1C">
        <w:rPr>
          <w:rFonts w:ascii="Arial" w:hAnsi="Arial" w:cs="Arial"/>
          <w:sz w:val="32"/>
          <w:szCs w:val="32"/>
        </w:rPr>
        <w:t xml:space="preserve"> (respuesta de eco).</w:t>
      </w:r>
    </w:p>
    <w:p w14:paraId="0D14888A" w14:textId="77777777" w:rsidR="00B83C1C" w:rsidRPr="00B83C1C" w:rsidRDefault="00B83C1C" w:rsidP="00D973C4">
      <w:pPr>
        <w:spacing w:line="360" w:lineRule="auto"/>
        <w:jc w:val="both"/>
        <w:rPr>
          <w:rFonts w:ascii="Arial" w:hAnsi="Arial" w:cs="Arial"/>
          <w:sz w:val="32"/>
          <w:szCs w:val="32"/>
        </w:rPr>
      </w:pPr>
      <w:r w:rsidRPr="00B83C1C">
        <w:rPr>
          <w:rFonts w:ascii="Arial" w:hAnsi="Arial" w:cs="Arial"/>
          <w:sz w:val="32"/>
          <w:szCs w:val="32"/>
        </w:rPr>
        <w:t>Ventajas: Es rápido, universalmente soportado y fácil de usar.</w:t>
      </w:r>
    </w:p>
    <w:p w14:paraId="67C6CB08" w14:textId="77777777" w:rsidR="00B83C1C" w:rsidRPr="00B83C1C" w:rsidRDefault="00B83C1C" w:rsidP="00D973C4">
      <w:pPr>
        <w:spacing w:line="360" w:lineRule="auto"/>
        <w:jc w:val="both"/>
        <w:rPr>
          <w:rFonts w:ascii="Arial" w:hAnsi="Arial" w:cs="Arial"/>
          <w:sz w:val="32"/>
          <w:szCs w:val="32"/>
        </w:rPr>
      </w:pPr>
      <w:r w:rsidRPr="00B83C1C">
        <w:rPr>
          <w:rFonts w:ascii="Arial" w:hAnsi="Arial" w:cs="Arial"/>
          <w:sz w:val="32"/>
          <w:szCs w:val="32"/>
        </w:rPr>
        <w:t>Desventajas: Muchos firewalls de red o del host están configurados para bloquear el tráfico ICMP por motivos de seguridad, lo que puede dar un falso negativo (el equipo está en línea, pero no responde al ping).</w:t>
      </w:r>
    </w:p>
    <w:p w14:paraId="605A4E5D" w14:textId="77777777" w:rsidR="00B83C1C" w:rsidRPr="00B83C1C" w:rsidRDefault="00B83C1C" w:rsidP="00D973C4">
      <w:pPr>
        <w:spacing w:line="360" w:lineRule="auto"/>
        <w:jc w:val="both"/>
        <w:rPr>
          <w:rFonts w:ascii="Arial" w:hAnsi="Arial" w:cs="Arial"/>
          <w:sz w:val="32"/>
          <w:szCs w:val="32"/>
        </w:rPr>
      </w:pPr>
      <w:r w:rsidRPr="00B83C1C">
        <w:rPr>
          <w:rFonts w:ascii="Arial" w:hAnsi="Arial" w:cs="Arial"/>
          <w:sz w:val="32"/>
          <w:szCs w:val="32"/>
        </w:rPr>
        <w:t xml:space="preserve">Escaneo de Puertos TCP/UDP (Comúnmente con </w:t>
      </w:r>
      <w:proofErr w:type="spellStart"/>
      <w:r w:rsidRPr="00B83C1C">
        <w:rPr>
          <w:rFonts w:ascii="Arial" w:hAnsi="Arial" w:cs="Arial"/>
          <w:sz w:val="32"/>
          <w:szCs w:val="32"/>
        </w:rPr>
        <w:t>Nmap</w:t>
      </w:r>
      <w:proofErr w:type="spellEnd"/>
      <w:r w:rsidRPr="00B83C1C">
        <w:rPr>
          <w:rFonts w:ascii="Arial" w:hAnsi="Arial" w:cs="Arial"/>
          <w:sz w:val="32"/>
          <w:szCs w:val="32"/>
        </w:rPr>
        <w:t>)</w:t>
      </w:r>
    </w:p>
    <w:p w14:paraId="037D3B80" w14:textId="77777777" w:rsidR="00B83C1C" w:rsidRPr="00B83C1C" w:rsidRDefault="00B83C1C" w:rsidP="00D973C4">
      <w:pPr>
        <w:spacing w:line="360" w:lineRule="auto"/>
        <w:jc w:val="both"/>
        <w:rPr>
          <w:rFonts w:ascii="Arial" w:hAnsi="Arial" w:cs="Arial"/>
          <w:sz w:val="32"/>
          <w:szCs w:val="32"/>
        </w:rPr>
      </w:pPr>
      <w:r w:rsidRPr="00B83C1C">
        <w:rPr>
          <w:rFonts w:ascii="Arial" w:hAnsi="Arial" w:cs="Arial"/>
          <w:sz w:val="32"/>
          <w:szCs w:val="32"/>
        </w:rPr>
        <w:t>Esta estrategia verifica si algún servicio específico (como un servidor web, SSH o de archivos) está activo en el host.</w:t>
      </w:r>
    </w:p>
    <w:p w14:paraId="76605EAF" w14:textId="77777777" w:rsidR="00B83C1C" w:rsidRPr="00B83C1C" w:rsidRDefault="00B83C1C" w:rsidP="00D973C4">
      <w:pPr>
        <w:spacing w:line="360" w:lineRule="auto"/>
        <w:jc w:val="both"/>
        <w:rPr>
          <w:rFonts w:ascii="Arial" w:hAnsi="Arial" w:cs="Arial"/>
          <w:sz w:val="32"/>
          <w:szCs w:val="32"/>
        </w:rPr>
      </w:pPr>
      <w:r w:rsidRPr="00B83C1C">
        <w:rPr>
          <w:rFonts w:ascii="Arial" w:hAnsi="Arial" w:cs="Arial"/>
          <w:sz w:val="32"/>
          <w:szCs w:val="32"/>
        </w:rPr>
        <w:t>¿Cómo funciona?</w:t>
      </w:r>
    </w:p>
    <w:p w14:paraId="6A1D60D3" w14:textId="77777777" w:rsidR="00B83C1C" w:rsidRPr="00B83C1C" w:rsidRDefault="00B83C1C" w:rsidP="007B4D0B">
      <w:pPr>
        <w:spacing w:line="360" w:lineRule="auto"/>
        <w:jc w:val="both"/>
        <w:rPr>
          <w:rFonts w:ascii="Arial" w:hAnsi="Arial" w:cs="Arial"/>
          <w:sz w:val="32"/>
          <w:szCs w:val="32"/>
        </w:rPr>
      </w:pPr>
      <w:r w:rsidRPr="00B83C1C">
        <w:rPr>
          <w:rFonts w:ascii="Arial" w:hAnsi="Arial" w:cs="Arial"/>
          <w:sz w:val="32"/>
          <w:szCs w:val="32"/>
        </w:rPr>
        <w:lastRenderedPageBreak/>
        <w:t>Se intenta establecer una conexión TCP (usando el "</w:t>
      </w:r>
      <w:proofErr w:type="spellStart"/>
      <w:r w:rsidRPr="00B83C1C">
        <w:rPr>
          <w:rFonts w:ascii="Arial" w:hAnsi="Arial" w:cs="Arial"/>
          <w:sz w:val="32"/>
          <w:szCs w:val="32"/>
        </w:rPr>
        <w:t>three-way</w:t>
      </w:r>
      <w:proofErr w:type="spellEnd"/>
      <w:r w:rsidRPr="00B83C1C">
        <w:rPr>
          <w:rFonts w:ascii="Arial" w:hAnsi="Arial" w:cs="Arial"/>
          <w:sz w:val="32"/>
          <w:szCs w:val="32"/>
        </w:rPr>
        <w:t xml:space="preserve"> </w:t>
      </w:r>
      <w:proofErr w:type="spellStart"/>
      <w:r w:rsidRPr="00B83C1C">
        <w:rPr>
          <w:rFonts w:ascii="Arial" w:hAnsi="Arial" w:cs="Arial"/>
          <w:sz w:val="32"/>
          <w:szCs w:val="32"/>
        </w:rPr>
        <w:t>handshake</w:t>
      </w:r>
      <w:proofErr w:type="spellEnd"/>
      <w:r w:rsidRPr="00B83C1C">
        <w:rPr>
          <w:rFonts w:ascii="Arial" w:hAnsi="Arial" w:cs="Arial"/>
          <w:sz w:val="32"/>
          <w:szCs w:val="32"/>
        </w:rPr>
        <w:t>") o UDP a un puerto conocido (ej. puerto 80 para HTTP, 443 para HTTPS, 22 para SSH).</w:t>
      </w:r>
    </w:p>
    <w:p w14:paraId="0418653C" w14:textId="77777777" w:rsidR="00B83C1C" w:rsidRPr="00B83C1C" w:rsidRDefault="00B83C1C" w:rsidP="007B4D0B">
      <w:pPr>
        <w:spacing w:line="360" w:lineRule="auto"/>
        <w:jc w:val="both"/>
        <w:rPr>
          <w:rFonts w:ascii="Arial" w:hAnsi="Arial" w:cs="Arial"/>
          <w:sz w:val="32"/>
          <w:szCs w:val="32"/>
        </w:rPr>
      </w:pPr>
      <w:r w:rsidRPr="00B83C1C">
        <w:rPr>
          <w:rFonts w:ascii="Arial" w:hAnsi="Arial" w:cs="Arial"/>
          <w:sz w:val="32"/>
          <w:szCs w:val="32"/>
        </w:rPr>
        <w:t>Si se recibe un paquete de confirmación (como un paquete SYN-ACK en TCP), el equipo está activo y ese puerto está "abierto" (o "filtrado").</w:t>
      </w:r>
    </w:p>
    <w:p w14:paraId="36F05576" w14:textId="77777777" w:rsidR="00B83C1C" w:rsidRPr="00B83C1C" w:rsidRDefault="00B83C1C" w:rsidP="007B4D0B">
      <w:pPr>
        <w:spacing w:line="360" w:lineRule="auto"/>
        <w:jc w:val="both"/>
        <w:rPr>
          <w:rFonts w:ascii="Arial" w:hAnsi="Arial" w:cs="Arial"/>
          <w:sz w:val="32"/>
          <w:szCs w:val="32"/>
        </w:rPr>
      </w:pPr>
      <w:r w:rsidRPr="00B83C1C">
        <w:rPr>
          <w:rFonts w:ascii="Arial" w:hAnsi="Arial" w:cs="Arial"/>
          <w:sz w:val="32"/>
          <w:szCs w:val="32"/>
        </w:rPr>
        <w:t>Ventajas: Es más confiable que ICMP porque los servicios esenciales rara vez se bloquean por completo, y proporciona información adicional sobre qué servicios están ejecutándose.</w:t>
      </w:r>
    </w:p>
    <w:p w14:paraId="31DCA43D" w14:textId="77777777" w:rsidR="00B83C1C" w:rsidRPr="00B83C1C" w:rsidRDefault="00B83C1C" w:rsidP="007B4D0B">
      <w:pPr>
        <w:spacing w:line="360" w:lineRule="auto"/>
        <w:jc w:val="both"/>
        <w:rPr>
          <w:rFonts w:ascii="Arial" w:hAnsi="Arial" w:cs="Arial"/>
          <w:sz w:val="32"/>
          <w:szCs w:val="32"/>
        </w:rPr>
      </w:pPr>
    </w:p>
    <w:p w14:paraId="4EC7D3B7" w14:textId="488420A6" w:rsidR="00D37ADD" w:rsidRDefault="00D37ADD" w:rsidP="007B4D0B">
      <w:pPr>
        <w:spacing w:line="360" w:lineRule="auto"/>
        <w:jc w:val="both"/>
        <w:rPr>
          <w:rFonts w:ascii="Arial" w:hAnsi="Arial" w:cs="Arial"/>
          <w:b/>
          <w:bCs/>
          <w:sz w:val="32"/>
          <w:szCs w:val="32"/>
        </w:rPr>
      </w:pPr>
      <w:r w:rsidRPr="00D37ADD">
        <w:rPr>
          <w:rFonts w:ascii="Arial" w:hAnsi="Arial" w:cs="Arial"/>
          <w:b/>
          <w:bCs/>
          <w:sz w:val="32"/>
          <w:szCs w:val="32"/>
        </w:rPr>
        <w:t>Clasificaciones de dirección IP</w:t>
      </w:r>
    </w:p>
    <w:p w14:paraId="5675B260" w14:textId="77777777" w:rsidR="00B83C1C" w:rsidRPr="00B83C1C" w:rsidRDefault="00B83C1C" w:rsidP="007B4D0B">
      <w:pPr>
        <w:spacing w:line="360" w:lineRule="auto"/>
        <w:jc w:val="both"/>
        <w:rPr>
          <w:rFonts w:ascii="Arial" w:hAnsi="Arial" w:cs="Arial"/>
          <w:sz w:val="32"/>
          <w:szCs w:val="32"/>
        </w:rPr>
      </w:pPr>
      <w:r w:rsidRPr="00B83C1C">
        <w:rPr>
          <w:rFonts w:ascii="Arial" w:hAnsi="Arial" w:cs="Arial"/>
          <w:sz w:val="32"/>
          <w:szCs w:val="32"/>
        </w:rPr>
        <w:t>Clasificación por Versión del Protocolo</w:t>
      </w:r>
    </w:p>
    <w:p w14:paraId="7C48F58C" w14:textId="0FA4DCCE" w:rsidR="00B83C1C" w:rsidRPr="00B83C1C" w:rsidRDefault="00B83C1C" w:rsidP="007B4D0B">
      <w:pPr>
        <w:spacing w:line="360" w:lineRule="auto"/>
        <w:jc w:val="both"/>
        <w:rPr>
          <w:rFonts w:ascii="Arial" w:hAnsi="Arial" w:cs="Arial"/>
          <w:sz w:val="32"/>
          <w:szCs w:val="32"/>
        </w:rPr>
      </w:pPr>
    </w:p>
    <w:p w14:paraId="1600F28C" w14:textId="77777777" w:rsidR="00B83C1C" w:rsidRPr="00B83C1C" w:rsidRDefault="00B83C1C" w:rsidP="007B4D0B">
      <w:pPr>
        <w:numPr>
          <w:ilvl w:val="0"/>
          <w:numId w:val="10"/>
        </w:numPr>
        <w:spacing w:line="360" w:lineRule="auto"/>
        <w:jc w:val="both"/>
        <w:rPr>
          <w:rFonts w:ascii="Arial" w:hAnsi="Arial" w:cs="Arial"/>
          <w:sz w:val="32"/>
          <w:szCs w:val="32"/>
        </w:rPr>
      </w:pPr>
      <w:r w:rsidRPr="00B83C1C">
        <w:rPr>
          <w:rFonts w:ascii="Arial" w:hAnsi="Arial" w:cs="Arial"/>
          <w:sz w:val="32"/>
          <w:szCs w:val="32"/>
        </w:rPr>
        <w:t>IPv4 (Internet Protocol versión 4):</w:t>
      </w:r>
    </w:p>
    <w:p w14:paraId="3D65B3E9" w14:textId="77777777" w:rsidR="00B83C1C" w:rsidRPr="00B83C1C" w:rsidRDefault="00B83C1C" w:rsidP="007B4D0B">
      <w:pPr>
        <w:spacing w:line="360" w:lineRule="auto"/>
        <w:jc w:val="both"/>
        <w:rPr>
          <w:rFonts w:ascii="Arial" w:hAnsi="Arial" w:cs="Arial"/>
          <w:sz w:val="32"/>
          <w:szCs w:val="32"/>
        </w:rPr>
      </w:pPr>
      <w:r w:rsidRPr="00B83C1C">
        <w:rPr>
          <w:rFonts w:ascii="Arial" w:hAnsi="Arial" w:cs="Arial"/>
          <w:sz w:val="32"/>
          <w:szCs w:val="32"/>
        </w:rPr>
        <w:t>Es la versión más antigua y común.</w:t>
      </w:r>
    </w:p>
    <w:p w14:paraId="01B3BD54" w14:textId="77777777" w:rsidR="00B83C1C" w:rsidRPr="00B83C1C" w:rsidRDefault="00B83C1C" w:rsidP="007B4D0B">
      <w:pPr>
        <w:spacing w:line="360" w:lineRule="auto"/>
        <w:jc w:val="both"/>
        <w:rPr>
          <w:rFonts w:ascii="Arial" w:hAnsi="Arial" w:cs="Arial"/>
          <w:sz w:val="32"/>
          <w:szCs w:val="32"/>
        </w:rPr>
      </w:pPr>
      <w:r w:rsidRPr="00B83C1C">
        <w:rPr>
          <w:rFonts w:ascii="Arial" w:hAnsi="Arial" w:cs="Arial"/>
          <w:sz w:val="32"/>
          <w:szCs w:val="32"/>
        </w:rPr>
        <w:t>Utiliza una dirección de 32 bits, lo que permite aproximadamente 4.3 mil millones de direcciones únicas.</w:t>
      </w:r>
    </w:p>
    <w:p w14:paraId="6772DE29" w14:textId="77777777" w:rsidR="00B83C1C" w:rsidRPr="00B83C1C" w:rsidRDefault="00B83C1C" w:rsidP="007B4D0B">
      <w:pPr>
        <w:spacing w:line="360" w:lineRule="auto"/>
        <w:jc w:val="both"/>
        <w:rPr>
          <w:rFonts w:ascii="Arial" w:hAnsi="Arial" w:cs="Arial"/>
          <w:sz w:val="32"/>
          <w:szCs w:val="32"/>
        </w:rPr>
      </w:pPr>
      <w:r w:rsidRPr="00B83C1C">
        <w:rPr>
          <w:rFonts w:ascii="Arial" w:hAnsi="Arial" w:cs="Arial"/>
          <w:sz w:val="32"/>
          <w:szCs w:val="32"/>
        </w:rPr>
        <w:t>Se representa en formato decimal con puntos, como 192.168.1.1.</w:t>
      </w:r>
    </w:p>
    <w:p w14:paraId="3CC1AFE7" w14:textId="77777777" w:rsidR="00B83C1C" w:rsidRPr="00B83C1C" w:rsidRDefault="00B83C1C" w:rsidP="007B4D0B">
      <w:pPr>
        <w:spacing w:line="360" w:lineRule="auto"/>
        <w:jc w:val="both"/>
        <w:rPr>
          <w:rFonts w:ascii="Arial" w:hAnsi="Arial" w:cs="Arial"/>
          <w:sz w:val="32"/>
          <w:szCs w:val="32"/>
        </w:rPr>
      </w:pPr>
      <w:r w:rsidRPr="00B83C1C">
        <w:rPr>
          <w:rFonts w:ascii="Arial" w:hAnsi="Arial" w:cs="Arial"/>
          <w:sz w:val="32"/>
          <w:szCs w:val="32"/>
        </w:rPr>
        <w:lastRenderedPageBreak/>
        <w:t>Su limitación en el número de direcciones únicas ha llevado a la necesidad de IPv6 y técnicas como NAT (Network Address Translation).</w:t>
      </w:r>
    </w:p>
    <w:p w14:paraId="6D85F5B3" w14:textId="77777777" w:rsidR="00B83C1C" w:rsidRPr="00B83C1C" w:rsidRDefault="00B83C1C" w:rsidP="007B4D0B">
      <w:pPr>
        <w:spacing w:line="360" w:lineRule="auto"/>
        <w:jc w:val="both"/>
        <w:rPr>
          <w:rFonts w:ascii="Arial" w:hAnsi="Arial" w:cs="Arial"/>
          <w:sz w:val="32"/>
          <w:szCs w:val="32"/>
        </w:rPr>
      </w:pPr>
      <w:r w:rsidRPr="00B83C1C">
        <w:rPr>
          <w:rFonts w:ascii="Arial" w:hAnsi="Arial" w:cs="Arial"/>
          <w:sz w:val="32"/>
          <w:szCs w:val="32"/>
        </w:rPr>
        <w:t>IPv6 (Internet Protocol versión 6):</w:t>
      </w:r>
    </w:p>
    <w:p w14:paraId="472FCA7D" w14:textId="77777777" w:rsidR="00B83C1C" w:rsidRPr="00B83C1C" w:rsidRDefault="00B83C1C" w:rsidP="00B83C1C">
      <w:pPr>
        <w:jc w:val="both"/>
        <w:rPr>
          <w:rFonts w:ascii="Arial" w:hAnsi="Arial" w:cs="Arial"/>
          <w:sz w:val="32"/>
          <w:szCs w:val="32"/>
        </w:rPr>
      </w:pPr>
      <w:r w:rsidRPr="00B83C1C">
        <w:rPr>
          <w:rFonts w:ascii="Arial" w:hAnsi="Arial" w:cs="Arial"/>
          <w:sz w:val="32"/>
          <w:szCs w:val="32"/>
        </w:rPr>
        <w:t>Diseñado para reemplazar a IPv4 y solucionar la escasez de direcciones.</w:t>
      </w:r>
    </w:p>
    <w:p w14:paraId="0F77FDFF" w14:textId="77777777" w:rsidR="00B83C1C" w:rsidRPr="00B83C1C" w:rsidRDefault="00B83C1C" w:rsidP="00B83C1C">
      <w:pPr>
        <w:jc w:val="both"/>
        <w:rPr>
          <w:rFonts w:ascii="Arial" w:hAnsi="Arial" w:cs="Arial"/>
          <w:sz w:val="32"/>
          <w:szCs w:val="32"/>
        </w:rPr>
      </w:pPr>
      <w:r w:rsidRPr="00B83C1C">
        <w:rPr>
          <w:rFonts w:ascii="Arial" w:hAnsi="Arial" w:cs="Arial"/>
          <w:sz w:val="32"/>
          <w:szCs w:val="32"/>
        </w:rPr>
        <w:t>Utiliza una dirección de 128 bits, proporcionando un número virtualmente ilimitado de direcciones (aproximadamente 3.4×1038).</w:t>
      </w:r>
    </w:p>
    <w:p w14:paraId="0957D849" w14:textId="77777777" w:rsidR="00B83C1C" w:rsidRPr="00B83C1C" w:rsidRDefault="00B83C1C" w:rsidP="00B83C1C">
      <w:pPr>
        <w:jc w:val="both"/>
        <w:rPr>
          <w:rFonts w:ascii="Arial" w:hAnsi="Arial" w:cs="Arial"/>
          <w:sz w:val="32"/>
          <w:szCs w:val="32"/>
        </w:rPr>
      </w:pPr>
      <w:r w:rsidRPr="00B83C1C">
        <w:rPr>
          <w:rFonts w:ascii="Arial" w:hAnsi="Arial" w:cs="Arial"/>
          <w:sz w:val="32"/>
          <w:szCs w:val="32"/>
        </w:rPr>
        <w:t>Se representa en formato hexadecimal con dos puntos, como 2001:0db8:85a3:0000:0000:8a2e:0370:7334.</w:t>
      </w:r>
    </w:p>
    <w:p w14:paraId="0A11284A" w14:textId="77777777" w:rsidR="00B83C1C" w:rsidRPr="00B83C1C" w:rsidRDefault="00B83C1C" w:rsidP="00B83C1C">
      <w:pPr>
        <w:jc w:val="both"/>
        <w:rPr>
          <w:rFonts w:ascii="Arial" w:hAnsi="Arial" w:cs="Arial"/>
          <w:sz w:val="32"/>
          <w:szCs w:val="32"/>
        </w:rPr>
      </w:pPr>
      <w:r w:rsidRPr="00B83C1C">
        <w:rPr>
          <w:rFonts w:ascii="Arial" w:hAnsi="Arial" w:cs="Arial"/>
          <w:sz w:val="32"/>
          <w:szCs w:val="32"/>
        </w:rPr>
        <w:t>2. Clasificación por Ámbito de Uso</w:t>
      </w:r>
    </w:p>
    <w:p w14:paraId="624BA128" w14:textId="77777777" w:rsidR="00B83C1C" w:rsidRPr="00B83C1C" w:rsidRDefault="00B83C1C" w:rsidP="00B83C1C">
      <w:pPr>
        <w:jc w:val="both"/>
        <w:rPr>
          <w:rFonts w:ascii="Arial" w:hAnsi="Arial" w:cs="Arial"/>
          <w:b/>
          <w:bCs/>
          <w:sz w:val="32"/>
          <w:szCs w:val="32"/>
        </w:rPr>
      </w:pPr>
      <w:r w:rsidRPr="00B83C1C">
        <w:rPr>
          <w:rFonts w:ascii="Arial" w:hAnsi="Arial" w:cs="Arial"/>
          <w:b/>
          <w:bCs/>
          <w:sz w:val="32"/>
          <w:szCs w:val="32"/>
        </w:rPr>
        <w:t>Esta es la clasificación más importante para entender la conectividad en Internet y redes locales.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8"/>
        <w:gridCol w:w="2641"/>
        <w:gridCol w:w="2355"/>
        <w:gridCol w:w="2594"/>
      </w:tblGrid>
      <w:tr w:rsidR="00B83C1C" w:rsidRPr="00B83C1C" w14:paraId="6185F1B6" w14:textId="77777777" w:rsidTr="00B83C1C">
        <w:trPr>
          <w:tblHeader/>
          <w:tblCellSpacing w:w="15" w:type="dxa"/>
        </w:trPr>
        <w:tc>
          <w:tcPr>
            <w:tcW w:w="0" w:type="auto"/>
            <w:vAlign w:val="center"/>
            <w:hideMark/>
          </w:tcPr>
          <w:p w14:paraId="0A7260D7" w14:textId="77777777" w:rsidR="00B83C1C" w:rsidRPr="00B83C1C" w:rsidRDefault="00B83C1C" w:rsidP="00B83C1C">
            <w:pPr>
              <w:jc w:val="both"/>
              <w:rPr>
                <w:rFonts w:ascii="Arial" w:hAnsi="Arial" w:cs="Arial"/>
                <w:b/>
                <w:bCs/>
                <w:sz w:val="32"/>
                <w:szCs w:val="32"/>
              </w:rPr>
            </w:pPr>
            <w:r w:rsidRPr="00B83C1C">
              <w:rPr>
                <w:rFonts w:ascii="Arial" w:hAnsi="Arial" w:cs="Arial"/>
                <w:b/>
                <w:bCs/>
                <w:sz w:val="32"/>
                <w:szCs w:val="32"/>
              </w:rPr>
              <w:t>Tipo de IP</w:t>
            </w:r>
          </w:p>
        </w:tc>
        <w:tc>
          <w:tcPr>
            <w:tcW w:w="0" w:type="auto"/>
            <w:vAlign w:val="center"/>
            <w:hideMark/>
          </w:tcPr>
          <w:p w14:paraId="60F9BB65" w14:textId="77777777" w:rsidR="00B83C1C" w:rsidRPr="00B83C1C" w:rsidRDefault="00B83C1C" w:rsidP="00B83C1C">
            <w:pPr>
              <w:jc w:val="both"/>
              <w:rPr>
                <w:rFonts w:ascii="Arial" w:hAnsi="Arial" w:cs="Arial"/>
                <w:b/>
                <w:bCs/>
                <w:sz w:val="32"/>
                <w:szCs w:val="32"/>
              </w:rPr>
            </w:pPr>
            <w:r w:rsidRPr="00B83C1C">
              <w:rPr>
                <w:rFonts w:ascii="Arial" w:hAnsi="Arial" w:cs="Arial"/>
                <w:b/>
                <w:bCs/>
                <w:sz w:val="32"/>
                <w:szCs w:val="32"/>
              </w:rPr>
              <w:t>Ámbito</w:t>
            </w:r>
          </w:p>
        </w:tc>
        <w:tc>
          <w:tcPr>
            <w:tcW w:w="0" w:type="auto"/>
            <w:vAlign w:val="center"/>
            <w:hideMark/>
          </w:tcPr>
          <w:p w14:paraId="679700BC" w14:textId="77777777" w:rsidR="00B83C1C" w:rsidRPr="00B83C1C" w:rsidRDefault="00B83C1C" w:rsidP="00B83C1C">
            <w:pPr>
              <w:jc w:val="both"/>
              <w:rPr>
                <w:rFonts w:ascii="Arial" w:hAnsi="Arial" w:cs="Arial"/>
                <w:b/>
                <w:bCs/>
                <w:sz w:val="32"/>
                <w:szCs w:val="32"/>
              </w:rPr>
            </w:pPr>
            <w:r w:rsidRPr="00B83C1C">
              <w:rPr>
                <w:rFonts w:ascii="Arial" w:hAnsi="Arial" w:cs="Arial"/>
                <w:b/>
                <w:bCs/>
                <w:sz w:val="32"/>
                <w:szCs w:val="32"/>
              </w:rPr>
              <w:t>Descripción</w:t>
            </w:r>
          </w:p>
        </w:tc>
        <w:tc>
          <w:tcPr>
            <w:tcW w:w="0" w:type="auto"/>
            <w:vAlign w:val="center"/>
            <w:hideMark/>
          </w:tcPr>
          <w:p w14:paraId="27040D7B" w14:textId="77777777" w:rsidR="00B83C1C" w:rsidRPr="00B83C1C" w:rsidRDefault="00B83C1C" w:rsidP="00B83C1C">
            <w:pPr>
              <w:jc w:val="both"/>
              <w:rPr>
                <w:rFonts w:ascii="Arial" w:hAnsi="Arial" w:cs="Arial"/>
                <w:b/>
                <w:bCs/>
                <w:sz w:val="32"/>
                <w:szCs w:val="32"/>
              </w:rPr>
            </w:pPr>
            <w:r w:rsidRPr="00B83C1C">
              <w:rPr>
                <w:rFonts w:ascii="Arial" w:hAnsi="Arial" w:cs="Arial"/>
                <w:b/>
                <w:bCs/>
                <w:sz w:val="32"/>
                <w:szCs w:val="32"/>
              </w:rPr>
              <w:t>Rangos Privados (IPv4)</w:t>
            </w:r>
          </w:p>
        </w:tc>
      </w:tr>
      <w:tr w:rsidR="00B83C1C" w:rsidRPr="00B83C1C" w14:paraId="7254A0CC" w14:textId="77777777" w:rsidTr="00B83C1C">
        <w:trPr>
          <w:tblCellSpacing w:w="15" w:type="dxa"/>
        </w:trPr>
        <w:tc>
          <w:tcPr>
            <w:tcW w:w="0" w:type="auto"/>
            <w:vAlign w:val="center"/>
            <w:hideMark/>
          </w:tcPr>
          <w:p w14:paraId="6A96BEA3" w14:textId="77777777" w:rsidR="00B83C1C" w:rsidRPr="00B83C1C" w:rsidRDefault="00B83C1C" w:rsidP="00B83C1C">
            <w:pPr>
              <w:jc w:val="both"/>
              <w:rPr>
                <w:rFonts w:ascii="Arial" w:hAnsi="Arial" w:cs="Arial"/>
                <w:b/>
                <w:bCs/>
                <w:sz w:val="32"/>
                <w:szCs w:val="32"/>
              </w:rPr>
            </w:pPr>
            <w:r w:rsidRPr="00B83C1C">
              <w:rPr>
                <w:rFonts w:ascii="Arial" w:hAnsi="Arial" w:cs="Arial"/>
                <w:b/>
                <w:bCs/>
                <w:sz w:val="32"/>
                <w:szCs w:val="32"/>
              </w:rPr>
              <w:t>Pública</w:t>
            </w:r>
          </w:p>
        </w:tc>
        <w:tc>
          <w:tcPr>
            <w:tcW w:w="0" w:type="auto"/>
            <w:vAlign w:val="center"/>
            <w:hideMark/>
          </w:tcPr>
          <w:p w14:paraId="341C6628" w14:textId="77777777" w:rsidR="00B83C1C" w:rsidRPr="00B83C1C" w:rsidRDefault="00B83C1C" w:rsidP="00B83C1C">
            <w:pPr>
              <w:jc w:val="both"/>
              <w:rPr>
                <w:rFonts w:ascii="Arial" w:hAnsi="Arial" w:cs="Arial"/>
                <w:b/>
                <w:bCs/>
                <w:sz w:val="32"/>
                <w:szCs w:val="32"/>
              </w:rPr>
            </w:pPr>
            <w:r w:rsidRPr="00B83C1C">
              <w:rPr>
                <w:rFonts w:ascii="Arial" w:hAnsi="Arial" w:cs="Arial"/>
                <w:b/>
                <w:bCs/>
                <w:sz w:val="32"/>
                <w:szCs w:val="32"/>
              </w:rPr>
              <w:t>Global (Internet)</w:t>
            </w:r>
          </w:p>
        </w:tc>
        <w:tc>
          <w:tcPr>
            <w:tcW w:w="0" w:type="auto"/>
            <w:vAlign w:val="center"/>
            <w:hideMark/>
          </w:tcPr>
          <w:p w14:paraId="4087D86F" w14:textId="77777777" w:rsidR="00B83C1C" w:rsidRPr="00B83C1C" w:rsidRDefault="00B83C1C" w:rsidP="00B83C1C">
            <w:pPr>
              <w:jc w:val="both"/>
              <w:rPr>
                <w:rFonts w:ascii="Arial" w:hAnsi="Arial" w:cs="Arial"/>
                <w:b/>
                <w:bCs/>
                <w:sz w:val="32"/>
                <w:szCs w:val="32"/>
              </w:rPr>
            </w:pPr>
            <w:r w:rsidRPr="00B83C1C">
              <w:rPr>
                <w:rFonts w:ascii="Arial" w:hAnsi="Arial" w:cs="Arial"/>
                <w:b/>
                <w:bCs/>
                <w:sz w:val="32"/>
                <w:szCs w:val="32"/>
              </w:rPr>
              <w:t xml:space="preserve">Dirección única a nivel mundial que te identifica en Internet. Es asignada por tu ISP (Proveedor de Servicios de </w:t>
            </w:r>
            <w:r w:rsidRPr="00B83C1C">
              <w:rPr>
                <w:rFonts w:ascii="Arial" w:hAnsi="Arial" w:cs="Arial"/>
                <w:b/>
                <w:bCs/>
                <w:sz w:val="32"/>
                <w:szCs w:val="32"/>
              </w:rPr>
              <w:lastRenderedPageBreak/>
              <w:t xml:space="preserve">Internet) a tu </w:t>
            </w:r>
            <w:r w:rsidRPr="00B83C1C">
              <w:rPr>
                <w:rFonts w:ascii="Arial" w:hAnsi="Arial" w:cs="Arial"/>
                <w:b/>
                <w:bCs/>
                <w:i/>
                <w:iCs/>
                <w:sz w:val="32"/>
                <w:szCs w:val="32"/>
              </w:rPr>
              <w:t>router</w:t>
            </w:r>
            <w:r w:rsidRPr="00B83C1C">
              <w:rPr>
                <w:rFonts w:ascii="Arial" w:hAnsi="Arial" w:cs="Arial"/>
                <w:b/>
                <w:bCs/>
                <w:sz w:val="32"/>
                <w:szCs w:val="32"/>
              </w:rPr>
              <w:t xml:space="preserve"> o dispositivo.</w:t>
            </w:r>
          </w:p>
        </w:tc>
        <w:tc>
          <w:tcPr>
            <w:tcW w:w="0" w:type="auto"/>
            <w:vAlign w:val="center"/>
            <w:hideMark/>
          </w:tcPr>
          <w:p w14:paraId="3686F43D" w14:textId="77777777" w:rsidR="00B83C1C" w:rsidRPr="00B83C1C" w:rsidRDefault="00B83C1C" w:rsidP="00B83C1C">
            <w:pPr>
              <w:jc w:val="both"/>
              <w:rPr>
                <w:rFonts w:ascii="Arial" w:hAnsi="Arial" w:cs="Arial"/>
                <w:b/>
                <w:bCs/>
                <w:sz w:val="32"/>
                <w:szCs w:val="32"/>
              </w:rPr>
            </w:pPr>
            <w:r w:rsidRPr="00B83C1C">
              <w:rPr>
                <w:rFonts w:ascii="Arial" w:hAnsi="Arial" w:cs="Arial"/>
                <w:b/>
                <w:bCs/>
                <w:sz w:val="32"/>
                <w:szCs w:val="32"/>
              </w:rPr>
              <w:lastRenderedPageBreak/>
              <w:t>Todas las direcciones fuera de los rangos privados.</w:t>
            </w:r>
          </w:p>
        </w:tc>
      </w:tr>
      <w:tr w:rsidR="00B83C1C" w:rsidRPr="00B83C1C" w14:paraId="78E260E8" w14:textId="77777777" w:rsidTr="00B83C1C">
        <w:trPr>
          <w:tblCellSpacing w:w="15" w:type="dxa"/>
        </w:trPr>
        <w:tc>
          <w:tcPr>
            <w:tcW w:w="0" w:type="auto"/>
            <w:vAlign w:val="center"/>
            <w:hideMark/>
          </w:tcPr>
          <w:p w14:paraId="33A9ADBE" w14:textId="77777777" w:rsidR="00B83C1C" w:rsidRPr="00B83C1C" w:rsidRDefault="00B83C1C" w:rsidP="00B83C1C">
            <w:pPr>
              <w:jc w:val="both"/>
              <w:rPr>
                <w:rFonts w:ascii="Arial" w:hAnsi="Arial" w:cs="Arial"/>
                <w:b/>
                <w:bCs/>
                <w:sz w:val="32"/>
                <w:szCs w:val="32"/>
              </w:rPr>
            </w:pPr>
            <w:r w:rsidRPr="00B83C1C">
              <w:rPr>
                <w:rFonts w:ascii="Arial" w:hAnsi="Arial" w:cs="Arial"/>
                <w:b/>
                <w:bCs/>
                <w:sz w:val="32"/>
                <w:szCs w:val="32"/>
              </w:rPr>
              <w:t>Privada</w:t>
            </w:r>
          </w:p>
        </w:tc>
        <w:tc>
          <w:tcPr>
            <w:tcW w:w="0" w:type="auto"/>
            <w:vAlign w:val="center"/>
            <w:hideMark/>
          </w:tcPr>
          <w:p w14:paraId="0F7B20C7" w14:textId="77777777" w:rsidR="00B83C1C" w:rsidRPr="00B83C1C" w:rsidRDefault="00B83C1C" w:rsidP="00B83C1C">
            <w:pPr>
              <w:jc w:val="both"/>
              <w:rPr>
                <w:rFonts w:ascii="Arial" w:hAnsi="Arial" w:cs="Arial"/>
                <w:b/>
                <w:bCs/>
                <w:sz w:val="32"/>
                <w:szCs w:val="32"/>
              </w:rPr>
            </w:pPr>
            <w:r w:rsidRPr="00B83C1C">
              <w:rPr>
                <w:rFonts w:ascii="Arial" w:hAnsi="Arial" w:cs="Arial"/>
                <w:b/>
                <w:bCs/>
                <w:sz w:val="32"/>
                <w:szCs w:val="32"/>
              </w:rPr>
              <w:t>Local (LAN/doméstica)</w:t>
            </w:r>
          </w:p>
        </w:tc>
        <w:tc>
          <w:tcPr>
            <w:tcW w:w="0" w:type="auto"/>
            <w:vAlign w:val="center"/>
            <w:hideMark/>
          </w:tcPr>
          <w:p w14:paraId="01A5221A" w14:textId="77777777" w:rsidR="00B83C1C" w:rsidRPr="00B83C1C" w:rsidRDefault="00B83C1C" w:rsidP="00B83C1C">
            <w:pPr>
              <w:jc w:val="both"/>
              <w:rPr>
                <w:rFonts w:ascii="Arial" w:hAnsi="Arial" w:cs="Arial"/>
                <w:b/>
                <w:bCs/>
                <w:sz w:val="32"/>
                <w:szCs w:val="32"/>
              </w:rPr>
            </w:pPr>
            <w:r w:rsidRPr="00B83C1C">
              <w:rPr>
                <w:rFonts w:ascii="Arial" w:hAnsi="Arial" w:cs="Arial"/>
                <w:b/>
                <w:bCs/>
                <w:sz w:val="32"/>
                <w:szCs w:val="32"/>
              </w:rPr>
              <w:t>Dirección utilizada solo dentro de una red local (casa, oficina). No son únicas globalmente y no son enrutables en Internet.</w:t>
            </w:r>
          </w:p>
        </w:tc>
        <w:tc>
          <w:tcPr>
            <w:tcW w:w="0" w:type="auto"/>
            <w:vAlign w:val="center"/>
            <w:hideMark/>
          </w:tcPr>
          <w:p w14:paraId="3719EE93" w14:textId="77777777" w:rsidR="00B83C1C" w:rsidRPr="00B83C1C" w:rsidRDefault="00B83C1C" w:rsidP="00B83C1C">
            <w:pPr>
              <w:jc w:val="both"/>
              <w:rPr>
                <w:rFonts w:ascii="Arial" w:hAnsi="Arial" w:cs="Arial"/>
                <w:b/>
                <w:bCs/>
                <w:sz w:val="32"/>
                <w:szCs w:val="32"/>
              </w:rPr>
            </w:pPr>
            <w:r w:rsidRPr="00B83C1C">
              <w:rPr>
                <w:rFonts w:ascii="Arial" w:hAnsi="Arial" w:cs="Arial"/>
                <w:b/>
                <w:bCs/>
                <w:sz w:val="32"/>
                <w:szCs w:val="32"/>
              </w:rPr>
              <w:t>Clase A: 10.0.0.0 a 10.255.255.255</w:t>
            </w:r>
          </w:p>
        </w:tc>
      </w:tr>
      <w:tr w:rsidR="00B83C1C" w:rsidRPr="00B83C1C" w14:paraId="7AC4AFC9" w14:textId="77777777" w:rsidTr="00B83C1C">
        <w:trPr>
          <w:tblCellSpacing w:w="15" w:type="dxa"/>
        </w:trPr>
        <w:tc>
          <w:tcPr>
            <w:tcW w:w="0" w:type="auto"/>
            <w:vAlign w:val="center"/>
            <w:hideMark/>
          </w:tcPr>
          <w:p w14:paraId="1FAC91FB" w14:textId="77777777" w:rsidR="00B83C1C" w:rsidRPr="00B83C1C" w:rsidRDefault="00B83C1C" w:rsidP="00B83C1C">
            <w:pPr>
              <w:jc w:val="both"/>
              <w:rPr>
                <w:rFonts w:ascii="Arial" w:hAnsi="Arial" w:cs="Arial"/>
                <w:b/>
                <w:bCs/>
                <w:sz w:val="32"/>
                <w:szCs w:val="32"/>
              </w:rPr>
            </w:pPr>
          </w:p>
        </w:tc>
        <w:tc>
          <w:tcPr>
            <w:tcW w:w="0" w:type="auto"/>
            <w:vAlign w:val="center"/>
            <w:hideMark/>
          </w:tcPr>
          <w:p w14:paraId="3A68FAAA" w14:textId="77777777" w:rsidR="00B83C1C" w:rsidRPr="00B83C1C" w:rsidRDefault="00B83C1C" w:rsidP="00B83C1C">
            <w:pPr>
              <w:jc w:val="both"/>
              <w:rPr>
                <w:rFonts w:ascii="Arial" w:hAnsi="Arial" w:cs="Arial"/>
                <w:b/>
                <w:bCs/>
                <w:sz w:val="32"/>
                <w:szCs w:val="32"/>
              </w:rPr>
            </w:pPr>
          </w:p>
        </w:tc>
        <w:tc>
          <w:tcPr>
            <w:tcW w:w="0" w:type="auto"/>
            <w:vAlign w:val="center"/>
            <w:hideMark/>
          </w:tcPr>
          <w:p w14:paraId="6865133D" w14:textId="77777777" w:rsidR="00B83C1C" w:rsidRPr="00B83C1C" w:rsidRDefault="00B83C1C" w:rsidP="00B83C1C">
            <w:pPr>
              <w:jc w:val="both"/>
              <w:rPr>
                <w:rFonts w:ascii="Arial" w:hAnsi="Arial" w:cs="Arial"/>
                <w:b/>
                <w:bCs/>
                <w:sz w:val="32"/>
                <w:szCs w:val="32"/>
              </w:rPr>
            </w:pPr>
            <w:r w:rsidRPr="00B83C1C">
              <w:rPr>
                <w:rFonts w:ascii="Arial" w:hAnsi="Arial" w:cs="Arial"/>
                <w:b/>
                <w:bCs/>
                <w:sz w:val="32"/>
                <w:szCs w:val="32"/>
              </w:rPr>
              <w:t>Permiten que varios dispositivos compartan una única IP pública a través de NAT.</w:t>
            </w:r>
          </w:p>
        </w:tc>
        <w:tc>
          <w:tcPr>
            <w:tcW w:w="0" w:type="auto"/>
            <w:vAlign w:val="center"/>
            <w:hideMark/>
          </w:tcPr>
          <w:p w14:paraId="089FEFF1" w14:textId="77777777" w:rsidR="00B83C1C" w:rsidRPr="00B83C1C" w:rsidRDefault="00B83C1C" w:rsidP="00B83C1C">
            <w:pPr>
              <w:jc w:val="both"/>
              <w:rPr>
                <w:rFonts w:ascii="Arial" w:hAnsi="Arial" w:cs="Arial"/>
                <w:b/>
                <w:bCs/>
                <w:sz w:val="32"/>
                <w:szCs w:val="32"/>
              </w:rPr>
            </w:pPr>
            <w:r w:rsidRPr="00B83C1C">
              <w:rPr>
                <w:rFonts w:ascii="Arial" w:hAnsi="Arial" w:cs="Arial"/>
                <w:b/>
                <w:bCs/>
                <w:sz w:val="32"/>
                <w:szCs w:val="32"/>
              </w:rPr>
              <w:t>Clase B: 172.16.0.0 a 172.31.255.255</w:t>
            </w:r>
          </w:p>
        </w:tc>
      </w:tr>
      <w:tr w:rsidR="00B83C1C" w:rsidRPr="00B83C1C" w14:paraId="1BA24C00" w14:textId="77777777" w:rsidTr="00B83C1C">
        <w:trPr>
          <w:tblCellSpacing w:w="15" w:type="dxa"/>
        </w:trPr>
        <w:tc>
          <w:tcPr>
            <w:tcW w:w="0" w:type="auto"/>
            <w:vAlign w:val="center"/>
            <w:hideMark/>
          </w:tcPr>
          <w:p w14:paraId="6698BDE9" w14:textId="77777777" w:rsidR="00B83C1C" w:rsidRPr="00B83C1C" w:rsidRDefault="00B83C1C" w:rsidP="00B83C1C">
            <w:pPr>
              <w:jc w:val="both"/>
              <w:rPr>
                <w:rFonts w:ascii="Arial" w:hAnsi="Arial" w:cs="Arial"/>
                <w:b/>
                <w:bCs/>
                <w:sz w:val="32"/>
                <w:szCs w:val="32"/>
              </w:rPr>
            </w:pPr>
          </w:p>
        </w:tc>
        <w:tc>
          <w:tcPr>
            <w:tcW w:w="0" w:type="auto"/>
            <w:vAlign w:val="center"/>
            <w:hideMark/>
          </w:tcPr>
          <w:p w14:paraId="0CBA7248" w14:textId="77777777" w:rsidR="00B83C1C" w:rsidRPr="00B83C1C" w:rsidRDefault="00B83C1C" w:rsidP="00B83C1C">
            <w:pPr>
              <w:jc w:val="both"/>
              <w:rPr>
                <w:rFonts w:ascii="Arial" w:hAnsi="Arial" w:cs="Arial"/>
                <w:b/>
                <w:bCs/>
                <w:sz w:val="32"/>
                <w:szCs w:val="32"/>
              </w:rPr>
            </w:pPr>
          </w:p>
        </w:tc>
        <w:tc>
          <w:tcPr>
            <w:tcW w:w="0" w:type="auto"/>
            <w:vAlign w:val="center"/>
            <w:hideMark/>
          </w:tcPr>
          <w:p w14:paraId="67BEF771" w14:textId="77777777" w:rsidR="00B83C1C" w:rsidRPr="00B83C1C" w:rsidRDefault="00B83C1C" w:rsidP="00B83C1C">
            <w:pPr>
              <w:jc w:val="both"/>
              <w:rPr>
                <w:rFonts w:ascii="Arial" w:hAnsi="Arial" w:cs="Arial"/>
                <w:b/>
                <w:bCs/>
                <w:sz w:val="32"/>
                <w:szCs w:val="32"/>
              </w:rPr>
            </w:pPr>
          </w:p>
        </w:tc>
        <w:tc>
          <w:tcPr>
            <w:tcW w:w="0" w:type="auto"/>
            <w:vAlign w:val="center"/>
            <w:hideMark/>
          </w:tcPr>
          <w:p w14:paraId="2427883D" w14:textId="77777777" w:rsidR="00B83C1C" w:rsidRPr="00B83C1C" w:rsidRDefault="00B83C1C" w:rsidP="00B83C1C">
            <w:pPr>
              <w:jc w:val="both"/>
              <w:rPr>
                <w:rFonts w:ascii="Arial" w:hAnsi="Arial" w:cs="Arial"/>
                <w:b/>
                <w:bCs/>
                <w:sz w:val="32"/>
                <w:szCs w:val="32"/>
              </w:rPr>
            </w:pPr>
            <w:r w:rsidRPr="00B83C1C">
              <w:rPr>
                <w:rFonts w:ascii="Arial" w:hAnsi="Arial" w:cs="Arial"/>
                <w:b/>
                <w:bCs/>
                <w:sz w:val="32"/>
                <w:szCs w:val="32"/>
              </w:rPr>
              <w:t>Clase C: 192.168.0.0 a 192.168.255.255</w:t>
            </w:r>
          </w:p>
        </w:tc>
      </w:tr>
    </w:tbl>
    <w:p w14:paraId="2AF2D026" w14:textId="77777777" w:rsidR="00D37ADD" w:rsidRDefault="00D37ADD" w:rsidP="00D37ADD">
      <w:pPr>
        <w:jc w:val="both"/>
        <w:rPr>
          <w:rFonts w:ascii="Arial" w:hAnsi="Arial" w:cs="Arial"/>
          <w:b/>
          <w:bCs/>
          <w:sz w:val="32"/>
          <w:szCs w:val="32"/>
        </w:rPr>
      </w:pPr>
    </w:p>
    <w:p w14:paraId="2E2AA6EA" w14:textId="77777777" w:rsidR="007B4D0B" w:rsidRDefault="007B4D0B" w:rsidP="00D37ADD">
      <w:pPr>
        <w:jc w:val="both"/>
        <w:rPr>
          <w:rFonts w:ascii="Arial" w:hAnsi="Arial" w:cs="Arial"/>
          <w:b/>
          <w:bCs/>
          <w:sz w:val="32"/>
          <w:szCs w:val="32"/>
        </w:rPr>
      </w:pPr>
    </w:p>
    <w:p w14:paraId="59978A34" w14:textId="766224CC" w:rsidR="00D37ADD" w:rsidRDefault="00D37ADD" w:rsidP="00D37ADD">
      <w:pPr>
        <w:jc w:val="both"/>
        <w:rPr>
          <w:rFonts w:ascii="Arial" w:hAnsi="Arial" w:cs="Arial"/>
          <w:b/>
          <w:bCs/>
          <w:sz w:val="32"/>
          <w:szCs w:val="32"/>
        </w:rPr>
      </w:pPr>
      <w:r>
        <w:rPr>
          <w:rFonts w:ascii="Arial" w:hAnsi="Arial" w:cs="Arial"/>
          <w:b/>
          <w:bCs/>
          <w:sz w:val="32"/>
          <w:szCs w:val="32"/>
        </w:rPr>
        <w:lastRenderedPageBreak/>
        <w:t>Subneting</w:t>
      </w:r>
    </w:p>
    <w:p w14:paraId="0EA84A9F" w14:textId="5A5BCE29" w:rsidR="00B83C1C" w:rsidRPr="00B83C1C" w:rsidRDefault="00B83C1C" w:rsidP="00B83C1C">
      <w:pPr>
        <w:jc w:val="both"/>
        <w:rPr>
          <w:rFonts w:ascii="Arial" w:hAnsi="Arial" w:cs="Arial"/>
          <w:sz w:val="32"/>
          <w:szCs w:val="32"/>
        </w:rPr>
      </w:pPr>
      <w:r w:rsidRPr="00B83C1C">
        <w:rPr>
          <w:rFonts w:ascii="Arial" w:hAnsi="Arial" w:cs="Arial"/>
          <w:sz w:val="32"/>
          <w:szCs w:val="32"/>
        </w:rPr>
        <w:t>El subnetting (subredes) es el proceso de dividir una red IP grande en varias redes más pequeñas y manejables, llamadas subredes.</w:t>
      </w:r>
    </w:p>
    <w:p w14:paraId="6943627E" w14:textId="77777777" w:rsidR="00B83C1C" w:rsidRPr="00B83C1C" w:rsidRDefault="00B83C1C" w:rsidP="00B83C1C">
      <w:pPr>
        <w:jc w:val="both"/>
        <w:rPr>
          <w:rFonts w:ascii="Arial" w:hAnsi="Arial" w:cs="Arial"/>
          <w:sz w:val="32"/>
          <w:szCs w:val="32"/>
        </w:rPr>
      </w:pPr>
      <w:r w:rsidRPr="00B83C1C">
        <w:rPr>
          <w:rFonts w:ascii="Arial" w:hAnsi="Arial" w:cs="Arial"/>
          <w:sz w:val="32"/>
          <w:szCs w:val="32"/>
        </w:rPr>
        <w:t>El objetivo principal es aumentar la eficiencia y la seguridad de la red, y conservar el espacio de direcciones IP.</w:t>
      </w:r>
    </w:p>
    <w:p w14:paraId="59266678" w14:textId="19003D7B" w:rsidR="00B83C1C" w:rsidRPr="00B83C1C" w:rsidRDefault="00B83C1C" w:rsidP="00B83C1C">
      <w:pPr>
        <w:jc w:val="both"/>
        <w:rPr>
          <w:rFonts w:ascii="Arial" w:hAnsi="Arial" w:cs="Arial"/>
          <w:sz w:val="32"/>
          <w:szCs w:val="32"/>
        </w:rPr>
      </w:pPr>
      <w:r w:rsidRPr="00B83C1C">
        <w:rPr>
          <w:rFonts w:ascii="Arial" w:hAnsi="Arial" w:cs="Arial"/>
          <w:sz w:val="32"/>
          <w:szCs w:val="32"/>
        </w:rPr>
        <w:t xml:space="preserve"> Conceptos Clave del Subnetting</w:t>
      </w:r>
    </w:p>
    <w:p w14:paraId="3135FC9C" w14:textId="241A1E11" w:rsidR="00B83C1C" w:rsidRPr="00B83C1C" w:rsidRDefault="00B83C1C" w:rsidP="00B83C1C">
      <w:pPr>
        <w:jc w:val="both"/>
        <w:rPr>
          <w:rFonts w:ascii="Arial" w:hAnsi="Arial" w:cs="Arial"/>
          <w:sz w:val="32"/>
          <w:szCs w:val="32"/>
        </w:rPr>
      </w:pPr>
    </w:p>
    <w:p w14:paraId="7F28BF8A" w14:textId="77777777" w:rsidR="00B83C1C" w:rsidRPr="00B83C1C" w:rsidRDefault="00B83C1C" w:rsidP="00B83C1C">
      <w:pPr>
        <w:jc w:val="both"/>
        <w:rPr>
          <w:rFonts w:ascii="Arial" w:hAnsi="Arial" w:cs="Arial"/>
          <w:sz w:val="32"/>
          <w:szCs w:val="32"/>
        </w:rPr>
      </w:pPr>
      <w:r w:rsidRPr="00B83C1C">
        <w:rPr>
          <w:rFonts w:ascii="Arial" w:hAnsi="Arial" w:cs="Arial"/>
          <w:sz w:val="32"/>
          <w:szCs w:val="32"/>
        </w:rPr>
        <w:t>1. Máscara de Subred (Subnet Mask)</w:t>
      </w:r>
    </w:p>
    <w:p w14:paraId="59490D4A" w14:textId="77777777" w:rsidR="00B83C1C" w:rsidRPr="00B83C1C" w:rsidRDefault="00B83C1C" w:rsidP="00B83C1C">
      <w:pPr>
        <w:jc w:val="both"/>
        <w:rPr>
          <w:rFonts w:ascii="Arial" w:hAnsi="Arial" w:cs="Arial"/>
          <w:sz w:val="32"/>
          <w:szCs w:val="32"/>
        </w:rPr>
      </w:pPr>
      <w:r w:rsidRPr="00B83C1C">
        <w:rPr>
          <w:rFonts w:ascii="Arial" w:hAnsi="Arial" w:cs="Arial"/>
          <w:sz w:val="32"/>
          <w:szCs w:val="32"/>
        </w:rPr>
        <w:t>La máscara de subred es crucial para el subnetting. Es un número de 32 bits que, al aplicarse mediante una operación lógica AND a la dirección IP, permite a un</w:t>
      </w:r>
      <w:r w:rsidRPr="00B83C1C">
        <w:rPr>
          <w:rFonts w:ascii="Arial" w:hAnsi="Arial" w:cs="Arial"/>
          <w:b/>
          <w:bCs/>
          <w:sz w:val="32"/>
          <w:szCs w:val="32"/>
        </w:rPr>
        <w:t xml:space="preserve"> </w:t>
      </w:r>
      <w:r w:rsidRPr="00D973C4">
        <w:rPr>
          <w:rFonts w:ascii="Arial" w:hAnsi="Arial" w:cs="Arial"/>
          <w:sz w:val="32"/>
          <w:szCs w:val="32"/>
        </w:rPr>
        <w:t>dispositivo</w:t>
      </w:r>
      <w:r w:rsidRPr="00B83C1C">
        <w:rPr>
          <w:rFonts w:ascii="Arial" w:hAnsi="Arial" w:cs="Arial"/>
          <w:b/>
          <w:bCs/>
          <w:sz w:val="32"/>
          <w:szCs w:val="32"/>
        </w:rPr>
        <w:t xml:space="preserve"> </w:t>
      </w:r>
      <w:r w:rsidRPr="00B83C1C">
        <w:rPr>
          <w:rFonts w:ascii="Arial" w:hAnsi="Arial" w:cs="Arial"/>
          <w:sz w:val="32"/>
          <w:szCs w:val="32"/>
        </w:rPr>
        <w:t>determinar qué parte de la dirección es la parte de red y qué parte es la parte de host (dispositivo).</w:t>
      </w:r>
    </w:p>
    <w:p w14:paraId="628FA8F9" w14:textId="77777777" w:rsidR="00B83C1C" w:rsidRPr="00B83C1C" w:rsidRDefault="00B83C1C" w:rsidP="00B83C1C">
      <w:pPr>
        <w:jc w:val="both"/>
        <w:rPr>
          <w:rFonts w:ascii="Arial" w:hAnsi="Arial" w:cs="Arial"/>
          <w:sz w:val="32"/>
          <w:szCs w:val="32"/>
        </w:rPr>
      </w:pPr>
      <w:r w:rsidRPr="00B83C1C">
        <w:rPr>
          <w:rFonts w:ascii="Arial" w:hAnsi="Arial" w:cs="Arial"/>
          <w:sz w:val="32"/>
          <w:szCs w:val="32"/>
        </w:rPr>
        <w:t>Bits de Red (1s): Indican la porción de la dirección que define a la subred.</w:t>
      </w:r>
    </w:p>
    <w:p w14:paraId="3C52312C" w14:textId="77777777" w:rsidR="00B83C1C" w:rsidRPr="00B83C1C" w:rsidRDefault="00B83C1C" w:rsidP="00B83C1C">
      <w:pPr>
        <w:jc w:val="both"/>
        <w:rPr>
          <w:rFonts w:ascii="Arial" w:hAnsi="Arial" w:cs="Arial"/>
          <w:sz w:val="32"/>
          <w:szCs w:val="32"/>
        </w:rPr>
      </w:pPr>
      <w:r w:rsidRPr="00B83C1C">
        <w:rPr>
          <w:rFonts w:ascii="Arial" w:hAnsi="Arial" w:cs="Arial"/>
          <w:sz w:val="32"/>
          <w:szCs w:val="32"/>
        </w:rPr>
        <w:t>Bits de Host (0s): Indican la porción de la dirección que identifica a un dispositivo específico dentro de esa subred.</w:t>
      </w:r>
    </w:p>
    <w:p w14:paraId="38354139" w14:textId="77777777" w:rsidR="00B83C1C" w:rsidRPr="00B83C1C" w:rsidRDefault="00B83C1C" w:rsidP="00B83C1C">
      <w:pPr>
        <w:jc w:val="both"/>
        <w:rPr>
          <w:rFonts w:ascii="Arial" w:hAnsi="Arial" w:cs="Arial"/>
          <w:sz w:val="32"/>
          <w:szCs w:val="32"/>
        </w:rPr>
      </w:pPr>
      <w:r w:rsidRPr="00B83C1C">
        <w:rPr>
          <w:rFonts w:ascii="Arial" w:hAnsi="Arial" w:cs="Arial"/>
          <w:sz w:val="32"/>
          <w:szCs w:val="32"/>
        </w:rPr>
        <w:t>2. Notación CIDR (Classless Inter-</w:t>
      </w:r>
      <w:proofErr w:type="spellStart"/>
      <w:r w:rsidRPr="00B83C1C">
        <w:rPr>
          <w:rFonts w:ascii="Arial" w:hAnsi="Arial" w:cs="Arial"/>
          <w:sz w:val="32"/>
          <w:szCs w:val="32"/>
        </w:rPr>
        <w:t>Domain</w:t>
      </w:r>
      <w:proofErr w:type="spellEnd"/>
      <w:r w:rsidRPr="00B83C1C">
        <w:rPr>
          <w:rFonts w:ascii="Arial" w:hAnsi="Arial" w:cs="Arial"/>
          <w:sz w:val="32"/>
          <w:szCs w:val="32"/>
        </w:rPr>
        <w:t xml:space="preserve"> Routing)</w:t>
      </w:r>
    </w:p>
    <w:p w14:paraId="6E13F22F" w14:textId="77777777" w:rsidR="00B83C1C" w:rsidRPr="00B83C1C" w:rsidRDefault="00B83C1C" w:rsidP="00B83C1C">
      <w:pPr>
        <w:jc w:val="both"/>
        <w:rPr>
          <w:rFonts w:ascii="Arial" w:hAnsi="Arial" w:cs="Arial"/>
          <w:sz w:val="32"/>
          <w:szCs w:val="32"/>
        </w:rPr>
      </w:pPr>
      <w:r w:rsidRPr="00B83C1C">
        <w:rPr>
          <w:rFonts w:ascii="Arial" w:hAnsi="Arial" w:cs="Arial"/>
          <w:sz w:val="32"/>
          <w:szCs w:val="32"/>
        </w:rPr>
        <w:t>Esta es la forma más común de representar la máscara de subred. En lugar de escribir los 4 octetos, se usa una barra inclinada (/) seguida por el número total de bits que componen la porción de red.</w:t>
      </w:r>
    </w:p>
    <w:p w14:paraId="0E3EE40C" w14:textId="77777777" w:rsidR="00B83C1C" w:rsidRPr="00B83C1C" w:rsidRDefault="00B83C1C" w:rsidP="00B83C1C">
      <w:pPr>
        <w:numPr>
          <w:ilvl w:val="0"/>
          <w:numId w:val="12"/>
        </w:numPr>
        <w:jc w:val="both"/>
        <w:rPr>
          <w:rFonts w:ascii="Arial" w:hAnsi="Arial" w:cs="Arial"/>
          <w:sz w:val="32"/>
          <w:szCs w:val="32"/>
        </w:rPr>
      </w:pPr>
      <w:r w:rsidRPr="00B83C1C">
        <w:rPr>
          <w:rFonts w:ascii="Arial" w:hAnsi="Arial" w:cs="Arial"/>
          <w:sz w:val="32"/>
          <w:szCs w:val="32"/>
        </w:rPr>
        <w:t>Ejemplo:</w:t>
      </w:r>
    </w:p>
    <w:p w14:paraId="1DBF5449" w14:textId="77777777" w:rsidR="00B83C1C" w:rsidRPr="00B83C1C" w:rsidRDefault="00B83C1C" w:rsidP="00B83C1C">
      <w:pPr>
        <w:jc w:val="both"/>
        <w:rPr>
          <w:rFonts w:ascii="Arial" w:hAnsi="Arial" w:cs="Arial"/>
          <w:sz w:val="32"/>
          <w:szCs w:val="32"/>
        </w:rPr>
      </w:pPr>
      <w:r w:rsidRPr="00B83C1C">
        <w:rPr>
          <w:rFonts w:ascii="Arial" w:hAnsi="Arial" w:cs="Arial"/>
          <w:sz w:val="32"/>
          <w:szCs w:val="32"/>
        </w:rPr>
        <w:t>Una máscara de subred 255.255.255.0 tiene 24 unos (8+8+8+0).</w:t>
      </w:r>
    </w:p>
    <w:p w14:paraId="501149A3" w14:textId="77777777" w:rsidR="00B83C1C" w:rsidRPr="00B83C1C" w:rsidRDefault="00B83C1C" w:rsidP="00B83C1C">
      <w:pPr>
        <w:jc w:val="both"/>
        <w:rPr>
          <w:rFonts w:ascii="Arial" w:hAnsi="Arial" w:cs="Arial"/>
          <w:sz w:val="32"/>
          <w:szCs w:val="32"/>
        </w:rPr>
      </w:pPr>
      <w:r w:rsidRPr="00B83C1C">
        <w:rPr>
          <w:rFonts w:ascii="Arial" w:hAnsi="Arial" w:cs="Arial"/>
          <w:sz w:val="32"/>
          <w:szCs w:val="32"/>
        </w:rPr>
        <w:lastRenderedPageBreak/>
        <w:t>Su representación CIDR es /24.</w:t>
      </w:r>
    </w:p>
    <w:p w14:paraId="4242D93E" w14:textId="77777777" w:rsidR="00B83C1C" w:rsidRPr="00B83C1C" w:rsidRDefault="00B83C1C" w:rsidP="00B83C1C">
      <w:pPr>
        <w:jc w:val="both"/>
        <w:rPr>
          <w:rFonts w:ascii="Arial" w:hAnsi="Arial" w:cs="Arial"/>
          <w:sz w:val="32"/>
          <w:szCs w:val="32"/>
        </w:rPr>
      </w:pPr>
      <w:r w:rsidRPr="00B83C1C">
        <w:rPr>
          <w:rFonts w:ascii="Arial" w:hAnsi="Arial" w:cs="Arial"/>
          <w:sz w:val="32"/>
          <w:szCs w:val="32"/>
        </w:rPr>
        <w:t>3. Dirección de Red</w:t>
      </w:r>
    </w:p>
    <w:p w14:paraId="1994F000" w14:textId="77777777" w:rsidR="00B83C1C" w:rsidRPr="00B83C1C" w:rsidRDefault="00B83C1C" w:rsidP="00B83C1C">
      <w:pPr>
        <w:jc w:val="both"/>
        <w:rPr>
          <w:rFonts w:ascii="Arial" w:hAnsi="Arial" w:cs="Arial"/>
          <w:sz w:val="32"/>
          <w:szCs w:val="32"/>
        </w:rPr>
      </w:pPr>
      <w:r w:rsidRPr="00B83C1C">
        <w:rPr>
          <w:rFonts w:ascii="Arial" w:hAnsi="Arial" w:cs="Arial"/>
          <w:sz w:val="32"/>
          <w:szCs w:val="32"/>
        </w:rPr>
        <w:t>Es la primera dirección de cualquier subred. Todos los bits de host están en 0. Se utiliza para identificar la subred completa.</w:t>
      </w:r>
    </w:p>
    <w:p w14:paraId="01C7E6A0" w14:textId="77777777" w:rsidR="00B83C1C" w:rsidRPr="00B83C1C" w:rsidRDefault="00B83C1C" w:rsidP="00B83C1C">
      <w:pPr>
        <w:jc w:val="both"/>
        <w:rPr>
          <w:rFonts w:ascii="Arial" w:hAnsi="Arial" w:cs="Arial"/>
          <w:sz w:val="32"/>
          <w:szCs w:val="32"/>
        </w:rPr>
      </w:pPr>
      <w:r w:rsidRPr="00B83C1C">
        <w:rPr>
          <w:rFonts w:ascii="Arial" w:hAnsi="Arial" w:cs="Arial"/>
          <w:sz w:val="32"/>
          <w:szCs w:val="32"/>
        </w:rPr>
        <w:t>4. Dirección de Broadcast (Difusión)</w:t>
      </w:r>
    </w:p>
    <w:p w14:paraId="6CE74B8F" w14:textId="77777777" w:rsidR="00B83C1C" w:rsidRPr="00B83C1C" w:rsidRDefault="00B83C1C" w:rsidP="00B83C1C">
      <w:pPr>
        <w:jc w:val="both"/>
        <w:rPr>
          <w:rFonts w:ascii="Arial" w:hAnsi="Arial" w:cs="Arial"/>
          <w:sz w:val="32"/>
          <w:szCs w:val="32"/>
        </w:rPr>
      </w:pPr>
      <w:r w:rsidRPr="00B83C1C">
        <w:rPr>
          <w:rFonts w:ascii="Arial" w:hAnsi="Arial" w:cs="Arial"/>
          <w:sz w:val="32"/>
          <w:szCs w:val="32"/>
        </w:rPr>
        <w:t>Es la última dirección de cualquier subred. Todos los bits de host están en 1. Se utiliza para enviar un paquete a todos los dispositivos dentro de esa subred simultáneamente.</w:t>
      </w:r>
    </w:p>
    <w:p w14:paraId="004A9914" w14:textId="21681707" w:rsidR="00B83C1C" w:rsidRPr="00B83C1C" w:rsidRDefault="00B83C1C" w:rsidP="00B83C1C">
      <w:pPr>
        <w:jc w:val="both"/>
        <w:rPr>
          <w:rFonts w:ascii="Arial" w:hAnsi="Arial" w:cs="Arial"/>
          <w:b/>
          <w:bCs/>
          <w:sz w:val="32"/>
          <w:szCs w:val="32"/>
        </w:rPr>
      </w:pPr>
    </w:p>
    <w:p w14:paraId="48DF3C80" w14:textId="0F00DE67" w:rsidR="00B83C1C" w:rsidRPr="00B83C1C" w:rsidRDefault="00B83C1C" w:rsidP="00B83C1C">
      <w:pPr>
        <w:jc w:val="both"/>
        <w:rPr>
          <w:rFonts w:ascii="Arial" w:hAnsi="Arial" w:cs="Arial"/>
          <w:sz w:val="32"/>
          <w:szCs w:val="32"/>
        </w:rPr>
      </w:pPr>
      <w:r w:rsidRPr="00B83C1C">
        <w:rPr>
          <w:rFonts w:ascii="Arial" w:hAnsi="Arial" w:cs="Arial"/>
          <w:sz w:val="32"/>
          <w:szCs w:val="32"/>
        </w:rPr>
        <w:t xml:space="preserve"> El Proceso de Subnetting</w:t>
      </w:r>
    </w:p>
    <w:p w14:paraId="3720E919" w14:textId="77777777" w:rsidR="00B83C1C" w:rsidRPr="00B83C1C" w:rsidRDefault="00B83C1C" w:rsidP="00B83C1C">
      <w:pPr>
        <w:jc w:val="both"/>
        <w:rPr>
          <w:rFonts w:ascii="Arial" w:hAnsi="Arial" w:cs="Arial"/>
          <w:sz w:val="32"/>
          <w:szCs w:val="32"/>
        </w:rPr>
      </w:pPr>
      <w:r w:rsidRPr="00B83C1C">
        <w:rPr>
          <w:rFonts w:ascii="Arial" w:hAnsi="Arial" w:cs="Arial"/>
          <w:sz w:val="32"/>
          <w:szCs w:val="32"/>
        </w:rPr>
        <w:t>El subnetting funciona tomando bits prestados de la porción de host de la máscara de subred original y usándolos para crear nuevas subredes.</w:t>
      </w:r>
    </w:p>
    <w:p w14:paraId="049B29D8" w14:textId="77777777" w:rsidR="00B83C1C" w:rsidRPr="00B83C1C" w:rsidRDefault="00B83C1C" w:rsidP="00B83C1C">
      <w:pPr>
        <w:jc w:val="both"/>
        <w:rPr>
          <w:rFonts w:ascii="Arial" w:hAnsi="Arial" w:cs="Arial"/>
          <w:sz w:val="32"/>
          <w:szCs w:val="32"/>
        </w:rPr>
      </w:pPr>
      <w:r w:rsidRPr="00B83C1C">
        <w:rPr>
          <w:rFonts w:ascii="Arial" w:hAnsi="Arial" w:cs="Arial"/>
          <w:sz w:val="32"/>
          <w:szCs w:val="32"/>
        </w:rPr>
        <w:t>1. Determinar los Requisitos</w:t>
      </w:r>
    </w:p>
    <w:p w14:paraId="4FA0FB11" w14:textId="77777777" w:rsidR="00B83C1C" w:rsidRPr="00B83C1C" w:rsidRDefault="00B83C1C" w:rsidP="00B83C1C">
      <w:pPr>
        <w:jc w:val="both"/>
        <w:rPr>
          <w:rFonts w:ascii="Arial" w:hAnsi="Arial" w:cs="Arial"/>
          <w:sz w:val="32"/>
          <w:szCs w:val="32"/>
        </w:rPr>
      </w:pPr>
      <w:r w:rsidRPr="00B83C1C">
        <w:rPr>
          <w:rFonts w:ascii="Arial" w:hAnsi="Arial" w:cs="Arial"/>
          <w:sz w:val="32"/>
          <w:szCs w:val="32"/>
        </w:rPr>
        <w:t>Generalmente, el subnetting se realiza para satisfacer uno de estos dos objetivos:</w:t>
      </w:r>
    </w:p>
    <w:p w14:paraId="6DCC8C78" w14:textId="77777777" w:rsidR="00B83C1C" w:rsidRPr="00B83C1C" w:rsidRDefault="00B83C1C" w:rsidP="00B83C1C">
      <w:pPr>
        <w:jc w:val="both"/>
        <w:rPr>
          <w:rFonts w:ascii="Arial" w:hAnsi="Arial" w:cs="Arial"/>
          <w:sz w:val="32"/>
          <w:szCs w:val="32"/>
        </w:rPr>
      </w:pPr>
      <w:r w:rsidRPr="00B83C1C">
        <w:rPr>
          <w:rFonts w:ascii="Arial" w:hAnsi="Arial" w:cs="Arial"/>
          <w:sz w:val="32"/>
          <w:szCs w:val="32"/>
        </w:rPr>
        <w:t>Necesidad de Redes: ¿Cuántas subredes nuevas (N) necesitas?</w:t>
      </w:r>
    </w:p>
    <w:p w14:paraId="5B35DADE" w14:textId="77777777" w:rsidR="00B83C1C" w:rsidRPr="00B83C1C" w:rsidRDefault="00B83C1C" w:rsidP="00B83C1C">
      <w:pPr>
        <w:jc w:val="both"/>
        <w:rPr>
          <w:rFonts w:ascii="Arial" w:hAnsi="Arial" w:cs="Arial"/>
          <w:sz w:val="32"/>
          <w:szCs w:val="32"/>
        </w:rPr>
      </w:pPr>
      <w:r w:rsidRPr="00B83C1C">
        <w:rPr>
          <w:rFonts w:ascii="Arial" w:hAnsi="Arial" w:cs="Arial"/>
          <w:sz w:val="32"/>
          <w:szCs w:val="32"/>
        </w:rPr>
        <w:t>Necesidad de Hosts: ¿Cuántos hosts (H) debe soportar cada subred?</w:t>
      </w:r>
    </w:p>
    <w:p w14:paraId="3C1A597B" w14:textId="77777777" w:rsidR="00B83C1C" w:rsidRPr="00B83C1C" w:rsidRDefault="00B83C1C" w:rsidP="00B83C1C">
      <w:pPr>
        <w:jc w:val="both"/>
        <w:rPr>
          <w:rFonts w:ascii="Arial" w:hAnsi="Arial" w:cs="Arial"/>
          <w:sz w:val="32"/>
          <w:szCs w:val="32"/>
        </w:rPr>
      </w:pPr>
      <w:r w:rsidRPr="00B83C1C">
        <w:rPr>
          <w:rFonts w:ascii="Arial" w:hAnsi="Arial" w:cs="Arial"/>
          <w:sz w:val="32"/>
          <w:szCs w:val="32"/>
        </w:rPr>
        <w:t>2. Cálculo del Número de Subredes (N)</w:t>
      </w:r>
    </w:p>
    <w:p w14:paraId="59E78D90" w14:textId="77777777" w:rsidR="00B83C1C" w:rsidRPr="00B83C1C" w:rsidRDefault="00B83C1C" w:rsidP="00B83C1C">
      <w:pPr>
        <w:jc w:val="both"/>
        <w:rPr>
          <w:rFonts w:ascii="Arial" w:hAnsi="Arial" w:cs="Arial"/>
          <w:sz w:val="32"/>
          <w:szCs w:val="32"/>
        </w:rPr>
      </w:pPr>
      <w:r w:rsidRPr="00B83C1C">
        <w:rPr>
          <w:rFonts w:ascii="Arial" w:hAnsi="Arial" w:cs="Arial"/>
          <w:sz w:val="32"/>
          <w:szCs w:val="32"/>
        </w:rPr>
        <w:t>Se usa la fórmula: 2n≥N, donde n es el número de bits que se van a tomar prestados de la porción de host.</w:t>
      </w:r>
    </w:p>
    <w:p w14:paraId="3736B676" w14:textId="77777777" w:rsidR="00B83C1C" w:rsidRDefault="00B83C1C" w:rsidP="00D37ADD">
      <w:pPr>
        <w:jc w:val="both"/>
        <w:rPr>
          <w:rFonts w:ascii="Arial" w:hAnsi="Arial" w:cs="Arial"/>
          <w:b/>
          <w:bCs/>
          <w:sz w:val="32"/>
          <w:szCs w:val="32"/>
        </w:rPr>
      </w:pPr>
    </w:p>
    <w:p w14:paraId="7562AA0A" w14:textId="77777777" w:rsidR="00D37ADD" w:rsidRDefault="00D37ADD" w:rsidP="00D37ADD">
      <w:pPr>
        <w:jc w:val="both"/>
        <w:rPr>
          <w:rFonts w:ascii="Arial" w:hAnsi="Arial" w:cs="Arial"/>
          <w:b/>
          <w:bCs/>
          <w:sz w:val="32"/>
          <w:szCs w:val="32"/>
        </w:rPr>
      </w:pPr>
    </w:p>
    <w:p w14:paraId="6A0BB11D" w14:textId="4B9D52D7" w:rsidR="00D37ADD" w:rsidRDefault="00D37ADD" w:rsidP="00D37ADD">
      <w:pPr>
        <w:jc w:val="both"/>
        <w:rPr>
          <w:rFonts w:ascii="Arial" w:hAnsi="Arial" w:cs="Arial"/>
          <w:b/>
          <w:bCs/>
          <w:sz w:val="32"/>
          <w:szCs w:val="32"/>
        </w:rPr>
      </w:pPr>
      <w:r>
        <w:rPr>
          <w:rFonts w:ascii="Arial" w:hAnsi="Arial" w:cs="Arial"/>
          <w:b/>
          <w:bCs/>
          <w:sz w:val="32"/>
          <w:szCs w:val="32"/>
        </w:rPr>
        <w:lastRenderedPageBreak/>
        <w:t>Simulacion de una red LAN</w:t>
      </w:r>
    </w:p>
    <w:p w14:paraId="133D0355" w14:textId="77777777" w:rsidR="00A663BA" w:rsidRPr="00A663BA" w:rsidRDefault="00A663BA" w:rsidP="00A663BA">
      <w:pPr>
        <w:jc w:val="both"/>
        <w:rPr>
          <w:rFonts w:ascii="Arial" w:hAnsi="Arial" w:cs="Arial"/>
          <w:sz w:val="32"/>
          <w:szCs w:val="32"/>
        </w:rPr>
      </w:pPr>
      <w:r w:rsidRPr="00A663BA">
        <w:rPr>
          <w:rFonts w:ascii="Arial" w:hAnsi="Arial" w:cs="Arial"/>
          <w:sz w:val="32"/>
          <w:szCs w:val="32"/>
        </w:rPr>
        <w:t>Herramientas Populares para Simulación de LAN</w:t>
      </w:r>
    </w:p>
    <w:p w14:paraId="26B58CFA" w14:textId="77777777" w:rsidR="00A663BA" w:rsidRPr="00A663BA" w:rsidRDefault="00A663BA" w:rsidP="00A663BA">
      <w:pPr>
        <w:jc w:val="both"/>
        <w:rPr>
          <w:rFonts w:ascii="Arial" w:hAnsi="Arial" w:cs="Arial"/>
          <w:sz w:val="32"/>
          <w:szCs w:val="32"/>
        </w:rPr>
      </w:pPr>
      <w:r w:rsidRPr="00A663BA">
        <w:rPr>
          <w:rFonts w:ascii="Arial" w:hAnsi="Arial" w:cs="Arial"/>
          <w:sz w:val="32"/>
          <w:szCs w:val="32"/>
        </w:rPr>
        <w:t>Existen diversas herramientas, tanto de código abierto como comerciales, que te permiten diseñar, configurar y simular el tráfico en una LAN.</w:t>
      </w:r>
    </w:p>
    <w:p w14:paraId="1DEE1609" w14:textId="77777777" w:rsidR="00A663BA" w:rsidRPr="00A663BA" w:rsidRDefault="00A663BA" w:rsidP="00A663BA">
      <w:pPr>
        <w:jc w:val="both"/>
        <w:rPr>
          <w:rFonts w:ascii="Arial" w:hAnsi="Arial" w:cs="Arial"/>
          <w:sz w:val="32"/>
          <w:szCs w:val="32"/>
        </w:rPr>
      </w:pPr>
      <w:r w:rsidRPr="00A663BA">
        <w:rPr>
          <w:rFonts w:ascii="Arial" w:hAnsi="Arial" w:cs="Arial"/>
          <w:sz w:val="32"/>
          <w:szCs w:val="32"/>
        </w:rPr>
        <w:t>1. Cisco Packet Tracer</w:t>
      </w:r>
    </w:p>
    <w:p w14:paraId="51D0081F" w14:textId="77777777" w:rsidR="00A663BA" w:rsidRPr="00A663BA" w:rsidRDefault="00A663BA" w:rsidP="00A663BA">
      <w:pPr>
        <w:jc w:val="both"/>
        <w:rPr>
          <w:rFonts w:ascii="Arial" w:hAnsi="Arial" w:cs="Arial"/>
          <w:sz w:val="32"/>
          <w:szCs w:val="32"/>
        </w:rPr>
      </w:pPr>
      <w:r w:rsidRPr="00A663BA">
        <w:rPr>
          <w:rFonts w:ascii="Arial" w:hAnsi="Arial" w:cs="Arial"/>
          <w:sz w:val="32"/>
          <w:szCs w:val="32"/>
        </w:rPr>
        <w:t>Descripción: Es el simulador más popular en entornos educativos de redes. Está diseñado por Cisco y es ideal para practicar la configuración de dispositivos Cisco (routers y switches).</w:t>
      </w:r>
    </w:p>
    <w:p w14:paraId="34D47796" w14:textId="77777777" w:rsidR="00A663BA" w:rsidRPr="00A663BA" w:rsidRDefault="00A663BA" w:rsidP="00A663BA">
      <w:pPr>
        <w:jc w:val="both"/>
        <w:rPr>
          <w:rFonts w:ascii="Arial" w:hAnsi="Arial" w:cs="Arial"/>
          <w:sz w:val="32"/>
          <w:szCs w:val="32"/>
        </w:rPr>
      </w:pPr>
      <w:r w:rsidRPr="00A663BA">
        <w:rPr>
          <w:rFonts w:ascii="Arial" w:hAnsi="Arial" w:cs="Arial"/>
          <w:sz w:val="32"/>
          <w:szCs w:val="32"/>
        </w:rPr>
        <w:t xml:space="preserve">Capacidades: Permite conectar virtualmente PCs, servidores, </w:t>
      </w:r>
      <w:r w:rsidRPr="00A663BA">
        <w:rPr>
          <w:rFonts w:ascii="Arial" w:hAnsi="Arial" w:cs="Arial"/>
          <w:i/>
          <w:iCs/>
          <w:sz w:val="32"/>
          <w:szCs w:val="32"/>
        </w:rPr>
        <w:t>routers</w:t>
      </w:r>
      <w:r w:rsidRPr="00A663BA">
        <w:rPr>
          <w:rFonts w:ascii="Arial" w:hAnsi="Arial" w:cs="Arial"/>
          <w:sz w:val="32"/>
          <w:szCs w:val="32"/>
        </w:rPr>
        <w:t xml:space="preserve">, </w:t>
      </w:r>
      <w:r w:rsidRPr="00A663BA">
        <w:rPr>
          <w:rFonts w:ascii="Arial" w:hAnsi="Arial" w:cs="Arial"/>
          <w:i/>
          <w:iCs/>
          <w:sz w:val="32"/>
          <w:szCs w:val="32"/>
        </w:rPr>
        <w:t>switches</w:t>
      </w:r>
      <w:r w:rsidRPr="00A663BA">
        <w:rPr>
          <w:rFonts w:ascii="Arial" w:hAnsi="Arial" w:cs="Arial"/>
          <w:sz w:val="32"/>
          <w:szCs w:val="32"/>
        </w:rPr>
        <w:t>, y dispositivos inalámbricos. Puedes aplicar protocolos como RIP, OSPF, EIGRP, DHCP y NAT.</w:t>
      </w:r>
    </w:p>
    <w:p w14:paraId="55FC85AA" w14:textId="77777777" w:rsidR="00A663BA" w:rsidRPr="00A663BA" w:rsidRDefault="00A663BA" w:rsidP="00A663BA">
      <w:pPr>
        <w:jc w:val="both"/>
        <w:rPr>
          <w:rFonts w:ascii="Arial" w:hAnsi="Arial" w:cs="Arial"/>
          <w:sz w:val="32"/>
          <w:szCs w:val="32"/>
        </w:rPr>
      </w:pPr>
      <w:r w:rsidRPr="00A663BA">
        <w:rPr>
          <w:rFonts w:ascii="Arial" w:hAnsi="Arial" w:cs="Arial"/>
          <w:sz w:val="32"/>
          <w:szCs w:val="32"/>
        </w:rPr>
        <w:t>Ventaja clave: Excelente para aprender la configuración a nivel de línea de comandos (CLI).</w:t>
      </w:r>
    </w:p>
    <w:p w14:paraId="521AE8AD" w14:textId="77777777" w:rsidR="00A663BA" w:rsidRPr="00A663BA" w:rsidRDefault="00A663BA" w:rsidP="00A663BA">
      <w:pPr>
        <w:jc w:val="both"/>
        <w:rPr>
          <w:rFonts w:ascii="Arial" w:hAnsi="Arial" w:cs="Arial"/>
          <w:b/>
          <w:bCs/>
          <w:sz w:val="32"/>
          <w:szCs w:val="32"/>
        </w:rPr>
      </w:pPr>
      <w:r w:rsidRPr="00A663BA">
        <w:rPr>
          <w:rFonts w:ascii="Arial" w:hAnsi="Arial" w:cs="Arial"/>
          <w:b/>
          <w:bCs/>
          <w:sz w:val="32"/>
          <w:szCs w:val="32"/>
        </w:rPr>
        <w:t>GNS3 (</w:t>
      </w:r>
      <w:proofErr w:type="spellStart"/>
      <w:r w:rsidRPr="00A663BA">
        <w:rPr>
          <w:rFonts w:ascii="Arial" w:hAnsi="Arial" w:cs="Arial"/>
          <w:b/>
          <w:bCs/>
          <w:sz w:val="32"/>
          <w:szCs w:val="32"/>
        </w:rPr>
        <w:t>Graphical</w:t>
      </w:r>
      <w:proofErr w:type="spellEnd"/>
      <w:r w:rsidRPr="00A663BA">
        <w:rPr>
          <w:rFonts w:ascii="Arial" w:hAnsi="Arial" w:cs="Arial"/>
          <w:b/>
          <w:bCs/>
          <w:sz w:val="32"/>
          <w:szCs w:val="32"/>
        </w:rPr>
        <w:t xml:space="preserve"> Network Simulator-3)</w:t>
      </w:r>
    </w:p>
    <w:p w14:paraId="6D5D2384" w14:textId="77777777" w:rsidR="00A663BA" w:rsidRPr="00A663BA" w:rsidRDefault="00A663BA" w:rsidP="00A663BA">
      <w:pPr>
        <w:jc w:val="both"/>
        <w:rPr>
          <w:rFonts w:ascii="Arial" w:hAnsi="Arial" w:cs="Arial"/>
          <w:sz w:val="32"/>
          <w:szCs w:val="32"/>
        </w:rPr>
      </w:pPr>
      <w:r w:rsidRPr="00A663BA">
        <w:rPr>
          <w:rFonts w:ascii="Arial" w:hAnsi="Arial" w:cs="Arial"/>
          <w:b/>
          <w:bCs/>
          <w:sz w:val="32"/>
          <w:szCs w:val="32"/>
        </w:rPr>
        <w:t>Descripción:</w:t>
      </w:r>
      <w:r w:rsidRPr="00A663BA">
        <w:rPr>
          <w:rFonts w:ascii="Arial" w:hAnsi="Arial" w:cs="Arial"/>
          <w:sz w:val="32"/>
          <w:szCs w:val="32"/>
        </w:rPr>
        <w:t xml:space="preserve"> Un emulador de red que permite ejecutar imágenes de sistemas operativos reales (IOS) de Cisco, Juniper y otros fabricantes en un entorno virtual. Es más avanzado y potente que Packet Tracer.</w:t>
      </w:r>
    </w:p>
    <w:p w14:paraId="292863A9" w14:textId="77777777" w:rsidR="00A663BA" w:rsidRPr="00A663BA" w:rsidRDefault="00A663BA" w:rsidP="00A663BA">
      <w:pPr>
        <w:jc w:val="both"/>
        <w:rPr>
          <w:rFonts w:ascii="Arial" w:hAnsi="Arial" w:cs="Arial"/>
          <w:sz w:val="32"/>
          <w:szCs w:val="32"/>
        </w:rPr>
      </w:pPr>
      <w:r w:rsidRPr="00A663BA">
        <w:rPr>
          <w:rFonts w:ascii="Arial" w:hAnsi="Arial" w:cs="Arial"/>
          <w:b/>
          <w:bCs/>
          <w:sz w:val="32"/>
          <w:szCs w:val="32"/>
        </w:rPr>
        <w:t>Capacidades:</w:t>
      </w:r>
      <w:r w:rsidRPr="00A663BA">
        <w:rPr>
          <w:rFonts w:ascii="Arial" w:hAnsi="Arial" w:cs="Arial"/>
          <w:sz w:val="32"/>
          <w:szCs w:val="32"/>
        </w:rPr>
        <w:t xml:space="preserve"> Simula entornos de red complejos y de gran escala</w:t>
      </w:r>
      <w:r w:rsidRPr="00D973C4">
        <w:rPr>
          <w:rFonts w:ascii="Arial" w:hAnsi="Arial" w:cs="Arial"/>
          <w:sz w:val="32"/>
          <w:szCs w:val="32"/>
        </w:rPr>
        <w:t>. Es capaz de integrarse con software de virtualización como VMware y VirtualBox</w:t>
      </w:r>
      <w:r w:rsidRPr="00A663BA">
        <w:rPr>
          <w:rFonts w:ascii="Arial" w:hAnsi="Arial" w:cs="Arial"/>
          <w:sz w:val="32"/>
          <w:szCs w:val="32"/>
        </w:rPr>
        <w:t xml:space="preserve"> para incluir hosts con sistemas operativos completos.</w:t>
      </w:r>
    </w:p>
    <w:p w14:paraId="5CC3E8FB" w14:textId="35521BC7" w:rsidR="00D37ADD" w:rsidRPr="007B4D0B" w:rsidRDefault="00A663BA" w:rsidP="00D37ADD">
      <w:pPr>
        <w:jc w:val="both"/>
        <w:rPr>
          <w:rFonts w:ascii="Arial" w:hAnsi="Arial" w:cs="Arial"/>
          <w:sz w:val="32"/>
          <w:szCs w:val="32"/>
        </w:rPr>
      </w:pPr>
      <w:r w:rsidRPr="00A663BA">
        <w:rPr>
          <w:rFonts w:ascii="Arial" w:hAnsi="Arial" w:cs="Arial"/>
          <w:b/>
          <w:bCs/>
          <w:sz w:val="32"/>
          <w:szCs w:val="32"/>
        </w:rPr>
        <w:t>Ventaja clave:</w:t>
      </w:r>
      <w:r w:rsidRPr="00A663BA">
        <w:rPr>
          <w:rFonts w:ascii="Arial" w:hAnsi="Arial" w:cs="Arial"/>
          <w:sz w:val="32"/>
          <w:szCs w:val="32"/>
        </w:rPr>
        <w:t xml:space="preserve"> Utiliza imágenes de </w:t>
      </w:r>
      <w:r w:rsidRPr="00A663BA">
        <w:rPr>
          <w:rFonts w:ascii="Arial" w:hAnsi="Arial" w:cs="Arial"/>
          <w:i/>
          <w:iCs/>
          <w:sz w:val="32"/>
          <w:szCs w:val="32"/>
        </w:rPr>
        <w:t>software</w:t>
      </w:r>
      <w:r w:rsidRPr="00A663BA">
        <w:rPr>
          <w:rFonts w:ascii="Arial" w:hAnsi="Arial" w:cs="Arial"/>
          <w:sz w:val="32"/>
          <w:szCs w:val="32"/>
        </w:rPr>
        <w:t xml:space="preserve"> de red </w:t>
      </w:r>
      <w:r w:rsidRPr="00A663BA">
        <w:rPr>
          <w:rFonts w:ascii="Arial" w:hAnsi="Arial" w:cs="Arial"/>
          <w:b/>
          <w:bCs/>
          <w:sz w:val="32"/>
          <w:szCs w:val="32"/>
        </w:rPr>
        <w:t>reales</w:t>
      </w:r>
      <w:r w:rsidRPr="00A663BA">
        <w:rPr>
          <w:rFonts w:ascii="Arial" w:hAnsi="Arial" w:cs="Arial"/>
          <w:sz w:val="32"/>
          <w:szCs w:val="32"/>
        </w:rPr>
        <w:t xml:space="preserve"> (no simuladas), ofreciendo resultados más cercanos a la realidad.</w:t>
      </w:r>
    </w:p>
    <w:p w14:paraId="0DD4F070" w14:textId="10D00B60" w:rsidR="00D37ADD" w:rsidRDefault="00D37ADD" w:rsidP="00D37ADD">
      <w:pPr>
        <w:jc w:val="both"/>
        <w:rPr>
          <w:rFonts w:ascii="Arial" w:hAnsi="Arial" w:cs="Arial"/>
          <w:b/>
          <w:bCs/>
          <w:sz w:val="32"/>
          <w:szCs w:val="32"/>
        </w:rPr>
      </w:pPr>
      <w:r>
        <w:rPr>
          <w:rFonts w:ascii="Arial" w:hAnsi="Arial" w:cs="Arial"/>
          <w:b/>
          <w:bCs/>
          <w:sz w:val="32"/>
          <w:szCs w:val="32"/>
        </w:rPr>
        <w:lastRenderedPageBreak/>
        <w:t>Enru</w:t>
      </w:r>
      <w:r w:rsidR="00B83C1C">
        <w:rPr>
          <w:rFonts w:ascii="Arial" w:hAnsi="Arial" w:cs="Arial"/>
          <w:b/>
          <w:bCs/>
          <w:sz w:val="32"/>
          <w:szCs w:val="32"/>
        </w:rPr>
        <w:t xml:space="preserve">tamiento estático </w:t>
      </w:r>
    </w:p>
    <w:p w14:paraId="49DBB183" w14:textId="7B136BC1" w:rsidR="007B4D0B" w:rsidRPr="007B4D0B" w:rsidRDefault="007B4D0B" w:rsidP="00D37ADD">
      <w:pPr>
        <w:jc w:val="both"/>
        <w:rPr>
          <w:rFonts w:ascii="Arial" w:hAnsi="Arial" w:cs="Arial"/>
          <w:sz w:val="32"/>
          <w:szCs w:val="32"/>
        </w:rPr>
      </w:pPr>
      <w:r w:rsidRPr="007B4D0B">
        <w:rPr>
          <w:rFonts w:ascii="Arial" w:hAnsi="Arial" w:cs="Arial"/>
          <w:sz w:val="32"/>
          <w:szCs w:val="32"/>
        </w:rPr>
        <w:t xml:space="preserve">El enrutamiento estático es un método de configuración manual en un </w:t>
      </w:r>
      <w:proofErr w:type="spellStart"/>
      <w:r w:rsidRPr="007B4D0B">
        <w:rPr>
          <w:rFonts w:ascii="Arial" w:hAnsi="Arial" w:cs="Arial"/>
          <w:i/>
          <w:iCs/>
          <w:sz w:val="32"/>
          <w:szCs w:val="32"/>
        </w:rPr>
        <w:t>router</w:t>
      </w:r>
      <w:proofErr w:type="spellEnd"/>
      <w:r w:rsidRPr="007B4D0B">
        <w:rPr>
          <w:rFonts w:ascii="Arial" w:hAnsi="Arial" w:cs="Arial"/>
          <w:sz w:val="32"/>
          <w:szCs w:val="32"/>
        </w:rPr>
        <w:t xml:space="preserve"> para especificar una ruta a una red de destino. A diferencia del enrutamiento dinámico, donde los </w:t>
      </w:r>
      <w:r w:rsidRPr="007B4D0B">
        <w:rPr>
          <w:rFonts w:ascii="Arial" w:hAnsi="Arial" w:cs="Arial"/>
          <w:i/>
          <w:iCs/>
          <w:sz w:val="32"/>
          <w:szCs w:val="32"/>
        </w:rPr>
        <w:t>routers</w:t>
      </w:r>
      <w:r w:rsidRPr="007B4D0B">
        <w:rPr>
          <w:rFonts w:ascii="Arial" w:hAnsi="Arial" w:cs="Arial"/>
          <w:sz w:val="32"/>
          <w:szCs w:val="32"/>
        </w:rPr>
        <w:t xml:space="preserve"> aprenden las rutas automáticamente a través de protocolos (como OSPF o EIGRP), en el enrutamiento estático, el administrador de la red debe ingresar cada ruta de forma individual.</w:t>
      </w:r>
    </w:p>
    <w:p w14:paraId="39C6741B" w14:textId="77777777" w:rsidR="007B4D0B" w:rsidRPr="007B4D0B" w:rsidRDefault="007B4D0B" w:rsidP="007B4D0B">
      <w:pPr>
        <w:jc w:val="both"/>
        <w:rPr>
          <w:rFonts w:ascii="Arial" w:hAnsi="Arial" w:cs="Arial"/>
          <w:b/>
          <w:bCs/>
          <w:sz w:val="32"/>
          <w:szCs w:val="32"/>
        </w:rPr>
      </w:pPr>
      <w:r w:rsidRPr="007B4D0B">
        <w:rPr>
          <w:rFonts w:ascii="Arial" w:hAnsi="Arial" w:cs="Arial"/>
          <w:b/>
          <w:bCs/>
          <w:sz w:val="32"/>
          <w:szCs w:val="32"/>
        </w:rPr>
        <w:t>¿Cómo Funciona una Ruta Estática?</w:t>
      </w:r>
    </w:p>
    <w:p w14:paraId="0D610FA5" w14:textId="77777777" w:rsidR="007B4D0B" w:rsidRPr="007B4D0B" w:rsidRDefault="007B4D0B" w:rsidP="007B4D0B">
      <w:pPr>
        <w:jc w:val="both"/>
        <w:rPr>
          <w:rFonts w:ascii="Arial" w:hAnsi="Arial" w:cs="Arial"/>
          <w:sz w:val="32"/>
          <w:szCs w:val="32"/>
        </w:rPr>
      </w:pPr>
      <w:r w:rsidRPr="007B4D0B">
        <w:rPr>
          <w:rFonts w:ascii="Arial" w:hAnsi="Arial" w:cs="Arial"/>
          <w:sz w:val="32"/>
          <w:szCs w:val="32"/>
        </w:rPr>
        <w:t xml:space="preserve">Una ruta estática es básicamente una instrucción que le dice al </w:t>
      </w:r>
      <w:proofErr w:type="spellStart"/>
      <w:r w:rsidRPr="007B4D0B">
        <w:rPr>
          <w:rFonts w:ascii="Arial" w:hAnsi="Arial" w:cs="Arial"/>
          <w:i/>
          <w:iCs/>
          <w:sz w:val="32"/>
          <w:szCs w:val="32"/>
        </w:rPr>
        <w:t>router</w:t>
      </w:r>
      <w:proofErr w:type="spellEnd"/>
      <w:r w:rsidRPr="007B4D0B">
        <w:rPr>
          <w:rFonts w:ascii="Arial" w:hAnsi="Arial" w:cs="Arial"/>
          <w:sz w:val="32"/>
          <w:szCs w:val="32"/>
        </w:rPr>
        <w:t xml:space="preserve"> dos cosas clave:</w:t>
      </w:r>
    </w:p>
    <w:p w14:paraId="5FA1ECA1" w14:textId="77777777" w:rsidR="007B4D0B" w:rsidRPr="007B4D0B" w:rsidRDefault="007B4D0B" w:rsidP="007B4D0B">
      <w:pPr>
        <w:numPr>
          <w:ilvl w:val="0"/>
          <w:numId w:val="16"/>
        </w:numPr>
        <w:jc w:val="both"/>
        <w:rPr>
          <w:rFonts w:ascii="Arial" w:hAnsi="Arial" w:cs="Arial"/>
          <w:sz w:val="32"/>
          <w:szCs w:val="32"/>
        </w:rPr>
      </w:pPr>
      <w:r w:rsidRPr="007B4D0B">
        <w:rPr>
          <w:rFonts w:ascii="Arial" w:hAnsi="Arial" w:cs="Arial"/>
          <w:b/>
          <w:bCs/>
          <w:sz w:val="32"/>
          <w:szCs w:val="32"/>
        </w:rPr>
        <w:t>Red de Destino:</w:t>
      </w:r>
      <w:r w:rsidRPr="007B4D0B">
        <w:rPr>
          <w:rFonts w:ascii="Arial" w:hAnsi="Arial" w:cs="Arial"/>
          <w:sz w:val="32"/>
          <w:szCs w:val="32"/>
        </w:rPr>
        <w:t xml:space="preserve"> ¿A qué red quiero llegar? (Ej. 192.168.2.0/24)</w:t>
      </w:r>
    </w:p>
    <w:p w14:paraId="61FFC576" w14:textId="77777777" w:rsidR="007B4D0B" w:rsidRPr="007B4D0B" w:rsidRDefault="007B4D0B" w:rsidP="007B4D0B">
      <w:pPr>
        <w:numPr>
          <w:ilvl w:val="0"/>
          <w:numId w:val="16"/>
        </w:numPr>
        <w:jc w:val="both"/>
        <w:rPr>
          <w:rFonts w:ascii="Arial" w:hAnsi="Arial" w:cs="Arial"/>
          <w:sz w:val="32"/>
          <w:szCs w:val="32"/>
        </w:rPr>
      </w:pPr>
      <w:r w:rsidRPr="007B4D0B">
        <w:rPr>
          <w:rFonts w:ascii="Arial" w:hAnsi="Arial" w:cs="Arial"/>
          <w:b/>
          <w:bCs/>
          <w:sz w:val="32"/>
          <w:szCs w:val="32"/>
        </w:rPr>
        <w:t>Siguiente Salto:</w:t>
      </w:r>
      <w:r w:rsidRPr="007B4D0B">
        <w:rPr>
          <w:rFonts w:ascii="Arial" w:hAnsi="Arial" w:cs="Arial"/>
          <w:sz w:val="32"/>
          <w:szCs w:val="32"/>
        </w:rPr>
        <w:t xml:space="preserve"> ¿Por dónde debo enviar el paquete para que llegue allí?</w:t>
      </w:r>
    </w:p>
    <w:p w14:paraId="2C472C11" w14:textId="77777777" w:rsidR="007B4D0B" w:rsidRPr="007B4D0B" w:rsidRDefault="007B4D0B" w:rsidP="007B4D0B">
      <w:pPr>
        <w:jc w:val="both"/>
        <w:rPr>
          <w:rFonts w:ascii="Arial" w:hAnsi="Arial" w:cs="Arial"/>
          <w:sz w:val="32"/>
          <w:szCs w:val="32"/>
        </w:rPr>
      </w:pPr>
      <w:r w:rsidRPr="007B4D0B">
        <w:rPr>
          <w:rFonts w:ascii="Arial" w:hAnsi="Arial" w:cs="Arial"/>
          <w:sz w:val="32"/>
          <w:szCs w:val="32"/>
        </w:rPr>
        <w:t>Existen dos maneras principales de especificar el siguiente salto:</w:t>
      </w:r>
    </w:p>
    <w:p w14:paraId="417246BE" w14:textId="77777777" w:rsidR="007B4D0B" w:rsidRPr="007B4D0B" w:rsidRDefault="007B4D0B" w:rsidP="007B4D0B">
      <w:pPr>
        <w:jc w:val="both"/>
        <w:rPr>
          <w:rFonts w:ascii="Arial" w:hAnsi="Arial" w:cs="Arial"/>
          <w:b/>
          <w:bCs/>
          <w:sz w:val="32"/>
          <w:szCs w:val="32"/>
        </w:rPr>
      </w:pPr>
      <w:r w:rsidRPr="007B4D0B">
        <w:rPr>
          <w:rFonts w:ascii="Arial" w:hAnsi="Arial" w:cs="Arial"/>
          <w:b/>
          <w:bCs/>
          <w:sz w:val="32"/>
          <w:szCs w:val="32"/>
        </w:rPr>
        <w:t>1. Dirección del Próximo Salto (Next-Hop IP Address)</w:t>
      </w:r>
    </w:p>
    <w:p w14:paraId="5810B433" w14:textId="77777777" w:rsidR="007B4D0B" w:rsidRPr="007B4D0B" w:rsidRDefault="007B4D0B" w:rsidP="007B4D0B">
      <w:pPr>
        <w:jc w:val="both"/>
        <w:rPr>
          <w:rFonts w:ascii="Arial" w:hAnsi="Arial" w:cs="Arial"/>
          <w:sz w:val="32"/>
          <w:szCs w:val="32"/>
        </w:rPr>
      </w:pPr>
      <w:r w:rsidRPr="007B4D0B">
        <w:rPr>
          <w:rFonts w:ascii="Arial" w:hAnsi="Arial" w:cs="Arial"/>
          <w:sz w:val="32"/>
          <w:szCs w:val="32"/>
        </w:rPr>
        <w:t xml:space="preserve">Se especifica la dirección IP del </w:t>
      </w:r>
      <w:proofErr w:type="spellStart"/>
      <w:r w:rsidRPr="007B4D0B">
        <w:rPr>
          <w:rFonts w:ascii="Arial" w:hAnsi="Arial" w:cs="Arial"/>
          <w:i/>
          <w:iCs/>
          <w:sz w:val="32"/>
          <w:szCs w:val="32"/>
        </w:rPr>
        <w:t>router</w:t>
      </w:r>
      <w:proofErr w:type="spellEnd"/>
      <w:r w:rsidRPr="007B4D0B">
        <w:rPr>
          <w:rFonts w:ascii="Arial" w:hAnsi="Arial" w:cs="Arial"/>
          <w:sz w:val="32"/>
          <w:szCs w:val="32"/>
        </w:rPr>
        <w:t xml:space="preserve"> vecino que está conectado a la red de destino. El </w:t>
      </w:r>
      <w:proofErr w:type="spellStart"/>
      <w:r w:rsidRPr="007B4D0B">
        <w:rPr>
          <w:rFonts w:ascii="Arial" w:hAnsi="Arial" w:cs="Arial"/>
          <w:i/>
          <w:iCs/>
          <w:sz w:val="32"/>
          <w:szCs w:val="32"/>
        </w:rPr>
        <w:t>router</w:t>
      </w:r>
      <w:proofErr w:type="spellEnd"/>
      <w:r w:rsidRPr="007B4D0B">
        <w:rPr>
          <w:rFonts w:ascii="Arial" w:hAnsi="Arial" w:cs="Arial"/>
          <w:sz w:val="32"/>
          <w:szCs w:val="32"/>
        </w:rPr>
        <w:t xml:space="preserve"> local realiza una búsqueda de esta dirección IP en su propia tabla ARP para encontrar la dirección MAC del vecino y enviar el paquete.</w:t>
      </w:r>
    </w:p>
    <w:p w14:paraId="714B529F" w14:textId="77777777" w:rsidR="00A663BA" w:rsidRPr="007B4D0B" w:rsidRDefault="00A663BA" w:rsidP="00D37ADD">
      <w:pPr>
        <w:jc w:val="both"/>
        <w:rPr>
          <w:rFonts w:ascii="Arial" w:hAnsi="Arial" w:cs="Arial"/>
          <w:sz w:val="32"/>
          <w:szCs w:val="32"/>
        </w:rPr>
      </w:pPr>
    </w:p>
    <w:p w14:paraId="37EB4642" w14:textId="77777777" w:rsidR="007B4D0B" w:rsidRDefault="007B4D0B" w:rsidP="00D37ADD">
      <w:pPr>
        <w:jc w:val="both"/>
        <w:rPr>
          <w:rFonts w:ascii="Arial" w:hAnsi="Arial" w:cs="Arial"/>
          <w:sz w:val="32"/>
          <w:szCs w:val="32"/>
        </w:rPr>
      </w:pPr>
    </w:p>
    <w:p w14:paraId="27DBF77A" w14:textId="77777777" w:rsidR="007B4D0B" w:rsidRDefault="007B4D0B" w:rsidP="00D37ADD">
      <w:pPr>
        <w:jc w:val="both"/>
        <w:rPr>
          <w:rFonts w:ascii="Arial" w:hAnsi="Arial" w:cs="Arial"/>
          <w:sz w:val="32"/>
          <w:szCs w:val="32"/>
        </w:rPr>
      </w:pPr>
    </w:p>
    <w:p w14:paraId="0D0E5020" w14:textId="77777777" w:rsidR="007B4D0B" w:rsidRPr="007B4D0B" w:rsidRDefault="007B4D0B" w:rsidP="00D37ADD">
      <w:pPr>
        <w:jc w:val="both"/>
        <w:rPr>
          <w:rFonts w:ascii="Arial" w:hAnsi="Arial" w:cs="Arial"/>
          <w:sz w:val="32"/>
          <w:szCs w:val="32"/>
        </w:rPr>
      </w:pPr>
    </w:p>
    <w:p w14:paraId="0D6D82F6" w14:textId="7D44C5FB" w:rsidR="00B83C1C" w:rsidRDefault="00B83C1C" w:rsidP="00D37ADD">
      <w:pPr>
        <w:jc w:val="both"/>
        <w:rPr>
          <w:rFonts w:ascii="Arial" w:hAnsi="Arial" w:cs="Arial"/>
          <w:b/>
          <w:bCs/>
          <w:sz w:val="32"/>
          <w:szCs w:val="32"/>
        </w:rPr>
      </w:pPr>
      <w:r>
        <w:rPr>
          <w:rFonts w:ascii="Arial" w:hAnsi="Arial" w:cs="Arial"/>
          <w:b/>
          <w:bCs/>
          <w:sz w:val="32"/>
          <w:szCs w:val="32"/>
        </w:rPr>
        <w:lastRenderedPageBreak/>
        <w:t xml:space="preserve">Enrutamiento dinámico </w:t>
      </w:r>
    </w:p>
    <w:p w14:paraId="19740BF1" w14:textId="77777777" w:rsidR="007B4D0B" w:rsidRPr="007B4D0B" w:rsidRDefault="007B4D0B" w:rsidP="007B4D0B">
      <w:pPr>
        <w:jc w:val="both"/>
        <w:rPr>
          <w:rFonts w:ascii="Arial" w:hAnsi="Arial" w:cs="Arial"/>
          <w:sz w:val="32"/>
          <w:szCs w:val="32"/>
        </w:rPr>
      </w:pPr>
      <w:r w:rsidRPr="007B4D0B">
        <w:rPr>
          <w:rFonts w:ascii="Arial" w:hAnsi="Arial" w:cs="Arial"/>
          <w:sz w:val="32"/>
          <w:szCs w:val="32"/>
        </w:rPr>
        <w:t>Protocolos de Enrutamiento Dinámico</w:t>
      </w:r>
    </w:p>
    <w:p w14:paraId="13FACBE9" w14:textId="77777777" w:rsidR="007B4D0B" w:rsidRPr="007B4D0B" w:rsidRDefault="007B4D0B" w:rsidP="007B4D0B">
      <w:pPr>
        <w:jc w:val="both"/>
        <w:rPr>
          <w:rFonts w:ascii="Arial" w:hAnsi="Arial" w:cs="Arial"/>
          <w:sz w:val="32"/>
          <w:szCs w:val="32"/>
        </w:rPr>
      </w:pPr>
      <w:r w:rsidRPr="007B4D0B">
        <w:rPr>
          <w:rFonts w:ascii="Arial" w:hAnsi="Arial" w:cs="Arial"/>
          <w:sz w:val="32"/>
          <w:szCs w:val="32"/>
        </w:rPr>
        <w:t xml:space="preserve">Los protocolos son el "idioma" que utilizan los </w:t>
      </w:r>
      <w:r w:rsidRPr="007B4D0B">
        <w:rPr>
          <w:rFonts w:ascii="Arial" w:hAnsi="Arial" w:cs="Arial"/>
          <w:i/>
          <w:iCs/>
          <w:sz w:val="32"/>
          <w:szCs w:val="32"/>
        </w:rPr>
        <w:t>routers</w:t>
      </w:r>
      <w:r w:rsidRPr="007B4D0B">
        <w:rPr>
          <w:rFonts w:ascii="Arial" w:hAnsi="Arial" w:cs="Arial"/>
          <w:sz w:val="32"/>
          <w:szCs w:val="32"/>
        </w:rPr>
        <w:t xml:space="preserve"> para intercambiar información de rutas. Se clasifican en dos grandes categorías:</w:t>
      </w:r>
    </w:p>
    <w:p w14:paraId="176D5555" w14:textId="77777777" w:rsidR="007B4D0B" w:rsidRPr="007B4D0B" w:rsidRDefault="007B4D0B" w:rsidP="007B4D0B">
      <w:pPr>
        <w:jc w:val="both"/>
        <w:rPr>
          <w:rFonts w:ascii="Arial" w:hAnsi="Arial" w:cs="Arial"/>
          <w:sz w:val="32"/>
          <w:szCs w:val="32"/>
        </w:rPr>
      </w:pPr>
      <w:r w:rsidRPr="007B4D0B">
        <w:rPr>
          <w:rFonts w:ascii="Arial" w:hAnsi="Arial" w:cs="Arial"/>
          <w:sz w:val="32"/>
          <w:szCs w:val="32"/>
        </w:rPr>
        <w:t>1. Protocolos de Pasarela Interior (IGP - Interior Gateway Protocols)</w:t>
      </w:r>
    </w:p>
    <w:p w14:paraId="586F4D62" w14:textId="77777777" w:rsidR="007B4D0B" w:rsidRPr="007B4D0B" w:rsidRDefault="007B4D0B" w:rsidP="007B4D0B">
      <w:pPr>
        <w:jc w:val="both"/>
        <w:rPr>
          <w:rFonts w:ascii="Arial" w:hAnsi="Arial" w:cs="Arial"/>
          <w:sz w:val="32"/>
          <w:szCs w:val="32"/>
        </w:rPr>
      </w:pPr>
      <w:r w:rsidRPr="007B4D0B">
        <w:rPr>
          <w:rFonts w:ascii="Arial" w:hAnsi="Arial" w:cs="Arial"/>
          <w:sz w:val="32"/>
          <w:szCs w:val="32"/>
        </w:rPr>
        <w:t>Utilizados para intercambiar información de enrutamiento dentro de un solo Sistema Autónomo (AS), que es una red grande bajo una única administración (ej. una empresa o un campus universitario).</w:t>
      </w:r>
    </w:p>
    <w:p w14:paraId="40F88896" w14:textId="77777777" w:rsidR="007B4D0B" w:rsidRPr="007B4D0B" w:rsidRDefault="007B4D0B" w:rsidP="007B4D0B">
      <w:pPr>
        <w:jc w:val="both"/>
        <w:rPr>
          <w:rFonts w:ascii="Arial" w:hAnsi="Arial" w:cs="Arial"/>
          <w:sz w:val="32"/>
          <w:szCs w:val="32"/>
        </w:rPr>
      </w:pPr>
      <w:r w:rsidRPr="007B4D0B">
        <w:rPr>
          <w:rFonts w:ascii="Arial" w:hAnsi="Arial" w:cs="Arial"/>
          <w:sz w:val="32"/>
          <w:szCs w:val="32"/>
        </w:rPr>
        <w:t>A. Vector Distancia (Distance Vector)</w:t>
      </w:r>
    </w:p>
    <w:p w14:paraId="199CB01F" w14:textId="77777777" w:rsidR="007B4D0B" w:rsidRPr="007B4D0B" w:rsidRDefault="007B4D0B" w:rsidP="007B4D0B">
      <w:pPr>
        <w:jc w:val="both"/>
        <w:rPr>
          <w:rFonts w:ascii="Arial" w:hAnsi="Arial" w:cs="Arial"/>
          <w:sz w:val="32"/>
          <w:szCs w:val="32"/>
        </w:rPr>
      </w:pPr>
      <w:r w:rsidRPr="007B4D0B">
        <w:rPr>
          <w:rFonts w:ascii="Arial" w:hAnsi="Arial" w:cs="Arial"/>
          <w:sz w:val="32"/>
          <w:szCs w:val="32"/>
        </w:rPr>
        <w:t xml:space="preserve">Los </w:t>
      </w:r>
      <w:r w:rsidRPr="007B4D0B">
        <w:rPr>
          <w:rFonts w:ascii="Arial" w:hAnsi="Arial" w:cs="Arial"/>
          <w:i/>
          <w:iCs/>
          <w:sz w:val="32"/>
          <w:szCs w:val="32"/>
        </w:rPr>
        <w:t>routers</w:t>
      </w:r>
      <w:r w:rsidRPr="007B4D0B">
        <w:rPr>
          <w:rFonts w:ascii="Arial" w:hAnsi="Arial" w:cs="Arial"/>
          <w:sz w:val="32"/>
          <w:szCs w:val="32"/>
        </w:rPr>
        <w:t xml:space="preserve"> que usan estos protocolos comparten su tabla de enrutamiento completa con sus vecinos conectados directamente. La métrica principal suele ser el conteo de saltos (</w:t>
      </w:r>
      <w:r w:rsidRPr="007B4D0B">
        <w:rPr>
          <w:rFonts w:ascii="Arial" w:hAnsi="Arial" w:cs="Arial"/>
          <w:i/>
          <w:iCs/>
          <w:sz w:val="32"/>
          <w:szCs w:val="32"/>
        </w:rPr>
        <w:t>hop count</w:t>
      </w:r>
      <w:r w:rsidRPr="007B4D0B">
        <w:rPr>
          <w:rFonts w:ascii="Arial" w:hAnsi="Arial" w:cs="Arial"/>
          <w:sz w:val="32"/>
          <w:szCs w:val="32"/>
        </w:rPr>
        <w:t>).</w:t>
      </w:r>
    </w:p>
    <w:p w14:paraId="09117B73" w14:textId="77777777" w:rsidR="007B4D0B" w:rsidRDefault="007B4D0B" w:rsidP="00D37ADD">
      <w:pPr>
        <w:jc w:val="both"/>
        <w:rPr>
          <w:rFonts w:ascii="Arial" w:hAnsi="Arial" w:cs="Arial"/>
          <w:b/>
          <w:bCs/>
          <w:sz w:val="32"/>
          <w:szCs w:val="32"/>
        </w:rPr>
      </w:pPr>
    </w:p>
    <w:p w14:paraId="650D7E2E" w14:textId="63C4AF15" w:rsidR="00B83C1C" w:rsidRDefault="00B83C1C" w:rsidP="00D37ADD">
      <w:pPr>
        <w:jc w:val="both"/>
        <w:rPr>
          <w:rFonts w:ascii="Arial" w:hAnsi="Arial" w:cs="Arial"/>
          <w:b/>
          <w:bCs/>
          <w:sz w:val="32"/>
          <w:szCs w:val="32"/>
        </w:rPr>
      </w:pPr>
      <w:r>
        <w:rPr>
          <w:rFonts w:ascii="Arial" w:hAnsi="Arial" w:cs="Arial"/>
          <w:b/>
          <w:bCs/>
          <w:sz w:val="32"/>
          <w:szCs w:val="32"/>
        </w:rPr>
        <w:t xml:space="preserve">Protocolo de puerta de enlace fronterizo </w:t>
      </w:r>
    </w:p>
    <w:p w14:paraId="179D3E03" w14:textId="77777777" w:rsidR="007B4D0B" w:rsidRDefault="007B4D0B" w:rsidP="00D37ADD">
      <w:pPr>
        <w:jc w:val="both"/>
        <w:rPr>
          <w:rFonts w:ascii="Arial" w:hAnsi="Arial" w:cs="Arial"/>
          <w:b/>
          <w:bCs/>
          <w:sz w:val="32"/>
          <w:szCs w:val="32"/>
        </w:rPr>
      </w:pPr>
    </w:p>
    <w:p w14:paraId="3B75AE56" w14:textId="77777777" w:rsidR="007B4D0B" w:rsidRPr="007B4D0B" w:rsidRDefault="007B4D0B" w:rsidP="007B4D0B">
      <w:pPr>
        <w:jc w:val="both"/>
        <w:rPr>
          <w:rFonts w:ascii="Arial" w:hAnsi="Arial" w:cs="Arial"/>
          <w:sz w:val="32"/>
          <w:szCs w:val="32"/>
        </w:rPr>
      </w:pPr>
      <w:r w:rsidRPr="007B4D0B">
        <w:rPr>
          <w:rFonts w:ascii="Arial" w:hAnsi="Arial" w:cs="Arial"/>
          <w:sz w:val="32"/>
          <w:szCs w:val="32"/>
        </w:rPr>
        <w:t>Sistema Autónomo (AS)</w:t>
      </w:r>
    </w:p>
    <w:p w14:paraId="2CADFD6C" w14:textId="5C7C84AC" w:rsidR="007B4D0B" w:rsidRPr="007B4D0B" w:rsidRDefault="007B4D0B" w:rsidP="007B4D0B">
      <w:pPr>
        <w:jc w:val="both"/>
        <w:rPr>
          <w:rFonts w:ascii="Arial" w:hAnsi="Arial" w:cs="Arial"/>
          <w:sz w:val="32"/>
          <w:szCs w:val="32"/>
        </w:rPr>
      </w:pPr>
      <w:r w:rsidRPr="007B4D0B">
        <w:rPr>
          <w:rFonts w:ascii="Arial" w:hAnsi="Arial" w:cs="Arial"/>
          <w:sz w:val="32"/>
          <w:szCs w:val="32"/>
        </w:rPr>
        <w:t>Un AS es una colección de redes IP bajo una única autoridad administrativa que ejecuta su propia política de enrutamiento interna (usando protocolos IGP como OSPF o EIGRP). Cada AS se identifica con un número único (</w:t>
      </w:r>
      <w:proofErr w:type="gramStart"/>
      <w:r w:rsidRPr="007B4D0B">
        <w:rPr>
          <w:rFonts w:ascii="Arial" w:hAnsi="Arial" w:cs="Arial"/>
          <w:sz w:val="32"/>
          <w:szCs w:val="32"/>
        </w:rPr>
        <w:t xml:space="preserve">ASN  </w:t>
      </w:r>
      <w:proofErr w:type="spellStart"/>
      <w:r w:rsidRPr="007B4D0B">
        <w:rPr>
          <w:rFonts w:ascii="Arial" w:hAnsi="Arial" w:cs="Arial"/>
          <w:sz w:val="32"/>
          <w:szCs w:val="32"/>
        </w:rPr>
        <w:t>Autonomous</w:t>
      </w:r>
      <w:proofErr w:type="spellEnd"/>
      <w:proofErr w:type="gramEnd"/>
      <w:r w:rsidRPr="007B4D0B">
        <w:rPr>
          <w:rFonts w:ascii="Arial" w:hAnsi="Arial" w:cs="Arial"/>
          <w:sz w:val="32"/>
          <w:szCs w:val="32"/>
        </w:rPr>
        <w:t xml:space="preserve"> </w:t>
      </w:r>
      <w:proofErr w:type="spellStart"/>
      <w:r w:rsidRPr="007B4D0B">
        <w:rPr>
          <w:rFonts w:ascii="Arial" w:hAnsi="Arial" w:cs="Arial"/>
          <w:sz w:val="32"/>
          <w:szCs w:val="32"/>
        </w:rPr>
        <w:t>System</w:t>
      </w:r>
      <w:proofErr w:type="spellEnd"/>
      <w:r w:rsidRPr="007B4D0B">
        <w:rPr>
          <w:rFonts w:ascii="Arial" w:hAnsi="Arial" w:cs="Arial"/>
          <w:sz w:val="32"/>
          <w:szCs w:val="32"/>
        </w:rPr>
        <w:t xml:space="preserve"> </w:t>
      </w:r>
      <w:proofErr w:type="spellStart"/>
      <w:r w:rsidRPr="007B4D0B">
        <w:rPr>
          <w:rFonts w:ascii="Arial" w:hAnsi="Arial" w:cs="Arial"/>
          <w:sz w:val="32"/>
          <w:szCs w:val="32"/>
        </w:rPr>
        <w:t>Number</w:t>
      </w:r>
      <w:proofErr w:type="spellEnd"/>
      <w:r w:rsidRPr="007B4D0B">
        <w:rPr>
          <w:rFonts w:ascii="Arial" w:hAnsi="Arial" w:cs="Arial"/>
          <w:sz w:val="32"/>
          <w:szCs w:val="32"/>
        </w:rPr>
        <w:t>).</w:t>
      </w:r>
    </w:p>
    <w:p w14:paraId="29DFEC75" w14:textId="5BE788EB" w:rsidR="007B4D0B" w:rsidRPr="007B4D0B" w:rsidRDefault="007B4D0B" w:rsidP="007B4D0B">
      <w:pPr>
        <w:jc w:val="both"/>
        <w:rPr>
          <w:rFonts w:ascii="Arial" w:hAnsi="Arial" w:cs="Arial"/>
          <w:sz w:val="32"/>
          <w:szCs w:val="32"/>
        </w:rPr>
      </w:pPr>
      <w:r w:rsidRPr="007B4D0B">
        <w:rPr>
          <w:rFonts w:ascii="Arial" w:hAnsi="Arial" w:cs="Arial"/>
          <w:sz w:val="32"/>
          <w:szCs w:val="32"/>
        </w:rPr>
        <w:t>Función Principal</w:t>
      </w:r>
    </w:p>
    <w:p w14:paraId="0E7EFE47" w14:textId="77777777" w:rsidR="007B4D0B" w:rsidRPr="007B4D0B" w:rsidRDefault="007B4D0B" w:rsidP="007B4D0B">
      <w:pPr>
        <w:jc w:val="both"/>
        <w:rPr>
          <w:rFonts w:ascii="Arial" w:hAnsi="Arial" w:cs="Arial"/>
          <w:sz w:val="32"/>
          <w:szCs w:val="32"/>
        </w:rPr>
      </w:pPr>
      <w:r w:rsidRPr="007B4D0B">
        <w:rPr>
          <w:rFonts w:ascii="Arial" w:hAnsi="Arial" w:cs="Arial"/>
          <w:sz w:val="32"/>
          <w:szCs w:val="32"/>
        </w:rPr>
        <w:lastRenderedPageBreak/>
        <w:t>BGP se utiliza para intercambiar información de accesibilidad a la red (es decir, qué redes IP existen) entre estos diferentes AS. Su trabajo es encontrar una ruta sin bucles a través de múltiples AS hasta el destino final.</w:t>
      </w:r>
    </w:p>
    <w:p w14:paraId="38ED9EFE" w14:textId="3E6BDF8B" w:rsidR="007B4D0B" w:rsidRPr="007B4D0B" w:rsidRDefault="007B4D0B" w:rsidP="007B4D0B">
      <w:pPr>
        <w:jc w:val="both"/>
        <w:rPr>
          <w:rFonts w:ascii="Arial" w:hAnsi="Arial" w:cs="Arial"/>
          <w:sz w:val="32"/>
          <w:szCs w:val="32"/>
        </w:rPr>
      </w:pPr>
      <w:r w:rsidRPr="007B4D0B">
        <w:rPr>
          <w:rFonts w:ascii="Arial" w:hAnsi="Arial" w:cs="Arial"/>
          <w:sz w:val="32"/>
          <w:szCs w:val="32"/>
        </w:rPr>
        <w:t xml:space="preserve"> BGP vs. IGP</w:t>
      </w:r>
    </w:p>
    <w:p w14:paraId="0EF94EC4" w14:textId="77777777" w:rsidR="007B4D0B" w:rsidRPr="007B4D0B" w:rsidRDefault="007B4D0B" w:rsidP="007B4D0B">
      <w:pPr>
        <w:jc w:val="both"/>
        <w:rPr>
          <w:rFonts w:ascii="Arial" w:hAnsi="Arial" w:cs="Arial"/>
          <w:sz w:val="32"/>
          <w:szCs w:val="32"/>
        </w:rPr>
      </w:pPr>
      <w:r w:rsidRPr="007B4D0B">
        <w:rPr>
          <w:rFonts w:ascii="Arial" w:hAnsi="Arial" w:cs="Arial"/>
          <w:sz w:val="32"/>
          <w:szCs w:val="32"/>
        </w:rPr>
        <w:t>Mientras que los protocolos IGP (como OSPF) se centran en encontrar la ruta más rápida dentro de una sola red, BGP se centra en encontrar la ruta que cumpla con las políticas de enrutamiento y las relaciones comerciales entre las organizaciones (AS) que componen Internet.</w:t>
      </w:r>
    </w:p>
    <w:p w14:paraId="462DA3D2" w14:textId="77777777" w:rsidR="007B4D0B" w:rsidRPr="007B4D0B" w:rsidRDefault="007B4D0B" w:rsidP="00D37ADD">
      <w:pPr>
        <w:jc w:val="both"/>
        <w:rPr>
          <w:rFonts w:ascii="Arial" w:hAnsi="Arial" w:cs="Arial"/>
          <w:sz w:val="32"/>
          <w:szCs w:val="32"/>
        </w:rPr>
      </w:pPr>
    </w:p>
    <w:p w14:paraId="7003623D" w14:textId="19033752" w:rsidR="00B83C1C" w:rsidRDefault="00B83C1C" w:rsidP="00D37ADD">
      <w:pPr>
        <w:jc w:val="both"/>
        <w:rPr>
          <w:rFonts w:ascii="Arial" w:hAnsi="Arial" w:cs="Arial"/>
          <w:b/>
          <w:bCs/>
          <w:sz w:val="32"/>
          <w:szCs w:val="32"/>
        </w:rPr>
      </w:pPr>
      <w:r>
        <w:rPr>
          <w:rFonts w:ascii="Arial" w:hAnsi="Arial" w:cs="Arial"/>
          <w:b/>
          <w:bCs/>
          <w:sz w:val="32"/>
          <w:szCs w:val="32"/>
        </w:rPr>
        <w:t xml:space="preserve">Configuración de switch </w:t>
      </w:r>
    </w:p>
    <w:p w14:paraId="121112B0" w14:textId="77777777" w:rsidR="007B4D0B" w:rsidRPr="007B4D0B" w:rsidRDefault="007B4D0B" w:rsidP="007B4D0B">
      <w:pPr>
        <w:jc w:val="both"/>
        <w:rPr>
          <w:rFonts w:ascii="Arial" w:hAnsi="Arial" w:cs="Arial"/>
          <w:sz w:val="32"/>
          <w:szCs w:val="32"/>
        </w:rPr>
      </w:pPr>
      <w:r w:rsidRPr="007B4D0B">
        <w:rPr>
          <w:rFonts w:ascii="Arial" w:hAnsi="Arial" w:cs="Arial"/>
          <w:sz w:val="32"/>
          <w:szCs w:val="32"/>
        </w:rPr>
        <w:t>Configuración Inicial</w:t>
      </w:r>
    </w:p>
    <w:p w14:paraId="3406A402" w14:textId="77777777" w:rsidR="007B4D0B" w:rsidRPr="007B4D0B" w:rsidRDefault="007B4D0B" w:rsidP="007B4D0B">
      <w:pPr>
        <w:jc w:val="both"/>
        <w:rPr>
          <w:rFonts w:ascii="Arial" w:hAnsi="Arial" w:cs="Arial"/>
          <w:sz w:val="32"/>
          <w:szCs w:val="32"/>
        </w:rPr>
      </w:pPr>
      <w:r w:rsidRPr="007B4D0B">
        <w:rPr>
          <w:rFonts w:ascii="Arial" w:hAnsi="Arial" w:cs="Arial"/>
          <w:sz w:val="32"/>
          <w:szCs w:val="32"/>
        </w:rPr>
        <w:t>Antes de cualquier funcionalidad avanzada, debes configurar el acceso y la identidad del switch:</w:t>
      </w:r>
    </w:p>
    <w:p w14:paraId="7DCEB1CC" w14:textId="77777777" w:rsidR="007B4D0B" w:rsidRPr="007B4D0B" w:rsidRDefault="007B4D0B" w:rsidP="007B4D0B">
      <w:pPr>
        <w:numPr>
          <w:ilvl w:val="0"/>
          <w:numId w:val="17"/>
        </w:numPr>
        <w:jc w:val="both"/>
        <w:rPr>
          <w:rFonts w:ascii="Arial" w:hAnsi="Arial" w:cs="Arial"/>
          <w:sz w:val="32"/>
          <w:szCs w:val="32"/>
        </w:rPr>
      </w:pPr>
      <w:r w:rsidRPr="007B4D0B">
        <w:rPr>
          <w:rFonts w:ascii="Arial" w:hAnsi="Arial" w:cs="Arial"/>
          <w:sz w:val="32"/>
          <w:szCs w:val="32"/>
        </w:rPr>
        <w:t>Acceso Remoto (SSH/Telnet): Habilita el acceso seguro (idealmente SSH) a la interfaz de línea de comandos (CLI) del switch. Esto se hace asignando una dirección IP a una SVI (Interfaz Virtual de Switch), que típicamente es la VLAN 1 por defecto.</w:t>
      </w:r>
    </w:p>
    <w:p w14:paraId="7D87CD7A" w14:textId="77777777" w:rsidR="007B4D0B" w:rsidRPr="007B4D0B" w:rsidRDefault="007B4D0B" w:rsidP="007B4D0B">
      <w:pPr>
        <w:numPr>
          <w:ilvl w:val="1"/>
          <w:numId w:val="17"/>
        </w:numPr>
        <w:jc w:val="both"/>
        <w:rPr>
          <w:rFonts w:ascii="Arial" w:hAnsi="Arial" w:cs="Arial"/>
          <w:sz w:val="32"/>
          <w:szCs w:val="32"/>
        </w:rPr>
      </w:pPr>
      <w:r w:rsidRPr="007B4D0B">
        <w:rPr>
          <w:rFonts w:ascii="Arial" w:hAnsi="Arial" w:cs="Arial"/>
          <w:sz w:val="32"/>
          <w:szCs w:val="32"/>
        </w:rPr>
        <w:t>Comandos Típicos (Cisco):</w:t>
      </w:r>
    </w:p>
    <w:p w14:paraId="5DE2B096" w14:textId="77777777" w:rsidR="007B4D0B" w:rsidRPr="007B4D0B" w:rsidRDefault="007B4D0B" w:rsidP="007B4D0B">
      <w:pPr>
        <w:numPr>
          <w:ilvl w:val="2"/>
          <w:numId w:val="17"/>
        </w:numPr>
        <w:jc w:val="both"/>
        <w:rPr>
          <w:rFonts w:ascii="Arial" w:hAnsi="Arial" w:cs="Arial"/>
          <w:sz w:val="32"/>
          <w:szCs w:val="32"/>
        </w:rPr>
      </w:pPr>
      <w:r w:rsidRPr="007B4D0B">
        <w:rPr>
          <w:rFonts w:ascii="Arial" w:hAnsi="Arial" w:cs="Arial"/>
          <w:sz w:val="32"/>
          <w:szCs w:val="32"/>
        </w:rPr>
        <w:t xml:space="preserve">interface </w:t>
      </w:r>
      <w:proofErr w:type="spellStart"/>
      <w:r w:rsidRPr="007B4D0B">
        <w:rPr>
          <w:rFonts w:ascii="Arial" w:hAnsi="Arial" w:cs="Arial"/>
          <w:sz w:val="32"/>
          <w:szCs w:val="32"/>
        </w:rPr>
        <w:t>vlan</w:t>
      </w:r>
      <w:proofErr w:type="spellEnd"/>
      <w:r w:rsidRPr="007B4D0B">
        <w:rPr>
          <w:rFonts w:ascii="Arial" w:hAnsi="Arial" w:cs="Arial"/>
          <w:sz w:val="32"/>
          <w:szCs w:val="32"/>
        </w:rPr>
        <w:t xml:space="preserve"> 1</w:t>
      </w:r>
    </w:p>
    <w:p w14:paraId="5C9D60A7" w14:textId="77777777" w:rsidR="007B4D0B" w:rsidRPr="007B4D0B" w:rsidRDefault="007B4D0B" w:rsidP="007B4D0B">
      <w:pPr>
        <w:numPr>
          <w:ilvl w:val="2"/>
          <w:numId w:val="17"/>
        </w:numPr>
        <w:jc w:val="both"/>
        <w:rPr>
          <w:rFonts w:ascii="Arial" w:hAnsi="Arial" w:cs="Arial"/>
          <w:sz w:val="32"/>
          <w:szCs w:val="32"/>
        </w:rPr>
      </w:pPr>
      <w:proofErr w:type="spellStart"/>
      <w:r w:rsidRPr="007B4D0B">
        <w:rPr>
          <w:rFonts w:ascii="Arial" w:hAnsi="Arial" w:cs="Arial"/>
          <w:sz w:val="32"/>
          <w:szCs w:val="32"/>
        </w:rPr>
        <w:t>ip</w:t>
      </w:r>
      <w:proofErr w:type="spellEnd"/>
      <w:r w:rsidRPr="007B4D0B">
        <w:rPr>
          <w:rFonts w:ascii="Arial" w:hAnsi="Arial" w:cs="Arial"/>
          <w:sz w:val="32"/>
          <w:szCs w:val="32"/>
        </w:rPr>
        <w:t xml:space="preserve"> </w:t>
      </w:r>
      <w:proofErr w:type="spellStart"/>
      <w:r w:rsidRPr="007B4D0B">
        <w:rPr>
          <w:rFonts w:ascii="Arial" w:hAnsi="Arial" w:cs="Arial"/>
          <w:sz w:val="32"/>
          <w:szCs w:val="32"/>
        </w:rPr>
        <w:t>address</w:t>
      </w:r>
      <w:proofErr w:type="spellEnd"/>
      <w:r w:rsidRPr="007B4D0B">
        <w:rPr>
          <w:rFonts w:ascii="Arial" w:hAnsi="Arial" w:cs="Arial"/>
          <w:sz w:val="32"/>
          <w:szCs w:val="32"/>
        </w:rPr>
        <w:t xml:space="preserve"> 192.168.1.10 255.255.255.0</w:t>
      </w:r>
    </w:p>
    <w:p w14:paraId="1C91D1AB" w14:textId="77777777" w:rsidR="007B4D0B" w:rsidRPr="007B4D0B" w:rsidRDefault="007B4D0B" w:rsidP="007B4D0B">
      <w:pPr>
        <w:numPr>
          <w:ilvl w:val="2"/>
          <w:numId w:val="17"/>
        </w:numPr>
        <w:jc w:val="both"/>
        <w:rPr>
          <w:rFonts w:ascii="Arial" w:hAnsi="Arial" w:cs="Arial"/>
          <w:sz w:val="32"/>
          <w:szCs w:val="32"/>
        </w:rPr>
      </w:pPr>
      <w:r w:rsidRPr="007B4D0B">
        <w:rPr>
          <w:rFonts w:ascii="Arial" w:hAnsi="Arial" w:cs="Arial"/>
          <w:sz w:val="32"/>
          <w:szCs w:val="32"/>
        </w:rPr>
        <w:t>no shutdown</w:t>
      </w:r>
    </w:p>
    <w:p w14:paraId="21254F49" w14:textId="77777777" w:rsidR="007B4D0B" w:rsidRPr="007B4D0B" w:rsidRDefault="007B4D0B" w:rsidP="007B4D0B">
      <w:pPr>
        <w:numPr>
          <w:ilvl w:val="0"/>
          <w:numId w:val="17"/>
        </w:numPr>
        <w:jc w:val="both"/>
        <w:rPr>
          <w:rFonts w:ascii="Arial" w:hAnsi="Arial" w:cs="Arial"/>
          <w:sz w:val="32"/>
          <w:szCs w:val="32"/>
        </w:rPr>
      </w:pPr>
      <w:r w:rsidRPr="007B4D0B">
        <w:rPr>
          <w:rFonts w:ascii="Arial" w:hAnsi="Arial" w:cs="Arial"/>
          <w:sz w:val="32"/>
          <w:szCs w:val="32"/>
        </w:rPr>
        <w:t>Nombre del Host: Asignar un nombre descriptivo (</w:t>
      </w:r>
      <w:proofErr w:type="spellStart"/>
      <w:r w:rsidRPr="007B4D0B">
        <w:rPr>
          <w:rFonts w:ascii="Arial" w:hAnsi="Arial" w:cs="Arial"/>
          <w:sz w:val="32"/>
          <w:szCs w:val="32"/>
        </w:rPr>
        <w:t>hostname</w:t>
      </w:r>
      <w:proofErr w:type="spellEnd"/>
      <w:r w:rsidRPr="007B4D0B">
        <w:rPr>
          <w:rFonts w:ascii="Arial" w:hAnsi="Arial" w:cs="Arial"/>
          <w:sz w:val="32"/>
          <w:szCs w:val="32"/>
        </w:rPr>
        <w:t>) facilita la administración.</w:t>
      </w:r>
    </w:p>
    <w:p w14:paraId="2F5F65E8" w14:textId="77777777" w:rsidR="007B4D0B" w:rsidRPr="007B4D0B" w:rsidRDefault="007B4D0B" w:rsidP="007B4D0B">
      <w:pPr>
        <w:numPr>
          <w:ilvl w:val="0"/>
          <w:numId w:val="17"/>
        </w:numPr>
        <w:jc w:val="both"/>
        <w:rPr>
          <w:rFonts w:ascii="Arial" w:hAnsi="Arial" w:cs="Arial"/>
          <w:sz w:val="32"/>
          <w:szCs w:val="32"/>
        </w:rPr>
      </w:pPr>
      <w:r w:rsidRPr="007B4D0B">
        <w:rPr>
          <w:rFonts w:ascii="Arial" w:hAnsi="Arial" w:cs="Arial"/>
          <w:sz w:val="32"/>
          <w:szCs w:val="32"/>
        </w:rPr>
        <w:lastRenderedPageBreak/>
        <w:t>Seguridad de Consola: Proteger el acceso físico a través del puerto de consola.</w:t>
      </w:r>
    </w:p>
    <w:p w14:paraId="79D54C92" w14:textId="3E2FEE0B" w:rsidR="007B4D0B" w:rsidRPr="007B4D0B" w:rsidRDefault="007B4D0B" w:rsidP="007B4D0B">
      <w:pPr>
        <w:jc w:val="both"/>
        <w:rPr>
          <w:rFonts w:ascii="Arial" w:hAnsi="Arial" w:cs="Arial"/>
          <w:sz w:val="32"/>
          <w:szCs w:val="32"/>
        </w:rPr>
      </w:pPr>
    </w:p>
    <w:p w14:paraId="06E76E56" w14:textId="02E94284" w:rsidR="007B4D0B" w:rsidRPr="007B4D0B" w:rsidRDefault="007B4D0B" w:rsidP="007B4D0B">
      <w:pPr>
        <w:jc w:val="both"/>
        <w:rPr>
          <w:rFonts w:ascii="Arial" w:hAnsi="Arial" w:cs="Arial"/>
          <w:sz w:val="32"/>
          <w:szCs w:val="32"/>
        </w:rPr>
      </w:pPr>
      <w:r w:rsidRPr="007B4D0B">
        <w:rPr>
          <w:rFonts w:ascii="Arial" w:hAnsi="Arial" w:cs="Arial"/>
          <w:sz w:val="32"/>
          <w:szCs w:val="32"/>
        </w:rPr>
        <w:t xml:space="preserve"> </w:t>
      </w:r>
      <w:proofErr w:type="spellStart"/>
      <w:r w:rsidRPr="007B4D0B">
        <w:rPr>
          <w:rFonts w:ascii="Arial" w:hAnsi="Arial" w:cs="Arial"/>
          <w:sz w:val="32"/>
          <w:szCs w:val="32"/>
        </w:rPr>
        <w:t>VLANs</w:t>
      </w:r>
      <w:proofErr w:type="spellEnd"/>
      <w:r w:rsidRPr="007B4D0B">
        <w:rPr>
          <w:rFonts w:ascii="Arial" w:hAnsi="Arial" w:cs="Arial"/>
          <w:sz w:val="32"/>
          <w:szCs w:val="32"/>
        </w:rPr>
        <w:t xml:space="preserve"> (Redes de Área Local Virtuales)</w:t>
      </w:r>
    </w:p>
    <w:p w14:paraId="77807EEE" w14:textId="77777777" w:rsidR="007B4D0B" w:rsidRPr="007B4D0B" w:rsidRDefault="007B4D0B" w:rsidP="007B4D0B">
      <w:pPr>
        <w:jc w:val="both"/>
        <w:rPr>
          <w:rFonts w:ascii="Arial" w:hAnsi="Arial" w:cs="Arial"/>
          <w:sz w:val="32"/>
          <w:szCs w:val="32"/>
        </w:rPr>
      </w:pPr>
      <w:r w:rsidRPr="007B4D0B">
        <w:rPr>
          <w:rFonts w:ascii="Arial" w:hAnsi="Arial" w:cs="Arial"/>
          <w:sz w:val="32"/>
          <w:szCs w:val="32"/>
        </w:rPr>
        <w:t xml:space="preserve">Este es el aspecto más crucial y común de la configuración de un switch moderno. Las </w:t>
      </w:r>
      <w:proofErr w:type="spellStart"/>
      <w:r w:rsidRPr="007B4D0B">
        <w:rPr>
          <w:rFonts w:ascii="Arial" w:hAnsi="Arial" w:cs="Arial"/>
          <w:sz w:val="32"/>
          <w:szCs w:val="32"/>
        </w:rPr>
        <w:t>VLANs</w:t>
      </w:r>
      <w:proofErr w:type="spellEnd"/>
      <w:r w:rsidRPr="007B4D0B">
        <w:rPr>
          <w:rFonts w:ascii="Arial" w:hAnsi="Arial" w:cs="Arial"/>
          <w:sz w:val="32"/>
          <w:szCs w:val="32"/>
        </w:rPr>
        <w:t xml:space="preserve"> permiten segmentar una red física en varias redes lógicas, mejorando la seguridad y el rendimiento.</w:t>
      </w:r>
    </w:p>
    <w:p w14:paraId="17925850" w14:textId="77777777" w:rsidR="007B4D0B" w:rsidRPr="007B4D0B" w:rsidRDefault="007B4D0B" w:rsidP="007B4D0B">
      <w:pPr>
        <w:numPr>
          <w:ilvl w:val="0"/>
          <w:numId w:val="18"/>
        </w:numPr>
        <w:jc w:val="both"/>
        <w:rPr>
          <w:rFonts w:ascii="Arial" w:hAnsi="Arial" w:cs="Arial"/>
          <w:sz w:val="32"/>
          <w:szCs w:val="32"/>
        </w:rPr>
      </w:pPr>
      <w:r w:rsidRPr="007B4D0B">
        <w:rPr>
          <w:rFonts w:ascii="Arial" w:hAnsi="Arial" w:cs="Arial"/>
          <w:sz w:val="32"/>
          <w:szCs w:val="32"/>
        </w:rPr>
        <w:t>Creación de la VLAN: Se define un número y un nombre para cada grupo lógico (ej. VLAN 10 para Ventas, VLAN 20 para Ingeniería).</w:t>
      </w:r>
    </w:p>
    <w:p w14:paraId="6452C59C" w14:textId="77777777" w:rsidR="007B4D0B" w:rsidRPr="007B4D0B" w:rsidRDefault="007B4D0B" w:rsidP="007B4D0B">
      <w:pPr>
        <w:numPr>
          <w:ilvl w:val="0"/>
          <w:numId w:val="18"/>
        </w:numPr>
        <w:jc w:val="both"/>
        <w:rPr>
          <w:rFonts w:ascii="Arial" w:hAnsi="Arial" w:cs="Arial"/>
          <w:sz w:val="32"/>
          <w:szCs w:val="32"/>
        </w:rPr>
      </w:pPr>
      <w:r w:rsidRPr="007B4D0B">
        <w:rPr>
          <w:rFonts w:ascii="Arial" w:hAnsi="Arial" w:cs="Arial"/>
          <w:sz w:val="32"/>
          <w:szCs w:val="32"/>
        </w:rPr>
        <w:t xml:space="preserve">Asignación de Puertos (Access </w:t>
      </w:r>
      <w:proofErr w:type="spellStart"/>
      <w:r w:rsidRPr="007B4D0B">
        <w:rPr>
          <w:rFonts w:ascii="Arial" w:hAnsi="Arial" w:cs="Arial"/>
          <w:sz w:val="32"/>
          <w:szCs w:val="32"/>
        </w:rPr>
        <w:t>Ports</w:t>
      </w:r>
      <w:proofErr w:type="spellEnd"/>
      <w:r w:rsidRPr="007B4D0B">
        <w:rPr>
          <w:rFonts w:ascii="Arial" w:hAnsi="Arial" w:cs="Arial"/>
          <w:sz w:val="32"/>
          <w:szCs w:val="32"/>
        </w:rPr>
        <w:t>): Se configura un puerto específico para pertenecer a una sola VLAN. Un dispositivo conectado a este puerto solo se comunicará con otros dispositivos en la misma VLAN.</w:t>
      </w:r>
    </w:p>
    <w:p w14:paraId="5673D5A0" w14:textId="77777777" w:rsidR="007B4D0B" w:rsidRPr="007B4D0B" w:rsidRDefault="007B4D0B" w:rsidP="007B4D0B">
      <w:pPr>
        <w:numPr>
          <w:ilvl w:val="1"/>
          <w:numId w:val="18"/>
        </w:numPr>
        <w:jc w:val="both"/>
        <w:rPr>
          <w:rFonts w:ascii="Arial" w:hAnsi="Arial" w:cs="Arial"/>
          <w:sz w:val="32"/>
          <w:szCs w:val="32"/>
        </w:rPr>
      </w:pPr>
      <w:r w:rsidRPr="007B4D0B">
        <w:rPr>
          <w:rFonts w:ascii="Arial" w:hAnsi="Arial" w:cs="Arial"/>
          <w:sz w:val="32"/>
          <w:szCs w:val="32"/>
        </w:rPr>
        <w:t>Comandos Típicos:</w:t>
      </w:r>
    </w:p>
    <w:p w14:paraId="34D740CE" w14:textId="77777777" w:rsidR="007B4D0B" w:rsidRPr="007B4D0B" w:rsidRDefault="007B4D0B" w:rsidP="007B4D0B">
      <w:pPr>
        <w:numPr>
          <w:ilvl w:val="2"/>
          <w:numId w:val="18"/>
        </w:numPr>
        <w:jc w:val="both"/>
        <w:rPr>
          <w:rFonts w:ascii="Arial" w:hAnsi="Arial" w:cs="Arial"/>
          <w:sz w:val="32"/>
          <w:szCs w:val="32"/>
        </w:rPr>
      </w:pPr>
      <w:r w:rsidRPr="007B4D0B">
        <w:rPr>
          <w:rFonts w:ascii="Arial" w:hAnsi="Arial" w:cs="Arial"/>
          <w:sz w:val="32"/>
          <w:szCs w:val="32"/>
        </w:rPr>
        <w:t>interface [tipo/</w:t>
      </w:r>
      <w:proofErr w:type="spellStart"/>
      <w:r w:rsidRPr="007B4D0B">
        <w:rPr>
          <w:rFonts w:ascii="Arial" w:hAnsi="Arial" w:cs="Arial"/>
          <w:sz w:val="32"/>
          <w:szCs w:val="32"/>
        </w:rPr>
        <w:t>numero_puerto</w:t>
      </w:r>
      <w:proofErr w:type="spellEnd"/>
      <w:r w:rsidRPr="007B4D0B">
        <w:rPr>
          <w:rFonts w:ascii="Arial" w:hAnsi="Arial" w:cs="Arial"/>
          <w:sz w:val="32"/>
          <w:szCs w:val="32"/>
        </w:rPr>
        <w:t>]</w:t>
      </w:r>
    </w:p>
    <w:p w14:paraId="40DDE4F8" w14:textId="77777777" w:rsidR="007B4D0B" w:rsidRPr="007B4D0B" w:rsidRDefault="007B4D0B" w:rsidP="007B4D0B">
      <w:pPr>
        <w:numPr>
          <w:ilvl w:val="2"/>
          <w:numId w:val="18"/>
        </w:numPr>
        <w:jc w:val="both"/>
        <w:rPr>
          <w:rFonts w:ascii="Arial" w:hAnsi="Arial" w:cs="Arial"/>
          <w:sz w:val="32"/>
          <w:szCs w:val="32"/>
        </w:rPr>
      </w:pPr>
      <w:r w:rsidRPr="007B4D0B">
        <w:rPr>
          <w:rFonts w:ascii="Arial" w:hAnsi="Arial" w:cs="Arial"/>
          <w:sz w:val="32"/>
          <w:szCs w:val="32"/>
        </w:rPr>
        <w:t xml:space="preserve">switchport mode </w:t>
      </w:r>
      <w:proofErr w:type="spellStart"/>
      <w:r w:rsidRPr="007B4D0B">
        <w:rPr>
          <w:rFonts w:ascii="Arial" w:hAnsi="Arial" w:cs="Arial"/>
          <w:sz w:val="32"/>
          <w:szCs w:val="32"/>
        </w:rPr>
        <w:t>access</w:t>
      </w:r>
      <w:proofErr w:type="spellEnd"/>
    </w:p>
    <w:p w14:paraId="1BA5D889" w14:textId="77777777" w:rsidR="007B4D0B" w:rsidRPr="007B4D0B" w:rsidRDefault="007B4D0B" w:rsidP="007B4D0B">
      <w:pPr>
        <w:numPr>
          <w:ilvl w:val="2"/>
          <w:numId w:val="18"/>
        </w:numPr>
        <w:jc w:val="both"/>
        <w:rPr>
          <w:rFonts w:ascii="Arial" w:hAnsi="Arial" w:cs="Arial"/>
          <w:sz w:val="32"/>
          <w:szCs w:val="32"/>
        </w:rPr>
      </w:pPr>
      <w:r w:rsidRPr="007B4D0B">
        <w:rPr>
          <w:rFonts w:ascii="Arial" w:hAnsi="Arial" w:cs="Arial"/>
          <w:sz w:val="32"/>
          <w:szCs w:val="32"/>
        </w:rPr>
        <w:t xml:space="preserve">switchport </w:t>
      </w:r>
      <w:proofErr w:type="spellStart"/>
      <w:r w:rsidRPr="007B4D0B">
        <w:rPr>
          <w:rFonts w:ascii="Arial" w:hAnsi="Arial" w:cs="Arial"/>
          <w:sz w:val="32"/>
          <w:szCs w:val="32"/>
        </w:rPr>
        <w:t>access</w:t>
      </w:r>
      <w:proofErr w:type="spellEnd"/>
      <w:r w:rsidRPr="007B4D0B">
        <w:rPr>
          <w:rFonts w:ascii="Arial" w:hAnsi="Arial" w:cs="Arial"/>
          <w:sz w:val="32"/>
          <w:szCs w:val="32"/>
        </w:rPr>
        <w:t xml:space="preserve"> </w:t>
      </w:r>
      <w:proofErr w:type="spellStart"/>
      <w:r w:rsidRPr="007B4D0B">
        <w:rPr>
          <w:rFonts w:ascii="Arial" w:hAnsi="Arial" w:cs="Arial"/>
          <w:sz w:val="32"/>
          <w:szCs w:val="32"/>
        </w:rPr>
        <w:t>vlan</w:t>
      </w:r>
      <w:proofErr w:type="spellEnd"/>
      <w:r w:rsidRPr="007B4D0B">
        <w:rPr>
          <w:rFonts w:ascii="Arial" w:hAnsi="Arial" w:cs="Arial"/>
          <w:sz w:val="32"/>
          <w:szCs w:val="32"/>
        </w:rPr>
        <w:t xml:space="preserve"> 10</w:t>
      </w:r>
    </w:p>
    <w:p w14:paraId="4470BC76" w14:textId="77777777" w:rsidR="007B4D0B" w:rsidRPr="007B4D0B" w:rsidRDefault="007B4D0B" w:rsidP="007B4D0B">
      <w:pPr>
        <w:numPr>
          <w:ilvl w:val="0"/>
          <w:numId w:val="18"/>
        </w:numPr>
        <w:jc w:val="both"/>
        <w:rPr>
          <w:rFonts w:ascii="Arial" w:hAnsi="Arial" w:cs="Arial"/>
          <w:sz w:val="32"/>
          <w:szCs w:val="32"/>
        </w:rPr>
      </w:pPr>
      <w:r w:rsidRPr="007B4D0B">
        <w:rPr>
          <w:rFonts w:ascii="Arial" w:hAnsi="Arial" w:cs="Arial"/>
          <w:sz w:val="32"/>
          <w:szCs w:val="32"/>
        </w:rPr>
        <w:t>Puertos Troncales (</w:t>
      </w:r>
      <w:proofErr w:type="spellStart"/>
      <w:r w:rsidRPr="007B4D0B">
        <w:rPr>
          <w:rFonts w:ascii="Arial" w:hAnsi="Arial" w:cs="Arial"/>
          <w:sz w:val="32"/>
          <w:szCs w:val="32"/>
        </w:rPr>
        <w:t>Trunk</w:t>
      </w:r>
      <w:proofErr w:type="spellEnd"/>
      <w:r w:rsidRPr="007B4D0B">
        <w:rPr>
          <w:rFonts w:ascii="Arial" w:hAnsi="Arial" w:cs="Arial"/>
          <w:sz w:val="32"/>
          <w:szCs w:val="32"/>
        </w:rPr>
        <w:t xml:space="preserve"> </w:t>
      </w:r>
      <w:proofErr w:type="spellStart"/>
      <w:r w:rsidRPr="007B4D0B">
        <w:rPr>
          <w:rFonts w:ascii="Arial" w:hAnsi="Arial" w:cs="Arial"/>
          <w:sz w:val="32"/>
          <w:szCs w:val="32"/>
        </w:rPr>
        <w:t>Ports</w:t>
      </w:r>
      <w:proofErr w:type="spellEnd"/>
      <w:r w:rsidRPr="007B4D0B">
        <w:rPr>
          <w:rFonts w:ascii="Arial" w:hAnsi="Arial" w:cs="Arial"/>
          <w:sz w:val="32"/>
          <w:szCs w:val="32"/>
        </w:rPr>
        <w:t>):</w:t>
      </w:r>
    </w:p>
    <w:p w14:paraId="33FAD9A7" w14:textId="77777777" w:rsidR="007B4D0B" w:rsidRPr="007B4D0B" w:rsidRDefault="007B4D0B" w:rsidP="007B4D0B">
      <w:pPr>
        <w:numPr>
          <w:ilvl w:val="1"/>
          <w:numId w:val="18"/>
        </w:numPr>
        <w:jc w:val="both"/>
        <w:rPr>
          <w:rFonts w:ascii="Arial" w:hAnsi="Arial" w:cs="Arial"/>
          <w:sz w:val="32"/>
          <w:szCs w:val="32"/>
        </w:rPr>
      </w:pPr>
      <w:r w:rsidRPr="007B4D0B">
        <w:rPr>
          <w:rFonts w:ascii="Arial" w:hAnsi="Arial" w:cs="Arial"/>
          <w:sz w:val="32"/>
          <w:szCs w:val="32"/>
        </w:rPr>
        <w:t xml:space="preserve">Se utilizan para conectar dos switches entre sí o un switch a un </w:t>
      </w:r>
      <w:proofErr w:type="spellStart"/>
      <w:r w:rsidRPr="007B4D0B">
        <w:rPr>
          <w:rFonts w:ascii="Arial" w:hAnsi="Arial" w:cs="Arial"/>
          <w:i/>
          <w:iCs/>
          <w:sz w:val="32"/>
          <w:szCs w:val="32"/>
        </w:rPr>
        <w:t>router</w:t>
      </w:r>
      <w:proofErr w:type="spellEnd"/>
      <w:r w:rsidRPr="007B4D0B">
        <w:rPr>
          <w:rFonts w:ascii="Arial" w:hAnsi="Arial" w:cs="Arial"/>
          <w:sz w:val="32"/>
          <w:szCs w:val="32"/>
        </w:rPr>
        <w:t>.</w:t>
      </w:r>
    </w:p>
    <w:p w14:paraId="397CACE4" w14:textId="77777777" w:rsidR="007B4D0B" w:rsidRPr="007B4D0B" w:rsidRDefault="007B4D0B" w:rsidP="007B4D0B">
      <w:pPr>
        <w:numPr>
          <w:ilvl w:val="1"/>
          <w:numId w:val="18"/>
        </w:numPr>
        <w:jc w:val="both"/>
        <w:rPr>
          <w:rFonts w:ascii="Arial" w:hAnsi="Arial" w:cs="Arial"/>
          <w:b/>
          <w:bCs/>
          <w:sz w:val="32"/>
          <w:szCs w:val="32"/>
        </w:rPr>
      </w:pPr>
      <w:r w:rsidRPr="007B4D0B">
        <w:rPr>
          <w:rFonts w:ascii="Arial" w:hAnsi="Arial" w:cs="Arial"/>
          <w:sz w:val="32"/>
          <w:szCs w:val="32"/>
        </w:rPr>
        <w:t xml:space="preserve">Permiten el paso del tráfico de múltiples </w:t>
      </w:r>
      <w:proofErr w:type="spellStart"/>
      <w:r w:rsidRPr="007B4D0B">
        <w:rPr>
          <w:rFonts w:ascii="Arial" w:hAnsi="Arial" w:cs="Arial"/>
          <w:sz w:val="32"/>
          <w:szCs w:val="32"/>
        </w:rPr>
        <w:t>VLANs</w:t>
      </w:r>
      <w:proofErr w:type="spellEnd"/>
      <w:r w:rsidRPr="007B4D0B">
        <w:rPr>
          <w:rFonts w:ascii="Arial" w:hAnsi="Arial" w:cs="Arial"/>
          <w:sz w:val="32"/>
          <w:szCs w:val="32"/>
        </w:rPr>
        <w:t xml:space="preserve"> a través</w:t>
      </w:r>
      <w:r w:rsidRPr="007B4D0B">
        <w:rPr>
          <w:rFonts w:ascii="Arial" w:hAnsi="Arial" w:cs="Arial"/>
          <w:b/>
          <w:bCs/>
          <w:sz w:val="32"/>
          <w:szCs w:val="32"/>
        </w:rPr>
        <w:t xml:space="preserve"> de un solo enlace físico.</w:t>
      </w:r>
    </w:p>
    <w:p w14:paraId="7F017CC4" w14:textId="77777777" w:rsidR="007B4D0B" w:rsidRPr="007B4D0B" w:rsidRDefault="007B4D0B" w:rsidP="007B4D0B">
      <w:pPr>
        <w:jc w:val="both"/>
        <w:rPr>
          <w:rFonts w:ascii="Arial" w:hAnsi="Arial" w:cs="Arial"/>
          <w:sz w:val="32"/>
          <w:szCs w:val="32"/>
        </w:rPr>
      </w:pPr>
      <w:r w:rsidRPr="007B4D0B">
        <w:rPr>
          <w:rFonts w:ascii="Arial" w:hAnsi="Arial" w:cs="Arial"/>
          <w:sz w:val="32"/>
          <w:szCs w:val="32"/>
        </w:rPr>
        <w:lastRenderedPageBreak/>
        <w:t xml:space="preserve">El protocolo de </w:t>
      </w:r>
      <w:proofErr w:type="spellStart"/>
      <w:r w:rsidRPr="007B4D0B">
        <w:rPr>
          <w:rFonts w:ascii="Arial" w:hAnsi="Arial" w:cs="Arial"/>
          <w:i/>
          <w:iCs/>
          <w:sz w:val="32"/>
          <w:szCs w:val="32"/>
        </w:rPr>
        <w:t>trunking</w:t>
      </w:r>
      <w:proofErr w:type="spellEnd"/>
      <w:r w:rsidRPr="007B4D0B">
        <w:rPr>
          <w:rFonts w:ascii="Arial" w:hAnsi="Arial" w:cs="Arial"/>
          <w:sz w:val="32"/>
          <w:szCs w:val="32"/>
        </w:rPr>
        <w:t xml:space="preserve"> más común es IEEE 802.1Q, que "etiqueta" (</w:t>
      </w:r>
      <w:r w:rsidRPr="007B4D0B">
        <w:rPr>
          <w:rFonts w:ascii="Arial" w:hAnsi="Arial" w:cs="Arial"/>
          <w:i/>
          <w:iCs/>
          <w:sz w:val="32"/>
          <w:szCs w:val="32"/>
        </w:rPr>
        <w:t>tags</w:t>
      </w:r>
      <w:r w:rsidRPr="007B4D0B">
        <w:rPr>
          <w:rFonts w:ascii="Arial" w:hAnsi="Arial" w:cs="Arial"/>
          <w:sz w:val="32"/>
          <w:szCs w:val="32"/>
        </w:rPr>
        <w:t>) las tramas con el ID de la VLAN.</w:t>
      </w:r>
    </w:p>
    <w:p w14:paraId="771C7884" w14:textId="77777777" w:rsidR="007B4D0B" w:rsidRPr="007B4D0B" w:rsidRDefault="007B4D0B" w:rsidP="007B4D0B">
      <w:pPr>
        <w:jc w:val="both"/>
        <w:rPr>
          <w:rFonts w:ascii="Arial" w:hAnsi="Arial" w:cs="Arial"/>
          <w:sz w:val="32"/>
          <w:szCs w:val="32"/>
        </w:rPr>
      </w:pPr>
      <w:r w:rsidRPr="007B4D0B">
        <w:rPr>
          <w:rFonts w:ascii="Arial" w:hAnsi="Arial" w:cs="Arial"/>
          <w:sz w:val="32"/>
          <w:szCs w:val="32"/>
        </w:rPr>
        <w:t>Comandos Típicos:</w:t>
      </w:r>
    </w:p>
    <w:p w14:paraId="1A484FF9" w14:textId="77777777" w:rsidR="007B4D0B" w:rsidRPr="007B4D0B" w:rsidRDefault="007B4D0B" w:rsidP="007B4D0B">
      <w:pPr>
        <w:jc w:val="both"/>
        <w:rPr>
          <w:rFonts w:ascii="Arial" w:hAnsi="Arial" w:cs="Arial"/>
          <w:sz w:val="32"/>
          <w:szCs w:val="32"/>
        </w:rPr>
      </w:pPr>
      <w:r w:rsidRPr="007B4D0B">
        <w:rPr>
          <w:rFonts w:ascii="Arial" w:hAnsi="Arial" w:cs="Arial"/>
          <w:sz w:val="32"/>
          <w:szCs w:val="32"/>
        </w:rPr>
        <w:t>interface [tipo/</w:t>
      </w:r>
      <w:proofErr w:type="spellStart"/>
      <w:r w:rsidRPr="007B4D0B">
        <w:rPr>
          <w:rFonts w:ascii="Arial" w:hAnsi="Arial" w:cs="Arial"/>
          <w:sz w:val="32"/>
          <w:szCs w:val="32"/>
        </w:rPr>
        <w:t>numero_puerto</w:t>
      </w:r>
      <w:proofErr w:type="spellEnd"/>
      <w:r w:rsidRPr="007B4D0B">
        <w:rPr>
          <w:rFonts w:ascii="Arial" w:hAnsi="Arial" w:cs="Arial"/>
          <w:sz w:val="32"/>
          <w:szCs w:val="32"/>
        </w:rPr>
        <w:t>]</w:t>
      </w:r>
    </w:p>
    <w:p w14:paraId="6330CC36" w14:textId="77777777" w:rsidR="007B4D0B" w:rsidRPr="007B4D0B" w:rsidRDefault="007B4D0B" w:rsidP="007B4D0B">
      <w:pPr>
        <w:jc w:val="both"/>
        <w:rPr>
          <w:rFonts w:ascii="Arial" w:hAnsi="Arial" w:cs="Arial"/>
          <w:sz w:val="32"/>
          <w:szCs w:val="32"/>
        </w:rPr>
      </w:pPr>
      <w:r w:rsidRPr="007B4D0B">
        <w:rPr>
          <w:rFonts w:ascii="Arial" w:hAnsi="Arial" w:cs="Arial"/>
          <w:sz w:val="32"/>
          <w:szCs w:val="32"/>
        </w:rPr>
        <w:t xml:space="preserve">switchport mode </w:t>
      </w:r>
      <w:proofErr w:type="spellStart"/>
      <w:r w:rsidRPr="007B4D0B">
        <w:rPr>
          <w:rFonts w:ascii="Arial" w:hAnsi="Arial" w:cs="Arial"/>
          <w:sz w:val="32"/>
          <w:szCs w:val="32"/>
        </w:rPr>
        <w:t>trunk</w:t>
      </w:r>
      <w:proofErr w:type="spellEnd"/>
    </w:p>
    <w:p w14:paraId="62171BC4" w14:textId="77777777" w:rsidR="007B4D0B" w:rsidRPr="007B4D0B" w:rsidRDefault="007B4D0B" w:rsidP="007B4D0B">
      <w:pPr>
        <w:jc w:val="both"/>
        <w:rPr>
          <w:rFonts w:ascii="Arial" w:hAnsi="Arial" w:cs="Arial"/>
          <w:sz w:val="32"/>
          <w:szCs w:val="32"/>
        </w:rPr>
      </w:pPr>
      <w:r w:rsidRPr="007B4D0B">
        <w:rPr>
          <w:rFonts w:ascii="Arial" w:hAnsi="Arial" w:cs="Arial"/>
          <w:sz w:val="32"/>
          <w:szCs w:val="32"/>
        </w:rPr>
        <w:t xml:space="preserve">switchport </w:t>
      </w:r>
      <w:proofErr w:type="spellStart"/>
      <w:r w:rsidRPr="007B4D0B">
        <w:rPr>
          <w:rFonts w:ascii="Arial" w:hAnsi="Arial" w:cs="Arial"/>
          <w:sz w:val="32"/>
          <w:szCs w:val="32"/>
        </w:rPr>
        <w:t>trunk</w:t>
      </w:r>
      <w:proofErr w:type="spellEnd"/>
      <w:r w:rsidRPr="007B4D0B">
        <w:rPr>
          <w:rFonts w:ascii="Arial" w:hAnsi="Arial" w:cs="Arial"/>
          <w:sz w:val="32"/>
          <w:szCs w:val="32"/>
        </w:rPr>
        <w:t xml:space="preserve"> encapsulation dot1q (si es necesario)</w:t>
      </w:r>
    </w:p>
    <w:p w14:paraId="2B911A7A" w14:textId="2A48971E" w:rsidR="007B4D0B" w:rsidRPr="007B4D0B" w:rsidRDefault="007B4D0B" w:rsidP="007B4D0B">
      <w:pPr>
        <w:jc w:val="both"/>
        <w:rPr>
          <w:rFonts w:ascii="Arial" w:hAnsi="Arial" w:cs="Arial"/>
          <w:sz w:val="32"/>
          <w:szCs w:val="32"/>
        </w:rPr>
      </w:pPr>
    </w:p>
    <w:p w14:paraId="78B17FDA" w14:textId="3588B955" w:rsidR="007B4D0B" w:rsidRPr="007B4D0B" w:rsidRDefault="007B4D0B" w:rsidP="007B4D0B">
      <w:pPr>
        <w:jc w:val="both"/>
        <w:rPr>
          <w:rFonts w:ascii="Arial" w:hAnsi="Arial" w:cs="Arial"/>
          <w:sz w:val="32"/>
          <w:szCs w:val="32"/>
        </w:rPr>
      </w:pPr>
      <w:r w:rsidRPr="007B4D0B">
        <w:rPr>
          <w:rFonts w:ascii="Arial" w:hAnsi="Arial" w:cs="Arial"/>
          <w:b/>
          <w:bCs/>
          <w:sz w:val="32"/>
          <w:szCs w:val="32"/>
        </w:rPr>
        <w:t xml:space="preserve"> </w:t>
      </w:r>
      <w:r w:rsidRPr="007B4D0B">
        <w:rPr>
          <w:rFonts w:ascii="Arial" w:hAnsi="Arial" w:cs="Arial"/>
          <w:sz w:val="32"/>
          <w:szCs w:val="32"/>
        </w:rPr>
        <w:t>Seguridad de Puertos (Port Security)</w:t>
      </w:r>
    </w:p>
    <w:p w14:paraId="4C82BD9D" w14:textId="77777777" w:rsidR="007B4D0B" w:rsidRPr="007B4D0B" w:rsidRDefault="007B4D0B" w:rsidP="007B4D0B">
      <w:pPr>
        <w:jc w:val="both"/>
        <w:rPr>
          <w:rFonts w:ascii="Arial" w:hAnsi="Arial" w:cs="Arial"/>
          <w:sz w:val="32"/>
          <w:szCs w:val="32"/>
        </w:rPr>
      </w:pPr>
      <w:r w:rsidRPr="007B4D0B">
        <w:rPr>
          <w:rFonts w:ascii="Arial" w:hAnsi="Arial" w:cs="Arial"/>
          <w:sz w:val="32"/>
          <w:szCs w:val="32"/>
        </w:rPr>
        <w:t>Permite controlar qué dispositivos pueden conectarse a un puerto específico del switch, aumentando la seguridad de acceso.</w:t>
      </w:r>
    </w:p>
    <w:p w14:paraId="4EB10DC5" w14:textId="77777777" w:rsidR="007B4D0B" w:rsidRPr="007B4D0B" w:rsidRDefault="007B4D0B" w:rsidP="007B4D0B">
      <w:pPr>
        <w:jc w:val="both"/>
        <w:rPr>
          <w:rFonts w:ascii="Arial" w:hAnsi="Arial" w:cs="Arial"/>
          <w:sz w:val="32"/>
          <w:szCs w:val="32"/>
        </w:rPr>
      </w:pPr>
      <w:r w:rsidRPr="007B4D0B">
        <w:rPr>
          <w:rFonts w:ascii="Arial" w:hAnsi="Arial" w:cs="Arial"/>
          <w:sz w:val="32"/>
          <w:szCs w:val="32"/>
        </w:rPr>
        <w:t>¿Cómo funciona? Limita el número de direcciones MAC que pueden aprenderse en un puerto o especifica exactamente qué dirección MAC está permitida.</w:t>
      </w:r>
    </w:p>
    <w:p w14:paraId="778D300F" w14:textId="3FE560AC" w:rsidR="007B4D0B" w:rsidRPr="007B4D0B" w:rsidRDefault="007B4D0B" w:rsidP="007B4D0B">
      <w:pPr>
        <w:jc w:val="both"/>
        <w:rPr>
          <w:rFonts w:ascii="Arial" w:hAnsi="Arial" w:cs="Arial"/>
          <w:sz w:val="32"/>
          <w:szCs w:val="32"/>
        </w:rPr>
      </w:pPr>
      <w:r w:rsidRPr="007B4D0B">
        <w:rPr>
          <w:rFonts w:ascii="Arial" w:hAnsi="Arial" w:cs="Arial"/>
          <w:sz w:val="32"/>
          <w:szCs w:val="32"/>
        </w:rPr>
        <w:t>Acción de Violación: Se puede configurar la acción a tomar si se detecta una violación (ej. apagar el puerto, restringir el tráfico, o simplemente enviar una notificación).</w:t>
      </w:r>
    </w:p>
    <w:p w14:paraId="7E79B797" w14:textId="3276F09D" w:rsidR="007B4D0B" w:rsidRPr="007B4D0B" w:rsidRDefault="007B4D0B" w:rsidP="007B4D0B">
      <w:pPr>
        <w:jc w:val="both"/>
        <w:rPr>
          <w:rFonts w:ascii="Arial" w:hAnsi="Arial" w:cs="Arial"/>
          <w:sz w:val="32"/>
          <w:szCs w:val="32"/>
        </w:rPr>
      </w:pPr>
      <w:r w:rsidRPr="007B4D0B">
        <w:rPr>
          <w:rFonts w:ascii="Arial" w:hAnsi="Arial" w:cs="Arial"/>
          <w:sz w:val="32"/>
          <w:szCs w:val="32"/>
        </w:rPr>
        <w:t xml:space="preserve">Protocolo de Árbol de Expansión (STP - Spanning </w:t>
      </w:r>
      <w:proofErr w:type="spellStart"/>
      <w:r w:rsidRPr="007B4D0B">
        <w:rPr>
          <w:rFonts w:ascii="Arial" w:hAnsi="Arial" w:cs="Arial"/>
          <w:sz w:val="32"/>
          <w:szCs w:val="32"/>
        </w:rPr>
        <w:t>Tree</w:t>
      </w:r>
      <w:proofErr w:type="spellEnd"/>
      <w:r w:rsidRPr="007B4D0B">
        <w:rPr>
          <w:rFonts w:ascii="Arial" w:hAnsi="Arial" w:cs="Arial"/>
          <w:sz w:val="32"/>
          <w:szCs w:val="32"/>
        </w:rPr>
        <w:t xml:space="preserve"> Protocol)</w:t>
      </w:r>
    </w:p>
    <w:p w14:paraId="1E851DB5" w14:textId="77777777" w:rsidR="007B4D0B" w:rsidRPr="007B4D0B" w:rsidRDefault="007B4D0B" w:rsidP="007B4D0B">
      <w:pPr>
        <w:jc w:val="both"/>
        <w:rPr>
          <w:rFonts w:ascii="Arial" w:hAnsi="Arial" w:cs="Arial"/>
          <w:sz w:val="32"/>
          <w:szCs w:val="32"/>
        </w:rPr>
      </w:pPr>
      <w:r w:rsidRPr="007B4D0B">
        <w:rPr>
          <w:rFonts w:ascii="Arial" w:hAnsi="Arial" w:cs="Arial"/>
          <w:sz w:val="32"/>
          <w:szCs w:val="32"/>
        </w:rPr>
        <w:t>STP es vital para prevenir bucles de Capa 2 (</w:t>
      </w:r>
      <w:proofErr w:type="spellStart"/>
      <w:r w:rsidRPr="007B4D0B">
        <w:rPr>
          <w:rFonts w:ascii="Arial" w:hAnsi="Arial" w:cs="Arial"/>
          <w:i/>
          <w:iCs/>
          <w:sz w:val="32"/>
          <w:szCs w:val="32"/>
        </w:rPr>
        <w:t>switching</w:t>
      </w:r>
      <w:proofErr w:type="spellEnd"/>
      <w:r w:rsidRPr="007B4D0B">
        <w:rPr>
          <w:rFonts w:ascii="Arial" w:hAnsi="Arial" w:cs="Arial"/>
          <w:i/>
          <w:iCs/>
          <w:sz w:val="32"/>
          <w:szCs w:val="32"/>
        </w:rPr>
        <w:t xml:space="preserve"> </w:t>
      </w:r>
      <w:proofErr w:type="spellStart"/>
      <w:r w:rsidRPr="007B4D0B">
        <w:rPr>
          <w:rFonts w:ascii="Arial" w:hAnsi="Arial" w:cs="Arial"/>
          <w:i/>
          <w:iCs/>
          <w:sz w:val="32"/>
          <w:szCs w:val="32"/>
        </w:rPr>
        <w:t>loops</w:t>
      </w:r>
      <w:proofErr w:type="spellEnd"/>
      <w:r w:rsidRPr="007B4D0B">
        <w:rPr>
          <w:rFonts w:ascii="Arial" w:hAnsi="Arial" w:cs="Arial"/>
          <w:sz w:val="32"/>
          <w:szCs w:val="32"/>
        </w:rPr>
        <w:t>), que pueden paralizar una LAN rápidamente.</w:t>
      </w:r>
    </w:p>
    <w:p w14:paraId="73D17A59" w14:textId="77777777" w:rsidR="007B4D0B" w:rsidRPr="007B4D0B" w:rsidRDefault="007B4D0B" w:rsidP="007B4D0B">
      <w:pPr>
        <w:numPr>
          <w:ilvl w:val="0"/>
          <w:numId w:val="20"/>
        </w:numPr>
        <w:jc w:val="both"/>
        <w:rPr>
          <w:rFonts w:ascii="Arial" w:hAnsi="Arial" w:cs="Arial"/>
          <w:sz w:val="32"/>
          <w:szCs w:val="32"/>
        </w:rPr>
      </w:pPr>
      <w:r w:rsidRPr="007B4D0B">
        <w:rPr>
          <w:rFonts w:ascii="Arial" w:hAnsi="Arial" w:cs="Arial"/>
          <w:sz w:val="32"/>
          <w:szCs w:val="32"/>
        </w:rPr>
        <w:t>Función: STP detecta caminos redundantes entre switches y deshabilita lógicamente los puertos que podrían causar un bucle, manteniendo solo un camino activo.</w:t>
      </w:r>
    </w:p>
    <w:p w14:paraId="464FA11E" w14:textId="77777777" w:rsidR="007B4D0B" w:rsidRPr="007B4D0B" w:rsidRDefault="007B4D0B" w:rsidP="007B4D0B">
      <w:pPr>
        <w:ind w:left="360"/>
        <w:jc w:val="both"/>
        <w:rPr>
          <w:rFonts w:ascii="Arial" w:hAnsi="Arial" w:cs="Arial"/>
          <w:sz w:val="32"/>
          <w:szCs w:val="32"/>
        </w:rPr>
      </w:pPr>
      <w:r w:rsidRPr="007B4D0B">
        <w:rPr>
          <w:rFonts w:ascii="Arial" w:hAnsi="Arial" w:cs="Arial"/>
          <w:sz w:val="32"/>
          <w:szCs w:val="32"/>
        </w:rPr>
        <w:lastRenderedPageBreak/>
        <w:t>Variantes: Hay versiones más rápidas como RSTP (</w:t>
      </w:r>
      <w:r w:rsidRPr="007B4D0B">
        <w:rPr>
          <w:rFonts w:ascii="Arial" w:hAnsi="Arial" w:cs="Arial"/>
          <w:i/>
          <w:iCs/>
          <w:sz w:val="32"/>
          <w:szCs w:val="32"/>
        </w:rPr>
        <w:t xml:space="preserve">Rapid Spanning </w:t>
      </w:r>
      <w:proofErr w:type="spellStart"/>
      <w:r w:rsidRPr="007B4D0B">
        <w:rPr>
          <w:rFonts w:ascii="Arial" w:hAnsi="Arial" w:cs="Arial"/>
          <w:i/>
          <w:iCs/>
          <w:sz w:val="32"/>
          <w:szCs w:val="32"/>
        </w:rPr>
        <w:t>Tree</w:t>
      </w:r>
      <w:proofErr w:type="spellEnd"/>
      <w:r w:rsidRPr="007B4D0B">
        <w:rPr>
          <w:rFonts w:ascii="Arial" w:hAnsi="Arial" w:cs="Arial"/>
          <w:i/>
          <w:iCs/>
          <w:sz w:val="32"/>
          <w:szCs w:val="32"/>
        </w:rPr>
        <w:t xml:space="preserve"> Protocol</w:t>
      </w:r>
      <w:r w:rsidRPr="007B4D0B">
        <w:rPr>
          <w:rFonts w:ascii="Arial" w:hAnsi="Arial" w:cs="Arial"/>
          <w:sz w:val="32"/>
          <w:szCs w:val="32"/>
        </w:rPr>
        <w:t>) o PVST+ (</w:t>
      </w:r>
      <w:r w:rsidRPr="007B4D0B">
        <w:rPr>
          <w:rFonts w:ascii="Arial" w:hAnsi="Arial" w:cs="Arial"/>
          <w:i/>
          <w:iCs/>
          <w:sz w:val="32"/>
          <w:szCs w:val="32"/>
        </w:rPr>
        <w:t xml:space="preserve">Per-VLAN Spanning </w:t>
      </w:r>
      <w:proofErr w:type="spellStart"/>
      <w:r w:rsidRPr="007B4D0B">
        <w:rPr>
          <w:rFonts w:ascii="Arial" w:hAnsi="Arial" w:cs="Arial"/>
          <w:i/>
          <w:iCs/>
          <w:sz w:val="32"/>
          <w:szCs w:val="32"/>
        </w:rPr>
        <w:t>Tree</w:t>
      </w:r>
      <w:proofErr w:type="spellEnd"/>
      <w:r w:rsidRPr="007B4D0B">
        <w:rPr>
          <w:rFonts w:ascii="Arial" w:hAnsi="Arial" w:cs="Arial"/>
          <w:i/>
          <w:iCs/>
          <w:sz w:val="32"/>
          <w:szCs w:val="32"/>
        </w:rPr>
        <w:t xml:space="preserve"> Plus</w:t>
      </w:r>
      <w:r w:rsidRPr="007B4D0B">
        <w:rPr>
          <w:rFonts w:ascii="Arial" w:hAnsi="Arial" w:cs="Arial"/>
          <w:sz w:val="32"/>
          <w:szCs w:val="32"/>
        </w:rPr>
        <w:t xml:space="preserve">). Generalmente, la configuración por defecto de STP/RSTP es suficiente, pero se requiere configuración manual para influir en qué switch actúa como </w:t>
      </w:r>
      <w:proofErr w:type="spellStart"/>
      <w:r w:rsidRPr="007B4D0B">
        <w:rPr>
          <w:rFonts w:ascii="Arial" w:hAnsi="Arial" w:cs="Arial"/>
          <w:sz w:val="32"/>
          <w:szCs w:val="32"/>
        </w:rPr>
        <w:t>Root</w:t>
      </w:r>
      <w:proofErr w:type="spellEnd"/>
      <w:r w:rsidRPr="007B4D0B">
        <w:rPr>
          <w:rFonts w:ascii="Arial" w:hAnsi="Arial" w:cs="Arial"/>
          <w:sz w:val="32"/>
          <w:szCs w:val="32"/>
        </w:rPr>
        <w:t xml:space="preserve"> Bridge (el punto central de la red).</w:t>
      </w:r>
    </w:p>
    <w:p w14:paraId="7E98B53D" w14:textId="77777777" w:rsidR="007B4D0B" w:rsidRDefault="007B4D0B" w:rsidP="00D37ADD">
      <w:pPr>
        <w:jc w:val="both"/>
        <w:rPr>
          <w:rFonts w:ascii="Arial" w:hAnsi="Arial" w:cs="Arial"/>
          <w:b/>
          <w:bCs/>
          <w:sz w:val="32"/>
          <w:szCs w:val="32"/>
        </w:rPr>
      </w:pPr>
    </w:p>
    <w:p w14:paraId="49C5A83B" w14:textId="112D9BB1" w:rsidR="00B83C1C" w:rsidRDefault="00B83C1C" w:rsidP="00D37ADD">
      <w:pPr>
        <w:jc w:val="both"/>
        <w:rPr>
          <w:rFonts w:ascii="Arial" w:hAnsi="Arial" w:cs="Arial"/>
          <w:b/>
          <w:bCs/>
          <w:sz w:val="32"/>
          <w:szCs w:val="32"/>
        </w:rPr>
      </w:pPr>
      <w:r>
        <w:rPr>
          <w:rFonts w:ascii="Arial" w:hAnsi="Arial" w:cs="Arial"/>
          <w:b/>
          <w:bCs/>
          <w:sz w:val="32"/>
          <w:szCs w:val="32"/>
        </w:rPr>
        <w:t xml:space="preserve">Redes </w:t>
      </w:r>
      <w:r w:rsidR="007B4D0B">
        <w:rPr>
          <w:rFonts w:ascii="Arial" w:hAnsi="Arial" w:cs="Arial"/>
          <w:b/>
          <w:bCs/>
          <w:sz w:val="32"/>
          <w:szCs w:val="32"/>
        </w:rPr>
        <w:t>inalámbricas</w:t>
      </w:r>
    </w:p>
    <w:p w14:paraId="19A51F94" w14:textId="77777777" w:rsidR="00D973C4" w:rsidRPr="00D973C4" w:rsidRDefault="00D973C4" w:rsidP="00D973C4">
      <w:pPr>
        <w:jc w:val="both"/>
        <w:rPr>
          <w:rFonts w:ascii="Arial" w:hAnsi="Arial" w:cs="Arial"/>
          <w:sz w:val="32"/>
          <w:szCs w:val="32"/>
        </w:rPr>
      </w:pPr>
      <w:r w:rsidRPr="00D973C4">
        <w:rPr>
          <w:rFonts w:ascii="Arial" w:hAnsi="Arial" w:cs="Arial"/>
          <w:sz w:val="32"/>
          <w:szCs w:val="32"/>
        </w:rPr>
        <w:t>Componentes Esenciales</w:t>
      </w:r>
    </w:p>
    <w:p w14:paraId="6EB924D7" w14:textId="77777777" w:rsidR="00D973C4" w:rsidRPr="00D973C4" w:rsidRDefault="00D973C4" w:rsidP="00D973C4">
      <w:pPr>
        <w:numPr>
          <w:ilvl w:val="0"/>
          <w:numId w:val="21"/>
        </w:numPr>
        <w:jc w:val="both"/>
        <w:rPr>
          <w:rFonts w:ascii="Arial" w:hAnsi="Arial" w:cs="Arial"/>
          <w:sz w:val="32"/>
          <w:szCs w:val="32"/>
        </w:rPr>
      </w:pPr>
      <w:r w:rsidRPr="00D973C4">
        <w:rPr>
          <w:rFonts w:ascii="Arial" w:hAnsi="Arial" w:cs="Arial"/>
          <w:sz w:val="32"/>
          <w:szCs w:val="32"/>
        </w:rPr>
        <w:t>Punto de Acceso (AP - Access Point): Es el dispositivo central que actúa como un puente entre la red cableada (LAN) y los clientes inalámbricos. El AP recibe los datos por cable y los transmite por aire, y viceversa.</w:t>
      </w:r>
    </w:p>
    <w:p w14:paraId="4FC72F29" w14:textId="77777777" w:rsidR="00D973C4" w:rsidRPr="00D973C4" w:rsidRDefault="00D973C4" w:rsidP="00D973C4">
      <w:pPr>
        <w:numPr>
          <w:ilvl w:val="0"/>
          <w:numId w:val="21"/>
        </w:numPr>
        <w:jc w:val="both"/>
        <w:rPr>
          <w:rFonts w:ascii="Arial" w:hAnsi="Arial" w:cs="Arial"/>
          <w:sz w:val="32"/>
          <w:szCs w:val="32"/>
        </w:rPr>
      </w:pPr>
      <w:r w:rsidRPr="00D973C4">
        <w:rPr>
          <w:rFonts w:ascii="Arial" w:hAnsi="Arial" w:cs="Arial"/>
          <w:sz w:val="32"/>
          <w:szCs w:val="32"/>
        </w:rPr>
        <w:t xml:space="preserve">Adaptadores Inalámbricos: Dispositivos (integrados o externos, como tarjetas USB) instalados en los </w:t>
      </w:r>
      <w:r w:rsidRPr="00D973C4">
        <w:rPr>
          <w:rFonts w:ascii="Arial" w:hAnsi="Arial" w:cs="Arial"/>
          <w:i/>
          <w:iCs/>
          <w:sz w:val="32"/>
          <w:szCs w:val="32"/>
        </w:rPr>
        <w:t>hosts</w:t>
      </w:r>
      <w:r w:rsidRPr="00D973C4">
        <w:rPr>
          <w:rFonts w:ascii="Arial" w:hAnsi="Arial" w:cs="Arial"/>
          <w:sz w:val="32"/>
          <w:szCs w:val="32"/>
        </w:rPr>
        <w:t xml:space="preserve"> (PCs, teléfonos) que les permiten enviar y recibir señales de radio.</w:t>
      </w:r>
    </w:p>
    <w:p w14:paraId="276916D5" w14:textId="77777777" w:rsidR="00D973C4" w:rsidRPr="00D973C4" w:rsidRDefault="00D973C4" w:rsidP="00D973C4">
      <w:pPr>
        <w:numPr>
          <w:ilvl w:val="0"/>
          <w:numId w:val="21"/>
        </w:numPr>
        <w:jc w:val="both"/>
        <w:rPr>
          <w:rFonts w:ascii="Arial" w:hAnsi="Arial" w:cs="Arial"/>
          <w:sz w:val="32"/>
          <w:szCs w:val="32"/>
        </w:rPr>
      </w:pPr>
      <w:proofErr w:type="spellStart"/>
      <w:r w:rsidRPr="00D973C4">
        <w:rPr>
          <w:rFonts w:ascii="Arial" w:hAnsi="Arial" w:cs="Arial"/>
          <w:sz w:val="32"/>
          <w:szCs w:val="32"/>
        </w:rPr>
        <w:t>Router</w:t>
      </w:r>
      <w:proofErr w:type="spellEnd"/>
      <w:r w:rsidRPr="00D973C4">
        <w:rPr>
          <w:rFonts w:ascii="Arial" w:hAnsi="Arial" w:cs="Arial"/>
          <w:sz w:val="32"/>
          <w:szCs w:val="32"/>
        </w:rPr>
        <w:t xml:space="preserve"> Inalámbrico: Un dispositivo combinado que incluye las funciones de un </w:t>
      </w:r>
      <w:proofErr w:type="spellStart"/>
      <w:r w:rsidRPr="00D973C4">
        <w:rPr>
          <w:rFonts w:ascii="Arial" w:hAnsi="Arial" w:cs="Arial"/>
          <w:i/>
          <w:iCs/>
          <w:sz w:val="32"/>
          <w:szCs w:val="32"/>
        </w:rPr>
        <w:t>router</w:t>
      </w:r>
      <w:proofErr w:type="spellEnd"/>
      <w:r w:rsidRPr="00D973C4">
        <w:rPr>
          <w:rFonts w:ascii="Arial" w:hAnsi="Arial" w:cs="Arial"/>
          <w:sz w:val="32"/>
          <w:szCs w:val="32"/>
        </w:rPr>
        <w:t xml:space="preserve"> (Capa 3), un switch (Capa 2) y un Punto de Acceso (AP). Es el dispositivo típico usado en hogares y pequeñas oficinas.</w:t>
      </w:r>
    </w:p>
    <w:p w14:paraId="3F5F54B0" w14:textId="77777777" w:rsidR="00D973C4" w:rsidRPr="00D973C4" w:rsidRDefault="00D973C4" w:rsidP="00D973C4">
      <w:pPr>
        <w:jc w:val="both"/>
        <w:rPr>
          <w:rFonts w:ascii="Arial" w:hAnsi="Arial" w:cs="Arial"/>
          <w:b/>
          <w:bCs/>
          <w:sz w:val="32"/>
          <w:szCs w:val="32"/>
        </w:rPr>
      </w:pPr>
      <w:r w:rsidRPr="00D973C4">
        <w:rPr>
          <w:rFonts w:ascii="Arial" w:hAnsi="Arial" w:cs="Arial"/>
          <w:b/>
          <w:bCs/>
          <w:sz w:val="32"/>
          <w:szCs w:val="32"/>
        </w:rPr>
        <w:t>. Frecuencias de Operación</w:t>
      </w:r>
    </w:p>
    <w:p w14:paraId="4740C079" w14:textId="77777777" w:rsidR="00D973C4" w:rsidRPr="00D973C4" w:rsidRDefault="00D973C4" w:rsidP="00D973C4">
      <w:pPr>
        <w:jc w:val="both"/>
        <w:rPr>
          <w:rFonts w:ascii="Arial" w:hAnsi="Arial" w:cs="Arial"/>
          <w:b/>
          <w:bCs/>
          <w:sz w:val="32"/>
          <w:szCs w:val="32"/>
        </w:rPr>
      </w:pPr>
      <w:r w:rsidRPr="00D973C4">
        <w:rPr>
          <w:rFonts w:ascii="Arial" w:hAnsi="Arial" w:cs="Arial"/>
          <w:b/>
          <w:bCs/>
          <w:sz w:val="32"/>
          <w:szCs w:val="32"/>
        </w:rPr>
        <w:t xml:space="preserve">Las redes </w:t>
      </w:r>
      <w:proofErr w:type="spellStart"/>
      <w:r w:rsidRPr="00D973C4">
        <w:rPr>
          <w:rFonts w:ascii="Arial" w:hAnsi="Arial" w:cs="Arial"/>
          <w:b/>
          <w:bCs/>
          <w:sz w:val="32"/>
          <w:szCs w:val="32"/>
        </w:rPr>
        <w:t>Wi</w:t>
      </w:r>
      <w:proofErr w:type="spellEnd"/>
      <w:r w:rsidRPr="00D973C4">
        <w:rPr>
          <w:rFonts w:ascii="Arial" w:hAnsi="Arial" w:cs="Arial"/>
          <w:b/>
          <w:bCs/>
          <w:sz w:val="32"/>
          <w:szCs w:val="32"/>
        </w:rPr>
        <w:t>-Fi operan principalmente en dos bandas de frecuencia:</w:t>
      </w:r>
    </w:p>
    <w:p w14:paraId="1A24C850" w14:textId="77777777" w:rsidR="00D973C4" w:rsidRPr="00D973C4" w:rsidRDefault="00D973C4" w:rsidP="00D973C4">
      <w:pPr>
        <w:numPr>
          <w:ilvl w:val="0"/>
          <w:numId w:val="22"/>
        </w:numPr>
        <w:jc w:val="both"/>
        <w:rPr>
          <w:rFonts w:ascii="Arial" w:hAnsi="Arial" w:cs="Arial"/>
          <w:sz w:val="32"/>
          <w:szCs w:val="32"/>
        </w:rPr>
      </w:pPr>
      <w:r w:rsidRPr="00D973C4">
        <w:rPr>
          <w:rFonts w:ascii="Arial" w:hAnsi="Arial" w:cs="Arial"/>
          <w:b/>
          <w:bCs/>
          <w:sz w:val="32"/>
          <w:szCs w:val="32"/>
        </w:rPr>
        <w:t xml:space="preserve">2.4 GHz: Ofrece un mayor alcance y penetra mejor los obstáculos (paredes), pero tiene una menor velocidad </w:t>
      </w:r>
      <w:r w:rsidRPr="00D973C4">
        <w:rPr>
          <w:rFonts w:ascii="Arial" w:hAnsi="Arial" w:cs="Arial"/>
          <w:sz w:val="32"/>
          <w:szCs w:val="32"/>
        </w:rPr>
        <w:lastRenderedPageBreak/>
        <w:t>y es más susceptible a las interferencias (por microondas, Bluetooth).</w:t>
      </w:r>
    </w:p>
    <w:p w14:paraId="10255D30" w14:textId="77777777" w:rsidR="00D973C4" w:rsidRPr="00D973C4" w:rsidRDefault="00D973C4" w:rsidP="00D973C4">
      <w:pPr>
        <w:numPr>
          <w:ilvl w:val="0"/>
          <w:numId w:val="22"/>
        </w:numPr>
        <w:jc w:val="both"/>
        <w:rPr>
          <w:rFonts w:ascii="Arial" w:hAnsi="Arial" w:cs="Arial"/>
          <w:sz w:val="32"/>
          <w:szCs w:val="32"/>
        </w:rPr>
      </w:pPr>
      <w:r w:rsidRPr="00D973C4">
        <w:rPr>
          <w:rFonts w:ascii="Arial" w:hAnsi="Arial" w:cs="Arial"/>
          <w:sz w:val="32"/>
          <w:szCs w:val="32"/>
        </w:rPr>
        <w:t>5 GHz: Ofrece mayor velocidad y rendimiento, pero tiene un menor alcance y es bloqueada más fácilmente por obstáculos.</w:t>
      </w:r>
    </w:p>
    <w:p w14:paraId="11A1EB05" w14:textId="77777777" w:rsidR="00D973C4" w:rsidRPr="00D973C4" w:rsidRDefault="00D973C4" w:rsidP="00D973C4">
      <w:pPr>
        <w:jc w:val="both"/>
        <w:rPr>
          <w:rFonts w:ascii="Arial" w:hAnsi="Arial" w:cs="Arial"/>
          <w:sz w:val="32"/>
          <w:szCs w:val="32"/>
        </w:rPr>
      </w:pPr>
      <w:r w:rsidRPr="00D973C4">
        <w:rPr>
          <w:rFonts w:ascii="Arial" w:hAnsi="Arial" w:cs="Arial"/>
          <w:sz w:val="32"/>
          <w:szCs w:val="32"/>
        </w:rPr>
        <w:t>Debido a que las ondas de radio viajan por el aire, la seguridad es fundamental para evitar el acceso no autorizado.</w:t>
      </w:r>
    </w:p>
    <w:p w14:paraId="0BC1CD5A" w14:textId="77777777" w:rsidR="00D973C4" w:rsidRPr="00D973C4" w:rsidRDefault="00D973C4" w:rsidP="00D973C4">
      <w:pPr>
        <w:numPr>
          <w:ilvl w:val="0"/>
          <w:numId w:val="23"/>
        </w:numPr>
        <w:jc w:val="both"/>
        <w:rPr>
          <w:rFonts w:ascii="Arial" w:hAnsi="Arial" w:cs="Arial"/>
          <w:sz w:val="32"/>
          <w:szCs w:val="32"/>
        </w:rPr>
      </w:pPr>
      <w:r w:rsidRPr="00D973C4">
        <w:rPr>
          <w:rFonts w:ascii="Arial" w:hAnsi="Arial" w:cs="Arial"/>
          <w:sz w:val="32"/>
          <w:szCs w:val="32"/>
        </w:rPr>
        <w:t>SSID (</w:t>
      </w:r>
      <w:proofErr w:type="spellStart"/>
      <w:r w:rsidRPr="00D973C4">
        <w:rPr>
          <w:rFonts w:ascii="Arial" w:hAnsi="Arial" w:cs="Arial"/>
          <w:sz w:val="32"/>
          <w:szCs w:val="32"/>
        </w:rPr>
        <w:t>Service</w:t>
      </w:r>
      <w:proofErr w:type="spellEnd"/>
      <w:r w:rsidRPr="00D973C4">
        <w:rPr>
          <w:rFonts w:ascii="Arial" w:hAnsi="Arial" w:cs="Arial"/>
          <w:sz w:val="32"/>
          <w:szCs w:val="32"/>
        </w:rPr>
        <w:t xml:space="preserve"> Set </w:t>
      </w:r>
      <w:proofErr w:type="spellStart"/>
      <w:r w:rsidRPr="00D973C4">
        <w:rPr>
          <w:rFonts w:ascii="Arial" w:hAnsi="Arial" w:cs="Arial"/>
          <w:sz w:val="32"/>
          <w:szCs w:val="32"/>
        </w:rPr>
        <w:t>Identifier</w:t>
      </w:r>
      <w:proofErr w:type="spellEnd"/>
      <w:r w:rsidRPr="00D973C4">
        <w:rPr>
          <w:rFonts w:ascii="Arial" w:hAnsi="Arial" w:cs="Arial"/>
          <w:sz w:val="32"/>
          <w:szCs w:val="32"/>
        </w:rPr>
        <w:t>): Es el nombre de la red inalámbrica que ves (ej. "</w:t>
      </w:r>
      <w:proofErr w:type="spellStart"/>
      <w:r w:rsidRPr="00D973C4">
        <w:rPr>
          <w:rFonts w:ascii="Arial" w:hAnsi="Arial" w:cs="Arial"/>
          <w:sz w:val="32"/>
          <w:szCs w:val="32"/>
        </w:rPr>
        <w:t>MiCasaWi</w:t>
      </w:r>
      <w:proofErr w:type="spellEnd"/>
      <w:r w:rsidRPr="00D973C4">
        <w:rPr>
          <w:rFonts w:ascii="Arial" w:hAnsi="Arial" w:cs="Arial"/>
          <w:sz w:val="32"/>
          <w:szCs w:val="32"/>
        </w:rPr>
        <w:t>-Fi"). Ocultarlo ya no se considera una medida de seguridad efectiva.</w:t>
      </w:r>
    </w:p>
    <w:p w14:paraId="24EFA175" w14:textId="77777777" w:rsidR="00D973C4" w:rsidRPr="00D973C4" w:rsidRDefault="00D973C4" w:rsidP="00D973C4">
      <w:pPr>
        <w:numPr>
          <w:ilvl w:val="0"/>
          <w:numId w:val="23"/>
        </w:numPr>
        <w:jc w:val="both"/>
        <w:rPr>
          <w:rFonts w:ascii="Arial" w:hAnsi="Arial" w:cs="Arial"/>
          <w:sz w:val="32"/>
          <w:szCs w:val="32"/>
        </w:rPr>
      </w:pPr>
      <w:r w:rsidRPr="00D973C4">
        <w:rPr>
          <w:rFonts w:ascii="Arial" w:hAnsi="Arial" w:cs="Arial"/>
          <w:sz w:val="32"/>
          <w:szCs w:val="32"/>
        </w:rPr>
        <w:t>Autenticación y Cifrado:</w:t>
      </w:r>
    </w:p>
    <w:p w14:paraId="1811BBFB" w14:textId="77777777" w:rsidR="00D973C4" w:rsidRPr="00D973C4" w:rsidRDefault="00D973C4" w:rsidP="00D973C4">
      <w:pPr>
        <w:numPr>
          <w:ilvl w:val="1"/>
          <w:numId w:val="23"/>
        </w:numPr>
        <w:jc w:val="both"/>
        <w:rPr>
          <w:rFonts w:ascii="Arial" w:hAnsi="Arial" w:cs="Arial"/>
          <w:sz w:val="32"/>
          <w:szCs w:val="32"/>
        </w:rPr>
      </w:pPr>
      <w:r w:rsidRPr="00D973C4">
        <w:rPr>
          <w:rFonts w:ascii="Arial" w:hAnsi="Arial" w:cs="Arial"/>
          <w:sz w:val="32"/>
          <w:szCs w:val="32"/>
        </w:rPr>
        <w:t>WEP (</w:t>
      </w:r>
      <w:proofErr w:type="spellStart"/>
      <w:r w:rsidRPr="00D973C4">
        <w:rPr>
          <w:rFonts w:ascii="Arial" w:hAnsi="Arial" w:cs="Arial"/>
          <w:sz w:val="32"/>
          <w:szCs w:val="32"/>
        </w:rPr>
        <w:t>Wired</w:t>
      </w:r>
      <w:proofErr w:type="spellEnd"/>
      <w:r w:rsidRPr="00D973C4">
        <w:rPr>
          <w:rFonts w:ascii="Arial" w:hAnsi="Arial" w:cs="Arial"/>
          <w:sz w:val="32"/>
          <w:szCs w:val="32"/>
        </w:rPr>
        <w:t xml:space="preserve"> </w:t>
      </w:r>
      <w:proofErr w:type="spellStart"/>
      <w:r w:rsidRPr="00D973C4">
        <w:rPr>
          <w:rFonts w:ascii="Arial" w:hAnsi="Arial" w:cs="Arial"/>
          <w:sz w:val="32"/>
          <w:szCs w:val="32"/>
        </w:rPr>
        <w:t>Equivalent</w:t>
      </w:r>
      <w:proofErr w:type="spellEnd"/>
      <w:r w:rsidRPr="00D973C4">
        <w:rPr>
          <w:rFonts w:ascii="Arial" w:hAnsi="Arial" w:cs="Arial"/>
          <w:sz w:val="32"/>
          <w:szCs w:val="32"/>
        </w:rPr>
        <w:t xml:space="preserve"> </w:t>
      </w:r>
      <w:proofErr w:type="spellStart"/>
      <w:r w:rsidRPr="00D973C4">
        <w:rPr>
          <w:rFonts w:ascii="Arial" w:hAnsi="Arial" w:cs="Arial"/>
          <w:sz w:val="32"/>
          <w:szCs w:val="32"/>
        </w:rPr>
        <w:t>Privacy</w:t>
      </w:r>
      <w:proofErr w:type="spellEnd"/>
      <w:r w:rsidRPr="00D973C4">
        <w:rPr>
          <w:rFonts w:ascii="Arial" w:hAnsi="Arial" w:cs="Arial"/>
          <w:sz w:val="32"/>
          <w:szCs w:val="32"/>
        </w:rPr>
        <w:t>): Protocolo obsoleto e inseguro.</w:t>
      </w:r>
    </w:p>
    <w:p w14:paraId="7B6541AE" w14:textId="77777777" w:rsidR="00D973C4" w:rsidRPr="00D973C4" w:rsidRDefault="00D973C4" w:rsidP="00D973C4">
      <w:pPr>
        <w:numPr>
          <w:ilvl w:val="1"/>
          <w:numId w:val="23"/>
        </w:numPr>
        <w:jc w:val="both"/>
        <w:rPr>
          <w:rFonts w:ascii="Arial" w:hAnsi="Arial" w:cs="Arial"/>
          <w:sz w:val="32"/>
          <w:szCs w:val="32"/>
        </w:rPr>
      </w:pPr>
      <w:r w:rsidRPr="00D973C4">
        <w:rPr>
          <w:rFonts w:ascii="Arial" w:hAnsi="Arial" w:cs="Arial"/>
          <w:sz w:val="32"/>
          <w:szCs w:val="32"/>
        </w:rPr>
        <w:t>WPA2 (</w:t>
      </w:r>
      <w:proofErr w:type="spellStart"/>
      <w:r w:rsidRPr="00D973C4">
        <w:rPr>
          <w:rFonts w:ascii="Arial" w:hAnsi="Arial" w:cs="Arial"/>
          <w:sz w:val="32"/>
          <w:szCs w:val="32"/>
        </w:rPr>
        <w:t>Wi</w:t>
      </w:r>
      <w:proofErr w:type="spellEnd"/>
      <w:r w:rsidRPr="00D973C4">
        <w:rPr>
          <w:rFonts w:ascii="Arial" w:hAnsi="Arial" w:cs="Arial"/>
          <w:sz w:val="32"/>
          <w:szCs w:val="32"/>
        </w:rPr>
        <w:t xml:space="preserve">-Fi </w:t>
      </w:r>
      <w:proofErr w:type="spellStart"/>
      <w:r w:rsidRPr="00D973C4">
        <w:rPr>
          <w:rFonts w:ascii="Arial" w:hAnsi="Arial" w:cs="Arial"/>
          <w:sz w:val="32"/>
          <w:szCs w:val="32"/>
        </w:rPr>
        <w:t>Protected</w:t>
      </w:r>
      <w:proofErr w:type="spellEnd"/>
      <w:r w:rsidRPr="00D973C4">
        <w:rPr>
          <w:rFonts w:ascii="Arial" w:hAnsi="Arial" w:cs="Arial"/>
          <w:sz w:val="32"/>
          <w:szCs w:val="32"/>
        </w:rPr>
        <w:t xml:space="preserve"> Access 2): Actualmente el estándar mínimo. Utiliza el algoritmo AES para un cifrado fuerte.</w:t>
      </w:r>
    </w:p>
    <w:p w14:paraId="7695A492" w14:textId="77777777" w:rsidR="00D973C4" w:rsidRPr="00D973C4" w:rsidRDefault="00D973C4" w:rsidP="00D973C4">
      <w:pPr>
        <w:numPr>
          <w:ilvl w:val="1"/>
          <w:numId w:val="23"/>
        </w:numPr>
        <w:jc w:val="both"/>
        <w:rPr>
          <w:rFonts w:ascii="Arial" w:hAnsi="Arial" w:cs="Arial"/>
          <w:sz w:val="32"/>
          <w:szCs w:val="32"/>
        </w:rPr>
      </w:pPr>
      <w:r w:rsidRPr="00D973C4">
        <w:rPr>
          <w:rFonts w:ascii="Arial" w:hAnsi="Arial" w:cs="Arial"/>
          <w:sz w:val="32"/>
          <w:szCs w:val="32"/>
        </w:rPr>
        <w:t>WPA3: La última generación, más robusta y que ofrece un cifrado más fuerte y resistente a ataques de diccionario sin conexión</w:t>
      </w:r>
    </w:p>
    <w:p w14:paraId="2AD41C62" w14:textId="77777777" w:rsidR="00D973C4" w:rsidRPr="00D973C4" w:rsidRDefault="00D973C4" w:rsidP="00D973C4">
      <w:pPr>
        <w:jc w:val="both"/>
        <w:rPr>
          <w:rFonts w:ascii="Arial" w:hAnsi="Arial" w:cs="Arial"/>
          <w:sz w:val="32"/>
          <w:szCs w:val="32"/>
        </w:rPr>
      </w:pPr>
      <w:r w:rsidRPr="00D973C4">
        <w:rPr>
          <w:rFonts w:ascii="Arial" w:hAnsi="Arial" w:cs="Arial"/>
          <w:sz w:val="32"/>
          <w:szCs w:val="32"/>
        </w:rPr>
        <w:t>Tipos de Redes Inalámbricas</w:t>
      </w:r>
    </w:p>
    <w:p w14:paraId="26519AC5" w14:textId="77777777" w:rsidR="00D973C4" w:rsidRPr="00D973C4" w:rsidRDefault="00D973C4" w:rsidP="00D973C4">
      <w:pPr>
        <w:jc w:val="both"/>
        <w:rPr>
          <w:rFonts w:ascii="Arial" w:hAnsi="Arial" w:cs="Arial"/>
          <w:sz w:val="32"/>
          <w:szCs w:val="32"/>
        </w:rPr>
      </w:pPr>
      <w:r w:rsidRPr="00D973C4">
        <w:rPr>
          <w:rFonts w:ascii="Arial" w:hAnsi="Arial" w:cs="Arial"/>
          <w:sz w:val="32"/>
          <w:szCs w:val="32"/>
        </w:rPr>
        <w:t>Las redes inalámbricas se clasifican según su alcance:</w:t>
      </w:r>
    </w:p>
    <w:p w14:paraId="23AB2FC4" w14:textId="77777777" w:rsidR="00D973C4" w:rsidRPr="00D973C4" w:rsidRDefault="00D973C4" w:rsidP="00D973C4">
      <w:pPr>
        <w:jc w:val="both"/>
        <w:rPr>
          <w:rFonts w:ascii="Arial" w:hAnsi="Arial" w:cs="Arial"/>
          <w:sz w:val="32"/>
          <w:szCs w:val="32"/>
        </w:rPr>
      </w:pPr>
      <w:r w:rsidRPr="00D973C4">
        <w:rPr>
          <w:rFonts w:ascii="Arial" w:hAnsi="Arial" w:cs="Arial"/>
          <w:sz w:val="32"/>
          <w:szCs w:val="32"/>
        </w:rPr>
        <w:t xml:space="preserve">WPAN (Wireless Personal </w:t>
      </w:r>
      <w:proofErr w:type="spellStart"/>
      <w:r w:rsidRPr="00D973C4">
        <w:rPr>
          <w:rFonts w:ascii="Arial" w:hAnsi="Arial" w:cs="Arial"/>
          <w:sz w:val="32"/>
          <w:szCs w:val="32"/>
        </w:rPr>
        <w:t>Area</w:t>
      </w:r>
      <w:proofErr w:type="spellEnd"/>
      <w:r w:rsidRPr="00D973C4">
        <w:rPr>
          <w:rFonts w:ascii="Arial" w:hAnsi="Arial" w:cs="Arial"/>
          <w:sz w:val="32"/>
          <w:szCs w:val="32"/>
        </w:rPr>
        <w:t xml:space="preserve"> Network): Red de área personal.</w:t>
      </w:r>
    </w:p>
    <w:p w14:paraId="79542E84" w14:textId="77777777" w:rsidR="00D973C4" w:rsidRPr="00D973C4" w:rsidRDefault="00D973C4" w:rsidP="00D973C4">
      <w:pPr>
        <w:jc w:val="both"/>
        <w:rPr>
          <w:rFonts w:ascii="Arial" w:hAnsi="Arial" w:cs="Arial"/>
          <w:sz w:val="32"/>
          <w:szCs w:val="32"/>
        </w:rPr>
      </w:pPr>
      <w:r w:rsidRPr="00D973C4">
        <w:rPr>
          <w:rFonts w:ascii="Arial" w:hAnsi="Arial" w:cs="Arial"/>
          <w:sz w:val="32"/>
          <w:szCs w:val="32"/>
        </w:rPr>
        <w:t xml:space="preserve">Ejemplo: Bluetooth o </w:t>
      </w:r>
      <w:proofErr w:type="spellStart"/>
      <w:r w:rsidRPr="00D973C4">
        <w:rPr>
          <w:rFonts w:ascii="Arial" w:hAnsi="Arial" w:cs="Arial"/>
          <w:sz w:val="32"/>
          <w:szCs w:val="32"/>
        </w:rPr>
        <w:t>Zigbee</w:t>
      </w:r>
      <w:proofErr w:type="spellEnd"/>
      <w:r w:rsidRPr="00D973C4">
        <w:rPr>
          <w:rFonts w:ascii="Arial" w:hAnsi="Arial" w:cs="Arial"/>
          <w:sz w:val="32"/>
          <w:szCs w:val="32"/>
        </w:rPr>
        <w:t>. Alcance de unos pocos metros.</w:t>
      </w:r>
    </w:p>
    <w:p w14:paraId="2D8986A0" w14:textId="77777777" w:rsidR="00D973C4" w:rsidRPr="00D973C4" w:rsidRDefault="00D973C4" w:rsidP="00D973C4">
      <w:pPr>
        <w:jc w:val="both"/>
        <w:rPr>
          <w:rFonts w:ascii="Arial" w:hAnsi="Arial" w:cs="Arial"/>
          <w:sz w:val="32"/>
          <w:szCs w:val="32"/>
        </w:rPr>
      </w:pPr>
      <w:r w:rsidRPr="00D973C4">
        <w:rPr>
          <w:rFonts w:ascii="Arial" w:hAnsi="Arial" w:cs="Arial"/>
          <w:sz w:val="32"/>
          <w:szCs w:val="32"/>
        </w:rPr>
        <w:t xml:space="preserve">WLAN (Wireless Local </w:t>
      </w:r>
      <w:proofErr w:type="spellStart"/>
      <w:r w:rsidRPr="00D973C4">
        <w:rPr>
          <w:rFonts w:ascii="Arial" w:hAnsi="Arial" w:cs="Arial"/>
          <w:sz w:val="32"/>
          <w:szCs w:val="32"/>
        </w:rPr>
        <w:t>Area</w:t>
      </w:r>
      <w:proofErr w:type="spellEnd"/>
      <w:r w:rsidRPr="00D973C4">
        <w:rPr>
          <w:rFonts w:ascii="Arial" w:hAnsi="Arial" w:cs="Arial"/>
          <w:sz w:val="32"/>
          <w:szCs w:val="32"/>
        </w:rPr>
        <w:t xml:space="preserve"> Network): Red de área local (</w:t>
      </w:r>
      <w:proofErr w:type="spellStart"/>
      <w:r w:rsidRPr="00D973C4">
        <w:rPr>
          <w:rFonts w:ascii="Arial" w:hAnsi="Arial" w:cs="Arial"/>
          <w:sz w:val="32"/>
          <w:szCs w:val="32"/>
        </w:rPr>
        <w:t>Wi</w:t>
      </w:r>
      <w:proofErr w:type="spellEnd"/>
      <w:r w:rsidRPr="00D973C4">
        <w:rPr>
          <w:rFonts w:ascii="Arial" w:hAnsi="Arial" w:cs="Arial"/>
          <w:sz w:val="32"/>
          <w:szCs w:val="32"/>
        </w:rPr>
        <w:t>-Fi).</w:t>
      </w:r>
    </w:p>
    <w:p w14:paraId="0FFE6798" w14:textId="77777777" w:rsidR="00D973C4" w:rsidRPr="00D973C4" w:rsidRDefault="00D973C4" w:rsidP="00D973C4">
      <w:pPr>
        <w:jc w:val="both"/>
        <w:rPr>
          <w:rFonts w:ascii="Arial" w:hAnsi="Arial" w:cs="Arial"/>
          <w:sz w:val="32"/>
          <w:szCs w:val="32"/>
        </w:rPr>
      </w:pPr>
      <w:r w:rsidRPr="00D973C4">
        <w:rPr>
          <w:rFonts w:ascii="Arial" w:hAnsi="Arial" w:cs="Arial"/>
          <w:sz w:val="32"/>
          <w:szCs w:val="32"/>
        </w:rPr>
        <w:lastRenderedPageBreak/>
        <w:t xml:space="preserve">Ejemplo: Redes </w:t>
      </w:r>
      <w:proofErr w:type="spellStart"/>
      <w:r w:rsidRPr="00D973C4">
        <w:rPr>
          <w:rFonts w:ascii="Arial" w:hAnsi="Arial" w:cs="Arial"/>
          <w:sz w:val="32"/>
          <w:szCs w:val="32"/>
        </w:rPr>
        <w:t>Wi</w:t>
      </w:r>
      <w:proofErr w:type="spellEnd"/>
      <w:r w:rsidRPr="00D973C4">
        <w:rPr>
          <w:rFonts w:ascii="Arial" w:hAnsi="Arial" w:cs="Arial"/>
          <w:sz w:val="32"/>
          <w:szCs w:val="32"/>
        </w:rPr>
        <w:t xml:space="preserve">-Fi en hogares, oficinas, o </w:t>
      </w:r>
      <w:proofErr w:type="spellStart"/>
      <w:r w:rsidRPr="00D973C4">
        <w:rPr>
          <w:rFonts w:ascii="Arial" w:hAnsi="Arial" w:cs="Arial"/>
          <w:i/>
          <w:iCs/>
          <w:sz w:val="32"/>
          <w:szCs w:val="32"/>
        </w:rPr>
        <w:t>hotspots</w:t>
      </w:r>
      <w:proofErr w:type="spellEnd"/>
      <w:r w:rsidRPr="00D973C4">
        <w:rPr>
          <w:rFonts w:ascii="Arial" w:hAnsi="Arial" w:cs="Arial"/>
          <w:sz w:val="32"/>
          <w:szCs w:val="32"/>
        </w:rPr>
        <w:t xml:space="preserve"> públicos.</w:t>
      </w:r>
    </w:p>
    <w:p w14:paraId="2DD8DFED" w14:textId="77777777" w:rsidR="00D973C4" w:rsidRPr="00D973C4" w:rsidRDefault="00D973C4" w:rsidP="00D973C4">
      <w:pPr>
        <w:jc w:val="both"/>
        <w:rPr>
          <w:rFonts w:ascii="Arial" w:hAnsi="Arial" w:cs="Arial"/>
          <w:sz w:val="32"/>
          <w:szCs w:val="32"/>
        </w:rPr>
      </w:pPr>
      <w:r w:rsidRPr="00D973C4">
        <w:rPr>
          <w:rFonts w:ascii="Arial" w:hAnsi="Arial" w:cs="Arial"/>
          <w:sz w:val="32"/>
          <w:szCs w:val="32"/>
        </w:rPr>
        <w:t xml:space="preserve">WMAN (Wireless </w:t>
      </w:r>
      <w:proofErr w:type="spellStart"/>
      <w:r w:rsidRPr="00D973C4">
        <w:rPr>
          <w:rFonts w:ascii="Arial" w:hAnsi="Arial" w:cs="Arial"/>
          <w:sz w:val="32"/>
          <w:szCs w:val="32"/>
        </w:rPr>
        <w:t>Metropolitan</w:t>
      </w:r>
      <w:proofErr w:type="spellEnd"/>
      <w:r w:rsidRPr="00D973C4">
        <w:rPr>
          <w:rFonts w:ascii="Arial" w:hAnsi="Arial" w:cs="Arial"/>
          <w:sz w:val="32"/>
          <w:szCs w:val="32"/>
        </w:rPr>
        <w:t xml:space="preserve"> </w:t>
      </w:r>
      <w:proofErr w:type="spellStart"/>
      <w:r w:rsidRPr="00D973C4">
        <w:rPr>
          <w:rFonts w:ascii="Arial" w:hAnsi="Arial" w:cs="Arial"/>
          <w:sz w:val="32"/>
          <w:szCs w:val="32"/>
        </w:rPr>
        <w:t>Area</w:t>
      </w:r>
      <w:proofErr w:type="spellEnd"/>
      <w:r w:rsidRPr="00D973C4">
        <w:rPr>
          <w:rFonts w:ascii="Arial" w:hAnsi="Arial" w:cs="Arial"/>
          <w:sz w:val="32"/>
          <w:szCs w:val="32"/>
        </w:rPr>
        <w:t xml:space="preserve"> Network): Red de área metropolitana.</w:t>
      </w:r>
    </w:p>
    <w:p w14:paraId="7413594B" w14:textId="77777777" w:rsidR="00D973C4" w:rsidRPr="00D973C4" w:rsidRDefault="00D973C4" w:rsidP="00D973C4">
      <w:pPr>
        <w:jc w:val="both"/>
        <w:rPr>
          <w:rFonts w:ascii="Arial" w:hAnsi="Arial" w:cs="Arial"/>
          <w:sz w:val="32"/>
          <w:szCs w:val="32"/>
        </w:rPr>
      </w:pPr>
      <w:r w:rsidRPr="00D973C4">
        <w:rPr>
          <w:rFonts w:ascii="Arial" w:hAnsi="Arial" w:cs="Arial"/>
          <w:sz w:val="32"/>
          <w:szCs w:val="32"/>
        </w:rPr>
        <w:t>Ejemplo: WiMAX (802.16), utilizada para proporcionar acceso a Internet a una ciudad.</w:t>
      </w:r>
    </w:p>
    <w:p w14:paraId="2555760D" w14:textId="77777777" w:rsidR="00D973C4" w:rsidRPr="00D973C4" w:rsidRDefault="00D973C4" w:rsidP="00D973C4">
      <w:pPr>
        <w:jc w:val="both"/>
        <w:rPr>
          <w:rFonts w:ascii="Arial" w:hAnsi="Arial" w:cs="Arial"/>
          <w:sz w:val="32"/>
          <w:szCs w:val="32"/>
        </w:rPr>
      </w:pPr>
      <w:r w:rsidRPr="00D973C4">
        <w:rPr>
          <w:rFonts w:ascii="Arial" w:hAnsi="Arial" w:cs="Arial"/>
          <w:sz w:val="32"/>
          <w:szCs w:val="32"/>
        </w:rPr>
        <w:t xml:space="preserve">WWAN (Wireless Wide </w:t>
      </w:r>
      <w:proofErr w:type="spellStart"/>
      <w:r w:rsidRPr="00D973C4">
        <w:rPr>
          <w:rFonts w:ascii="Arial" w:hAnsi="Arial" w:cs="Arial"/>
          <w:sz w:val="32"/>
          <w:szCs w:val="32"/>
        </w:rPr>
        <w:t>Area</w:t>
      </w:r>
      <w:proofErr w:type="spellEnd"/>
      <w:r w:rsidRPr="00D973C4">
        <w:rPr>
          <w:rFonts w:ascii="Arial" w:hAnsi="Arial" w:cs="Arial"/>
          <w:sz w:val="32"/>
          <w:szCs w:val="32"/>
        </w:rPr>
        <w:t xml:space="preserve"> Network): Red de área amplia.</w:t>
      </w:r>
    </w:p>
    <w:p w14:paraId="5A9EA876" w14:textId="77777777" w:rsidR="00D973C4" w:rsidRPr="00D973C4" w:rsidRDefault="00D973C4" w:rsidP="00D973C4">
      <w:pPr>
        <w:jc w:val="both"/>
        <w:rPr>
          <w:rFonts w:ascii="Arial" w:hAnsi="Arial" w:cs="Arial"/>
          <w:sz w:val="32"/>
          <w:szCs w:val="32"/>
        </w:rPr>
      </w:pPr>
      <w:r w:rsidRPr="00D973C4">
        <w:rPr>
          <w:rFonts w:ascii="Arial" w:hAnsi="Arial" w:cs="Arial"/>
          <w:sz w:val="32"/>
          <w:szCs w:val="32"/>
        </w:rPr>
        <w:t>Ejemplo: Redes celulares (2G, 3G, 4G LTE, 5G), que cubren grandes regiones geográficas.</w:t>
      </w:r>
    </w:p>
    <w:p w14:paraId="6B89E6AC" w14:textId="77777777" w:rsidR="007B4D0B" w:rsidRDefault="007B4D0B" w:rsidP="00D37ADD">
      <w:pPr>
        <w:jc w:val="both"/>
        <w:rPr>
          <w:rFonts w:ascii="Arial" w:hAnsi="Arial" w:cs="Arial"/>
          <w:sz w:val="32"/>
          <w:szCs w:val="32"/>
        </w:rPr>
      </w:pPr>
    </w:p>
    <w:p w14:paraId="33D739A1" w14:textId="77777777" w:rsidR="00332C77" w:rsidRDefault="00332C77" w:rsidP="00D37ADD">
      <w:pPr>
        <w:jc w:val="both"/>
        <w:rPr>
          <w:rFonts w:ascii="Arial" w:hAnsi="Arial" w:cs="Arial"/>
          <w:sz w:val="32"/>
          <w:szCs w:val="32"/>
        </w:rPr>
      </w:pPr>
    </w:p>
    <w:p w14:paraId="12C3B190" w14:textId="77777777" w:rsidR="00332C77" w:rsidRDefault="00332C77" w:rsidP="00D37ADD">
      <w:pPr>
        <w:jc w:val="both"/>
        <w:rPr>
          <w:rFonts w:ascii="Arial" w:hAnsi="Arial" w:cs="Arial"/>
          <w:sz w:val="32"/>
          <w:szCs w:val="32"/>
        </w:rPr>
      </w:pPr>
    </w:p>
    <w:p w14:paraId="54C61529" w14:textId="77777777" w:rsidR="00332C77" w:rsidRDefault="00332C77" w:rsidP="00D37ADD">
      <w:pPr>
        <w:jc w:val="both"/>
        <w:rPr>
          <w:rFonts w:ascii="Arial" w:hAnsi="Arial" w:cs="Arial"/>
          <w:sz w:val="32"/>
          <w:szCs w:val="32"/>
        </w:rPr>
      </w:pPr>
    </w:p>
    <w:p w14:paraId="3DC19ED4" w14:textId="77777777" w:rsidR="00332C77" w:rsidRDefault="00332C77" w:rsidP="00D37ADD">
      <w:pPr>
        <w:jc w:val="both"/>
        <w:rPr>
          <w:rFonts w:ascii="Arial" w:hAnsi="Arial" w:cs="Arial"/>
          <w:sz w:val="32"/>
          <w:szCs w:val="32"/>
        </w:rPr>
      </w:pPr>
    </w:p>
    <w:p w14:paraId="685FEFCD" w14:textId="77777777" w:rsidR="00332C77" w:rsidRDefault="00332C77" w:rsidP="00D37ADD">
      <w:pPr>
        <w:jc w:val="both"/>
        <w:rPr>
          <w:rFonts w:ascii="Arial" w:hAnsi="Arial" w:cs="Arial"/>
          <w:sz w:val="32"/>
          <w:szCs w:val="32"/>
        </w:rPr>
      </w:pPr>
    </w:p>
    <w:p w14:paraId="0BA8E55B" w14:textId="77777777" w:rsidR="00332C77" w:rsidRDefault="00332C77" w:rsidP="00D37ADD">
      <w:pPr>
        <w:jc w:val="both"/>
        <w:rPr>
          <w:rFonts w:ascii="Arial" w:hAnsi="Arial" w:cs="Arial"/>
          <w:sz w:val="32"/>
          <w:szCs w:val="32"/>
        </w:rPr>
      </w:pPr>
    </w:p>
    <w:p w14:paraId="10909F88" w14:textId="77777777" w:rsidR="00332C77" w:rsidRDefault="00332C77" w:rsidP="00D37ADD">
      <w:pPr>
        <w:jc w:val="both"/>
        <w:rPr>
          <w:rFonts w:ascii="Arial" w:hAnsi="Arial" w:cs="Arial"/>
          <w:sz w:val="32"/>
          <w:szCs w:val="32"/>
        </w:rPr>
      </w:pPr>
    </w:p>
    <w:p w14:paraId="4690D0FB" w14:textId="77777777" w:rsidR="00332C77" w:rsidRDefault="00332C77" w:rsidP="00D37ADD">
      <w:pPr>
        <w:jc w:val="both"/>
        <w:rPr>
          <w:rFonts w:ascii="Arial" w:hAnsi="Arial" w:cs="Arial"/>
          <w:sz w:val="32"/>
          <w:szCs w:val="32"/>
        </w:rPr>
      </w:pPr>
    </w:p>
    <w:p w14:paraId="7C24F947" w14:textId="77777777" w:rsidR="00332C77" w:rsidRDefault="00332C77" w:rsidP="00D37ADD">
      <w:pPr>
        <w:jc w:val="both"/>
        <w:rPr>
          <w:rFonts w:ascii="Arial" w:hAnsi="Arial" w:cs="Arial"/>
          <w:sz w:val="32"/>
          <w:szCs w:val="32"/>
        </w:rPr>
      </w:pPr>
    </w:p>
    <w:p w14:paraId="01113DCD" w14:textId="77777777" w:rsidR="00332C77" w:rsidRDefault="00332C77" w:rsidP="00D37ADD">
      <w:pPr>
        <w:jc w:val="both"/>
        <w:rPr>
          <w:rFonts w:ascii="Arial" w:hAnsi="Arial" w:cs="Arial"/>
          <w:sz w:val="32"/>
          <w:szCs w:val="32"/>
        </w:rPr>
      </w:pPr>
    </w:p>
    <w:p w14:paraId="7F8A9E86" w14:textId="77777777" w:rsidR="00332C77" w:rsidRDefault="00332C77" w:rsidP="00D37ADD">
      <w:pPr>
        <w:jc w:val="both"/>
        <w:rPr>
          <w:rFonts w:ascii="Arial" w:hAnsi="Arial" w:cs="Arial"/>
          <w:sz w:val="32"/>
          <w:szCs w:val="32"/>
        </w:rPr>
      </w:pPr>
    </w:p>
    <w:p w14:paraId="3C43AAC3" w14:textId="77777777" w:rsidR="00332C77" w:rsidRDefault="00332C77" w:rsidP="00D37ADD">
      <w:pPr>
        <w:jc w:val="both"/>
        <w:rPr>
          <w:rFonts w:ascii="Arial" w:hAnsi="Arial" w:cs="Arial"/>
          <w:sz w:val="32"/>
          <w:szCs w:val="32"/>
        </w:rPr>
      </w:pPr>
    </w:p>
    <w:p w14:paraId="55087A02" w14:textId="77777777" w:rsidR="00332C77" w:rsidRDefault="00332C77" w:rsidP="00D37ADD">
      <w:pPr>
        <w:jc w:val="both"/>
        <w:rPr>
          <w:rFonts w:ascii="Arial" w:hAnsi="Arial" w:cs="Arial"/>
          <w:sz w:val="32"/>
          <w:szCs w:val="32"/>
        </w:rPr>
      </w:pPr>
    </w:p>
    <w:p w14:paraId="71ED5A50" w14:textId="40751BF7" w:rsidR="00332C77" w:rsidRDefault="00332C77" w:rsidP="00332C77">
      <w:pPr>
        <w:jc w:val="center"/>
        <w:rPr>
          <w:rFonts w:ascii="Arial" w:hAnsi="Arial" w:cs="Arial"/>
          <w:sz w:val="32"/>
          <w:szCs w:val="32"/>
        </w:rPr>
      </w:pPr>
      <w:r>
        <w:rPr>
          <w:rFonts w:ascii="Arial" w:hAnsi="Arial" w:cs="Arial"/>
          <w:sz w:val="32"/>
          <w:szCs w:val="32"/>
        </w:rPr>
        <w:lastRenderedPageBreak/>
        <w:t>Anexo</w:t>
      </w:r>
    </w:p>
    <w:p w14:paraId="18B2D16E" w14:textId="77777777" w:rsidR="00332C77" w:rsidRDefault="00332C77" w:rsidP="00332C77">
      <w:pPr>
        <w:jc w:val="center"/>
        <w:rPr>
          <w:rFonts w:ascii="Arial" w:hAnsi="Arial" w:cs="Arial"/>
          <w:sz w:val="32"/>
          <w:szCs w:val="32"/>
        </w:rPr>
      </w:pPr>
    </w:p>
    <w:p w14:paraId="4E798B84" w14:textId="58D6EAF7" w:rsidR="004D51C5" w:rsidRPr="004D51C5" w:rsidRDefault="004D51C5" w:rsidP="004D51C5">
      <w:pPr>
        <w:jc w:val="center"/>
        <w:rPr>
          <w:rFonts w:ascii="Arial" w:hAnsi="Arial" w:cs="Arial"/>
          <w:sz w:val="32"/>
          <w:szCs w:val="32"/>
        </w:rPr>
      </w:pPr>
      <w:r w:rsidRPr="004D51C5">
        <w:rPr>
          <w:rFonts w:ascii="Arial" w:hAnsi="Arial" w:cs="Arial"/>
          <w:sz w:val="32"/>
          <w:szCs w:val="32"/>
        </w:rPr>
        <w:drawing>
          <wp:inline distT="0" distB="0" distL="0" distR="0" wp14:anchorId="51F8BD0D" wp14:editId="491C0CF0">
            <wp:extent cx="5612130" cy="3156585"/>
            <wp:effectExtent l="0" t="0" r="762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4123DC8B" w14:textId="0532E7C8" w:rsidR="004D51C5" w:rsidRPr="004D51C5" w:rsidRDefault="004D51C5" w:rsidP="004D51C5">
      <w:pPr>
        <w:jc w:val="center"/>
        <w:rPr>
          <w:rFonts w:ascii="Arial" w:hAnsi="Arial" w:cs="Arial"/>
          <w:sz w:val="32"/>
          <w:szCs w:val="32"/>
        </w:rPr>
      </w:pPr>
      <w:r w:rsidRPr="004D51C5">
        <w:rPr>
          <w:rFonts w:ascii="Arial" w:hAnsi="Arial" w:cs="Arial"/>
          <w:sz w:val="32"/>
          <w:szCs w:val="32"/>
        </w:rPr>
        <w:drawing>
          <wp:inline distT="0" distB="0" distL="0" distR="0" wp14:anchorId="580B3602" wp14:editId="08E4B5B8">
            <wp:extent cx="5612130" cy="3156585"/>
            <wp:effectExtent l="0" t="0" r="762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1699EA0C" w14:textId="701FC731" w:rsidR="004D51C5" w:rsidRPr="004D51C5" w:rsidRDefault="004D51C5" w:rsidP="004D51C5">
      <w:pPr>
        <w:jc w:val="center"/>
        <w:rPr>
          <w:rFonts w:ascii="Arial" w:hAnsi="Arial" w:cs="Arial"/>
          <w:sz w:val="32"/>
          <w:szCs w:val="32"/>
        </w:rPr>
      </w:pPr>
      <w:r w:rsidRPr="004D51C5">
        <w:rPr>
          <w:rFonts w:ascii="Arial" w:hAnsi="Arial" w:cs="Arial"/>
          <w:sz w:val="32"/>
          <w:szCs w:val="32"/>
        </w:rPr>
        <w:lastRenderedPageBreak/>
        <w:drawing>
          <wp:inline distT="0" distB="0" distL="0" distR="0" wp14:anchorId="788B6476" wp14:editId="1E6AF925">
            <wp:extent cx="5612130" cy="3156585"/>
            <wp:effectExtent l="0" t="0" r="762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4648C4A9" w14:textId="6043A5B7" w:rsidR="004D51C5" w:rsidRPr="004D51C5" w:rsidRDefault="004D51C5" w:rsidP="004D51C5">
      <w:pPr>
        <w:jc w:val="center"/>
        <w:rPr>
          <w:rFonts w:ascii="Arial" w:hAnsi="Arial" w:cs="Arial"/>
          <w:sz w:val="32"/>
          <w:szCs w:val="32"/>
        </w:rPr>
      </w:pPr>
      <w:r w:rsidRPr="004D51C5">
        <w:rPr>
          <w:rFonts w:ascii="Arial" w:hAnsi="Arial" w:cs="Arial"/>
          <w:sz w:val="32"/>
          <w:szCs w:val="32"/>
        </w:rPr>
        <w:drawing>
          <wp:inline distT="0" distB="0" distL="0" distR="0" wp14:anchorId="3F8E0453" wp14:editId="389099D9">
            <wp:extent cx="5612130" cy="3156585"/>
            <wp:effectExtent l="0" t="0" r="7620" b="571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22CC1632" w14:textId="77777777" w:rsidR="00332C77" w:rsidRPr="00D973C4" w:rsidRDefault="00332C77" w:rsidP="00332C77">
      <w:pPr>
        <w:jc w:val="center"/>
        <w:rPr>
          <w:rFonts w:ascii="Arial" w:hAnsi="Arial" w:cs="Arial"/>
          <w:sz w:val="32"/>
          <w:szCs w:val="32"/>
        </w:rPr>
      </w:pPr>
    </w:p>
    <w:sectPr w:rsidR="00332C77" w:rsidRPr="00D973C4" w:rsidSect="005B4436">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702E9"/>
    <w:multiLevelType w:val="multilevel"/>
    <w:tmpl w:val="C9EE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91FC9"/>
    <w:multiLevelType w:val="multilevel"/>
    <w:tmpl w:val="26342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34778"/>
    <w:multiLevelType w:val="multilevel"/>
    <w:tmpl w:val="13027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D32AD"/>
    <w:multiLevelType w:val="multilevel"/>
    <w:tmpl w:val="892C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530B3"/>
    <w:multiLevelType w:val="multilevel"/>
    <w:tmpl w:val="0784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172A9"/>
    <w:multiLevelType w:val="hybridMultilevel"/>
    <w:tmpl w:val="A254EFDE"/>
    <w:lvl w:ilvl="0" w:tplc="D632E02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F006880"/>
    <w:multiLevelType w:val="multilevel"/>
    <w:tmpl w:val="6DD4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D3915"/>
    <w:multiLevelType w:val="multilevel"/>
    <w:tmpl w:val="47F0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7E5E78"/>
    <w:multiLevelType w:val="multilevel"/>
    <w:tmpl w:val="D7D21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18592A"/>
    <w:multiLevelType w:val="multilevel"/>
    <w:tmpl w:val="C2A0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CF232A"/>
    <w:multiLevelType w:val="multilevel"/>
    <w:tmpl w:val="8198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77F75"/>
    <w:multiLevelType w:val="multilevel"/>
    <w:tmpl w:val="DF8CA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0110BE"/>
    <w:multiLevelType w:val="multilevel"/>
    <w:tmpl w:val="ED847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EB5BEE"/>
    <w:multiLevelType w:val="multilevel"/>
    <w:tmpl w:val="FECA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401FCE"/>
    <w:multiLevelType w:val="multilevel"/>
    <w:tmpl w:val="D13E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6445C9"/>
    <w:multiLevelType w:val="multilevel"/>
    <w:tmpl w:val="CEEA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756C1F"/>
    <w:multiLevelType w:val="multilevel"/>
    <w:tmpl w:val="708AC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79039C"/>
    <w:multiLevelType w:val="multilevel"/>
    <w:tmpl w:val="321E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54316A"/>
    <w:multiLevelType w:val="multilevel"/>
    <w:tmpl w:val="D51E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593437"/>
    <w:multiLevelType w:val="multilevel"/>
    <w:tmpl w:val="AFC82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F9731B"/>
    <w:multiLevelType w:val="multilevel"/>
    <w:tmpl w:val="6A10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734AEA"/>
    <w:multiLevelType w:val="multilevel"/>
    <w:tmpl w:val="5AF6F3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E619B1"/>
    <w:multiLevelType w:val="multilevel"/>
    <w:tmpl w:val="7D7A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9A2643"/>
    <w:multiLevelType w:val="multilevel"/>
    <w:tmpl w:val="27CC4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2435925">
    <w:abstractNumId w:val="5"/>
  </w:num>
  <w:num w:numId="2" w16cid:durableId="1059090773">
    <w:abstractNumId w:val="18"/>
  </w:num>
  <w:num w:numId="3" w16cid:durableId="341977012">
    <w:abstractNumId w:val="10"/>
  </w:num>
  <w:num w:numId="4" w16cid:durableId="839469114">
    <w:abstractNumId w:val="20"/>
  </w:num>
  <w:num w:numId="5" w16cid:durableId="85813042">
    <w:abstractNumId w:val="9"/>
  </w:num>
  <w:num w:numId="6" w16cid:durableId="1753743725">
    <w:abstractNumId w:val="7"/>
  </w:num>
  <w:num w:numId="7" w16cid:durableId="670719817">
    <w:abstractNumId w:val="17"/>
  </w:num>
  <w:num w:numId="8" w16cid:durableId="1724711887">
    <w:abstractNumId w:val="8"/>
  </w:num>
  <w:num w:numId="9" w16cid:durableId="1982880128">
    <w:abstractNumId w:val="11"/>
  </w:num>
  <w:num w:numId="10" w16cid:durableId="1730877590">
    <w:abstractNumId w:val="16"/>
  </w:num>
  <w:num w:numId="11" w16cid:durableId="1936669416">
    <w:abstractNumId w:val="22"/>
  </w:num>
  <w:num w:numId="12" w16cid:durableId="575944152">
    <w:abstractNumId w:val="1"/>
  </w:num>
  <w:num w:numId="13" w16cid:durableId="1280339874">
    <w:abstractNumId w:val="15"/>
  </w:num>
  <w:num w:numId="14" w16cid:durableId="1708337246">
    <w:abstractNumId w:val="3"/>
  </w:num>
  <w:num w:numId="15" w16cid:durableId="1908150245">
    <w:abstractNumId w:val="14"/>
  </w:num>
  <w:num w:numId="16" w16cid:durableId="1125656161">
    <w:abstractNumId w:val="12"/>
  </w:num>
  <w:num w:numId="17" w16cid:durableId="555168644">
    <w:abstractNumId w:val="19"/>
  </w:num>
  <w:num w:numId="18" w16cid:durableId="574439820">
    <w:abstractNumId w:val="2"/>
  </w:num>
  <w:num w:numId="19" w16cid:durableId="1408187639">
    <w:abstractNumId w:val="13"/>
  </w:num>
  <w:num w:numId="20" w16cid:durableId="1578175472">
    <w:abstractNumId w:val="0"/>
  </w:num>
  <w:num w:numId="21" w16cid:durableId="1136608318">
    <w:abstractNumId w:val="4"/>
  </w:num>
  <w:num w:numId="22" w16cid:durableId="227500769">
    <w:abstractNumId w:val="6"/>
  </w:num>
  <w:num w:numId="23" w16cid:durableId="557475243">
    <w:abstractNumId w:val="23"/>
  </w:num>
  <w:num w:numId="24" w16cid:durableId="186397587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436"/>
    <w:rsid w:val="000D584B"/>
    <w:rsid w:val="0027783D"/>
    <w:rsid w:val="00332C77"/>
    <w:rsid w:val="003605B7"/>
    <w:rsid w:val="004D51C5"/>
    <w:rsid w:val="005B4436"/>
    <w:rsid w:val="007B4D0B"/>
    <w:rsid w:val="00A663BA"/>
    <w:rsid w:val="00B83C1C"/>
    <w:rsid w:val="00D0138C"/>
    <w:rsid w:val="00D37ADD"/>
    <w:rsid w:val="00D973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D741A"/>
  <w15:chartTrackingRefBased/>
  <w15:docId w15:val="{8C8FB703-EF4C-403F-A6F6-A5E003115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44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B44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B44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B44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B44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B44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44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44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44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443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B443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B443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B443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B443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B443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443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443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4436"/>
    <w:rPr>
      <w:rFonts w:eastAsiaTheme="majorEastAsia" w:cstheme="majorBidi"/>
      <w:color w:val="272727" w:themeColor="text1" w:themeTint="D8"/>
    </w:rPr>
  </w:style>
  <w:style w:type="paragraph" w:styleId="Ttulo">
    <w:name w:val="Title"/>
    <w:basedOn w:val="Normal"/>
    <w:next w:val="Normal"/>
    <w:link w:val="TtuloCar"/>
    <w:uiPriority w:val="10"/>
    <w:qFormat/>
    <w:rsid w:val="005B4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44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44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443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4436"/>
    <w:pPr>
      <w:spacing w:before="160"/>
      <w:jc w:val="center"/>
    </w:pPr>
    <w:rPr>
      <w:i/>
      <w:iCs/>
      <w:color w:val="404040" w:themeColor="text1" w:themeTint="BF"/>
    </w:rPr>
  </w:style>
  <w:style w:type="character" w:customStyle="1" w:styleId="CitaCar">
    <w:name w:val="Cita Car"/>
    <w:basedOn w:val="Fuentedeprrafopredeter"/>
    <w:link w:val="Cita"/>
    <w:uiPriority w:val="29"/>
    <w:rsid w:val="005B4436"/>
    <w:rPr>
      <w:i/>
      <w:iCs/>
      <w:color w:val="404040" w:themeColor="text1" w:themeTint="BF"/>
    </w:rPr>
  </w:style>
  <w:style w:type="paragraph" w:styleId="Prrafodelista">
    <w:name w:val="List Paragraph"/>
    <w:basedOn w:val="Normal"/>
    <w:uiPriority w:val="34"/>
    <w:qFormat/>
    <w:rsid w:val="005B4436"/>
    <w:pPr>
      <w:ind w:left="720"/>
      <w:contextualSpacing/>
    </w:pPr>
  </w:style>
  <w:style w:type="character" w:styleId="nfasisintenso">
    <w:name w:val="Intense Emphasis"/>
    <w:basedOn w:val="Fuentedeprrafopredeter"/>
    <w:uiPriority w:val="21"/>
    <w:qFormat/>
    <w:rsid w:val="005B4436"/>
    <w:rPr>
      <w:i/>
      <w:iCs/>
      <w:color w:val="0F4761" w:themeColor="accent1" w:themeShade="BF"/>
    </w:rPr>
  </w:style>
  <w:style w:type="paragraph" w:styleId="Citadestacada">
    <w:name w:val="Intense Quote"/>
    <w:basedOn w:val="Normal"/>
    <w:next w:val="Normal"/>
    <w:link w:val="CitadestacadaCar"/>
    <w:uiPriority w:val="30"/>
    <w:qFormat/>
    <w:rsid w:val="005B44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B4436"/>
    <w:rPr>
      <w:i/>
      <w:iCs/>
      <w:color w:val="0F4761" w:themeColor="accent1" w:themeShade="BF"/>
    </w:rPr>
  </w:style>
  <w:style w:type="character" w:styleId="Referenciaintensa">
    <w:name w:val="Intense Reference"/>
    <w:basedOn w:val="Fuentedeprrafopredeter"/>
    <w:uiPriority w:val="32"/>
    <w:qFormat/>
    <w:rsid w:val="005B4436"/>
    <w:rPr>
      <w:b/>
      <w:bCs/>
      <w:smallCaps/>
      <w:color w:val="0F4761" w:themeColor="accent1" w:themeShade="BF"/>
      <w:spacing w:val="5"/>
    </w:rPr>
  </w:style>
  <w:style w:type="paragraph" w:styleId="NormalWeb">
    <w:name w:val="Normal (Web)"/>
    <w:basedOn w:val="Normal"/>
    <w:qFormat/>
    <w:rsid w:val="005B4436"/>
    <w:pPr>
      <w:spacing w:before="100" w:beforeAutospacing="1" w:after="100" w:afterAutospacing="1" w:line="240" w:lineRule="auto"/>
    </w:pPr>
    <w:rPr>
      <w:rFonts w:ascii="Times New Roman" w:eastAsia="Calibri" w:hAnsi="Times New Roman" w:cs="Times New Roman"/>
      <w:kern w:val="0"/>
      <w:lang w:eastAsia="zh-CN"/>
      <w14:ligatures w14:val="none"/>
    </w:rPr>
  </w:style>
  <w:style w:type="character" w:styleId="Hipervnculo">
    <w:name w:val="Hyperlink"/>
    <w:basedOn w:val="Fuentedeprrafopredeter"/>
    <w:uiPriority w:val="99"/>
    <w:unhideWhenUsed/>
    <w:rsid w:val="00D37ADD"/>
    <w:rPr>
      <w:color w:val="467886" w:themeColor="hyperlink"/>
      <w:u w:val="single"/>
    </w:rPr>
  </w:style>
  <w:style w:type="character" w:styleId="Mencinsinresolver">
    <w:name w:val="Unresolved Mention"/>
    <w:basedOn w:val="Fuentedeprrafopredeter"/>
    <w:uiPriority w:val="99"/>
    <w:semiHidden/>
    <w:unhideWhenUsed/>
    <w:rsid w:val="00D37A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818518">
      <w:bodyDiv w:val="1"/>
      <w:marLeft w:val="0"/>
      <w:marRight w:val="0"/>
      <w:marTop w:val="0"/>
      <w:marBottom w:val="0"/>
      <w:divBdr>
        <w:top w:val="none" w:sz="0" w:space="0" w:color="auto"/>
        <w:left w:val="none" w:sz="0" w:space="0" w:color="auto"/>
        <w:bottom w:val="none" w:sz="0" w:space="0" w:color="auto"/>
        <w:right w:val="none" w:sz="0" w:space="0" w:color="auto"/>
      </w:divBdr>
    </w:div>
    <w:div w:id="185683567">
      <w:bodyDiv w:val="1"/>
      <w:marLeft w:val="0"/>
      <w:marRight w:val="0"/>
      <w:marTop w:val="0"/>
      <w:marBottom w:val="0"/>
      <w:divBdr>
        <w:top w:val="none" w:sz="0" w:space="0" w:color="auto"/>
        <w:left w:val="none" w:sz="0" w:space="0" w:color="auto"/>
        <w:bottom w:val="none" w:sz="0" w:space="0" w:color="auto"/>
        <w:right w:val="none" w:sz="0" w:space="0" w:color="auto"/>
      </w:divBdr>
    </w:div>
    <w:div w:id="276528920">
      <w:bodyDiv w:val="1"/>
      <w:marLeft w:val="0"/>
      <w:marRight w:val="0"/>
      <w:marTop w:val="0"/>
      <w:marBottom w:val="0"/>
      <w:divBdr>
        <w:top w:val="none" w:sz="0" w:space="0" w:color="auto"/>
        <w:left w:val="none" w:sz="0" w:space="0" w:color="auto"/>
        <w:bottom w:val="none" w:sz="0" w:space="0" w:color="auto"/>
        <w:right w:val="none" w:sz="0" w:space="0" w:color="auto"/>
      </w:divBdr>
      <w:divsChild>
        <w:div w:id="322316573">
          <w:marLeft w:val="0"/>
          <w:marRight w:val="0"/>
          <w:marTop w:val="0"/>
          <w:marBottom w:val="0"/>
          <w:divBdr>
            <w:top w:val="none" w:sz="0" w:space="0" w:color="auto"/>
            <w:left w:val="none" w:sz="0" w:space="0" w:color="auto"/>
            <w:bottom w:val="none" w:sz="0" w:space="0" w:color="auto"/>
            <w:right w:val="none" w:sz="0" w:space="0" w:color="auto"/>
          </w:divBdr>
        </w:div>
        <w:div w:id="1050804881">
          <w:marLeft w:val="0"/>
          <w:marRight w:val="0"/>
          <w:marTop w:val="0"/>
          <w:marBottom w:val="0"/>
          <w:divBdr>
            <w:top w:val="none" w:sz="0" w:space="0" w:color="auto"/>
            <w:left w:val="none" w:sz="0" w:space="0" w:color="auto"/>
            <w:bottom w:val="none" w:sz="0" w:space="0" w:color="auto"/>
            <w:right w:val="none" w:sz="0" w:space="0" w:color="auto"/>
          </w:divBdr>
        </w:div>
      </w:divsChild>
    </w:div>
    <w:div w:id="396249962">
      <w:bodyDiv w:val="1"/>
      <w:marLeft w:val="0"/>
      <w:marRight w:val="0"/>
      <w:marTop w:val="0"/>
      <w:marBottom w:val="0"/>
      <w:divBdr>
        <w:top w:val="none" w:sz="0" w:space="0" w:color="auto"/>
        <w:left w:val="none" w:sz="0" w:space="0" w:color="auto"/>
        <w:bottom w:val="none" w:sz="0" w:space="0" w:color="auto"/>
        <w:right w:val="none" w:sz="0" w:space="0" w:color="auto"/>
      </w:divBdr>
    </w:div>
    <w:div w:id="397367815">
      <w:bodyDiv w:val="1"/>
      <w:marLeft w:val="0"/>
      <w:marRight w:val="0"/>
      <w:marTop w:val="0"/>
      <w:marBottom w:val="0"/>
      <w:divBdr>
        <w:top w:val="none" w:sz="0" w:space="0" w:color="auto"/>
        <w:left w:val="none" w:sz="0" w:space="0" w:color="auto"/>
        <w:bottom w:val="none" w:sz="0" w:space="0" w:color="auto"/>
        <w:right w:val="none" w:sz="0" w:space="0" w:color="auto"/>
      </w:divBdr>
    </w:div>
    <w:div w:id="422923646">
      <w:bodyDiv w:val="1"/>
      <w:marLeft w:val="0"/>
      <w:marRight w:val="0"/>
      <w:marTop w:val="0"/>
      <w:marBottom w:val="0"/>
      <w:divBdr>
        <w:top w:val="none" w:sz="0" w:space="0" w:color="auto"/>
        <w:left w:val="none" w:sz="0" w:space="0" w:color="auto"/>
        <w:bottom w:val="none" w:sz="0" w:space="0" w:color="auto"/>
        <w:right w:val="none" w:sz="0" w:space="0" w:color="auto"/>
      </w:divBdr>
    </w:div>
    <w:div w:id="506407395">
      <w:bodyDiv w:val="1"/>
      <w:marLeft w:val="0"/>
      <w:marRight w:val="0"/>
      <w:marTop w:val="0"/>
      <w:marBottom w:val="0"/>
      <w:divBdr>
        <w:top w:val="none" w:sz="0" w:space="0" w:color="auto"/>
        <w:left w:val="none" w:sz="0" w:space="0" w:color="auto"/>
        <w:bottom w:val="none" w:sz="0" w:space="0" w:color="auto"/>
        <w:right w:val="none" w:sz="0" w:space="0" w:color="auto"/>
      </w:divBdr>
      <w:divsChild>
        <w:div w:id="1878465522">
          <w:marLeft w:val="0"/>
          <w:marRight w:val="0"/>
          <w:marTop w:val="0"/>
          <w:marBottom w:val="0"/>
          <w:divBdr>
            <w:top w:val="none" w:sz="0" w:space="0" w:color="auto"/>
            <w:left w:val="none" w:sz="0" w:space="0" w:color="auto"/>
            <w:bottom w:val="none" w:sz="0" w:space="0" w:color="auto"/>
            <w:right w:val="none" w:sz="0" w:space="0" w:color="auto"/>
          </w:divBdr>
        </w:div>
        <w:div w:id="2103334428">
          <w:marLeft w:val="0"/>
          <w:marRight w:val="0"/>
          <w:marTop w:val="0"/>
          <w:marBottom w:val="0"/>
          <w:divBdr>
            <w:top w:val="none" w:sz="0" w:space="0" w:color="auto"/>
            <w:left w:val="none" w:sz="0" w:space="0" w:color="auto"/>
            <w:bottom w:val="none" w:sz="0" w:space="0" w:color="auto"/>
            <w:right w:val="none" w:sz="0" w:space="0" w:color="auto"/>
          </w:divBdr>
        </w:div>
      </w:divsChild>
    </w:div>
    <w:div w:id="572544687">
      <w:bodyDiv w:val="1"/>
      <w:marLeft w:val="0"/>
      <w:marRight w:val="0"/>
      <w:marTop w:val="0"/>
      <w:marBottom w:val="0"/>
      <w:divBdr>
        <w:top w:val="none" w:sz="0" w:space="0" w:color="auto"/>
        <w:left w:val="none" w:sz="0" w:space="0" w:color="auto"/>
        <w:bottom w:val="none" w:sz="0" w:space="0" w:color="auto"/>
        <w:right w:val="none" w:sz="0" w:space="0" w:color="auto"/>
      </w:divBdr>
    </w:div>
    <w:div w:id="720790578">
      <w:bodyDiv w:val="1"/>
      <w:marLeft w:val="0"/>
      <w:marRight w:val="0"/>
      <w:marTop w:val="0"/>
      <w:marBottom w:val="0"/>
      <w:divBdr>
        <w:top w:val="none" w:sz="0" w:space="0" w:color="auto"/>
        <w:left w:val="none" w:sz="0" w:space="0" w:color="auto"/>
        <w:bottom w:val="none" w:sz="0" w:space="0" w:color="auto"/>
        <w:right w:val="none" w:sz="0" w:space="0" w:color="auto"/>
      </w:divBdr>
    </w:div>
    <w:div w:id="813373827">
      <w:bodyDiv w:val="1"/>
      <w:marLeft w:val="0"/>
      <w:marRight w:val="0"/>
      <w:marTop w:val="0"/>
      <w:marBottom w:val="0"/>
      <w:divBdr>
        <w:top w:val="none" w:sz="0" w:space="0" w:color="auto"/>
        <w:left w:val="none" w:sz="0" w:space="0" w:color="auto"/>
        <w:bottom w:val="none" w:sz="0" w:space="0" w:color="auto"/>
        <w:right w:val="none" w:sz="0" w:space="0" w:color="auto"/>
      </w:divBdr>
    </w:div>
    <w:div w:id="1010714274">
      <w:bodyDiv w:val="1"/>
      <w:marLeft w:val="0"/>
      <w:marRight w:val="0"/>
      <w:marTop w:val="0"/>
      <w:marBottom w:val="0"/>
      <w:divBdr>
        <w:top w:val="none" w:sz="0" w:space="0" w:color="auto"/>
        <w:left w:val="none" w:sz="0" w:space="0" w:color="auto"/>
        <w:bottom w:val="none" w:sz="0" w:space="0" w:color="auto"/>
        <w:right w:val="none" w:sz="0" w:space="0" w:color="auto"/>
      </w:divBdr>
    </w:div>
    <w:div w:id="1028146754">
      <w:bodyDiv w:val="1"/>
      <w:marLeft w:val="0"/>
      <w:marRight w:val="0"/>
      <w:marTop w:val="0"/>
      <w:marBottom w:val="0"/>
      <w:divBdr>
        <w:top w:val="none" w:sz="0" w:space="0" w:color="auto"/>
        <w:left w:val="none" w:sz="0" w:space="0" w:color="auto"/>
        <w:bottom w:val="none" w:sz="0" w:space="0" w:color="auto"/>
        <w:right w:val="none" w:sz="0" w:space="0" w:color="auto"/>
      </w:divBdr>
    </w:div>
    <w:div w:id="1051267379">
      <w:bodyDiv w:val="1"/>
      <w:marLeft w:val="0"/>
      <w:marRight w:val="0"/>
      <w:marTop w:val="0"/>
      <w:marBottom w:val="0"/>
      <w:divBdr>
        <w:top w:val="none" w:sz="0" w:space="0" w:color="auto"/>
        <w:left w:val="none" w:sz="0" w:space="0" w:color="auto"/>
        <w:bottom w:val="none" w:sz="0" w:space="0" w:color="auto"/>
        <w:right w:val="none" w:sz="0" w:space="0" w:color="auto"/>
      </w:divBdr>
      <w:divsChild>
        <w:div w:id="416637163">
          <w:marLeft w:val="0"/>
          <w:marRight w:val="0"/>
          <w:marTop w:val="0"/>
          <w:marBottom w:val="0"/>
          <w:divBdr>
            <w:top w:val="none" w:sz="0" w:space="0" w:color="auto"/>
            <w:left w:val="none" w:sz="0" w:space="0" w:color="auto"/>
            <w:bottom w:val="none" w:sz="0" w:space="0" w:color="auto"/>
            <w:right w:val="none" w:sz="0" w:space="0" w:color="auto"/>
          </w:divBdr>
          <w:divsChild>
            <w:div w:id="1406104501">
              <w:marLeft w:val="0"/>
              <w:marRight w:val="0"/>
              <w:marTop w:val="0"/>
              <w:marBottom w:val="0"/>
              <w:divBdr>
                <w:top w:val="none" w:sz="0" w:space="0" w:color="auto"/>
                <w:left w:val="none" w:sz="0" w:space="0" w:color="auto"/>
                <w:bottom w:val="none" w:sz="0" w:space="0" w:color="auto"/>
                <w:right w:val="none" w:sz="0" w:space="0" w:color="auto"/>
              </w:divBdr>
              <w:divsChild>
                <w:div w:id="1323897322">
                  <w:marLeft w:val="0"/>
                  <w:marRight w:val="0"/>
                  <w:marTop w:val="0"/>
                  <w:marBottom w:val="0"/>
                  <w:divBdr>
                    <w:top w:val="none" w:sz="0" w:space="0" w:color="auto"/>
                    <w:left w:val="none" w:sz="0" w:space="0" w:color="auto"/>
                    <w:bottom w:val="none" w:sz="0" w:space="0" w:color="auto"/>
                    <w:right w:val="none" w:sz="0" w:space="0" w:color="auto"/>
                  </w:divBdr>
                  <w:divsChild>
                    <w:div w:id="200686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984671">
      <w:bodyDiv w:val="1"/>
      <w:marLeft w:val="0"/>
      <w:marRight w:val="0"/>
      <w:marTop w:val="0"/>
      <w:marBottom w:val="0"/>
      <w:divBdr>
        <w:top w:val="none" w:sz="0" w:space="0" w:color="auto"/>
        <w:left w:val="none" w:sz="0" w:space="0" w:color="auto"/>
        <w:bottom w:val="none" w:sz="0" w:space="0" w:color="auto"/>
        <w:right w:val="none" w:sz="0" w:space="0" w:color="auto"/>
      </w:divBdr>
    </w:div>
    <w:div w:id="1159618218">
      <w:bodyDiv w:val="1"/>
      <w:marLeft w:val="0"/>
      <w:marRight w:val="0"/>
      <w:marTop w:val="0"/>
      <w:marBottom w:val="0"/>
      <w:divBdr>
        <w:top w:val="none" w:sz="0" w:space="0" w:color="auto"/>
        <w:left w:val="none" w:sz="0" w:space="0" w:color="auto"/>
        <w:bottom w:val="none" w:sz="0" w:space="0" w:color="auto"/>
        <w:right w:val="none" w:sz="0" w:space="0" w:color="auto"/>
      </w:divBdr>
    </w:div>
    <w:div w:id="1182082894">
      <w:bodyDiv w:val="1"/>
      <w:marLeft w:val="0"/>
      <w:marRight w:val="0"/>
      <w:marTop w:val="0"/>
      <w:marBottom w:val="0"/>
      <w:divBdr>
        <w:top w:val="none" w:sz="0" w:space="0" w:color="auto"/>
        <w:left w:val="none" w:sz="0" w:space="0" w:color="auto"/>
        <w:bottom w:val="none" w:sz="0" w:space="0" w:color="auto"/>
        <w:right w:val="none" w:sz="0" w:space="0" w:color="auto"/>
      </w:divBdr>
    </w:div>
    <w:div w:id="1190486988">
      <w:bodyDiv w:val="1"/>
      <w:marLeft w:val="0"/>
      <w:marRight w:val="0"/>
      <w:marTop w:val="0"/>
      <w:marBottom w:val="0"/>
      <w:divBdr>
        <w:top w:val="none" w:sz="0" w:space="0" w:color="auto"/>
        <w:left w:val="none" w:sz="0" w:space="0" w:color="auto"/>
        <w:bottom w:val="none" w:sz="0" w:space="0" w:color="auto"/>
        <w:right w:val="none" w:sz="0" w:space="0" w:color="auto"/>
      </w:divBdr>
    </w:div>
    <w:div w:id="1250306698">
      <w:bodyDiv w:val="1"/>
      <w:marLeft w:val="0"/>
      <w:marRight w:val="0"/>
      <w:marTop w:val="0"/>
      <w:marBottom w:val="0"/>
      <w:divBdr>
        <w:top w:val="none" w:sz="0" w:space="0" w:color="auto"/>
        <w:left w:val="none" w:sz="0" w:space="0" w:color="auto"/>
        <w:bottom w:val="none" w:sz="0" w:space="0" w:color="auto"/>
        <w:right w:val="none" w:sz="0" w:space="0" w:color="auto"/>
      </w:divBdr>
      <w:divsChild>
        <w:div w:id="371852556">
          <w:marLeft w:val="0"/>
          <w:marRight w:val="0"/>
          <w:marTop w:val="0"/>
          <w:marBottom w:val="0"/>
          <w:divBdr>
            <w:top w:val="none" w:sz="0" w:space="0" w:color="auto"/>
            <w:left w:val="none" w:sz="0" w:space="0" w:color="auto"/>
            <w:bottom w:val="none" w:sz="0" w:space="0" w:color="auto"/>
            <w:right w:val="none" w:sz="0" w:space="0" w:color="auto"/>
          </w:divBdr>
        </w:div>
        <w:div w:id="1609461033">
          <w:marLeft w:val="0"/>
          <w:marRight w:val="0"/>
          <w:marTop w:val="0"/>
          <w:marBottom w:val="0"/>
          <w:divBdr>
            <w:top w:val="none" w:sz="0" w:space="0" w:color="auto"/>
            <w:left w:val="none" w:sz="0" w:space="0" w:color="auto"/>
            <w:bottom w:val="none" w:sz="0" w:space="0" w:color="auto"/>
            <w:right w:val="none" w:sz="0" w:space="0" w:color="auto"/>
          </w:divBdr>
        </w:div>
      </w:divsChild>
    </w:div>
    <w:div w:id="1309088321">
      <w:bodyDiv w:val="1"/>
      <w:marLeft w:val="0"/>
      <w:marRight w:val="0"/>
      <w:marTop w:val="0"/>
      <w:marBottom w:val="0"/>
      <w:divBdr>
        <w:top w:val="none" w:sz="0" w:space="0" w:color="auto"/>
        <w:left w:val="none" w:sz="0" w:space="0" w:color="auto"/>
        <w:bottom w:val="none" w:sz="0" w:space="0" w:color="auto"/>
        <w:right w:val="none" w:sz="0" w:space="0" w:color="auto"/>
      </w:divBdr>
      <w:divsChild>
        <w:div w:id="1177500069">
          <w:marLeft w:val="0"/>
          <w:marRight w:val="0"/>
          <w:marTop w:val="0"/>
          <w:marBottom w:val="0"/>
          <w:divBdr>
            <w:top w:val="none" w:sz="0" w:space="0" w:color="auto"/>
            <w:left w:val="none" w:sz="0" w:space="0" w:color="auto"/>
            <w:bottom w:val="none" w:sz="0" w:space="0" w:color="auto"/>
            <w:right w:val="none" w:sz="0" w:space="0" w:color="auto"/>
          </w:divBdr>
        </w:div>
        <w:div w:id="327024797">
          <w:marLeft w:val="0"/>
          <w:marRight w:val="0"/>
          <w:marTop w:val="0"/>
          <w:marBottom w:val="0"/>
          <w:divBdr>
            <w:top w:val="none" w:sz="0" w:space="0" w:color="auto"/>
            <w:left w:val="none" w:sz="0" w:space="0" w:color="auto"/>
            <w:bottom w:val="none" w:sz="0" w:space="0" w:color="auto"/>
            <w:right w:val="none" w:sz="0" w:space="0" w:color="auto"/>
          </w:divBdr>
        </w:div>
      </w:divsChild>
    </w:div>
    <w:div w:id="1373454931">
      <w:bodyDiv w:val="1"/>
      <w:marLeft w:val="0"/>
      <w:marRight w:val="0"/>
      <w:marTop w:val="0"/>
      <w:marBottom w:val="0"/>
      <w:divBdr>
        <w:top w:val="none" w:sz="0" w:space="0" w:color="auto"/>
        <w:left w:val="none" w:sz="0" w:space="0" w:color="auto"/>
        <w:bottom w:val="none" w:sz="0" w:space="0" w:color="auto"/>
        <w:right w:val="none" w:sz="0" w:space="0" w:color="auto"/>
      </w:divBdr>
    </w:div>
    <w:div w:id="1395809557">
      <w:bodyDiv w:val="1"/>
      <w:marLeft w:val="0"/>
      <w:marRight w:val="0"/>
      <w:marTop w:val="0"/>
      <w:marBottom w:val="0"/>
      <w:divBdr>
        <w:top w:val="none" w:sz="0" w:space="0" w:color="auto"/>
        <w:left w:val="none" w:sz="0" w:space="0" w:color="auto"/>
        <w:bottom w:val="none" w:sz="0" w:space="0" w:color="auto"/>
        <w:right w:val="none" w:sz="0" w:space="0" w:color="auto"/>
      </w:divBdr>
    </w:div>
    <w:div w:id="1406222460">
      <w:bodyDiv w:val="1"/>
      <w:marLeft w:val="0"/>
      <w:marRight w:val="0"/>
      <w:marTop w:val="0"/>
      <w:marBottom w:val="0"/>
      <w:divBdr>
        <w:top w:val="none" w:sz="0" w:space="0" w:color="auto"/>
        <w:left w:val="none" w:sz="0" w:space="0" w:color="auto"/>
        <w:bottom w:val="none" w:sz="0" w:space="0" w:color="auto"/>
        <w:right w:val="none" w:sz="0" w:space="0" w:color="auto"/>
      </w:divBdr>
      <w:divsChild>
        <w:div w:id="2011635446">
          <w:marLeft w:val="0"/>
          <w:marRight w:val="0"/>
          <w:marTop w:val="0"/>
          <w:marBottom w:val="0"/>
          <w:divBdr>
            <w:top w:val="none" w:sz="0" w:space="0" w:color="auto"/>
            <w:left w:val="none" w:sz="0" w:space="0" w:color="auto"/>
            <w:bottom w:val="none" w:sz="0" w:space="0" w:color="auto"/>
            <w:right w:val="none" w:sz="0" w:space="0" w:color="auto"/>
          </w:divBdr>
        </w:div>
      </w:divsChild>
    </w:div>
    <w:div w:id="1418357439">
      <w:bodyDiv w:val="1"/>
      <w:marLeft w:val="0"/>
      <w:marRight w:val="0"/>
      <w:marTop w:val="0"/>
      <w:marBottom w:val="0"/>
      <w:divBdr>
        <w:top w:val="none" w:sz="0" w:space="0" w:color="auto"/>
        <w:left w:val="none" w:sz="0" w:space="0" w:color="auto"/>
        <w:bottom w:val="none" w:sz="0" w:space="0" w:color="auto"/>
        <w:right w:val="none" w:sz="0" w:space="0" w:color="auto"/>
      </w:divBdr>
    </w:div>
    <w:div w:id="1433744604">
      <w:bodyDiv w:val="1"/>
      <w:marLeft w:val="0"/>
      <w:marRight w:val="0"/>
      <w:marTop w:val="0"/>
      <w:marBottom w:val="0"/>
      <w:divBdr>
        <w:top w:val="none" w:sz="0" w:space="0" w:color="auto"/>
        <w:left w:val="none" w:sz="0" w:space="0" w:color="auto"/>
        <w:bottom w:val="none" w:sz="0" w:space="0" w:color="auto"/>
        <w:right w:val="none" w:sz="0" w:space="0" w:color="auto"/>
      </w:divBdr>
    </w:div>
    <w:div w:id="1448355740">
      <w:bodyDiv w:val="1"/>
      <w:marLeft w:val="0"/>
      <w:marRight w:val="0"/>
      <w:marTop w:val="0"/>
      <w:marBottom w:val="0"/>
      <w:divBdr>
        <w:top w:val="none" w:sz="0" w:space="0" w:color="auto"/>
        <w:left w:val="none" w:sz="0" w:space="0" w:color="auto"/>
        <w:bottom w:val="none" w:sz="0" w:space="0" w:color="auto"/>
        <w:right w:val="none" w:sz="0" w:space="0" w:color="auto"/>
      </w:divBdr>
    </w:div>
    <w:div w:id="1486895894">
      <w:bodyDiv w:val="1"/>
      <w:marLeft w:val="0"/>
      <w:marRight w:val="0"/>
      <w:marTop w:val="0"/>
      <w:marBottom w:val="0"/>
      <w:divBdr>
        <w:top w:val="none" w:sz="0" w:space="0" w:color="auto"/>
        <w:left w:val="none" w:sz="0" w:space="0" w:color="auto"/>
        <w:bottom w:val="none" w:sz="0" w:space="0" w:color="auto"/>
        <w:right w:val="none" w:sz="0" w:space="0" w:color="auto"/>
      </w:divBdr>
    </w:div>
    <w:div w:id="1565683259">
      <w:bodyDiv w:val="1"/>
      <w:marLeft w:val="0"/>
      <w:marRight w:val="0"/>
      <w:marTop w:val="0"/>
      <w:marBottom w:val="0"/>
      <w:divBdr>
        <w:top w:val="none" w:sz="0" w:space="0" w:color="auto"/>
        <w:left w:val="none" w:sz="0" w:space="0" w:color="auto"/>
        <w:bottom w:val="none" w:sz="0" w:space="0" w:color="auto"/>
        <w:right w:val="none" w:sz="0" w:space="0" w:color="auto"/>
      </w:divBdr>
    </w:div>
    <w:div w:id="1606889790">
      <w:bodyDiv w:val="1"/>
      <w:marLeft w:val="0"/>
      <w:marRight w:val="0"/>
      <w:marTop w:val="0"/>
      <w:marBottom w:val="0"/>
      <w:divBdr>
        <w:top w:val="none" w:sz="0" w:space="0" w:color="auto"/>
        <w:left w:val="none" w:sz="0" w:space="0" w:color="auto"/>
        <w:bottom w:val="none" w:sz="0" w:space="0" w:color="auto"/>
        <w:right w:val="none" w:sz="0" w:space="0" w:color="auto"/>
      </w:divBdr>
    </w:div>
    <w:div w:id="1636986015">
      <w:bodyDiv w:val="1"/>
      <w:marLeft w:val="0"/>
      <w:marRight w:val="0"/>
      <w:marTop w:val="0"/>
      <w:marBottom w:val="0"/>
      <w:divBdr>
        <w:top w:val="none" w:sz="0" w:space="0" w:color="auto"/>
        <w:left w:val="none" w:sz="0" w:space="0" w:color="auto"/>
        <w:bottom w:val="none" w:sz="0" w:space="0" w:color="auto"/>
        <w:right w:val="none" w:sz="0" w:space="0" w:color="auto"/>
      </w:divBdr>
      <w:divsChild>
        <w:div w:id="586426243">
          <w:marLeft w:val="0"/>
          <w:marRight w:val="0"/>
          <w:marTop w:val="0"/>
          <w:marBottom w:val="0"/>
          <w:divBdr>
            <w:top w:val="none" w:sz="0" w:space="0" w:color="auto"/>
            <w:left w:val="none" w:sz="0" w:space="0" w:color="auto"/>
            <w:bottom w:val="none" w:sz="0" w:space="0" w:color="auto"/>
            <w:right w:val="none" w:sz="0" w:space="0" w:color="auto"/>
          </w:divBdr>
        </w:div>
      </w:divsChild>
    </w:div>
    <w:div w:id="1649095237">
      <w:bodyDiv w:val="1"/>
      <w:marLeft w:val="0"/>
      <w:marRight w:val="0"/>
      <w:marTop w:val="0"/>
      <w:marBottom w:val="0"/>
      <w:divBdr>
        <w:top w:val="none" w:sz="0" w:space="0" w:color="auto"/>
        <w:left w:val="none" w:sz="0" w:space="0" w:color="auto"/>
        <w:bottom w:val="none" w:sz="0" w:space="0" w:color="auto"/>
        <w:right w:val="none" w:sz="0" w:space="0" w:color="auto"/>
      </w:divBdr>
    </w:div>
    <w:div w:id="1685591661">
      <w:bodyDiv w:val="1"/>
      <w:marLeft w:val="0"/>
      <w:marRight w:val="0"/>
      <w:marTop w:val="0"/>
      <w:marBottom w:val="0"/>
      <w:divBdr>
        <w:top w:val="none" w:sz="0" w:space="0" w:color="auto"/>
        <w:left w:val="none" w:sz="0" w:space="0" w:color="auto"/>
        <w:bottom w:val="none" w:sz="0" w:space="0" w:color="auto"/>
        <w:right w:val="none" w:sz="0" w:space="0" w:color="auto"/>
      </w:divBdr>
    </w:div>
    <w:div w:id="1700622115">
      <w:bodyDiv w:val="1"/>
      <w:marLeft w:val="0"/>
      <w:marRight w:val="0"/>
      <w:marTop w:val="0"/>
      <w:marBottom w:val="0"/>
      <w:divBdr>
        <w:top w:val="none" w:sz="0" w:space="0" w:color="auto"/>
        <w:left w:val="none" w:sz="0" w:space="0" w:color="auto"/>
        <w:bottom w:val="none" w:sz="0" w:space="0" w:color="auto"/>
        <w:right w:val="none" w:sz="0" w:space="0" w:color="auto"/>
      </w:divBdr>
    </w:div>
    <w:div w:id="1730566570">
      <w:bodyDiv w:val="1"/>
      <w:marLeft w:val="0"/>
      <w:marRight w:val="0"/>
      <w:marTop w:val="0"/>
      <w:marBottom w:val="0"/>
      <w:divBdr>
        <w:top w:val="none" w:sz="0" w:space="0" w:color="auto"/>
        <w:left w:val="none" w:sz="0" w:space="0" w:color="auto"/>
        <w:bottom w:val="none" w:sz="0" w:space="0" w:color="auto"/>
        <w:right w:val="none" w:sz="0" w:space="0" w:color="auto"/>
      </w:divBdr>
      <w:divsChild>
        <w:div w:id="356277404">
          <w:marLeft w:val="0"/>
          <w:marRight w:val="0"/>
          <w:marTop w:val="0"/>
          <w:marBottom w:val="0"/>
          <w:divBdr>
            <w:top w:val="none" w:sz="0" w:space="0" w:color="auto"/>
            <w:left w:val="none" w:sz="0" w:space="0" w:color="auto"/>
            <w:bottom w:val="none" w:sz="0" w:space="0" w:color="auto"/>
            <w:right w:val="none" w:sz="0" w:space="0" w:color="auto"/>
          </w:divBdr>
          <w:divsChild>
            <w:div w:id="903369484">
              <w:marLeft w:val="0"/>
              <w:marRight w:val="0"/>
              <w:marTop w:val="0"/>
              <w:marBottom w:val="0"/>
              <w:divBdr>
                <w:top w:val="none" w:sz="0" w:space="0" w:color="auto"/>
                <w:left w:val="none" w:sz="0" w:space="0" w:color="auto"/>
                <w:bottom w:val="none" w:sz="0" w:space="0" w:color="auto"/>
                <w:right w:val="none" w:sz="0" w:space="0" w:color="auto"/>
              </w:divBdr>
              <w:divsChild>
                <w:div w:id="2005473256">
                  <w:marLeft w:val="0"/>
                  <w:marRight w:val="0"/>
                  <w:marTop w:val="0"/>
                  <w:marBottom w:val="0"/>
                  <w:divBdr>
                    <w:top w:val="none" w:sz="0" w:space="0" w:color="auto"/>
                    <w:left w:val="none" w:sz="0" w:space="0" w:color="auto"/>
                    <w:bottom w:val="none" w:sz="0" w:space="0" w:color="auto"/>
                    <w:right w:val="none" w:sz="0" w:space="0" w:color="auto"/>
                  </w:divBdr>
                  <w:divsChild>
                    <w:div w:id="86864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541920">
      <w:bodyDiv w:val="1"/>
      <w:marLeft w:val="0"/>
      <w:marRight w:val="0"/>
      <w:marTop w:val="0"/>
      <w:marBottom w:val="0"/>
      <w:divBdr>
        <w:top w:val="none" w:sz="0" w:space="0" w:color="auto"/>
        <w:left w:val="none" w:sz="0" w:space="0" w:color="auto"/>
        <w:bottom w:val="none" w:sz="0" w:space="0" w:color="auto"/>
        <w:right w:val="none" w:sz="0" w:space="0" w:color="auto"/>
      </w:divBdr>
    </w:div>
    <w:div w:id="1880894651">
      <w:bodyDiv w:val="1"/>
      <w:marLeft w:val="0"/>
      <w:marRight w:val="0"/>
      <w:marTop w:val="0"/>
      <w:marBottom w:val="0"/>
      <w:divBdr>
        <w:top w:val="none" w:sz="0" w:space="0" w:color="auto"/>
        <w:left w:val="none" w:sz="0" w:space="0" w:color="auto"/>
        <w:bottom w:val="none" w:sz="0" w:space="0" w:color="auto"/>
        <w:right w:val="none" w:sz="0" w:space="0" w:color="auto"/>
      </w:divBdr>
    </w:div>
    <w:div w:id="1930773054">
      <w:bodyDiv w:val="1"/>
      <w:marLeft w:val="0"/>
      <w:marRight w:val="0"/>
      <w:marTop w:val="0"/>
      <w:marBottom w:val="0"/>
      <w:divBdr>
        <w:top w:val="none" w:sz="0" w:space="0" w:color="auto"/>
        <w:left w:val="none" w:sz="0" w:space="0" w:color="auto"/>
        <w:bottom w:val="none" w:sz="0" w:space="0" w:color="auto"/>
        <w:right w:val="none" w:sz="0" w:space="0" w:color="auto"/>
      </w:divBdr>
    </w:div>
    <w:div w:id="1935700948">
      <w:bodyDiv w:val="1"/>
      <w:marLeft w:val="0"/>
      <w:marRight w:val="0"/>
      <w:marTop w:val="0"/>
      <w:marBottom w:val="0"/>
      <w:divBdr>
        <w:top w:val="none" w:sz="0" w:space="0" w:color="auto"/>
        <w:left w:val="none" w:sz="0" w:space="0" w:color="auto"/>
        <w:bottom w:val="none" w:sz="0" w:space="0" w:color="auto"/>
        <w:right w:val="none" w:sz="0" w:space="0" w:color="auto"/>
      </w:divBdr>
    </w:div>
    <w:div w:id="2062631928">
      <w:bodyDiv w:val="1"/>
      <w:marLeft w:val="0"/>
      <w:marRight w:val="0"/>
      <w:marTop w:val="0"/>
      <w:marBottom w:val="0"/>
      <w:divBdr>
        <w:top w:val="none" w:sz="0" w:space="0" w:color="auto"/>
        <w:left w:val="none" w:sz="0" w:space="0" w:color="auto"/>
        <w:bottom w:val="none" w:sz="0" w:space="0" w:color="auto"/>
        <w:right w:val="none" w:sz="0" w:space="0" w:color="auto"/>
      </w:divBdr>
    </w:div>
    <w:div w:id="2076389841">
      <w:bodyDiv w:val="1"/>
      <w:marLeft w:val="0"/>
      <w:marRight w:val="0"/>
      <w:marTop w:val="0"/>
      <w:marBottom w:val="0"/>
      <w:divBdr>
        <w:top w:val="none" w:sz="0" w:space="0" w:color="auto"/>
        <w:left w:val="none" w:sz="0" w:space="0" w:color="auto"/>
        <w:bottom w:val="none" w:sz="0" w:space="0" w:color="auto"/>
        <w:right w:val="none" w:sz="0" w:space="0" w:color="auto"/>
      </w:divBdr>
    </w:div>
    <w:div w:id="2123962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client=firefox-b-d&amp;q=Puerta+de+Enlace+Predeterminada&amp;mstk=AUtExfDl0Pccc27RwUd681QPKD2l9DBj6F0XwoiY_s2qtMD0x0V91YwUWWSM2ZybgSGFvQ-6jSboygVLEiwCajy1TvZsAjH-CbvORtYJZqpZYmSN5tN1FkuhAfqEa0xFi-tAiS-wyqED9g--Gqi6FieehJr1ltL92-mpTAfcWAmicZ1mcgc&amp;csui=3&amp;ved=2ahUKEwjMs_7QuKyRAxWxEkQIHfYEInQQgK4QegQIAxAF" TargetMode="External"/><Relationship Id="rId13" Type="http://schemas.openxmlformats.org/officeDocument/2006/relationships/hyperlink" Target="https://www.google.com/search?client=firefox-b-d&amp;q=Velocidad+y+D%C3%BAplex&amp;mstk=AUtExfDl0Pccc27RwUd681QPKD2l9DBj6F0XwoiY_s2qtMD0x0V91YwUWWSM2ZybgSGFvQ-6jSboygVLEiwCajy1TvZsAjH-CbvORtYJZqpZYmSN5tN1FkuhAfqEa0xFi-tAiS-wyqED9g--Gqi6FieehJr1ltL92-mpTAfcWAmicZ1mcgc&amp;csui=3&amp;ved=2ahUKEwjMs_7QuKyRAxWxEkQIHfYEInQQgK4QegQICBAH"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google.com/search?client=firefox-b-d&amp;q=M%C3%A1scara+de+Subred&amp;mstk=AUtExfDl0Pccc27RwUd681QPKD2l9DBj6F0XwoiY_s2qtMD0x0V91YwUWWSM2ZybgSGFvQ-6jSboygVLEiwCajy1TvZsAjH-CbvORtYJZqpZYmSN5tN1FkuhAfqEa0xFi-tAiS-wyqED9g--Gqi6FieehJr1ltL92-mpTAfcWAmicZ1mcgc&amp;csui=3&amp;ved=2ahUKEwjMs_7QuKyRAxWxEkQIHfYEInQQgK4QegQIAxAD" TargetMode="External"/><Relationship Id="rId12" Type="http://schemas.openxmlformats.org/officeDocument/2006/relationships/hyperlink" Target="https://www.google.com/search?client=firefox-b-d&amp;q=Topolog%C3%ADa&amp;mstk=AUtExfDl0Pccc27RwUd681QPKD2l9DBj6F0XwoiY_s2qtMD0x0V91YwUWWSM2ZybgSGFvQ-6jSboygVLEiwCajy1TvZsAjH-CbvORtYJZqpZYmSN5tN1FkuhAfqEa0xFi-tAiS-wyqED9g--Gqi6FieehJr1ltL92-mpTAfcWAmicZ1mcgc&amp;csui=3&amp;ved=2ahUKEwjMs_7QuKyRAxWxEkQIHfYEInQQgK4QegQICBAF"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oogle.com/search?client=firefox-b-d&amp;q=Direcci%C3%B3n+IP&amp;mstk=AUtExfDl0Pccc27RwUd681QPKD2l9DBj6F0XwoiY_s2qtMD0x0V91YwUWWSM2ZybgSGFvQ-6jSboygVLEiwCajy1TvZsAjH-CbvORtYJZqpZYmSN5tN1FkuhAfqEa0xFi-tAiS-wyqED9g--Gqi6FieehJr1ltL92-mpTAfcWAmicZ1mcgc&amp;csui=3&amp;ved=2ahUKEwjMs_7QuKyRAxWxEkQIHfYEInQQgK4QegQIAxAB" TargetMode="External"/><Relationship Id="rId11" Type="http://schemas.openxmlformats.org/officeDocument/2006/relationships/hyperlink" Target="https://www.google.com/search?client=firefox-b-d&amp;q=Direcci%C3%B3n+MAC&amp;mstk=AUtExfDl0Pccc27RwUd681QPKD2l9DBj6F0XwoiY_s2qtMD0x0V91YwUWWSM2ZybgSGFvQ-6jSboygVLEiwCajy1TvZsAjH-CbvORtYJZqpZYmSN5tN1FkuhAfqEa0xFi-tAiS-wyqED9g--Gqi6FieehJr1ltL92-mpTAfcWAmicZ1mcgc&amp;csui=3&amp;ved=2ahUKEwjMs_7QuKyRAxWxEkQIHfYEInQQgK4QegQICBAD" TargetMode="External"/><Relationship Id="rId5" Type="http://schemas.openxmlformats.org/officeDocument/2006/relationships/image" Target="media/image1.png"/><Relationship Id="rId15" Type="http://schemas.openxmlformats.org/officeDocument/2006/relationships/hyperlink" Target="https://www.google.com/search?client=firefox-b-d&amp;q=interfaz+del+router&amp;mstk=AUtExfDl0Pccc27RwUd681QPKD2l9DBj6F0XwoiY_s2qtMD0x0V91YwUWWSM2ZybgSGFvQ-6jSboygVLEiwCajy1TvZsAjH-CbvORtYJZqpZYmSN5tN1FkuhAfqEa0xFi-tAiS-wyqED9g--Gqi6FieehJr1ltL92-mpTAfcWAmicZ1mcgc&amp;csui=3&amp;ved=2ahUKEwjMs_7QuKyRAxWxEkQIHfYEInQQgK4QegQICxAD" TargetMode="External"/><Relationship Id="rId10" Type="http://schemas.openxmlformats.org/officeDocument/2006/relationships/hyperlink" Target="https://www.google.com/search?client=firefox-b-d&amp;q=Nombre+de+Host&amp;mstk=AUtExfDl0Pccc27RwUd681QPKD2l9DBj6F0XwoiY_s2qtMD0x0V91YwUWWSM2ZybgSGFvQ-6jSboygVLEiwCajy1TvZsAjH-CbvORtYJZqpZYmSN5tN1FkuhAfqEa0xFi-tAiS-wyqED9g--Gqi6FieehJr1ltL92-mpTAfcWAmicZ1mcgc&amp;csui=3&amp;ved=2ahUKEwjMs_7QuKyRAxWxEkQIHfYEInQQgK4QegQICBAB"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ww.google.com/search?client=firefox-b-d&amp;q=Servidores+DNS&amp;mstk=AUtExfDl0Pccc27RwUd681QPKD2l9DBj6F0XwoiY_s2qtMD0x0V91YwUWWSM2ZybgSGFvQ-6jSboygVLEiwCajy1TvZsAjH-CbvORtYJZqpZYmSN5tN1FkuhAfqEa0xFi-tAiS-wyqED9g--Gqi6FieehJr1ltL92-mpTAfcWAmicZ1mcgc&amp;csui=3&amp;ved=2ahUKEwjMs_7QuKyRAxWxEkQIHfYEInQQgK4QegQIAxAH" TargetMode="External"/><Relationship Id="rId14" Type="http://schemas.openxmlformats.org/officeDocument/2006/relationships/hyperlink" Target="https://www.google.com/search?client=firefox-b-d&amp;q=Configuraci%C3%B3n+de+Windows&amp;mstk=AUtExfDl0Pccc27RwUd681QPKD2l9DBj6F0XwoiY_s2qtMD0x0V91YwUWWSM2ZybgSGFvQ-6jSboygVLEiwCajy1TvZsAjH-CbvORtYJZqpZYmSN5tN1FkuhAfqEa0xFi-tAiS-wyqED9g--Gqi6FieehJr1ltL92-mpTAfcWAmicZ1mcgc&amp;csui=3&amp;ved=2ahUKEwjMs_7QuKyRAxWxEkQIHfYEInQQgK4QegQICxAB"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1</Pages>
  <Words>3052</Words>
  <Characters>16790</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dc:creator>
  <cp:keywords/>
  <dc:description/>
  <cp:lastModifiedBy>ANITA</cp:lastModifiedBy>
  <cp:revision>4</cp:revision>
  <dcterms:created xsi:type="dcterms:W3CDTF">2025-12-07T21:30:00Z</dcterms:created>
  <dcterms:modified xsi:type="dcterms:W3CDTF">2025-12-07T22:44:00Z</dcterms:modified>
</cp:coreProperties>
</file>