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r>
        <w:t xml:space="preserve"> </w:t>
      </w:r>
      <w:r>
        <w:t xml:space="preserve">USING</w:t>
      </w:r>
      <w:r>
        <w:t xml:space="preserve"> </w:t>
      </w:r>
      <w:r>
        <w:t xml:space="preserve">R</w:t>
      </w:r>
    </w:p>
    <w:p>
      <w:pPr>
        <w:pStyle w:val="FirstParagraph"/>
      </w:pPr>
      <w:r>
        <w:t xml:space="preserve">BEING A SHORT TRAINING PRESENTED AT OFFA R USERS GROUP MEETING ON 13TH FEBRUARY, 2024 AT STATISTICAL LABORATORY, STATISTICS DEPARTMENT, THE FEDERAL POLYTECHNIC OFFA, NIGERIA</w:t>
      </w:r>
      <w:r>
        <w:t xml:space="preserve"> </w:t>
      </w:r>
      <w:r>
        <w:t xml:space="preserve">BY</w:t>
      </w:r>
      <w:r>
        <w:t xml:space="preserve"> </w:t>
      </w:r>
      <w:r>
        <w:t xml:space="preserve">UDOKANG, ANIETIE EDEM (OGANIZER, ORUG)</w:t>
      </w:r>
      <w:r>
        <w:t xml:space="preserve"> </w:t>
      </w:r>
      <w:r>
        <w:t xml:space="preserve">CHIF LECTURER, STATISTICS DEPARTMENT,THE FEDERAL POLYTECHNIC OFFA, NIGERIA</w:t>
      </w:r>
    </w:p>
    <w:p>
      <w:pPr>
        <w:pStyle w:val="BodyText"/>
      </w:pPr>
      <w:r>
        <w:t xml:space="preserve">#Introduction</w:t>
      </w:r>
      <w:r>
        <w:t xml:space="preserve"> </w:t>
      </w:r>
      <w:r>
        <w:t xml:space="preserve">This topic is carefully chosen because of the important of probability in Statistics, most especially when it has to do with inferential Statistics.</w:t>
      </w:r>
      <w:r>
        <w:t xml:space="preserve"> </w:t>
      </w:r>
      <w:r>
        <w:t xml:space="preserve">We deal with probability in many fields of Statistics such as Econometrics, Time Series, Biostatistics, Medical Statistics, Sampling Theory, Inference and Business Statistics.</w:t>
      </w:r>
      <w:r>
        <w:t xml:space="preserve"> </w:t>
      </w:r>
      <w:r>
        <w:t xml:space="preserve">Welcome on board as we discuss the elementary part of Statistics that has to do with the Concepts of Probability.</w:t>
      </w:r>
      <w:r>
        <w:t xml:space="preserve"> </w:t>
      </w:r>
      <w:r>
        <w:t xml:space="preserve">Before then, let’s get ourselves familiar with R Software.</w:t>
      </w:r>
      <w:r>
        <w:t xml:space="preserve"> </w:t>
      </w:r>
      <w:r>
        <w:t xml:space="preserve">#What is R?</w:t>
      </w:r>
      <w:r>
        <w:t xml:space="preserve"> </w:t>
      </w:r>
      <w:r>
        <w:t xml:space="preserve">R is a free statistical software created by statisticians Ross Ihaka and Robert Gentleman and supported by R Core Team and the R Foundation for Statistical Computing.</w:t>
      </w:r>
      <w:r>
        <w:t xml:space="preserve"> </w:t>
      </w:r>
      <w:r>
        <w:t xml:space="preserve">#Where can I Find R?</w:t>
      </w:r>
      <w:r>
        <w:t xml:space="preserve"> </w:t>
      </w:r>
      <w:r>
        <w:t xml:space="preserve">Visit:</w:t>
      </w:r>
      <w:r>
        <w:t xml:space="preserve"> </w:t>
      </w:r>
      <w:hyperlink r:id="rId20">
        <w:r>
          <w:rPr>
            <w:rStyle w:val="Hyperlink"/>
          </w:rPr>
          <w:t xml:space="preserve">https://cran.r-project.org/</w:t>
        </w:r>
      </w:hyperlink>
      <w:r>
        <w:t xml:space="preserve"> </w:t>
      </w:r>
      <w:r>
        <w:t xml:space="preserve">Follow the instructions for free download and install in your system.</w:t>
      </w:r>
      <w:r>
        <w:t xml:space="preserve"> </w:t>
      </w:r>
      <w:r>
        <w:t xml:space="preserve">Display of the R Console (A Tool to type command and see the result of the command)</w:t>
      </w:r>
    </w:p>
    <w:p>
      <w:pPr>
        <w:pStyle w:val="BodyText"/>
      </w:pPr>
      <w:r>
        <w:t xml:space="preserve">#What is Probability?</w:t>
      </w:r>
      <w:r>
        <w:t xml:space="preserve"> </w:t>
      </w:r>
      <w:r>
        <w:t xml:space="preserve">Probability can be defined as a quantity from 0 to 1used to measure the likelihood or the chance of an event occurring.</w:t>
      </w:r>
      <w:r>
        <w:t xml:space="preserve"> </w:t>
      </w:r>
      <w:r>
        <w:t xml:space="preserve">#Two Approaches of Probability</w:t>
      </w:r>
      <w:r>
        <w:t xml:space="preserve"> </w:t>
      </w:r>
      <w:r>
        <w:t xml:space="preserve">*Classical Approach -This probability approach assumes equally likely outcomes based on prior knowledge.</w:t>
      </w:r>
    </w:p>
    <w:p>
      <w:pPr>
        <w:pStyle w:val="BodyText"/>
      </w:pPr>
      <w:r>
        <w:t xml:space="preserve">*Relative Frequency – This approach is based on observed occurrences over a large number of trials.</w:t>
      </w:r>
      <w:r>
        <w:t xml:space="preserve"> </w:t>
      </w:r>
      <w:r>
        <w:t xml:space="preserve">Formula</w:t>
      </w:r>
      <w:r>
        <w:t xml:space="preserve"> </w:t>
      </w:r>
      <w:r>
        <w:t xml:space="preserve">P(A) = n(A)/n(S)</w:t>
      </w:r>
      <w:r>
        <w:t xml:space="preserve"> </w:t>
      </w:r>
      <w:r>
        <w:t xml:space="preserve">Or</w:t>
      </w:r>
      <w:r>
        <w:t xml:space="preserve"> </w:t>
      </w:r>
      <w:r>
        <w:t xml:space="preserve">P(A) = f/n</w:t>
      </w:r>
      <w:r>
        <w:t xml:space="preserve"> </w:t>
      </w:r>
      <w:r>
        <w:t xml:space="preserve">Where</w:t>
      </w:r>
      <w:r>
        <w:t xml:space="preserve"> </w:t>
      </w:r>
      <w:r>
        <w:t xml:space="preserve">P(A) = number of event A</w:t>
      </w:r>
      <w:r>
        <w:t xml:space="preserve"> </w:t>
      </w:r>
      <w:r>
        <w:t xml:space="preserve">n(S) = number all possible events = sample space</w:t>
      </w:r>
      <w:r>
        <w:t xml:space="preserve"> </w:t>
      </w:r>
      <w:r>
        <w:t xml:space="preserve">f = frequency of a sub group</w:t>
      </w:r>
      <w:r>
        <w:t xml:space="preserve"> </w:t>
      </w:r>
      <w:r>
        <w:t xml:space="preserve">n = Total frequency of all the groups = sample size</w:t>
      </w:r>
    </w:p>
    <w:p>
      <w:pPr>
        <w:pStyle w:val="BodyText"/>
      </w:pPr>
      <w:r>
        <w:t xml:space="preserve">##llustrative Examples (R-4.4.0)</w:t>
      </w:r>
      <w:r>
        <w:t xml:space="preserve"> </w:t>
      </w:r>
      <w:r>
        <w:t xml:space="preserve">#Example 1 (Classical Approach)</w:t>
      </w:r>
      <w:r>
        <w:t xml:space="preserve"> </w:t>
      </w:r>
      <w:r>
        <w:t xml:space="preserve">An unbiased coin has two sides Head (H) and Tail (T). This implies that each side has an equal chance of occurrence when toss or flip. What is the probability of having a head when the coin is tossed once?</w:t>
      </w:r>
    </w:p>
    <w:p>
      <w:pPr>
        <w:pStyle w:val="SourceCode"/>
      </w:pPr>
      <w:r>
        <w:rPr>
          <w:rStyle w:val="NormalTok"/>
        </w:rPr>
        <w:t xml:space="preserve">outcomes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"Head"</w:t>
      </w:r>
      <w:r>
        <w:rPr>
          <w:rStyle w:val="NormalTok"/>
        </w:rPr>
        <w:t xml:space="preserve">, </w:t>
      </w:r>
      <w:r>
        <w:rPr>
          <w:rStyle w:val="StringTok"/>
        </w:rPr>
        <w:t xml:space="preserve">"Tail"</w:t>
      </w:r>
      <w:r>
        <w:rPr>
          <w:rStyle w:val="NormalTok"/>
        </w:rPr>
        <w:t xml:space="preserve">)</w:t>
      </w:r>
      <w:r>
        <w:br/>
      </w:r>
      <w:r>
        <w:rPr>
          <w:rStyle w:val="NormalTok"/>
        </w:rPr>
        <w:t xml:space="preserve">total_outcomes </w:t>
      </w:r>
      <w:r>
        <w:rPr>
          <w:rStyle w:val="OtherTok"/>
        </w:rPr>
        <w:t xml:space="preserve">&lt;-</w:t>
      </w:r>
      <w:r>
        <w:rPr>
          <w:rStyle w:val="NormalTok"/>
        </w:rPr>
        <w:t xml:space="preserve"> </w:t>
      </w:r>
      <w:r>
        <w:rPr>
          <w:rStyle w:val="FunctionTok"/>
        </w:rPr>
        <w:t xml:space="preserve">length</w:t>
      </w:r>
      <w:r>
        <w:rPr>
          <w:rStyle w:val="NormalTok"/>
        </w:rPr>
        <w:t xml:space="preserve">(outcomes)</w:t>
      </w:r>
      <w:r>
        <w:br/>
      </w:r>
      <w:r>
        <w:rPr>
          <w:rStyle w:val="NormalTok"/>
        </w:rPr>
        <w:t xml:space="preserve">total_outcomes</w:t>
      </w:r>
    </w:p>
    <w:p>
      <w:pPr>
        <w:pStyle w:val="SourceCode"/>
      </w:pPr>
      <w:r>
        <w:rPr>
          <w:rStyle w:val="VerbatimChar"/>
        </w:rPr>
        <w:t xml:space="preserve">## [1] 2</w:t>
      </w:r>
    </w:p>
    <w:p>
      <w:pPr>
        <w:pStyle w:val="SourceCode"/>
      </w:pPr>
      <w:r>
        <w:rPr>
          <w:rStyle w:val="NormalTok"/>
        </w:rPr>
        <w:t xml:space="preserve">head.outcome </w:t>
      </w:r>
      <w:r>
        <w:rPr>
          <w:rStyle w:val="OtherTok"/>
        </w:rPr>
        <w:t xml:space="preserve">&lt;-</w:t>
      </w:r>
      <w:r>
        <w:rPr>
          <w:rStyle w:val="NormalTok"/>
        </w:rPr>
        <w:t xml:space="preserve"> </w:t>
      </w:r>
      <w:r>
        <w:rPr>
          <w:rStyle w:val="FunctionTok"/>
        </w:rPr>
        <w:t xml:space="preserve">length</w:t>
      </w:r>
      <w:r>
        <w:rPr>
          <w:rStyle w:val="NormalTok"/>
        </w:rPr>
        <w:t xml:space="preserve">(outcomes[outcomes </w:t>
      </w:r>
      <w:r>
        <w:rPr>
          <w:rStyle w:val="SpecialCharTok"/>
        </w:rPr>
        <w:t xml:space="preserve">==</w:t>
      </w:r>
      <w:r>
        <w:rPr>
          <w:rStyle w:val="NormalTok"/>
        </w:rPr>
        <w:t xml:space="preserve"> </w:t>
      </w:r>
      <w:r>
        <w:rPr>
          <w:rStyle w:val="StringTok"/>
        </w:rPr>
        <w:t xml:space="preserve">"Head"</w:t>
      </w:r>
      <w:r>
        <w:rPr>
          <w:rStyle w:val="NormalTok"/>
        </w:rPr>
        <w:t xml:space="preserve">])</w:t>
      </w:r>
      <w:r>
        <w:br/>
      </w:r>
      <w:r>
        <w:rPr>
          <w:rStyle w:val="NormalTok"/>
        </w:rPr>
        <w:t xml:space="preserve">head.outcome </w:t>
      </w:r>
    </w:p>
    <w:p>
      <w:pPr>
        <w:pStyle w:val="SourceCode"/>
      </w:pPr>
      <w:r>
        <w:rPr>
          <w:rStyle w:val="VerbatimChar"/>
        </w:rPr>
        <w:t xml:space="preserve">## [1] 1</w:t>
      </w:r>
    </w:p>
    <w:p>
      <w:pPr>
        <w:pStyle w:val="SourceCode"/>
      </w:pPr>
      <w:r>
        <w:rPr>
          <w:rStyle w:val="NormalTok"/>
        </w:rPr>
        <w:t xml:space="preserve">prob.head </w:t>
      </w:r>
      <w:r>
        <w:rPr>
          <w:rStyle w:val="OtherTok"/>
        </w:rPr>
        <w:t xml:space="preserve">&lt;-</w:t>
      </w:r>
      <w:r>
        <w:rPr>
          <w:rStyle w:val="NormalTok"/>
        </w:rPr>
        <w:t xml:space="preserve"> head.outcome </w:t>
      </w:r>
      <w:r>
        <w:rPr>
          <w:rStyle w:val="SpecialCharTok"/>
        </w:rPr>
        <w:t xml:space="preserve">/</w:t>
      </w:r>
      <w:r>
        <w:rPr>
          <w:rStyle w:val="NormalTok"/>
        </w:rPr>
        <w:t xml:space="preserve"> total_outcomes</w:t>
      </w:r>
      <w:r>
        <w:br/>
      </w:r>
      <w:r>
        <w:rPr>
          <w:rStyle w:val="NormalTok"/>
        </w:rPr>
        <w:t xml:space="preserve">prob.head</w:t>
      </w:r>
    </w:p>
    <w:p>
      <w:pPr>
        <w:pStyle w:val="SourceCode"/>
      </w:pPr>
      <w:r>
        <w:rPr>
          <w:rStyle w:val="VerbatimChar"/>
        </w:rPr>
        <w:t xml:space="preserve">## [1] 0.5</w:t>
      </w:r>
    </w:p>
    <w:p>
      <w:pPr>
        <w:pStyle w:val="FirstParagraph"/>
      </w:pPr>
      <w:r>
        <w:t xml:space="preserve">#Example 2 (Classical Approach)</w:t>
      </w:r>
      <w:r>
        <w:t xml:space="preserve"> </w:t>
      </w:r>
      <w:r>
        <w:t xml:space="preserve">Consider a situation that an unbiased coin is tossed twice or two of the coins are tossed twice. The sample space is HH, HT, TH and TT.</w:t>
      </w:r>
      <w:r>
        <w:t xml:space="preserve"> </w:t>
      </w:r>
      <w:r>
        <w:t xml:space="preserve">What is the probability of having two heads?</w:t>
      </w:r>
    </w:p>
    <w:p>
      <w:pPr>
        <w:pStyle w:val="SourceCode"/>
      </w:pPr>
      <w:r>
        <w:rPr>
          <w:rStyle w:val="NormalTok"/>
        </w:rPr>
        <w:t xml:space="preserve">outcomes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"HH"</w:t>
      </w:r>
      <w:r>
        <w:rPr>
          <w:rStyle w:val="NormalTok"/>
        </w:rPr>
        <w:t xml:space="preserve">, </w:t>
      </w:r>
      <w:r>
        <w:rPr>
          <w:rStyle w:val="StringTok"/>
        </w:rPr>
        <w:t xml:space="preserve">"HT"</w:t>
      </w:r>
      <w:r>
        <w:rPr>
          <w:rStyle w:val="NormalTok"/>
        </w:rPr>
        <w:t xml:space="preserve">, </w:t>
      </w:r>
      <w:r>
        <w:rPr>
          <w:rStyle w:val="StringTok"/>
        </w:rPr>
        <w:t xml:space="preserve">"TH"</w:t>
      </w:r>
      <w:r>
        <w:rPr>
          <w:rStyle w:val="NormalTok"/>
        </w:rPr>
        <w:t xml:space="preserve">, </w:t>
      </w:r>
      <w:r>
        <w:rPr>
          <w:rStyle w:val="StringTok"/>
        </w:rPr>
        <w:t xml:space="preserve">"TT"</w:t>
      </w:r>
      <w:r>
        <w:rPr>
          <w:rStyle w:val="NormalTok"/>
        </w:rPr>
        <w:t xml:space="preserve">)</w:t>
      </w:r>
      <w:r>
        <w:br/>
      </w:r>
      <w:r>
        <w:rPr>
          <w:rStyle w:val="NormalTok"/>
        </w:rPr>
        <w:t xml:space="preserve">total_outcomes </w:t>
      </w:r>
      <w:r>
        <w:rPr>
          <w:rStyle w:val="OtherTok"/>
        </w:rPr>
        <w:t xml:space="preserve">&lt;-</w:t>
      </w:r>
      <w:r>
        <w:rPr>
          <w:rStyle w:val="NormalTok"/>
        </w:rPr>
        <w:t xml:space="preserve"> </w:t>
      </w:r>
      <w:r>
        <w:rPr>
          <w:rStyle w:val="FunctionTok"/>
        </w:rPr>
        <w:t xml:space="preserve">length</w:t>
      </w:r>
      <w:r>
        <w:rPr>
          <w:rStyle w:val="NormalTok"/>
        </w:rPr>
        <w:t xml:space="preserve">(outcomes)</w:t>
      </w:r>
      <w:r>
        <w:br/>
      </w:r>
      <w:r>
        <w:rPr>
          <w:rStyle w:val="NormalTok"/>
        </w:rPr>
        <w:t xml:space="preserve">total_outcomes</w:t>
      </w:r>
    </w:p>
    <w:p>
      <w:pPr>
        <w:pStyle w:val="SourceCode"/>
      </w:pPr>
      <w:r>
        <w:rPr>
          <w:rStyle w:val="VerbatimChar"/>
        </w:rPr>
        <w:t xml:space="preserve">## [1] 4</w:t>
      </w:r>
    </w:p>
    <w:p>
      <w:pPr>
        <w:pStyle w:val="SourceCode"/>
      </w:pPr>
      <w:r>
        <w:rPr>
          <w:rStyle w:val="NormalTok"/>
        </w:rPr>
        <w:t xml:space="preserve">head.outcomes </w:t>
      </w:r>
      <w:r>
        <w:rPr>
          <w:rStyle w:val="OtherTok"/>
        </w:rPr>
        <w:t xml:space="preserve">&lt;-</w:t>
      </w:r>
      <w:r>
        <w:rPr>
          <w:rStyle w:val="NormalTok"/>
        </w:rPr>
        <w:t xml:space="preserve"> </w:t>
      </w:r>
      <w:r>
        <w:rPr>
          <w:rStyle w:val="FunctionTok"/>
        </w:rPr>
        <w:t xml:space="preserve">length</w:t>
      </w:r>
      <w:r>
        <w:rPr>
          <w:rStyle w:val="NormalTok"/>
        </w:rPr>
        <w:t xml:space="preserve">(outcomes[outcomes </w:t>
      </w:r>
      <w:r>
        <w:rPr>
          <w:rStyle w:val="SpecialCharTok"/>
        </w:rPr>
        <w:t xml:space="preserve">==</w:t>
      </w:r>
      <w:r>
        <w:rPr>
          <w:rStyle w:val="NormalTok"/>
        </w:rPr>
        <w:t xml:space="preserve"> </w:t>
      </w:r>
      <w:r>
        <w:rPr>
          <w:rStyle w:val="StringTok"/>
        </w:rPr>
        <w:t xml:space="preserve">"HH"</w:t>
      </w:r>
      <w:r>
        <w:rPr>
          <w:rStyle w:val="NormalTok"/>
        </w:rPr>
        <w:t xml:space="preserve">])</w:t>
      </w:r>
      <w:r>
        <w:br/>
      </w:r>
      <w:r>
        <w:rPr>
          <w:rStyle w:val="NormalTok"/>
        </w:rPr>
        <w:t xml:space="preserve">head.outcomes</w:t>
      </w:r>
    </w:p>
    <w:p>
      <w:pPr>
        <w:pStyle w:val="SourceCode"/>
      </w:pPr>
      <w:r>
        <w:rPr>
          <w:rStyle w:val="VerbatimChar"/>
        </w:rPr>
        <w:t xml:space="preserve">## [1] 1</w:t>
      </w:r>
    </w:p>
    <w:p>
      <w:pPr>
        <w:pStyle w:val="SourceCode"/>
      </w:pPr>
      <w:r>
        <w:rPr>
          <w:rStyle w:val="NormalTok"/>
        </w:rPr>
        <w:t xml:space="preserve">prob.head </w:t>
      </w:r>
      <w:r>
        <w:rPr>
          <w:rStyle w:val="OtherTok"/>
        </w:rPr>
        <w:t xml:space="preserve">&lt;-</w:t>
      </w:r>
      <w:r>
        <w:rPr>
          <w:rStyle w:val="NormalTok"/>
        </w:rPr>
        <w:t xml:space="preserve"> head.outcomes </w:t>
      </w:r>
      <w:r>
        <w:rPr>
          <w:rStyle w:val="SpecialCharTok"/>
        </w:rPr>
        <w:t xml:space="preserve">/</w:t>
      </w:r>
      <w:r>
        <w:rPr>
          <w:rStyle w:val="NormalTok"/>
        </w:rPr>
        <w:t xml:space="preserve"> total_outcomes</w:t>
      </w:r>
      <w:r>
        <w:br/>
      </w:r>
      <w:r>
        <w:rPr>
          <w:rStyle w:val="NormalTok"/>
        </w:rPr>
        <w:t xml:space="preserve">prob.head</w:t>
      </w:r>
    </w:p>
    <w:p>
      <w:pPr>
        <w:pStyle w:val="SourceCode"/>
      </w:pPr>
      <w:r>
        <w:rPr>
          <w:rStyle w:val="VerbatimChar"/>
        </w:rPr>
        <w:t xml:space="preserve">## [1] 0.25</w:t>
      </w:r>
    </w:p>
    <w:p>
      <w:pPr>
        <w:pStyle w:val="FirstParagraph"/>
      </w:pPr>
      <w:r>
        <w:t xml:space="preserve">#Example 3 (Relative Frequency Approach)</w:t>
      </w:r>
      <w:r>
        <w:t xml:space="preserve"> </w:t>
      </w:r>
      <w:r>
        <w:t xml:space="preserve">The scores and grades students in an examination are 75 (A), 75 (A), 70 (AB), 70 (AB), 70 (AB), 70 (AB), 70(AB), 66(B), 66 (B) and 66(B).</w:t>
      </w:r>
      <w:r>
        <w:t xml:space="preserve"> </w:t>
      </w:r>
      <w:r>
        <w:t xml:space="preserve">What is the probability of a student having AB in the examination?</w:t>
      </w:r>
      <w:r>
        <w:t xml:space="preserve"> </w:t>
      </w:r>
      <w:r>
        <w:t xml:space="preserve">There are ten students in the sample space, out which three have AB.</w:t>
      </w:r>
    </w:p>
    <w:p>
      <w:pPr>
        <w:pStyle w:val="SourceCode"/>
      </w:pPr>
      <w:r>
        <w:rPr>
          <w:rStyle w:val="NormalTok"/>
        </w:rPr>
        <w:t xml:space="preserve">grades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"AB"</w:t>
      </w:r>
      <w:r>
        <w:rPr>
          <w:rStyle w:val="NormalTok"/>
        </w:rPr>
        <w:t xml:space="preserve">, </w:t>
      </w:r>
      <w:r>
        <w:rPr>
          <w:rStyle w:val="StringTok"/>
        </w:rPr>
        <w:t xml:space="preserve">"AB"</w:t>
      </w:r>
      <w:r>
        <w:rPr>
          <w:rStyle w:val="NormalTok"/>
        </w:rPr>
        <w:t xml:space="preserve">,</w:t>
      </w:r>
      <w:r>
        <w:rPr>
          <w:rStyle w:val="StringTok"/>
        </w:rPr>
        <w:t xml:space="preserve">"AB"</w:t>
      </w:r>
      <w:r>
        <w:rPr>
          <w:rStyle w:val="NormalTok"/>
        </w:rPr>
        <w:t xml:space="preserve">,</w:t>
      </w:r>
      <w:r>
        <w:rPr>
          <w:rStyle w:val="StringTok"/>
        </w:rPr>
        <w:t xml:space="preserve">"AB"</w:t>
      </w:r>
      <w:r>
        <w:rPr>
          <w:rStyle w:val="NormalTok"/>
        </w:rPr>
        <w:t xml:space="preserve">,</w:t>
      </w:r>
      <w:r>
        <w:rPr>
          <w:rStyle w:val="StringTok"/>
        </w:rPr>
        <w:t xml:space="preserve">"AB"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r>
      <w:r>
        <w:rPr>
          <w:rStyle w:val="NormalTok"/>
        </w:rPr>
        <w:t xml:space="preserve">total.grades </w:t>
      </w:r>
      <w:r>
        <w:rPr>
          <w:rStyle w:val="OtherTok"/>
        </w:rPr>
        <w:t xml:space="preserve">&lt;-</w:t>
      </w:r>
      <w:r>
        <w:rPr>
          <w:rStyle w:val="NormalTok"/>
        </w:rPr>
        <w:t xml:space="preserve"> </w:t>
      </w:r>
      <w:r>
        <w:rPr>
          <w:rStyle w:val="FunctionTok"/>
        </w:rPr>
        <w:t xml:space="preserve">length</w:t>
      </w:r>
      <w:r>
        <w:rPr>
          <w:rStyle w:val="NormalTok"/>
        </w:rPr>
        <w:t xml:space="preserve">(grades)</w:t>
      </w:r>
      <w:r>
        <w:br/>
      </w:r>
      <w:r>
        <w:rPr>
          <w:rStyle w:val="NormalTok"/>
        </w:rPr>
        <w:t xml:space="preserve">total.grades</w:t>
      </w:r>
    </w:p>
    <w:p>
      <w:pPr>
        <w:pStyle w:val="SourceCode"/>
      </w:pPr>
      <w:r>
        <w:rPr>
          <w:rStyle w:val="VerbatimChar"/>
        </w:rPr>
        <w:t xml:space="preserve">## [1] 10</w:t>
      </w:r>
    </w:p>
    <w:p>
      <w:pPr>
        <w:pStyle w:val="SourceCode"/>
      </w:pPr>
      <w:r>
        <w:rPr>
          <w:rStyle w:val="NormalTok"/>
        </w:rPr>
        <w:t xml:space="preserve">AB.grades </w:t>
      </w:r>
      <w:r>
        <w:rPr>
          <w:rStyle w:val="OtherTok"/>
        </w:rPr>
        <w:t xml:space="preserve">&lt;-</w:t>
      </w:r>
      <w:r>
        <w:rPr>
          <w:rStyle w:val="NormalTok"/>
        </w:rPr>
        <w:t xml:space="preserve"> </w:t>
      </w:r>
      <w:r>
        <w:rPr>
          <w:rStyle w:val="FunctionTok"/>
        </w:rPr>
        <w:t xml:space="preserve">length</w:t>
      </w:r>
      <w:r>
        <w:rPr>
          <w:rStyle w:val="NormalTok"/>
        </w:rPr>
        <w:t xml:space="preserve">(grades[grades </w:t>
      </w:r>
      <w:r>
        <w:rPr>
          <w:rStyle w:val="SpecialCharTok"/>
        </w:rPr>
        <w:t xml:space="preserve">==</w:t>
      </w:r>
      <w:r>
        <w:rPr>
          <w:rStyle w:val="NormalTok"/>
        </w:rPr>
        <w:t xml:space="preserve"> </w:t>
      </w:r>
      <w:r>
        <w:rPr>
          <w:rStyle w:val="StringTok"/>
        </w:rPr>
        <w:t xml:space="preserve">"AB"</w:t>
      </w:r>
      <w:r>
        <w:rPr>
          <w:rStyle w:val="NormalTok"/>
        </w:rPr>
        <w:t xml:space="preserve">])</w:t>
      </w:r>
      <w:r>
        <w:br/>
      </w:r>
      <w:r>
        <w:rPr>
          <w:rStyle w:val="NormalTok"/>
        </w:rPr>
        <w:t xml:space="preserve">AB.grades</w:t>
      </w:r>
    </w:p>
    <w:p>
      <w:pPr>
        <w:pStyle w:val="SourceCode"/>
      </w:pPr>
      <w:r>
        <w:rPr>
          <w:rStyle w:val="VerbatimChar"/>
        </w:rPr>
        <w:t xml:space="preserve">## [1] 5</w:t>
      </w:r>
    </w:p>
    <w:p>
      <w:pPr>
        <w:pStyle w:val="SourceCode"/>
      </w:pPr>
      <w:r>
        <w:rPr>
          <w:rStyle w:val="NormalTok"/>
        </w:rPr>
        <w:t xml:space="preserve">prob.AB </w:t>
      </w:r>
      <w:r>
        <w:rPr>
          <w:rStyle w:val="OtherTok"/>
        </w:rPr>
        <w:t xml:space="preserve">&lt;-</w:t>
      </w:r>
      <w:r>
        <w:rPr>
          <w:rStyle w:val="NormalTok"/>
        </w:rPr>
        <w:t xml:space="preserve"> AB.grades </w:t>
      </w:r>
      <w:r>
        <w:rPr>
          <w:rStyle w:val="SpecialCharTok"/>
        </w:rPr>
        <w:t xml:space="preserve">/</w:t>
      </w:r>
      <w:r>
        <w:rPr>
          <w:rStyle w:val="NormalTok"/>
        </w:rPr>
        <w:t xml:space="preserve"> total.grades</w:t>
      </w:r>
      <w:r>
        <w:br/>
      </w:r>
      <w:r>
        <w:rPr>
          <w:rStyle w:val="NormalTok"/>
        </w:rPr>
        <w:t xml:space="preserve">prob.AB</w:t>
      </w:r>
    </w:p>
    <w:p>
      <w:pPr>
        <w:pStyle w:val="SourceCode"/>
      </w:pPr>
      <w:r>
        <w:rPr>
          <w:rStyle w:val="VerbatimChar"/>
        </w:rPr>
        <w:t xml:space="preserve">## [1] 0.5</w:t>
      </w:r>
    </w:p>
    <w:p>
      <w:pPr>
        <w:pStyle w:val="FirstParagraph"/>
      </w:pPr>
      <w:r>
        <w:t xml:space="preserve">We can as well put up a frequency distribution table and get the probabilities of 75 (A), AB (70) and B (66).</w:t>
      </w:r>
    </w:p>
    <w:p>
      <w:pPr>
        <w:pStyle w:val="SourceCode"/>
      </w:pPr>
      <w:r>
        <w:rPr>
          <w:rStyle w:val="NormalTok"/>
        </w:rPr>
        <w:t xml:space="preserve">Score</w:t>
      </w:r>
      <w:r>
        <w:rPr>
          <w:rStyle w:val="OtherTok"/>
        </w:rPr>
        <w:t xml:space="preserve">&lt;-</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rPr>
          <w:rStyle w:val="DecValTok"/>
        </w:rPr>
        <w:t xml:space="preserve">66</w:t>
      </w:r>
      <w:r>
        <w:rPr>
          <w:rStyle w:val="NormalTok"/>
        </w:rPr>
        <w:t xml:space="preserve">,</w:t>
      </w:r>
      <w:r>
        <w:rPr>
          <w:rStyle w:val="DecValTok"/>
        </w:rPr>
        <w:t xml:space="preserve">66</w:t>
      </w:r>
      <w:r>
        <w:rPr>
          <w:rStyle w:val="NormalTok"/>
        </w:rPr>
        <w:t xml:space="preserve">)</w:t>
      </w:r>
      <w:r>
        <w:br/>
      </w:r>
      <w:r>
        <w:rPr>
          <w:rStyle w:val="FunctionTok"/>
        </w:rPr>
        <w:t xml:space="preserve">factor</w:t>
      </w:r>
      <w:r>
        <w:rPr>
          <w:rStyle w:val="NormalTok"/>
        </w:rPr>
        <w:t xml:space="preserve">(Score)</w:t>
      </w:r>
    </w:p>
    <w:p>
      <w:pPr>
        <w:pStyle w:val="SourceCode"/>
      </w:pPr>
      <w:r>
        <w:rPr>
          <w:rStyle w:val="VerbatimChar"/>
        </w:rPr>
        <w:t xml:space="preserve">##  [1] 75 75 70 70 70 70 70 66 66 66</w:t>
      </w:r>
      <w:r>
        <w:br/>
      </w:r>
      <w:r>
        <w:rPr>
          <w:rStyle w:val="VerbatimChar"/>
        </w:rPr>
        <w:t xml:space="preserve">## Levels: 66 70 75</w:t>
      </w:r>
    </w:p>
    <w:p>
      <w:pPr>
        <w:pStyle w:val="SourceCode"/>
      </w:pPr>
      <w:r>
        <w:rPr>
          <w:rStyle w:val="FunctionTok"/>
        </w:rPr>
        <w:t xml:space="preserve">table</w:t>
      </w:r>
      <w:r>
        <w:rPr>
          <w:rStyle w:val="NormalTok"/>
        </w:rPr>
        <w:t xml:space="preserve">(Score)</w:t>
      </w:r>
    </w:p>
    <w:p>
      <w:pPr>
        <w:pStyle w:val="SourceCode"/>
      </w:pPr>
      <w:r>
        <w:rPr>
          <w:rStyle w:val="VerbatimChar"/>
        </w:rPr>
        <w:t xml:space="preserve">## Score</w:t>
      </w:r>
      <w:r>
        <w:br/>
      </w:r>
      <w:r>
        <w:rPr>
          <w:rStyle w:val="VerbatimChar"/>
        </w:rPr>
        <w:t xml:space="preserve">## 66 70 75 </w:t>
      </w:r>
      <w:r>
        <w:br/>
      </w:r>
      <w:r>
        <w:rPr>
          <w:rStyle w:val="VerbatimChar"/>
        </w:rPr>
        <w:t xml:space="preserve">##  3  5  2</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(Score))</w:t>
      </w:r>
    </w:p>
    <w:p>
      <w:pPr>
        <w:pStyle w:val="SourceCode"/>
      </w:pPr>
      <w:r>
        <w:rPr>
          <w:rStyle w:val="VerbatimChar"/>
        </w:rPr>
        <w:t xml:space="preserve">## Score</w:t>
      </w:r>
      <w:r>
        <w:br/>
      </w:r>
      <w:r>
        <w:rPr>
          <w:rStyle w:val="VerbatimChar"/>
        </w:rPr>
        <w:t xml:space="preserve">##  66  70  75 </w:t>
      </w:r>
      <w:r>
        <w:br/>
      </w:r>
      <w:r>
        <w:rPr>
          <w:rStyle w:val="VerbatimChar"/>
        </w:rPr>
        <w:t xml:space="preserve">## 0.3 0.5 0.2</w:t>
      </w:r>
    </w:p>
    <w:p>
      <w:pPr>
        <w:pStyle w:val="FirstParagraph"/>
      </w:pPr>
      <w:r>
        <w:t xml:space="preserve">#Probability Properties with Illustrations and Examples</w:t>
      </w:r>
      <w:r>
        <w:t xml:space="preserve"> </w:t>
      </w:r>
      <w:r>
        <w:t xml:space="preserve">1. 0&lt;P(A)&lt;1, where A is an event.</w:t>
      </w:r>
      <w:r>
        <w:t xml:space="preserve"> </w:t>
      </w:r>
      <w:r>
        <w:t xml:space="preserve">2. P(A) = 1 – P(AI), where AI is the complement of A.</w:t>
      </w:r>
    </w:p>
    <w:p>
      <w:pPr>
        <w:numPr>
          <w:ilvl w:val="0"/>
          <w:numId w:val="1001"/>
        </w:numPr>
      </w:pPr>
      <w:r>
        <w:t xml:space="preserve">P(Φ) = 0, where Φ is the null or empty set.</w:t>
      </w:r>
    </w:p>
    <w:p>
      <w:pPr>
        <w:numPr>
          <w:ilvl w:val="0"/>
          <w:numId w:val="1001"/>
        </w:numPr>
      </w:pPr>
      <w:r>
        <w:t xml:space="preserve">P(S) = 1, where S is the sample space.</w:t>
      </w:r>
      <w:r>
        <w:t xml:space="preserve"> </w:t>
      </w:r>
      <w:r>
        <w:t xml:space="preserve">##Illustrative Examples of the properties</w:t>
      </w:r>
      <w:r>
        <w:t xml:space="preserve"> </w:t>
      </w:r>
      <w:r>
        <w:t xml:space="preserve">Let a set S be a sample space with all integers from 1 to 10 inclusive.</w:t>
      </w:r>
      <w:r>
        <w:t xml:space="preserve"> </w:t>
      </w:r>
      <w:r>
        <w:t xml:space="preserve">Then S = {1,2,3,4,5,6,7,8,9,10}</w:t>
      </w:r>
      <w:r>
        <w:t xml:space="preserve"> </w:t>
      </w:r>
      <w:r>
        <w:t xml:space="preserve">Let A be all the elements in S less than 5.</w:t>
      </w:r>
      <w:r>
        <w:t xml:space="preserve"> </w:t>
      </w:r>
      <w:r>
        <w:t xml:space="preserve">A = {1,2,3,4,}</w:t>
      </w:r>
      <w:r>
        <w:t xml:space="preserve"> </w:t>
      </w:r>
      <w:r>
        <w:t xml:space="preserve">Let B be all the elements in S more than 4.</w:t>
      </w:r>
      <w:r>
        <w:t xml:space="preserve"> </w:t>
      </w:r>
      <w:r>
        <w:t xml:space="preserve">B = {5,6,7,8,9,10}</w:t>
      </w:r>
      <w:r>
        <w:t xml:space="preserve"> </w:t>
      </w:r>
      <w:r>
        <w:t xml:space="preserve">This example will be use to explain properties 1 to 4.</w:t>
      </w:r>
      <w:r>
        <w:t xml:space="preserve"> </w:t>
      </w:r>
      <w:r>
        <w:t xml:space="preserve">#Property 1 0&lt;P(A)&lt;1</w:t>
      </w:r>
      <w:r>
        <w:t xml:space="preserve"> </w:t>
      </w:r>
      <w:r>
        <w:t xml:space="preserve">Property one will be seen while illustrating propertie 2to 3.</w:t>
      </w:r>
      <w:r>
        <w:t xml:space="preserve"> </w:t>
      </w:r>
      <w:r>
        <w:t xml:space="preserve">#Property 2 P(A) = 1 – P(AI)</w:t>
      </w:r>
      <w:r>
        <w:t xml:space="preserve"> </w:t>
      </w:r>
      <w:r>
        <w:t xml:space="preserve">R Code (the step by step codes are written to aid in the illustration)</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A</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B</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A.Complement</w:t>
      </w:r>
      <w:r>
        <w:rPr>
          <w:rStyle w:val="OtherTok"/>
        </w:rPr>
        <w:t xml:space="preserve">=</w:t>
      </w:r>
      <w:r>
        <w:rPr>
          <w:rStyle w:val="NormalTok"/>
        </w:rPr>
        <w:t xml:space="preserve">res </w:t>
      </w:r>
      <w:r>
        <w:rPr>
          <w:rStyle w:val="OtherTok"/>
        </w:rPr>
        <w:t xml:space="preserve">&lt;-</w:t>
      </w:r>
      <w:r>
        <w:rPr>
          <w:rStyle w:val="NormalTok"/>
        </w:rPr>
        <w:t xml:space="preserve"> S[</w:t>
      </w:r>
      <w:r>
        <w:rPr>
          <w:rStyle w:val="FunctionTok"/>
        </w:rPr>
        <w:t xml:space="preserve">is.na</w:t>
      </w:r>
      <w:r>
        <w:rPr>
          <w:rStyle w:val="NormalTok"/>
        </w:rPr>
        <w:t xml:space="preserve">(</w:t>
      </w:r>
      <w:r>
        <w:rPr>
          <w:rStyle w:val="FunctionTok"/>
        </w:rPr>
        <w:t xml:space="preserve">pmatch</w:t>
      </w:r>
      <w:r>
        <w:rPr>
          <w:rStyle w:val="NormalTok"/>
        </w:rPr>
        <w:t xml:space="preserve">(S,A))]</w:t>
      </w:r>
      <w:r>
        <w:br/>
      </w:r>
      <w:r>
        <w:rPr>
          <w:rStyle w:val="NormalTok"/>
        </w:rPr>
        <w:t xml:space="preserve">A.Complement</w:t>
      </w:r>
    </w:p>
    <w:p>
      <w:pPr>
        <w:pStyle w:val="SourceCode"/>
      </w:pPr>
      <w:r>
        <w:rPr>
          <w:rStyle w:val="VerbatimChar"/>
        </w:rPr>
        <w:t xml:space="preserve">## [1]  5  6  7  8  9 10</w:t>
      </w:r>
    </w:p>
    <w:p>
      <w:pPr>
        <w:pStyle w:val="SourceCode"/>
      </w:pPr>
      <w:r>
        <w:rPr>
          <w:rStyle w:val="FunctionTok"/>
        </w:rPr>
        <w:t xml:space="preserve">length</w:t>
      </w:r>
      <w:r>
        <w:rPr>
          <w:rStyle w:val="NormalTok"/>
        </w:rPr>
        <w:t xml:space="preserve">(S)</w:t>
      </w:r>
    </w:p>
    <w:p>
      <w:pPr>
        <w:pStyle w:val="SourceCode"/>
      </w:pPr>
      <w:r>
        <w:rPr>
          <w:rStyle w:val="VerbatimChar"/>
        </w:rPr>
        <w:t xml:space="preserve">## [1] 10</w:t>
      </w:r>
    </w:p>
    <w:p>
      <w:pPr>
        <w:pStyle w:val="SourceCode"/>
      </w:pPr>
      <w:r>
        <w:rPr>
          <w:rStyle w:val="FunctionTok"/>
        </w:rPr>
        <w:t xml:space="preserve">length</w:t>
      </w:r>
      <w:r>
        <w:rPr>
          <w:rStyle w:val="NormalTok"/>
        </w:rPr>
        <w:t xml:space="preserve">(A)</w:t>
      </w:r>
    </w:p>
    <w:p>
      <w:pPr>
        <w:pStyle w:val="SourceCode"/>
      </w:pPr>
      <w:r>
        <w:rPr>
          <w:rStyle w:val="VerbatimChar"/>
        </w:rPr>
        <w:t xml:space="preserve">## [1] 4</w:t>
      </w:r>
    </w:p>
    <w:p>
      <w:pPr>
        <w:pStyle w:val="SourceCode"/>
      </w:pPr>
      <w:r>
        <w:rPr>
          <w:rStyle w:val="FunctionTok"/>
        </w:rPr>
        <w:t xml:space="preserve">length</w:t>
      </w:r>
      <w:r>
        <w:rPr>
          <w:rStyle w:val="NormalTok"/>
        </w:rPr>
        <w:t xml:space="preserve">(A.Complement)</w:t>
      </w:r>
    </w:p>
    <w:p>
      <w:pPr>
        <w:pStyle w:val="SourceCode"/>
      </w:pPr>
      <w:r>
        <w:rPr>
          <w:rStyle w:val="VerbatimChar"/>
        </w:rPr>
        <w:t xml:space="preserve">## [1] 6</w:t>
      </w:r>
    </w:p>
    <w:p>
      <w:pPr>
        <w:pStyle w:val="SourceCode"/>
      </w:pPr>
      <w:r>
        <w:rPr>
          <w:rStyle w:val="NormalTok"/>
        </w:rPr>
        <w:t xml:space="preserve">prob.A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prob.A</w:t>
      </w:r>
    </w:p>
    <w:p>
      <w:pPr>
        <w:pStyle w:val="SourceCode"/>
      </w:pPr>
      <w:r>
        <w:rPr>
          <w:rStyle w:val="VerbatimChar"/>
        </w:rPr>
        <w:t xml:space="preserve">## [1] 0.4</w:t>
      </w:r>
    </w:p>
    <w:p>
      <w:pPr>
        <w:pStyle w:val="SourceCode"/>
      </w:pPr>
      <w:r>
        <w:rPr>
          <w:rStyle w:val="NormalTok"/>
        </w:rPr>
        <w:t xml:space="preserve">prob.A.Complement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(A.Complement))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prob.A.Complement</w:t>
      </w:r>
    </w:p>
    <w:p>
      <w:pPr>
        <w:pStyle w:val="SourceCode"/>
      </w:pPr>
      <w:r>
        <w:rPr>
          <w:rStyle w:val="VerbatimChar"/>
        </w:rPr>
        <w:t xml:space="preserve">## [1] 0.6</w:t>
      </w:r>
    </w:p>
    <w:p>
      <w:pPr>
        <w:pStyle w:val="SourceCode"/>
      </w:pPr>
      <w:r>
        <w:rPr>
          <w:rStyle w:val="NormalTok"/>
        </w:rPr>
        <w:t xml:space="preserve">prob.A</w:t>
      </w:r>
      <w:r>
        <w:rPr>
          <w:rStyle w:val="OtherTok"/>
        </w:rPr>
        <w:t xml:space="preserve">=</w:t>
      </w:r>
      <w:r>
        <w:rPr>
          <w:rStyle w:val="DecValTok"/>
        </w:rPr>
        <w:t xml:space="preserve">1</w:t>
      </w:r>
      <w:r>
        <w:rPr>
          <w:rStyle w:val="SpecialCharTok"/>
        </w:rPr>
        <w:t xml:space="preserve">-</w:t>
      </w:r>
      <w:r>
        <w:rPr>
          <w:rStyle w:val="NormalTok"/>
        </w:rPr>
        <w:t xml:space="preserve"> prob.A.Complement </w:t>
      </w:r>
      <w:r>
        <w:br/>
      </w:r>
      <w:r>
        <w:rPr>
          <w:rStyle w:val="NormalTok"/>
        </w:rPr>
        <w:t xml:space="preserve">prob.A</w:t>
      </w:r>
    </w:p>
    <w:p>
      <w:pPr>
        <w:pStyle w:val="SourceCode"/>
      </w:pPr>
      <w:r>
        <w:rPr>
          <w:rStyle w:val="VerbatimChar"/>
        </w:rPr>
        <w:t xml:space="preserve">## [1] 0.4</w:t>
      </w:r>
    </w:p>
    <w:p>
      <w:pPr>
        <w:pStyle w:val="FirstParagraph"/>
      </w:pPr>
      <w:r>
        <w:t xml:space="preserve">##Property 3 P(Φ) = 0</w:t>
      </w:r>
      <w:r>
        <w:t xml:space="preserve"> </w:t>
      </w:r>
      <w:r>
        <w:t xml:space="preserve">In the example let’s find the intersection between A and B with its probability.</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FunctionTok"/>
        </w:rPr>
        <w:t xml:space="preserve">length</w:t>
      </w:r>
      <w:r>
        <w:rPr>
          <w:rStyle w:val="NormalTok"/>
        </w:rPr>
        <w:t xml:space="preserve">(S)</w:t>
      </w:r>
    </w:p>
    <w:p>
      <w:pPr>
        <w:pStyle w:val="SourceCode"/>
      </w:pPr>
      <w:r>
        <w:rPr>
          <w:rStyle w:val="VerbatimChar"/>
        </w:rPr>
        <w:t xml:space="preserve">## [1] 10</w:t>
      </w:r>
    </w:p>
    <w:p>
      <w:pPr>
        <w:pStyle w:val="SourceCode"/>
      </w:pPr>
      <w:r>
        <w:rPr>
          <w:rStyle w:val="NormalTok"/>
        </w:rPr>
        <w:t xml:space="preserve">A</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B</w:t>
      </w:r>
      <w:r>
        <w:rPr>
          <w:rStyle w:val="OtherTok"/>
        </w:rPr>
        <w:t xml:space="preserve">&lt;-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phi</w:t>
      </w:r>
      <w:r>
        <w:rPr>
          <w:rStyle w:val="OtherTok"/>
        </w:rPr>
        <w:t xml:space="preserve">=</w:t>
      </w:r>
      <w:r>
        <w:rPr>
          <w:rStyle w:val="FunctionTok"/>
        </w:rPr>
        <w:t xml:space="preserve">intersect</w:t>
      </w:r>
      <w:r>
        <w:rPr>
          <w:rStyle w:val="NormalTok"/>
        </w:rPr>
        <w:t xml:space="preserve">(A, B)</w:t>
      </w:r>
      <w:r>
        <w:br/>
      </w:r>
      <w:r>
        <w:rPr>
          <w:rStyle w:val="FunctionTok"/>
        </w:rPr>
        <w:t xml:space="preserve">length</w:t>
      </w:r>
      <w:r>
        <w:rPr>
          <w:rStyle w:val="NormalTok"/>
        </w:rPr>
        <w:t xml:space="preserve">(phi)</w:t>
      </w:r>
    </w:p>
    <w:p>
      <w:pPr>
        <w:pStyle w:val="SourceCode"/>
      </w:pPr>
      <w:r>
        <w:rPr>
          <w:rStyle w:val="VerbatimChar"/>
        </w:rPr>
        <w:t xml:space="preserve">## [1] 0</w:t>
      </w:r>
    </w:p>
    <w:p>
      <w:pPr>
        <w:pStyle w:val="SourceCode"/>
      </w:pPr>
      <w:r>
        <w:rPr>
          <w:rStyle w:val="NormalTok"/>
        </w:rPr>
        <w:t xml:space="preserve">prob_to_find </w:t>
      </w:r>
      <w:r>
        <w:rPr>
          <w:rStyle w:val="OtherTok"/>
        </w:rPr>
        <w:t xml:space="preserve">&lt;-</w:t>
      </w:r>
      <w:r>
        <w:rPr>
          <w:rStyle w:val="NormalTok"/>
        </w:rPr>
        <w:t xml:space="preserve"> </w:t>
      </w:r>
      <w:r>
        <w:rPr>
          <w:rStyle w:val="FunctionTok"/>
        </w:rPr>
        <w:t xml:space="preserve">c</w:t>
      </w:r>
      <w:r>
        <w:rPr>
          <w:rStyle w:val="NormalTok"/>
        </w:rPr>
        <w:t xml:space="preserve">(phi)</w:t>
      </w:r>
      <w:r>
        <w:br/>
      </w:r>
      <w:r>
        <w:rPr>
          <w:rStyle w:val="NormalTok"/>
        </w:rPr>
        <w:t xml:space="preserve">prob.phi</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(phi))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prob.phi</w:t>
      </w:r>
    </w:p>
    <w:p>
      <w:pPr>
        <w:pStyle w:val="SourceCode"/>
      </w:pPr>
      <w:r>
        <w:rPr>
          <w:rStyle w:val="VerbatimChar"/>
        </w:rPr>
        <w:t xml:space="preserve">## [1] 0</w:t>
      </w:r>
    </w:p>
    <w:p>
      <w:pPr>
        <w:pStyle w:val="FirstParagraph"/>
      </w:pPr>
      <w:r>
        <w:t xml:space="preserve">#Property 4 P(S) = 1</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FunctionTok"/>
        </w:rPr>
        <w:t xml:space="preserve">length</w:t>
      </w:r>
      <w:r>
        <w:rPr>
          <w:rStyle w:val="NormalTok"/>
        </w:rPr>
        <w:t xml:space="preserve">(S)</w:t>
      </w:r>
    </w:p>
    <w:p>
      <w:pPr>
        <w:pStyle w:val="SourceCode"/>
      </w:pPr>
      <w:r>
        <w:rPr>
          <w:rStyle w:val="VerbatimChar"/>
        </w:rPr>
        <w:t xml:space="preserve">## [1] 10</w:t>
      </w:r>
    </w:p>
    <w:p>
      <w:pPr>
        <w:pStyle w:val="SourceCode"/>
      </w:pPr>
      <w:r>
        <w:rPr>
          <w:rStyle w:val="NormalTok"/>
        </w:rPr>
        <w:t xml:space="preserve">prob.S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(S))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prob.S</w:t>
      </w:r>
    </w:p>
    <w:p>
      <w:pPr>
        <w:pStyle w:val="SourceCode"/>
      </w:pPr>
      <w:r>
        <w:rPr>
          <w:rStyle w:val="VerbatimChar"/>
        </w:rPr>
        <w:t xml:space="preserve">## [1] 1</w:t>
      </w:r>
    </w:p>
    <w:p>
      <w:pPr>
        <w:pStyle w:val="FirstParagraph"/>
      </w:pPr>
      <w:r>
        <w:t xml:space="preserve">#Rules or Laws of Probability</w:t>
      </w:r>
      <w:r>
        <w:t xml:space="preserve"> </w:t>
      </w:r>
      <w:r>
        <w:t xml:space="preserve">An extension to the properties above are addition, multiplication and conditional laws of probability.</w:t>
      </w:r>
      <w:r>
        <w:t xml:space="preserve"> </w:t>
      </w:r>
      <w:r>
        <w:t xml:space="preserve">##Addition Law of Probability</w:t>
      </w:r>
      <w:r>
        <w:t xml:space="preserve"> </w:t>
      </w:r>
      <w:r>
        <w:t xml:space="preserve">If A, B and C are subsets of S, then</w:t>
      </w:r>
      <w:r>
        <w:t xml:space="preserve"> </w:t>
      </w:r>
      <w:r>
        <w:rPr>
          <w:iCs/>
          <w:i/>
        </w:rPr>
        <w:t xml:space="preserve">1.P(A U B) = P(A) + P(B) if A and B are independent events also P(A U C) = P(A) + P(C) if A and C are independent events.</w:t>
      </w:r>
      <w:r>
        <w:rPr>
          <w:iCs/>
          <w:i/>
        </w:rPr>
        <w:t xml:space="preserve"> </w:t>
      </w:r>
      <w:r>
        <w:t xml:space="preserve">2.P(A U B) = P(A) + P(B) – P(A ∩ B) if A and B are dependent events.</w:t>
      </w:r>
      <w:r>
        <w:t xml:space="preserve"> </w:t>
      </w:r>
      <w:r>
        <w:t xml:space="preserve">*3.P(A U B U C) = P(A) + P(B) + P(C) - P(A∩B) – P(A∩C) – P(B∩C) + P(A∩B∩C) if A, B and C are dependent events.</w:t>
      </w:r>
      <w:r>
        <w:t xml:space="preserve"> </w:t>
      </w:r>
      <w:r>
        <w:t xml:space="preserve">#Illustrative Example</w:t>
      </w:r>
      <w:r>
        <w:t xml:space="preserve"> </w:t>
      </w:r>
      <w:r>
        <w:t xml:space="preserve">Set theory will be used to explain the laws of probability laws.</w:t>
      </w:r>
      <w:r>
        <w:t xml:space="preserve"> </w:t>
      </w:r>
      <w:r>
        <w:t xml:space="preserve">Let’s consider a sample space S with only three sets A and B.</w:t>
      </w:r>
      <w:r>
        <w:t xml:space="preserve"> </w:t>
      </w:r>
      <w:r>
        <w:t xml:space="preserve">Let S = {21,43, 22,35,50,60,20,45, 48, 57,64,67,82,33,44,80,90}</w:t>
      </w:r>
      <w:r>
        <w:t xml:space="preserve"> </w:t>
      </w:r>
      <w:r>
        <w:t xml:space="preserve">A = {21,43,22,50,48,,57,80}</w:t>
      </w:r>
      <w:r>
        <w:t xml:space="preserve"> </w:t>
      </w:r>
      <w:r>
        <w:t xml:space="preserve">B = {22,35,60,20,45,64,67,82,33,44}</w:t>
      </w:r>
      <w:r>
        <w:t xml:space="preserve"> </w:t>
      </w:r>
      <w:r>
        <w:t xml:space="preserve">C ={22,43,50,45,82,33,82,60,90}</w:t>
      </w:r>
      <w:r>
        <w:t xml:space="preserve"> </w:t>
      </w:r>
      <w:r>
        <w:t xml:space="preserve">What is the probability of AUB?</w:t>
      </w:r>
      <w:r>
        <w:t xml:space="preserve"> </w:t>
      </w:r>
      <w:r>
        <w:t xml:space="preserve">P(AUB) = n(AUB)/n(S)</w:t>
      </w:r>
      <w:r>
        <w:t xml:space="preserve"> </w:t>
      </w:r>
      <w:r>
        <w:t xml:space="preserve">P(A) = n(A)/n(S)</w:t>
      </w:r>
      <w:r>
        <w:t xml:space="preserve"> </w:t>
      </w:r>
      <w:r>
        <w:t xml:space="preserve">P(B) = n(B)/n(S)</w:t>
      </w:r>
      <w:r>
        <w:t xml:space="preserve"> </w:t>
      </w:r>
      <w:r>
        <w:t xml:space="preserve">P(A ∩ B) = n(A ∩ B)/n(S)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43</w:t>
      </w:r>
      <w:r>
        <w:rPr>
          <w:rStyle w:val="NormalTok"/>
        </w:rPr>
        <w:t xml:space="preserve">, </w:t>
      </w:r>
      <w:r>
        <w:rPr>
          <w:rStyle w:val="DecValTok"/>
        </w:rPr>
        <w:t xml:space="preserve">22</w:t>
      </w:r>
      <w:r>
        <w:rPr>
          <w:rStyle w:val="NormalTok"/>
        </w:rPr>
        <w:t xml:space="preserve">,</w:t>
      </w:r>
      <w:r>
        <w:rPr>
          <w:rStyle w:val="DecValTok"/>
        </w:rPr>
        <w:t xml:space="preserve">35</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 </w:t>
      </w:r>
      <w:r>
        <w:rPr>
          <w:rStyle w:val="DecValTok"/>
        </w:rPr>
        <w:t xml:space="preserve">48</w:t>
      </w:r>
      <w:r>
        <w:rPr>
          <w:rStyle w:val="NormalTok"/>
        </w:rPr>
        <w:t xml:space="preserve">, </w:t>
      </w:r>
      <w:r>
        <w:rPr>
          <w:rStyle w:val="DecValTok"/>
        </w:rPr>
        <w:t xml:space="preserve">57</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82</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br/>
      </w:r>
      <w:r>
        <w:rPr>
          <w:rStyle w:val="FunctionTok"/>
        </w:rPr>
        <w:t xml:space="preserve">length</w:t>
      </w:r>
      <w:r>
        <w:rPr>
          <w:rStyle w:val="NormalTok"/>
        </w:rPr>
        <w:t xml:space="preserve">(S)</w:t>
      </w:r>
    </w:p>
    <w:p>
      <w:pPr>
        <w:pStyle w:val="SourceCode"/>
      </w:pPr>
      <w:r>
        <w:rPr>
          <w:rStyle w:val="VerbatimChar"/>
        </w:rPr>
        <w:t xml:space="preserve">## [1] 17</w:t>
      </w:r>
    </w:p>
    <w:p>
      <w:pPr>
        <w:pStyle w:val="SourceCode"/>
      </w:pPr>
      <w:r>
        <w:rPr>
          <w:rStyle w:val="NormalTok"/>
        </w:rPr>
        <w:t xml:space="preserve">A</w:t>
      </w:r>
      <w:r>
        <w:rPr>
          <w:rStyle w:val="OtherTok"/>
        </w:rPr>
        <w:t xml:space="preserve">&lt;-</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43</w:t>
      </w:r>
      <w:r>
        <w:rPr>
          <w:rStyle w:val="NormalTok"/>
        </w:rPr>
        <w:t xml:space="preserve">,</w:t>
      </w:r>
      <w:r>
        <w:rPr>
          <w:rStyle w:val="DecValTok"/>
        </w:rPr>
        <w:t xml:space="preserve">22</w:t>
      </w:r>
      <w:r>
        <w:rPr>
          <w:rStyle w:val="NormalTok"/>
        </w:rPr>
        <w:t xml:space="preserve">,</w:t>
      </w:r>
      <w:r>
        <w:rPr>
          <w:rStyle w:val="DecValTok"/>
        </w:rPr>
        <w:t xml:space="preserve">50</w:t>
      </w:r>
      <w:r>
        <w:rPr>
          <w:rStyle w:val="NormalTok"/>
        </w:rPr>
        <w:t xml:space="preserve">,</w:t>
      </w:r>
      <w:r>
        <w:rPr>
          <w:rStyle w:val="DecValTok"/>
        </w:rPr>
        <w:t xml:space="preserve">48</w:t>
      </w:r>
      <w:r>
        <w:rPr>
          <w:rStyle w:val="NormalTok"/>
        </w:rPr>
        <w:t xml:space="preserve">,</w:t>
      </w:r>
      <w:r>
        <w:rPr>
          <w:rStyle w:val="DecValTok"/>
        </w:rPr>
        <w:t xml:space="preserve">57</w:t>
      </w:r>
      <w:r>
        <w:rPr>
          <w:rStyle w:val="NormalTok"/>
        </w:rPr>
        <w:t xml:space="preserve">,</w:t>
      </w:r>
      <w:r>
        <w:rPr>
          <w:rStyle w:val="DecValTok"/>
        </w:rPr>
        <w:t xml:space="preserve">80</w:t>
      </w:r>
      <w:r>
        <w:rPr>
          <w:rStyle w:val="NormalTok"/>
        </w:rPr>
        <w:t xml:space="preserve">)</w:t>
      </w:r>
      <w:r>
        <w:br/>
      </w:r>
      <w:r>
        <w:rPr>
          <w:rStyle w:val="FunctionTok"/>
        </w:rPr>
        <w:t xml:space="preserve">length</w:t>
      </w:r>
      <w:r>
        <w:rPr>
          <w:rStyle w:val="NormalTok"/>
        </w:rPr>
        <w:t xml:space="preserve">(A)</w:t>
      </w:r>
    </w:p>
    <w:p>
      <w:pPr>
        <w:pStyle w:val="SourceCode"/>
      </w:pPr>
      <w:r>
        <w:rPr>
          <w:rStyle w:val="VerbatimChar"/>
        </w:rPr>
        <w:t xml:space="preserve">## [1] 7</w:t>
      </w:r>
    </w:p>
    <w:p>
      <w:pPr>
        <w:pStyle w:val="SourceCode"/>
      </w:pPr>
      <w:r>
        <w:rPr>
          <w:rStyle w:val="NormalTok"/>
        </w:rPr>
        <w:t xml:space="preserve">prob.A</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    prob.A</w:t>
      </w:r>
    </w:p>
    <w:p>
      <w:pPr>
        <w:pStyle w:val="SourceCode"/>
      </w:pPr>
      <w:r>
        <w:rPr>
          <w:rStyle w:val="VerbatimChar"/>
        </w:rPr>
        <w:t xml:space="preserve">## [1] 0.4117647</w:t>
      </w:r>
    </w:p>
    <w:p>
      <w:pPr>
        <w:pStyle w:val="SourceCode"/>
      </w:pPr>
      <w:r>
        <w:rPr>
          <w:rStyle w:val="NormalTok"/>
        </w:rPr>
        <w:t xml:space="preserve">B</w:t>
      </w:r>
      <w:r>
        <w:rPr>
          <w:rStyle w:val="OtherTok"/>
        </w:rPr>
        <w:t xml:space="preserve">&lt;-</w:t>
      </w:r>
      <w:r>
        <w:rPr>
          <w:rStyle w:val="FunctionTok"/>
        </w:rPr>
        <w:t xml:space="preserve">c</w:t>
      </w:r>
      <w:r>
        <w:rPr>
          <w:rStyle w:val="NormalTok"/>
        </w:rPr>
        <w:t xml:space="preserve">(</w:t>
      </w:r>
      <w:r>
        <w:rPr>
          <w:rStyle w:val="DecValTok"/>
        </w:rPr>
        <w:t xml:space="preserve">22</w:t>
      </w:r>
      <w:r>
        <w:rPr>
          <w:rStyle w:val="NormalTok"/>
        </w:rPr>
        <w:t xml:space="preserve">,</w:t>
      </w:r>
      <w:r>
        <w:rPr>
          <w:rStyle w:val="DecValTok"/>
        </w:rPr>
        <w:t xml:space="preserve">35</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82</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r>
        <w:br/>
      </w:r>
      <w:r>
        <w:rPr>
          <w:rStyle w:val="FunctionTok"/>
        </w:rPr>
        <w:t xml:space="preserve">length</w:t>
      </w:r>
      <w:r>
        <w:rPr>
          <w:rStyle w:val="NormalTok"/>
        </w:rPr>
        <w:t xml:space="preserve">(B)</w:t>
      </w:r>
    </w:p>
    <w:p>
      <w:pPr>
        <w:pStyle w:val="SourceCode"/>
      </w:pPr>
      <w:r>
        <w:rPr>
          <w:rStyle w:val="VerbatimChar"/>
        </w:rPr>
        <w:t xml:space="preserve">## [1] 10</w:t>
      </w:r>
    </w:p>
    <w:p>
      <w:pPr>
        <w:pStyle w:val="SourceCode"/>
      </w:pPr>
      <w:r>
        <w:rPr>
          <w:rStyle w:val="NormalTok"/>
        </w:rPr>
        <w:t xml:space="preserve">prob.B</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(B))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    prob.B</w:t>
      </w:r>
    </w:p>
    <w:p>
      <w:pPr>
        <w:pStyle w:val="SourceCode"/>
      </w:pPr>
      <w:r>
        <w:rPr>
          <w:rStyle w:val="VerbatimChar"/>
        </w:rPr>
        <w:t xml:space="preserve">## [1] 0.5882353</w:t>
      </w:r>
    </w:p>
    <w:p>
      <w:pPr>
        <w:pStyle w:val="SourceCode"/>
      </w:pPr>
      <w:r>
        <w:rPr>
          <w:rStyle w:val="NormalTok"/>
        </w:rPr>
        <w:t xml:space="preserve">AUB</w:t>
      </w:r>
      <w:r>
        <w:rPr>
          <w:rStyle w:val="OtherTok"/>
        </w:rPr>
        <w:t xml:space="preserve">=</w:t>
      </w:r>
      <w:r>
        <w:rPr>
          <w:rStyle w:val="FunctionTok"/>
        </w:rPr>
        <w:t xml:space="preserve">union</w:t>
      </w:r>
      <w:r>
        <w:rPr>
          <w:rStyle w:val="NormalTok"/>
        </w:rPr>
        <w:t xml:space="preserve">(A,B)</w:t>
      </w:r>
      <w:r>
        <w:br/>
      </w:r>
      <w:r>
        <w:rPr>
          <w:rStyle w:val="NormalTok"/>
        </w:rPr>
        <w:t xml:space="preserve">AUB</w:t>
      </w:r>
    </w:p>
    <w:p>
      <w:pPr>
        <w:pStyle w:val="SourceCode"/>
      </w:pPr>
      <w:r>
        <w:rPr>
          <w:rStyle w:val="VerbatimChar"/>
        </w:rPr>
        <w:t xml:space="preserve">##  [1] 21 43 22 50 48 57 80 35 60 20 45 64 67 82 33 44</w:t>
      </w:r>
    </w:p>
    <w:p>
      <w:pPr>
        <w:pStyle w:val="SourceCode"/>
      </w:pPr>
      <w:r>
        <w:rPr>
          <w:rStyle w:val="FunctionTok"/>
        </w:rPr>
        <w:t xml:space="preserve">length</w:t>
      </w:r>
      <w:r>
        <w:rPr>
          <w:rStyle w:val="NormalTok"/>
        </w:rPr>
        <w:t xml:space="preserve">(AUB)</w:t>
      </w:r>
    </w:p>
    <w:p>
      <w:pPr>
        <w:pStyle w:val="SourceCode"/>
      </w:pPr>
      <w:r>
        <w:rPr>
          <w:rStyle w:val="VerbatimChar"/>
        </w:rPr>
        <w:t xml:space="preserve">## [1] 16</w:t>
      </w:r>
    </w:p>
    <w:p>
      <w:pPr>
        <w:pStyle w:val="SourceCode"/>
      </w:pPr>
      <w:r>
        <w:rPr>
          <w:rStyle w:val="NormalTok"/>
        </w:rPr>
        <w:t xml:space="preserve">prob.AUB</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(AUB))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prob.AUB</w:t>
      </w:r>
    </w:p>
    <w:p>
      <w:pPr>
        <w:pStyle w:val="SourceCode"/>
      </w:pPr>
      <w:r>
        <w:rPr>
          <w:rStyle w:val="VerbatimChar"/>
        </w:rPr>
        <w:t xml:space="preserve">## [1] 0.9411765</w:t>
      </w:r>
    </w:p>
    <w:p>
      <w:pPr>
        <w:pStyle w:val="SourceCode"/>
      </w:pPr>
      <w:r>
        <w:rPr>
          <w:rStyle w:val="NormalTok"/>
        </w:rPr>
        <w:t xml:space="preserve">AB</w:t>
      </w:r>
      <w:r>
        <w:rPr>
          <w:rStyle w:val="OtherTok"/>
        </w:rPr>
        <w:t xml:space="preserve">=</w:t>
      </w:r>
      <w:r>
        <w:rPr>
          <w:rStyle w:val="FunctionTok"/>
        </w:rPr>
        <w:t xml:space="preserve">intersect</w:t>
      </w:r>
      <w:r>
        <w:rPr>
          <w:rStyle w:val="NormalTok"/>
        </w:rPr>
        <w:t xml:space="preserve">(A, B)</w:t>
      </w:r>
      <w:r>
        <w:br/>
      </w:r>
      <w:r>
        <w:rPr>
          <w:rStyle w:val="NormalTok"/>
        </w:rPr>
        <w:t xml:space="preserve">AB</w:t>
      </w:r>
    </w:p>
    <w:p>
      <w:pPr>
        <w:pStyle w:val="SourceCode"/>
      </w:pPr>
      <w:r>
        <w:rPr>
          <w:rStyle w:val="VerbatimChar"/>
        </w:rPr>
        <w:t xml:space="preserve">## [1] 22</w:t>
      </w:r>
    </w:p>
    <w:p>
      <w:pPr>
        <w:pStyle w:val="SourceCode"/>
      </w:pPr>
      <w:r>
        <w:rPr>
          <w:rStyle w:val="FunctionTok"/>
        </w:rPr>
        <w:t xml:space="preserve">length</w:t>
      </w:r>
      <w:r>
        <w:rPr>
          <w:rStyle w:val="NormalTok"/>
        </w:rPr>
        <w:t xml:space="preserve">(AB)</w:t>
      </w:r>
    </w:p>
    <w:p>
      <w:pPr>
        <w:pStyle w:val="SourceCode"/>
      </w:pPr>
      <w:r>
        <w:rPr>
          <w:rStyle w:val="VerbatimChar"/>
        </w:rPr>
        <w:t xml:space="preserve">## [1] 1</w:t>
      </w:r>
    </w:p>
    <w:p>
      <w:pPr>
        <w:pStyle w:val="SourceCode"/>
      </w:pPr>
      <w:r>
        <w:rPr>
          <w:rStyle w:val="NormalTok"/>
        </w:rPr>
        <w:t xml:space="preserve">prob_to_find </w:t>
      </w:r>
      <w:r>
        <w:rPr>
          <w:rStyle w:val="OtherTok"/>
        </w:rPr>
        <w:t xml:space="preserve">&lt;-</w:t>
      </w:r>
      <w:r>
        <w:rPr>
          <w:rStyle w:val="NormalTok"/>
        </w:rPr>
        <w:t xml:space="preserve"> </w:t>
      </w:r>
      <w:r>
        <w:rPr>
          <w:rStyle w:val="FunctionTok"/>
        </w:rPr>
        <w:t xml:space="preserve">c</w:t>
      </w:r>
      <w:r>
        <w:rPr>
          <w:rStyle w:val="NormalTok"/>
        </w:rPr>
        <w:t xml:space="preserve">(AB)</w:t>
      </w:r>
      <w:r>
        <w:br/>
      </w:r>
      <w:r>
        <w:rPr>
          <w:rStyle w:val="NormalTok"/>
        </w:rPr>
        <w:t xml:space="preserve">prob.AB</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(AB))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prob.AB</w:t>
      </w:r>
    </w:p>
    <w:p>
      <w:pPr>
        <w:pStyle w:val="SourceCode"/>
      </w:pPr>
      <w:r>
        <w:rPr>
          <w:rStyle w:val="VerbatimChar"/>
        </w:rPr>
        <w:t xml:space="preserve">## [1] 0.05882353</w:t>
      </w:r>
    </w:p>
    <w:bookmarkStart w:id="26" w:name="lets-cross-check-the-result-of-paub"/>
    <w:p>
      <w:pPr>
        <w:pStyle w:val="Heading1"/>
      </w:pPr>
      <w:r>
        <w:t xml:space="preserve">Lets cross check the result of P(AUB)</w:t>
      </w:r>
    </w:p>
    <w:p>
      <w:pPr>
        <w:pStyle w:val="SourceCode"/>
      </w:pPr>
      <w:r>
        <w:rPr>
          <w:rStyle w:val="NormalTok"/>
        </w:rPr>
        <w:t xml:space="preserve">prob.AUB </w:t>
      </w:r>
      <w:r>
        <w:rPr>
          <w:rStyle w:val="OtherTok"/>
        </w:rPr>
        <w:t xml:space="preserve">=</w:t>
      </w:r>
      <w:r>
        <w:rPr>
          <w:rStyle w:val="NormalTok"/>
        </w:rPr>
        <w:t xml:space="preserve"> </w:t>
      </w:r>
      <w:r>
        <w:rPr>
          <w:rStyle w:val="FloatTok"/>
        </w:rPr>
        <w:t xml:space="preserve">0.4117647</w:t>
      </w:r>
      <w:r>
        <w:rPr>
          <w:rStyle w:val="SpecialCharTok"/>
        </w:rPr>
        <w:t xml:space="preserve">+</w:t>
      </w:r>
      <w:r>
        <w:rPr>
          <w:rStyle w:val="NormalTok"/>
        </w:rPr>
        <w:t xml:space="preserve"> </w:t>
      </w:r>
      <w:r>
        <w:rPr>
          <w:rStyle w:val="FloatTok"/>
        </w:rPr>
        <w:t xml:space="preserve">0.5882353</w:t>
      </w:r>
      <w:r>
        <w:rPr>
          <w:rStyle w:val="SpecialCharTok"/>
        </w:rPr>
        <w:t xml:space="preserve">-</w:t>
      </w:r>
      <w:r>
        <w:rPr>
          <w:rStyle w:val="NormalTok"/>
        </w:rPr>
        <w:t xml:space="preserve"> </w:t>
      </w:r>
      <w:r>
        <w:rPr>
          <w:rStyle w:val="FloatTok"/>
        </w:rPr>
        <w:t xml:space="preserve">0.05882353</w:t>
      </w:r>
      <w:r>
        <w:br/>
      </w:r>
      <w:r>
        <w:rPr>
          <w:rStyle w:val="NormalTok"/>
        </w:rPr>
        <w:t xml:space="preserve">prob.AUB</w:t>
      </w:r>
    </w:p>
    <w:p>
      <w:pPr>
        <w:pStyle w:val="SourceCode"/>
      </w:pPr>
      <w:r>
        <w:rPr>
          <w:rStyle w:val="VerbatimChar"/>
        </w:rPr>
        <w:t xml:space="preserve">## [1] 0.9411765</w:t>
      </w:r>
    </w:p>
    <w:p>
      <w:pPr>
        <w:pStyle w:val="FirstParagraph"/>
      </w:pPr>
      <w:r>
        <w:t xml:space="preserve">Venn Diagram</w:t>
      </w:r>
    </w:p>
    <w:p>
      <w:pPr>
        <w:pStyle w:val="SourceCode"/>
      </w:pPr>
      <w:r>
        <w:rPr>
          <w:rStyle w:val="FunctionTok"/>
        </w:rPr>
        <w:t xml:space="preserve">library</w:t>
      </w:r>
      <w:r>
        <w:rPr>
          <w:rStyle w:val="NormalTok"/>
        </w:rPr>
        <w:t xml:space="preserve">(VennDiagram) </w:t>
      </w:r>
    </w:p>
    <w:p>
      <w:pPr>
        <w:pStyle w:val="SourceCode"/>
      </w:pPr>
      <w:r>
        <w:rPr>
          <w:rStyle w:val="VerbatimChar"/>
        </w:rPr>
        <w:t xml:space="preserve">## Loading required package: grid</w:t>
      </w:r>
    </w:p>
    <w:p>
      <w:pPr>
        <w:pStyle w:val="SourceCode"/>
      </w:pPr>
      <w:r>
        <w:rPr>
          <w:rStyle w:val="VerbatimChar"/>
        </w:rPr>
        <w:t xml:space="preserve">## Loading required package: futile.logger</w:t>
      </w:r>
    </w:p>
    <w:p>
      <w:pPr>
        <w:pStyle w:val="SourceCode"/>
      </w:pPr>
      <w:r>
        <w:rPr>
          <w:rStyle w:val="FunctionTok"/>
        </w:rPr>
        <w:t xml:space="preserve">grid.newpage</w:t>
      </w:r>
      <w:r>
        <w:rPr>
          <w:rStyle w:val="NormalTok"/>
        </w:rPr>
        <w:t xml:space="preserve">() </w:t>
      </w:r>
      <w:r>
        <w:br/>
      </w:r>
      <w:r>
        <w:rPr>
          <w:rStyle w:val="FunctionTok"/>
        </w:rPr>
        <w:t xml:space="preserve">draw.pairwise.venn</w:t>
      </w:r>
      <w:r>
        <w:rPr>
          <w:rStyle w:val="NormalTok"/>
        </w:rPr>
        <w:t xml:space="preserve">(</w:t>
      </w:r>
      <w:r>
        <w:rPr>
          <w:rStyle w:val="AttributeTok"/>
        </w:rPr>
        <w:t xml:space="preserve">area1=</w:t>
      </w:r>
      <w:r>
        <w:rPr>
          <w:rStyle w:val="DecValTok"/>
        </w:rPr>
        <w:t xml:space="preserve">7</w:t>
      </w:r>
      <w:r>
        <w:rPr>
          <w:rStyle w:val="NormalTok"/>
        </w:rPr>
        <w:t xml:space="preserve">, </w:t>
      </w:r>
      <w:r>
        <w:rPr>
          <w:rStyle w:val="AttributeTok"/>
        </w:rPr>
        <w:t xml:space="preserve">area2=</w:t>
      </w:r>
      <w:r>
        <w:rPr>
          <w:rStyle w:val="DecValTok"/>
        </w:rPr>
        <w:t xml:space="preserve">10</w:t>
      </w:r>
      <w:r>
        <w:rPr>
          <w:rStyle w:val="NormalTok"/>
        </w:rPr>
        <w:t xml:space="preserve">,</w:t>
      </w:r>
      <w:r>
        <w:rPr>
          <w:rStyle w:val="AttributeTok"/>
        </w:rPr>
        <w:t xml:space="preserve">cross.area=</w:t>
      </w:r>
      <w:r>
        <w:rPr>
          <w:rStyle w:val="DecValTok"/>
        </w:rPr>
        <w:t xml:space="preserve">1</w:t>
      </w:r>
      <w:r>
        <w:rPr>
          <w:rStyle w:val="NormalTok"/>
        </w:rPr>
        <w:t xml:space="preserve">, </w:t>
      </w:r>
      <w:r>
        <w:br/>
      </w:r>
      <w:r>
        <w:rPr>
          <w:rStyle w:val="AttributeTok"/>
        </w:rPr>
        <w:t xml:space="preserve">category=</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INTRODUCTION-TO-PROBABILITY-USING-R_files/figure-docx/unnamed-chunk-3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(polygon[GRID.polygon.1], polygon[GRID.polygon.2], polygon[GRID.polygon.3], polygon[GRID.polygon.4], text[GRID.text.5], text[GRID.text.6], text[GRID.text.7], text[GRID.text.8], text[GRID.text.9])</w:t>
      </w:r>
    </w:p>
    <w:p>
      <w:pPr>
        <w:pStyle w:val="FirstParagraph"/>
      </w:pPr>
      <w:r>
        <w:t xml:space="preserve">###Try P(AUBUC)</w:t>
      </w:r>
      <w:r>
        <w:t xml:space="preserve"> </w:t>
      </w:r>
      <w:r>
        <w:t xml:space="preserve">#Multiplication Law of Probability</w:t>
      </w:r>
      <w:r>
        <w:t xml:space="preserve"> </w:t>
      </w:r>
      <w:r>
        <w:t xml:space="preserve">If A and B are subsets of S, then</w:t>
      </w:r>
      <w:r>
        <w:t xml:space="preserve"> </w:t>
      </w:r>
      <w:r>
        <w:rPr>
          <w:iCs/>
          <w:i/>
        </w:rPr>
        <w:t xml:space="preserve">1.P(A ∩ B) = P(A). P(B) if A and B are independent events</w:t>
      </w:r>
      <w:r>
        <w:rPr>
          <w:iCs/>
          <w:i/>
        </w:rPr>
        <w:t xml:space="preserve"> </w:t>
      </w:r>
      <w:r>
        <w:t xml:space="preserve">2.P (A ∩ B) = P(A).P(B/A) if A and B are dependent events</w:t>
      </w:r>
    </w:p>
    <w:p>
      <w:pPr>
        <w:pStyle w:val="BodyText"/>
      </w:pPr>
      <w:r>
        <w:t xml:space="preserve">Illustrative Example</w:t>
      </w:r>
      <w:r>
        <w:t xml:space="preserve"> </w:t>
      </w:r>
      <w:r>
        <w:t xml:space="preserve">Let’s consider in a football field there are 100 footballs of two colours of 30 ash and 70 blue.</w:t>
      </w:r>
      <w:r>
        <w:t xml:space="preserve"> </w:t>
      </w:r>
      <w:r>
        <w:t xml:space="preserve">Let A represents ash colour footballs</w:t>
      </w:r>
      <w:r>
        <w:t xml:space="preserve"> </w:t>
      </w:r>
      <w:r>
        <w:t xml:space="preserve">B represents blue colour footballs</w:t>
      </w:r>
      <w:r>
        <w:t xml:space="preserve"> </w:t>
      </w:r>
      <w:r>
        <w:t xml:space="preserve">S represents ash and blue colour footballs</w:t>
      </w:r>
      <w:r>
        <w:t xml:space="preserve"> </w:t>
      </w:r>
      <w:r>
        <w:t xml:space="preserve">If two footballs are selected for training, one after the other with replacement, what is the probability that the first is ash and the second blue?</w:t>
      </w:r>
      <w:r>
        <w:t xml:space="preserve"> </w:t>
      </w:r>
      <w:r>
        <w:t xml:space="preserve">P(ash colour football) = P(A) = n(A)/n(S)</w:t>
      </w:r>
      <w:r>
        <w:t xml:space="preserve"> </w:t>
      </w:r>
      <w:r>
        <w:t xml:space="preserve">P(blue colour football) = P(B) = n(B)/n(S)</w:t>
      </w:r>
      <w:r>
        <w:t xml:space="preserve"> </w:t>
      </w:r>
      <w:r>
        <w:t xml:space="preserve">P(first ash and second blue) = P(A and B) = P(AB)</w:t>
      </w:r>
      <w:r>
        <w:t xml:space="preserve"> </w:t>
      </w:r>
      <w:r>
        <w:t xml:space="preserve">= P(A ∩ B) = P(A). P(B) [since the process of selection is with replacement]</w:t>
      </w:r>
      <w:r>
        <w:t xml:space="preserve"> </w:t>
      </w:r>
      <w:r>
        <w:t xml:space="preserve">#Let S represent all the football</w:t>
      </w:r>
      <w:r>
        <w:t xml:space="preserve"> </w:t>
      </w:r>
      <w:r>
        <w:t xml:space="preserve">#Let A represent ash colour football</w:t>
      </w:r>
      <w:r>
        <w:t xml:space="preserve"> </w:t>
      </w:r>
      <w:r>
        <w:t xml:space="preserve">#Let B represent blue colour football</w:t>
      </w:r>
    </w:p>
    <w:p>
      <w:pPr>
        <w:pStyle w:val="SourceCode"/>
      </w:pPr>
      <w:r>
        <w:rPr>
          <w:rStyle w:val="NormalTok"/>
        </w:rPr>
        <w:t xml:space="preserve">n.S</w:t>
      </w:r>
      <w:r>
        <w:rPr>
          <w:rStyle w:val="OtherTok"/>
        </w:rPr>
        <w:t xml:space="preserve">=</w:t>
      </w:r>
      <w:r>
        <w:rPr>
          <w:rStyle w:val="DecValTok"/>
        </w:rPr>
        <w:t xml:space="preserve">100</w:t>
      </w:r>
      <w:r>
        <w:br/>
      </w:r>
      <w:r>
        <w:rPr>
          <w:rStyle w:val="NormalTok"/>
        </w:rPr>
        <w:t xml:space="preserve">n.A</w:t>
      </w:r>
      <w:r>
        <w:rPr>
          <w:rStyle w:val="OtherTok"/>
        </w:rPr>
        <w:t xml:space="preserve">=</w:t>
      </w:r>
      <w:r>
        <w:rPr>
          <w:rStyle w:val="DecValTok"/>
        </w:rPr>
        <w:t xml:space="preserve">30</w:t>
      </w:r>
      <w:r>
        <w:br/>
      </w:r>
      <w:r>
        <w:rPr>
          <w:rStyle w:val="NormalTok"/>
        </w:rPr>
        <w:t xml:space="preserve">n.B</w:t>
      </w:r>
      <w:r>
        <w:rPr>
          <w:rStyle w:val="OtherTok"/>
        </w:rPr>
        <w:t xml:space="preserve">=</w:t>
      </w:r>
      <w:r>
        <w:rPr>
          <w:rStyle w:val="DecValTok"/>
        </w:rPr>
        <w:t xml:space="preserve">70</w:t>
      </w:r>
      <w:r>
        <w:br/>
      </w:r>
      <w:r>
        <w:rPr>
          <w:rStyle w:val="NormalTok"/>
        </w:rPr>
        <w:t xml:space="preserve">n.B</w:t>
      </w:r>
      <w:r>
        <w:rPr>
          <w:rStyle w:val="OtherTok"/>
        </w:rPr>
        <w:t xml:space="preserve">=</w:t>
      </w:r>
      <w:r>
        <w:rPr>
          <w:rStyle w:val="DecValTok"/>
        </w:rPr>
        <w:t xml:space="preserve">70</w:t>
      </w:r>
      <w:r>
        <w:br/>
      </w:r>
      <w:r>
        <w:rPr>
          <w:rStyle w:val="NormalTok"/>
        </w:rPr>
        <w:t xml:space="preserve">    prob.A</w:t>
      </w:r>
      <w:r>
        <w:rPr>
          <w:rStyle w:val="OtherTok"/>
        </w:rPr>
        <w:t xml:space="preserve">=</w:t>
      </w:r>
      <w:r>
        <w:rPr>
          <w:rStyle w:val="NormalTok"/>
        </w:rPr>
        <w:t xml:space="preserve">n.A</w:t>
      </w:r>
      <w:r>
        <w:rPr>
          <w:rStyle w:val="SpecialCharTok"/>
        </w:rPr>
        <w:t xml:space="preserve">/</w:t>
      </w:r>
      <w:r>
        <w:rPr>
          <w:rStyle w:val="NormalTok"/>
        </w:rPr>
        <w:t xml:space="preserve">n.S</w:t>
      </w:r>
      <w:r>
        <w:br/>
      </w:r>
      <w:r>
        <w:rPr>
          <w:rStyle w:val="NormalTok"/>
        </w:rPr>
        <w:t xml:space="preserve">    prob.A</w:t>
      </w:r>
    </w:p>
    <w:p>
      <w:pPr>
        <w:pStyle w:val="SourceCode"/>
      </w:pPr>
      <w:r>
        <w:rPr>
          <w:rStyle w:val="VerbatimChar"/>
        </w:rPr>
        <w:t xml:space="preserve">## [1] 0.3</w:t>
      </w:r>
    </w:p>
    <w:p>
      <w:pPr>
        <w:pStyle w:val="SourceCode"/>
      </w:pPr>
      <w:r>
        <w:rPr>
          <w:rStyle w:val="NormalTok"/>
        </w:rPr>
        <w:t xml:space="preserve">prob.B</w:t>
      </w:r>
      <w:r>
        <w:rPr>
          <w:rStyle w:val="OtherTok"/>
        </w:rPr>
        <w:t xml:space="preserve">=</w:t>
      </w:r>
      <w:r>
        <w:rPr>
          <w:rStyle w:val="NormalTok"/>
        </w:rPr>
        <w:t xml:space="preserve">n.B</w:t>
      </w:r>
      <w:r>
        <w:rPr>
          <w:rStyle w:val="SpecialCharTok"/>
        </w:rPr>
        <w:t xml:space="preserve">/</w:t>
      </w:r>
      <w:r>
        <w:rPr>
          <w:rStyle w:val="NormalTok"/>
        </w:rPr>
        <w:t xml:space="preserve">n.S</w:t>
      </w:r>
      <w:r>
        <w:br/>
      </w:r>
      <w:r>
        <w:rPr>
          <w:rStyle w:val="NormalTok"/>
        </w:rPr>
        <w:t xml:space="preserve">    prob.B</w:t>
      </w:r>
    </w:p>
    <w:p>
      <w:pPr>
        <w:pStyle w:val="SourceCode"/>
      </w:pPr>
      <w:r>
        <w:rPr>
          <w:rStyle w:val="VerbatimChar"/>
        </w:rPr>
        <w:t xml:space="preserve">## [1] 0.7</w:t>
      </w:r>
    </w:p>
    <w:p>
      <w:pPr>
        <w:pStyle w:val="SourceCode"/>
      </w:pPr>
      <w:r>
        <w:rPr>
          <w:rStyle w:val="NormalTok"/>
        </w:rPr>
        <w:t xml:space="preserve">prb.AB</w:t>
      </w:r>
      <w:r>
        <w:rPr>
          <w:rStyle w:val="OtherTok"/>
        </w:rPr>
        <w:t xml:space="preserve">=</w:t>
      </w:r>
      <w:r>
        <w:rPr>
          <w:rStyle w:val="NormalTok"/>
        </w:rPr>
        <w:t xml:space="preserve">prob.A</w:t>
      </w:r>
      <w:r>
        <w:rPr>
          <w:rStyle w:val="SpecialCharTok"/>
        </w:rPr>
        <w:t xml:space="preserve">*</w:t>
      </w:r>
      <w:r>
        <w:rPr>
          <w:rStyle w:val="NormalTok"/>
        </w:rPr>
        <w:t xml:space="preserve">prob.B</w:t>
      </w:r>
      <w:r>
        <w:br/>
      </w:r>
      <w:r>
        <w:rPr>
          <w:rStyle w:val="NormalTok"/>
        </w:rPr>
        <w:t xml:space="preserve">    prb.AB</w:t>
      </w:r>
    </w:p>
    <w:p>
      <w:pPr>
        <w:pStyle w:val="SourceCode"/>
      </w:pPr>
      <w:r>
        <w:rPr>
          <w:rStyle w:val="VerbatimChar"/>
        </w:rPr>
        <w:t xml:space="preserve">## [1] 0.21</w:t>
      </w:r>
    </w:p>
    <w:p>
      <w:pPr>
        <w:pStyle w:val="FirstParagraph"/>
      </w:pPr>
      <w:r>
        <w:t xml:space="preserve">#What is the probability that the first is ash and the second blue if the process of selection is without replacement?</w:t>
      </w:r>
      <w:r>
        <w:t xml:space="preserve"> </w:t>
      </w:r>
      <w:r>
        <w:t xml:space="preserve">P(blue given that it was ash) = P(B/A) = n(B)/(n(S)-1)</w:t>
      </w:r>
      <w:r>
        <w:t xml:space="preserve"> </w:t>
      </w:r>
      <w:r>
        <w:t xml:space="preserve">P(first ash and second blue) = P(A and B)</w:t>
      </w:r>
      <w:r>
        <w:t xml:space="preserve"> </w:t>
      </w:r>
      <w:r>
        <w:t xml:space="preserve">= P(AB) = P(A ∩ B) = P(A). P(B/A) [since the process of selection is without replacement]</w:t>
      </w:r>
    </w:p>
    <w:p>
      <w:pPr>
        <w:pStyle w:val="SourceCode"/>
      </w:pPr>
      <w:r>
        <w:rPr>
          <w:rStyle w:val="NormalTok"/>
        </w:rPr>
        <w:t xml:space="preserve">prob.A</w:t>
      </w:r>
      <w:r>
        <w:rPr>
          <w:rStyle w:val="OtherTok"/>
        </w:rPr>
        <w:t xml:space="preserve">=</w:t>
      </w:r>
      <w:r>
        <w:rPr>
          <w:rStyle w:val="NormalTok"/>
        </w:rPr>
        <w:t xml:space="preserve">n.A</w:t>
      </w:r>
      <w:r>
        <w:rPr>
          <w:rStyle w:val="SpecialCharTok"/>
        </w:rPr>
        <w:t xml:space="preserve">/</w:t>
      </w:r>
      <w:r>
        <w:rPr>
          <w:rStyle w:val="NormalTok"/>
        </w:rPr>
        <w:t xml:space="preserve">n.S</w:t>
      </w:r>
      <w:r>
        <w:br/>
      </w:r>
      <w:r>
        <w:rPr>
          <w:rStyle w:val="NormalTok"/>
        </w:rPr>
        <w:t xml:space="preserve">prob.A</w:t>
      </w:r>
    </w:p>
    <w:p>
      <w:pPr>
        <w:pStyle w:val="SourceCode"/>
      </w:pPr>
      <w:r>
        <w:rPr>
          <w:rStyle w:val="VerbatimChar"/>
        </w:rPr>
        <w:t xml:space="preserve">## [1] 0.3</w:t>
      </w:r>
    </w:p>
    <w:p>
      <w:pPr>
        <w:pStyle w:val="SourceCode"/>
      </w:pPr>
      <w:r>
        <w:rPr>
          <w:rStyle w:val="NormalTok"/>
        </w:rPr>
        <w:t xml:space="preserve">prob.BgivenA</w:t>
      </w:r>
      <w:r>
        <w:rPr>
          <w:rStyle w:val="OtherTok"/>
        </w:rPr>
        <w:t xml:space="preserve">=</w:t>
      </w:r>
      <w:r>
        <w:rPr>
          <w:rStyle w:val="NormalTok"/>
        </w:rPr>
        <w:t xml:space="preserve">n.B</w:t>
      </w:r>
      <w:r>
        <w:rPr>
          <w:rStyle w:val="SpecialCharTok"/>
        </w:rPr>
        <w:t xml:space="preserve">/</w:t>
      </w:r>
      <w:r>
        <w:rPr>
          <w:rStyle w:val="NormalTok"/>
        </w:rPr>
        <w:t xml:space="preserve">(n.S</w:t>
      </w:r>
      <w:r>
        <w:rPr>
          <w:rStyle w:val="DecValTok"/>
        </w:rPr>
        <w:t xml:space="preserve">-1</w:t>
      </w:r>
      <w:r>
        <w:rPr>
          <w:rStyle w:val="NormalTok"/>
        </w:rPr>
        <w:t xml:space="preserve">)</w:t>
      </w:r>
      <w:r>
        <w:br/>
      </w:r>
      <w:r>
        <w:rPr>
          <w:rStyle w:val="NormalTok"/>
        </w:rPr>
        <w:t xml:space="preserve">prob.BgivenA</w:t>
      </w:r>
    </w:p>
    <w:p>
      <w:pPr>
        <w:pStyle w:val="SourceCode"/>
      </w:pPr>
      <w:r>
        <w:rPr>
          <w:rStyle w:val="VerbatimChar"/>
        </w:rPr>
        <w:t xml:space="preserve">## [1] 0.7070707</w:t>
      </w:r>
    </w:p>
    <w:p>
      <w:pPr>
        <w:pStyle w:val="SourceCode"/>
      </w:pPr>
      <w:r>
        <w:rPr>
          <w:rStyle w:val="NormalTok"/>
        </w:rPr>
        <w:t xml:space="preserve">prb.AB</w:t>
      </w:r>
      <w:r>
        <w:rPr>
          <w:rStyle w:val="OtherTok"/>
        </w:rPr>
        <w:t xml:space="preserve">=</w:t>
      </w:r>
      <w:r>
        <w:rPr>
          <w:rStyle w:val="NormalTok"/>
        </w:rPr>
        <w:t xml:space="preserve">prob.A</w:t>
      </w:r>
      <w:r>
        <w:rPr>
          <w:rStyle w:val="SpecialCharTok"/>
        </w:rPr>
        <w:t xml:space="preserve">*</w:t>
      </w:r>
      <w:r>
        <w:rPr>
          <w:rStyle w:val="NormalTok"/>
        </w:rPr>
        <w:t xml:space="preserve">prob.BgivenA</w:t>
      </w:r>
      <w:r>
        <w:br/>
      </w:r>
      <w:r>
        <w:rPr>
          <w:rStyle w:val="NormalTok"/>
        </w:rPr>
        <w:t xml:space="preserve">prb.AB</w:t>
      </w:r>
    </w:p>
    <w:p>
      <w:pPr>
        <w:pStyle w:val="SourceCode"/>
      </w:pPr>
      <w:r>
        <w:rPr>
          <w:rStyle w:val="VerbatimChar"/>
        </w:rPr>
        <w:t xml:space="preserve">## [1] 0.2121212</w:t>
      </w:r>
    </w:p>
    <w:p>
      <w:pPr>
        <w:pStyle w:val="FirstParagraph"/>
      </w:pPr>
      <w:r>
        <w:t xml:space="preserve">#Conditional Law of Probability</w:t>
      </w:r>
      <w:r>
        <w:t xml:space="preserve"> </w:t>
      </w:r>
      <w:r>
        <w:t xml:space="preserve">This probability explains how to get the probability of having an event base on the fact that another event occurred.</w:t>
      </w:r>
    </w:p>
    <w:p>
      <w:pPr>
        <w:pStyle w:val="BodyText"/>
      </w:pPr>
      <w:r>
        <w:t xml:space="preserve">##Probability of event A given that B has occurred.</w:t>
      </w:r>
    </w:p>
    <w:p>
      <w:pPr>
        <w:pStyle w:val="SourceCode"/>
      </w:pPr>
      <w:r>
        <w:rPr>
          <w:rStyle w:val="VerbatimChar"/>
        </w:rPr>
        <w:t xml:space="preserve">  P(A/B)=P(AB)/P(B)</w:t>
      </w:r>
      <w:r>
        <w:br/>
      </w:r>
      <w:r>
        <w:rPr>
          <w:rStyle w:val="VerbatimChar"/>
        </w:rPr>
        <w:t xml:space="preserve"> </w:t>
      </w:r>
    </w:p>
    <w:p>
      <w:pPr>
        <w:pStyle w:val="FirstParagraph"/>
      </w:pPr>
      <w:r>
        <w:t xml:space="preserve">#Illustrative Example</w:t>
      </w:r>
      <w:r>
        <w:t xml:space="preserve"> </w:t>
      </w:r>
      <w:r>
        <w:t xml:space="preserve">Let’s consider the illustration in addition law of probability using sets.</w:t>
      </w:r>
      <w:r>
        <w:t xml:space="preserve"> </w:t>
      </w:r>
      <w:r>
        <w:t xml:space="preserve">Let’s consider a sample space S with only three sets A and B.</w:t>
      </w:r>
      <w:r>
        <w:t xml:space="preserve"> </w:t>
      </w:r>
      <w:r>
        <w:t xml:space="preserve">Let S = {21,43, 22,35,50,60,20,45, 48, 57,64,67,82,33,44,80,90}</w:t>
      </w:r>
      <w:r>
        <w:t xml:space="preserve"> </w:t>
      </w:r>
      <w:r>
        <w:t xml:space="preserve">A = {21,43,22,50,48,,57,80}</w:t>
      </w:r>
      <w:r>
        <w:t xml:space="preserve"> </w:t>
      </w:r>
      <w:r>
        <w:t xml:space="preserve">B = {22,35,60,20,45,64,67,82,33,44}</w:t>
      </w:r>
      <w:r>
        <w:t xml:space="preserve"> </w:t>
      </w:r>
      <w:r>
        <w:t xml:space="preserve">C ={22,43,50,45,82,33,82,60,90}</w:t>
      </w:r>
      <w:r>
        <w:t xml:space="preserve"> </w:t>
      </w:r>
      <w:r>
        <w:t xml:space="preserve">What is the probability of P(A/B)?</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43</w:t>
      </w:r>
      <w:r>
        <w:rPr>
          <w:rStyle w:val="NormalTok"/>
        </w:rPr>
        <w:t xml:space="preserve">, </w:t>
      </w:r>
      <w:r>
        <w:rPr>
          <w:rStyle w:val="DecValTok"/>
        </w:rPr>
        <w:t xml:space="preserve">22</w:t>
      </w:r>
      <w:r>
        <w:rPr>
          <w:rStyle w:val="NormalTok"/>
        </w:rPr>
        <w:t xml:space="preserve">,</w:t>
      </w:r>
      <w:r>
        <w:rPr>
          <w:rStyle w:val="DecValTok"/>
        </w:rPr>
        <w:t xml:space="preserve">35</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 </w:t>
      </w:r>
      <w:r>
        <w:rPr>
          <w:rStyle w:val="DecValTok"/>
        </w:rPr>
        <w:t xml:space="preserve">48</w:t>
      </w:r>
      <w:r>
        <w:rPr>
          <w:rStyle w:val="NormalTok"/>
        </w:rPr>
        <w:t xml:space="preserve">, </w:t>
      </w:r>
      <w:r>
        <w:rPr>
          <w:rStyle w:val="DecValTok"/>
        </w:rPr>
        <w:t xml:space="preserve">57</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82</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br/>
      </w:r>
      <w:r>
        <w:rPr>
          <w:rStyle w:val="FunctionTok"/>
        </w:rPr>
        <w:t xml:space="preserve">length</w:t>
      </w:r>
      <w:r>
        <w:rPr>
          <w:rStyle w:val="NormalTok"/>
        </w:rPr>
        <w:t xml:space="preserve">(S)</w:t>
      </w:r>
    </w:p>
    <w:p>
      <w:pPr>
        <w:pStyle w:val="SourceCode"/>
      </w:pPr>
      <w:r>
        <w:rPr>
          <w:rStyle w:val="VerbatimChar"/>
        </w:rPr>
        <w:t xml:space="preserve">## [1] 17</w:t>
      </w:r>
    </w:p>
    <w:p>
      <w:pPr>
        <w:pStyle w:val="SourceCode"/>
      </w:pPr>
      <w:r>
        <w:rPr>
          <w:rStyle w:val="NormalTok"/>
        </w:rPr>
        <w:t xml:space="preserve">A</w:t>
      </w:r>
      <w:r>
        <w:rPr>
          <w:rStyle w:val="OtherTok"/>
        </w:rPr>
        <w:t xml:space="preserve">&lt;-</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43</w:t>
      </w:r>
      <w:r>
        <w:rPr>
          <w:rStyle w:val="NormalTok"/>
        </w:rPr>
        <w:t xml:space="preserve">,</w:t>
      </w:r>
      <w:r>
        <w:rPr>
          <w:rStyle w:val="DecValTok"/>
        </w:rPr>
        <w:t xml:space="preserve">22</w:t>
      </w:r>
      <w:r>
        <w:rPr>
          <w:rStyle w:val="NormalTok"/>
        </w:rPr>
        <w:t xml:space="preserve">,</w:t>
      </w:r>
      <w:r>
        <w:rPr>
          <w:rStyle w:val="DecValTok"/>
        </w:rPr>
        <w:t xml:space="preserve">50</w:t>
      </w:r>
      <w:r>
        <w:rPr>
          <w:rStyle w:val="NormalTok"/>
        </w:rPr>
        <w:t xml:space="preserve">,</w:t>
      </w:r>
      <w:r>
        <w:rPr>
          <w:rStyle w:val="DecValTok"/>
        </w:rPr>
        <w:t xml:space="preserve">48</w:t>
      </w:r>
      <w:r>
        <w:rPr>
          <w:rStyle w:val="NormalTok"/>
        </w:rPr>
        <w:t xml:space="preserve">,</w:t>
      </w:r>
      <w:r>
        <w:rPr>
          <w:rStyle w:val="DecValTok"/>
        </w:rPr>
        <w:t xml:space="preserve">57</w:t>
      </w:r>
      <w:r>
        <w:rPr>
          <w:rStyle w:val="NormalTok"/>
        </w:rPr>
        <w:t xml:space="preserve">,</w:t>
      </w:r>
      <w:r>
        <w:rPr>
          <w:rStyle w:val="DecValTok"/>
        </w:rPr>
        <w:t xml:space="preserve">80</w:t>
      </w:r>
      <w:r>
        <w:rPr>
          <w:rStyle w:val="NormalTok"/>
        </w:rPr>
        <w:t xml:space="preserve">)</w:t>
      </w:r>
      <w:r>
        <w:br/>
      </w:r>
      <w:r>
        <w:rPr>
          <w:rStyle w:val="FunctionTok"/>
        </w:rPr>
        <w:t xml:space="preserve">length</w:t>
      </w:r>
      <w:r>
        <w:rPr>
          <w:rStyle w:val="NormalTok"/>
        </w:rPr>
        <w:t xml:space="preserve">(A)</w:t>
      </w:r>
    </w:p>
    <w:p>
      <w:pPr>
        <w:pStyle w:val="SourceCode"/>
      </w:pPr>
      <w:r>
        <w:rPr>
          <w:rStyle w:val="VerbatimChar"/>
        </w:rPr>
        <w:t xml:space="preserve">## [1] 7</w:t>
      </w:r>
    </w:p>
    <w:p>
      <w:pPr>
        <w:pStyle w:val="SourceCode"/>
      </w:pPr>
      <w:r>
        <w:rPr>
          <w:rStyle w:val="NormalTok"/>
        </w:rPr>
        <w:t xml:space="preserve">prob.A</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    prob.A</w:t>
      </w:r>
    </w:p>
    <w:p>
      <w:pPr>
        <w:pStyle w:val="SourceCode"/>
      </w:pPr>
      <w:r>
        <w:rPr>
          <w:rStyle w:val="VerbatimChar"/>
        </w:rPr>
        <w:t xml:space="preserve">## [1] 0.4117647</w:t>
      </w:r>
    </w:p>
    <w:p>
      <w:pPr>
        <w:pStyle w:val="SourceCode"/>
      </w:pPr>
      <w:r>
        <w:rPr>
          <w:rStyle w:val="NormalTok"/>
        </w:rPr>
        <w:t xml:space="preserve">B</w:t>
      </w:r>
      <w:r>
        <w:rPr>
          <w:rStyle w:val="OtherTok"/>
        </w:rPr>
        <w:t xml:space="preserve">&lt;-</w:t>
      </w:r>
      <w:r>
        <w:rPr>
          <w:rStyle w:val="FunctionTok"/>
        </w:rPr>
        <w:t xml:space="preserve">c</w:t>
      </w:r>
      <w:r>
        <w:rPr>
          <w:rStyle w:val="NormalTok"/>
        </w:rPr>
        <w:t xml:space="preserve">(</w:t>
      </w:r>
      <w:r>
        <w:rPr>
          <w:rStyle w:val="DecValTok"/>
        </w:rPr>
        <w:t xml:space="preserve">22</w:t>
      </w:r>
      <w:r>
        <w:rPr>
          <w:rStyle w:val="NormalTok"/>
        </w:rPr>
        <w:t xml:space="preserve">,</w:t>
      </w:r>
      <w:r>
        <w:rPr>
          <w:rStyle w:val="DecValTok"/>
        </w:rPr>
        <w:t xml:space="preserve">35</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DecValTok"/>
        </w:rPr>
        <w:t xml:space="preserve">64</w:t>
      </w:r>
      <w:r>
        <w:rPr>
          <w:rStyle w:val="NormalTok"/>
        </w:rPr>
        <w:t xml:space="preserve">,</w:t>
      </w:r>
      <w:r>
        <w:rPr>
          <w:rStyle w:val="DecValTok"/>
        </w:rPr>
        <w:t xml:space="preserve">67</w:t>
      </w:r>
      <w:r>
        <w:rPr>
          <w:rStyle w:val="NormalTok"/>
        </w:rPr>
        <w:t xml:space="preserve">,</w:t>
      </w:r>
      <w:r>
        <w:rPr>
          <w:rStyle w:val="DecValTok"/>
        </w:rPr>
        <w:t xml:space="preserve">82</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r>
        <w:br/>
      </w:r>
      <w:r>
        <w:rPr>
          <w:rStyle w:val="FunctionTok"/>
        </w:rPr>
        <w:t xml:space="preserve">length</w:t>
      </w:r>
      <w:r>
        <w:rPr>
          <w:rStyle w:val="NormalTok"/>
        </w:rPr>
        <w:t xml:space="preserve">(B)</w:t>
      </w:r>
    </w:p>
    <w:p>
      <w:pPr>
        <w:pStyle w:val="SourceCode"/>
      </w:pPr>
      <w:r>
        <w:rPr>
          <w:rStyle w:val="VerbatimChar"/>
        </w:rPr>
        <w:t xml:space="preserve">## [1] 10</w:t>
      </w:r>
    </w:p>
    <w:p>
      <w:pPr>
        <w:pStyle w:val="SourceCode"/>
      </w:pPr>
      <w:r>
        <w:rPr>
          <w:rStyle w:val="NormalTok"/>
        </w:rPr>
        <w:t xml:space="preserve">prob.B</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(B))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    prob.B</w:t>
      </w:r>
    </w:p>
    <w:p>
      <w:pPr>
        <w:pStyle w:val="SourceCode"/>
      </w:pPr>
      <w:r>
        <w:rPr>
          <w:rStyle w:val="VerbatimChar"/>
        </w:rPr>
        <w:t xml:space="preserve">## [1] 0.5882353</w:t>
      </w:r>
    </w:p>
    <w:p>
      <w:pPr>
        <w:pStyle w:val="SourceCode"/>
      </w:pPr>
      <w:r>
        <w:rPr>
          <w:rStyle w:val="NormalTok"/>
        </w:rPr>
        <w:t xml:space="preserve">AB</w:t>
      </w:r>
      <w:r>
        <w:rPr>
          <w:rStyle w:val="OtherTok"/>
        </w:rPr>
        <w:t xml:space="preserve">=</w:t>
      </w:r>
      <w:r>
        <w:rPr>
          <w:rStyle w:val="FunctionTok"/>
        </w:rPr>
        <w:t xml:space="preserve">intersect</w:t>
      </w:r>
      <w:r>
        <w:rPr>
          <w:rStyle w:val="NormalTok"/>
        </w:rPr>
        <w:t xml:space="preserve">(A,B)</w:t>
      </w:r>
      <w:r>
        <w:br/>
      </w:r>
      <w:r>
        <w:rPr>
          <w:rStyle w:val="NormalTok"/>
        </w:rPr>
        <w:t xml:space="preserve">AB</w:t>
      </w:r>
    </w:p>
    <w:p>
      <w:pPr>
        <w:pStyle w:val="SourceCode"/>
      </w:pPr>
      <w:r>
        <w:rPr>
          <w:rStyle w:val="VerbatimChar"/>
        </w:rPr>
        <w:t xml:space="preserve">## [1] 22</w:t>
      </w:r>
    </w:p>
    <w:p>
      <w:pPr>
        <w:pStyle w:val="SourceCode"/>
      </w:pPr>
      <w:r>
        <w:rPr>
          <w:rStyle w:val="FunctionTok"/>
        </w:rPr>
        <w:t xml:space="preserve">length</w:t>
      </w:r>
      <w:r>
        <w:rPr>
          <w:rStyle w:val="NormalTok"/>
        </w:rPr>
        <w:t xml:space="preserve">(AB)</w:t>
      </w:r>
    </w:p>
    <w:p>
      <w:pPr>
        <w:pStyle w:val="SourceCode"/>
      </w:pPr>
      <w:r>
        <w:rPr>
          <w:rStyle w:val="VerbatimChar"/>
        </w:rPr>
        <w:t xml:space="preserve">## [1] 1</w:t>
      </w:r>
    </w:p>
    <w:p>
      <w:pPr>
        <w:pStyle w:val="SourceCode"/>
      </w:pPr>
      <w:r>
        <w:rPr>
          <w:rStyle w:val="NormalTok"/>
        </w:rPr>
        <w:t xml:space="preserve">prob.AB</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length</w:t>
      </w:r>
      <w:r>
        <w:rPr>
          <w:rStyle w:val="NormalTok"/>
        </w:rPr>
        <w:t xml:space="preserve">(AB)) </w:t>
      </w:r>
      <w:r>
        <w:rPr>
          <w:rStyle w:val="SpecialCharTok"/>
        </w:rPr>
        <w:t xml:space="preserve">/</w:t>
      </w:r>
      <w:r>
        <w:rPr>
          <w:rStyle w:val="NormalTok"/>
        </w:rPr>
        <w:t xml:space="preserve"> </w:t>
      </w:r>
      <w:r>
        <w:rPr>
          <w:rStyle w:val="FunctionTok"/>
        </w:rPr>
        <w:t xml:space="preserve">length</w:t>
      </w:r>
      <w:r>
        <w:rPr>
          <w:rStyle w:val="NormalTok"/>
        </w:rPr>
        <w:t xml:space="preserve">(S)</w:t>
      </w:r>
      <w:r>
        <w:br/>
      </w:r>
      <w:r>
        <w:rPr>
          <w:rStyle w:val="NormalTok"/>
        </w:rPr>
        <w:t xml:space="preserve">prob.AB</w:t>
      </w:r>
    </w:p>
    <w:p>
      <w:pPr>
        <w:pStyle w:val="SourceCode"/>
      </w:pPr>
      <w:r>
        <w:rPr>
          <w:rStyle w:val="VerbatimChar"/>
        </w:rPr>
        <w:t xml:space="preserve">## [1] 0.05882353</w:t>
      </w:r>
    </w:p>
    <w:p>
      <w:pPr>
        <w:pStyle w:val="SourceCode"/>
      </w:pPr>
      <w:r>
        <w:rPr>
          <w:rStyle w:val="NormalTok"/>
        </w:rPr>
        <w:t xml:space="preserve">prob.AgivenB</w:t>
      </w:r>
      <w:r>
        <w:rPr>
          <w:rStyle w:val="OtherTok"/>
        </w:rPr>
        <w:t xml:space="preserve">=</w:t>
      </w:r>
      <w:r>
        <w:rPr>
          <w:rStyle w:val="NormalTok"/>
        </w:rPr>
        <w:t xml:space="preserve"> prob.AB</w:t>
      </w:r>
      <w:r>
        <w:rPr>
          <w:rStyle w:val="SpecialCharTok"/>
        </w:rPr>
        <w:t xml:space="preserve">/</w:t>
      </w:r>
      <w:r>
        <w:rPr>
          <w:rStyle w:val="NormalTok"/>
        </w:rPr>
        <w:t xml:space="preserve">prob.B</w:t>
      </w:r>
      <w:r>
        <w:br/>
      </w:r>
      <w:r>
        <w:rPr>
          <w:rStyle w:val="NormalTok"/>
        </w:rPr>
        <w:t xml:space="preserve">prob.AgivenB</w:t>
      </w:r>
    </w:p>
    <w:p>
      <w:pPr>
        <w:pStyle w:val="SourceCode"/>
      </w:pPr>
      <w:r>
        <w:rPr>
          <w:rStyle w:val="VerbatimChar"/>
        </w:rPr>
        <w:t xml:space="preserve">## [1] 0.1</w:t>
      </w:r>
    </w:p>
    <w:p>
      <w:pPr>
        <w:pStyle w:val="FirstParagraph"/>
      </w:pPr>
      <w:r>
        <w:t xml:space="preserve">#We have come to the end of the training today. The Offa-R-Users-Group (ORUG) is a place to learn and share knowledge in the use of R. I wish to see you next time. If you are a guest, find time to register as a member to actualize your goal in using R.</w:t>
      </w:r>
      <w:r>
        <w:t xml:space="preserve"> </w:t>
      </w:r>
      <w:r>
        <w:t xml:space="preserve">The ORUG (</w:t>
      </w:r>
      <w:hyperlink r:id="rId24">
        <w:r>
          <w:rPr>
            <w:rStyle w:val="Hyperlink"/>
          </w:rPr>
          <w:t xml:space="preserve">https://www.meetup.com/fedpofa-r-users-group/</w:t>
        </w:r>
      </w:hyperlink>
      <w:r>
        <w:t xml:space="preserve"> </w:t>
      </w:r>
      <w:r>
        <w:t xml:space="preserve">) is sponsored by R Consortium and AniKem_Consult. For any Enquiry Contact the Organizer (WhatsApp: +2349030912602, email:</w:t>
      </w:r>
      <w:r>
        <w:t xml:space="preserve"> </w:t>
      </w:r>
      <w:hyperlink r:id="rId25">
        <w:r>
          <w:rPr>
            <w:rStyle w:val="Hyperlink"/>
          </w:rPr>
          <w:t xml:space="preserve">anietieeu@yahoo.com</w:t>
        </w:r>
      </w:hyperlink>
      <w:r>
        <w:t xml:space="preserve">)</w:t>
      </w:r>
    </w:p>
    <w:p>
      <w:pPr>
        <w:pStyle w:val="BodyText"/>
      </w:pPr>
      <w:r>
        <w:t xml:space="preserve">#THANK YOU FOR PARTICIPATING IN THIS EVENT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an.r-project.org/" TargetMode="External" /><Relationship Type="http://schemas.openxmlformats.org/officeDocument/2006/relationships/hyperlink" Id="rId24" Target="https://www.meetup.com/fedpofa-r-users-group/" TargetMode="External" /><Relationship Type="http://schemas.openxmlformats.org/officeDocument/2006/relationships/hyperlink" Id="rId25" Target="mailto:anietieeu@yahoo.com"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 TargetMode="External" /><Relationship Type="http://schemas.openxmlformats.org/officeDocument/2006/relationships/hyperlink" Id="rId24" Target="https://www.meetup.com/fedpofa-r-users-group/" TargetMode="External" /><Relationship Type="http://schemas.openxmlformats.org/officeDocument/2006/relationships/hyperlink" Id="rId25" Target="mailto:anietieeu@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 USING R</dc:title>
  <dc:creator/>
  <cp:keywords/>
  <dcterms:created xsi:type="dcterms:W3CDTF">2024-05-15T00:35:43Z</dcterms:created>
  <dcterms:modified xsi:type="dcterms:W3CDTF">2024-05-15T00:35:43Z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