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7F" w:rsidRPr="008A3E43" w:rsidRDefault="00227216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ana</w:t>
      </w:r>
      <w:r w:rsidR="0029557F"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Covid</w:t>
      </w:r>
      <w:proofErr w:type="spellEnd"/>
      <w:proofErr w:type="gramEnd"/>
      <w:r w:rsidR="0029557F"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Analysis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Abstract :</w:t>
      </w:r>
      <w:proofErr w:type="gramEnd"/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ind w:left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The project is to perform data analysis on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Covid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data across the globe and extract the meaningful information from the dataset which will help in taking quick and informed decision so that will help in preventing further spread of </w:t>
      </w:r>
      <w:proofErr w:type="spell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Covid</w:t>
      </w:r>
      <w:proofErr w:type="spell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virus.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Problem 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Statement :</w:t>
      </w:r>
      <w:proofErr w:type="gramEnd"/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1.Clean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and transform data for processing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2. ETL operations on dataset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3. Storing the modified data in Azure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4.</w:t>
      </w:r>
      <w:r w:rsidRPr="00227216">
        <w:rPr>
          <w:rFonts w:ascii="Arial" w:hAnsi="Arial" w:cs="Arial"/>
          <w:color w:val="333333"/>
          <w:sz w:val="24"/>
          <w:szCs w:val="24"/>
          <w:highlight w:val="yellow"/>
          <w:shd w:val="clear" w:color="auto" w:fill="FFFFFF"/>
        </w:rPr>
        <w:t>Display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total cases ,new cases ,recovered cases and deaths. 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5.Which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country in Distinct WHO region highest cases in till date.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6. Total no of confirmed cases over between a certain 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date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7.Create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geographic Map Based on total cases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8.Date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 first confirmed case in a particular region.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9.Date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on which max no. cases were reported in a country.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10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.Line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chart showing total cases, deaths &amp;recoveries  of a particular country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11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.Bar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Chart showing cases, death and recoveries reported per day/week reported.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12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.Display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highest recovery rate of each month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13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.No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 of active cases vs critical cases of a country.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14</w:t>
      </w:r>
      <w:proofErr w:type="gramStart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.Average</w:t>
      </w:r>
      <w:proofErr w:type="gramEnd"/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active cases vs recoveries recorded in a day .</w:t>
      </w:r>
    </w:p>
    <w:p w:rsidR="0029557F" w:rsidRPr="008A3E43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9557F" w:rsidRPr="008A3E43" w:rsidRDefault="0029557F" w:rsidP="0029557F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Technology </w:t>
      </w:r>
    </w:p>
    <w:p w:rsidR="0029557F" w:rsidRPr="008A3E43" w:rsidRDefault="0029557F" w:rsidP="002955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Amazon S3 Bucket- store the raw data</w:t>
      </w:r>
    </w:p>
    <w:p w:rsidR="0029557F" w:rsidRPr="008A3E43" w:rsidRDefault="0029557F" w:rsidP="002955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Spark- for ETL transformation and visualization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PySpark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/Spark Scala/Spark SQL)</w:t>
      </w:r>
    </w:p>
    <w:p w:rsidR="0029557F" w:rsidRPr="008A3E43" w:rsidRDefault="0029557F" w:rsidP="0029557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A3E43">
        <w:rPr>
          <w:rFonts w:ascii="Arial" w:hAnsi="Arial" w:cs="Arial"/>
          <w:color w:val="333333"/>
          <w:sz w:val="24"/>
          <w:szCs w:val="24"/>
          <w:shd w:val="clear" w:color="auto" w:fill="FFFFFF"/>
        </w:rPr>
        <w:t>Amazon Redshift- for storing the processed data</w:t>
      </w:r>
    </w:p>
    <w:p w:rsidR="0029557F" w:rsidRDefault="0029557F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949F8" w:rsidRPr="008A3E43" w:rsidRDefault="001949F8" w:rsidP="0029557F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949F8" w:rsidRDefault="001949F8"/>
    <w:p w:rsidR="001949F8" w:rsidRDefault="001949F8"/>
    <w:p w:rsidR="001949F8" w:rsidRDefault="001949F8"/>
    <w:p w:rsidR="001949F8" w:rsidRDefault="001949F8"/>
    <w:p w:rsidR="001949F8" w:rsidRDefault="001949F8">
      <w:bookmarkStart w:id="0" w:name="_GoBack"/>
      <w:bookmarkEnd w:id="0"/>
    </w:p>
    <w:p w:rsidR="00450159" w:rsidRDefault="001949F8">
      <w:r>
        <w:lastRenderedPageBreak/>
        <w:t xml:space="preserve">Script </w:t>
      </w:r>
      <w:proofErr w:type="gramStart"/>
      <w:r>
        <w:t>editor  6</w:t>
      </w:r>
      <w:proofErr w:type="gramEnd"/>
    </w:p>
    <w:p w:rsidR="001949F8" w:rsidRDefault="001949F8">
      <w:r>
        <w:t xml:space="preserve">Redshift      8 </w:t>
      </w:r>
    </w:p>
    <w:p w:rsidR="001949F8" w:rsidRDefault="001949F8">
      <w:proofErr w:type="spellStart"/>
      <w:proofErr w:type="gramStart"/>
      <w:r>
        <w:t>Dynamodb</w:t>
      </w:r>
      <w:proofErr w:type="spellEnd"/>
      <w:r>
        <w:t xml:space="preserve">  7</w:t>
      </w:r>
      <w:proofErr w:type="gramEnd"/>
      <w:r>
        <w:t xml:space="preserve"> </w:t>
      </w:r>
    </w:p>
    <w:p w:rsidR="001949F8" w:rsidRDefault="001949F8">
      <w:r>
        <w:t>Glue 5</w:t>
      </w:r>
      <w:proofErr w:type="gramStart"/>
      <w:r>
        <w:t>,9</w:t>
      </w:r>
      <w:proofErr w:type="gramEnd"/>
    </w:p>
    <w:p w:rsidR="001949F8" w:rsidRDefault="001949F8">
      <w:r>
        <w:t xml:space="preserve">Data </w:t>
      </w:r>
      <w:proofErr w:type="gramStart"/>
      <w:r>
        <w:t>catalog  (</w:t>
      </w:r>
      <w:proofErr w:type="gramEnd"/>
      <w:r>
        <w:t>crawlers)   4</w:t>
      </w:r>
    </w:p>
    <w:p w:rsidR="001949F8" w:rsidRDefault="001949F8"/>
    <w:p w:rsidR="001949F8" w:rsidRDefault="001949F8"/>
    <w:p w:rsidR="001949F8" w:rsidRDefault="001949F8"/>
    <w:sectPr w:rsidR="00194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76FE1"/>
    <w:multiLevelType w:val="hybridMultilevel"/>
    <w:tmpl w:val="F2764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557F"/>
    <w:rsid w:val="001949F8"/>
    <w:rsid w:val="00227216"/>
    <w:rsid w:val="0029557F"/>
    <w:rsid w:val="00450159"/>
    <w:rsid w:val="009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89B69-5BD8-4B34-BB1C-9E543EAA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57F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AbbleAnif</cp:lastModifiedBy>
  <cp:revision>3</cp:revision>
  <dcterms:created xsi:type="dcterms:W3CDTF">2022-02-17T09:46:00Z</dcterms:created>
  <dcterms:modified xsi:type="dcterms:W3CDTF">2022-02-26T10:04:00Z</dcterms:modified>
</cp:coreProperties>
</file>