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F91" w:rsidRPr="000C5925" w:rsidRDefault="00B41EC3" w:rsidP="00B41EC3">
      <w:pPr>
        <w:pStyle w:val="ListParagraph"/>
        <w:numPr>
          <w:ilvl w:val="0"/>
          <w:numId w:val="2"/>
        </w:numPr>
        <w:bidi w:val="0"/>
        <w:rPr>
          <w:highlight w:val="lightGray"/>
        </w:rPr>
      </w:pPr>
      <w:r w:rsidRPr="000C5925">
        <w:rPr>
          <w:highlight w:val="lightGray"/>
        </w:rPr>
        <w:t>changed main menu, instead of newsletter, publications</w:t>
      </w:r>
    </w:p>
    <w:p w:rsidR="00B41EC3" w:rsidRPr="000C5925" w:rsidRDefault="00382CEC" w:rsidP="00B41EC3">
      <w:pPr>
        <w:pStyle w:val="ListParagraph"/>
        <w:numPr>
          <w:ilvl w:val="0"/>
          <w:numId w:val="2"/>
        </w:numPr>
        <w:bidi w:val="0"/>
        <w:rPr>
          <w:highlight w:val="lightGray"/>
        </w:rPr>
      </w:pPr>
      <w:r w:rsidRPr="000C5925">
        <w:rPr>
          <w:highlight w:val="lightGray"/>
        </w:rPr>
        <w:t>Publications</w:t>
      </w:r>
      <w:r w:rsidR="00B41EC3" w:rsidRPr="000C5925">
        <w:rPr>
          <w:highlight w:val="lightGray"/>
        </w:rPr>
        <w:t xml:space="preserve"> will have sub menu (Local, International, </w:t>
      </w:r>
      <w:r w:rsidRPr="000C5925">
        <w:rPr>
          <w:highlight w:val="lightGray"/>
        </w:rPr>
        <w:t>and Newsletter</w:t>
      </w:r>
      <w:r w:rsidR="00B41EC3" w:rsidRPr="000C5925">
        <w:rPr>
          <w:highlight w:val="lightGray"/>
        </w:rPr>
        <w:t xml:space="preserve"> each in </w:t>
      </w:r>
      <w:r w:rsidRPr="000C5925">
        <w:rPr>
          <w:highlight w:val="lightGray"/>
        </w:rPr>
        <w:t>separated</w:t>
      </w:r>
      <w:r w:rsidR="00B41EC3" w:rsidRPr="000C5925">
        <w:rPr>
          <w:highlight w:val="lightGray"/>
        </w:rPr>
        <w:t xml:space="preserve"> pages.</w:t>
      </w:r>
    </w:p>
    <w:p w:rsidR="00B41EC3" w:rsidRPr="000C5925" w:rsidRDefault="00B41EC3" w:rsidP="00B41EC3">
      <w:pPr>
        <w:pStyle w:val="ListParagraph"/>
        <w:numPr>
          <w:ilvl w:val="0"/>
          <w:numId w:val="2"/>
        </w:numPr>
        <w:bidi w:val="0"/>
        <w:rPr>
          <w:highlight w:val="lightGray"/>
        </w:rPr>
      </w:pPr>
      <w:proofErr w:type="spellStart"/>
      <w:r w:rsidRPr="000C5925">
        <w:rPr>
          <w:highlight w:val="lightGray"/>
        </w:rPr>
        <w:t>DiveSites</w:t>
      </w:r>
      <w:proofErr w:type="spellEnd"/>
      <w:r w:rsidRPr="000C5925">
        <w:rPr>
          <w:highlight w:val="lightGray"/>
        </w:rPr>
        <w:t xml:space="preserve"> will have sub menu, Map, List. Map is dynamic map, List is a table (</w:t>
      </w:r>
      <w:proofErr w:type="spellStart"/>
      <w:r w:rsidRPr="000C5925">
        <w:rPr>
          <w:highlight w:val="lightGray"/>
        </w:rPr>
        <w:t>North</w:t>
      </w:r>
      <w:proofErr w:type="gramStart"/>
      <w:r w:rsidRPr="000C5925">
        <w:rPr>
          <w:highlight w:val="lightGray"/>
        </w:rPr>
        <w:t>,Center,south</w:t>
      </w:r>
      <w:proofErr w:type="spellEnd"/>
      <w:proofErr w:type="gramEnd"/>
      <w:r w:rsidRPr="000C5925">
        <w:rPr>
          <w:highlight w:val="lightGray"/>
        </w:rPr>
        <w:t xml:space="preserve">). Each listed item will open the </w:t>
      </w:r>
      <w:proofErr w:type="spellStart"/>
      <w:r w:rsidRPr="000C5925">
        <w:rPr>
          <w:highlight w:val="lightGray"/>
        </w:rPr>
        <w:t>divesite</w:t>
      </w:r>
      <w:proofErr w:type="spellEnd"/>
    </w:p>
    <w:p w:rsidR="00B41EC3" w:rsidRPr="00EE5D54" w:rsidRDefault="00B41EC3" w:rsidP="00B41EC3">
      <w:pPr>
        <w:pStyle w:val="ListParagraph"/>
        <w:numPr>
          <w:ilvl w:val="0"/>
          <w:numId w:val="2"/>
        </w:numPr>
        <w:bidi w:val="0"/>
        <w:rPr>
          <w:highlight w:val="lightGray"/>
        </w:rPr>
      </w:pPr>
      <w:r w:rsidRPr="00EE5D54">
        <w:rPr>
          <w:highlight w:val="lightGray"/>
        </w:rPr>
        <w:t xml:space="preserve">Open </w:t>
      </w:r>
      <w:proofErr w:type="spellStart"/>
      <w:r w:rsidRPr="00EE5D54">
        <w:rPr>
          <w:highlight w:val="lightGray"/>
        </w:rPr>
        <w:t>divesite</w:t>
      </w:r>
      <w:proofErr w:type="spellEnd"/>
      <w:r w:rsidRPr="00EE5D54">
        <w:rPr>
          <w:highlight w:val="lightGray"/>
        </w:rPr>
        <w:t xml:space="preserve"> pages inside main frame</w:t>
      </w:r>
    </w:p>
    <w:p w:rsidR="00B41EC3" w:rsidRDefault="00B41EC3" w:rsidP="00B41EC3">
      <w:pPr>
        <w:pStyle w:val="ListParagraph"/>
        <w:numPr>
          <w:ilvl w:val="0"/>
          <w:numId w:val="2"/>
        </w:numPr>
        <w:bidi w:val="0"/>
      </w:pPr>
      <w:r>
        <w:t xml:space="preserve">Zoom </w:t>
      </w:r>
      <w:proofErr w:type="spellStart"/>
      <w:r>
        <w:t>scroller</w:t>
      </w:r>
      <w:proofErr w:type="spellEnd"/>
      <w:r>
        <w:t xml:space="preserve">, </w:t>
      </w:r>
      <w:proofErr w:type="spellStart"/>
      <w:r>
        <w:t>stady</w:t>
      </w:r>
      <w:proofErr w:type="spellEnd"/>
      <w:r>
        <w:t xml:space="preserve"> position (+-)</w:t>
      </w:r>
    </w:p>
    <w:p w:rsidR="00953168" w:rsidRDefault="00953168" w:rsidP="00953168">
      <w:pPr>
        <w:pStyle w:val="ListParagraph"/>
        <w:numPr>
          <w:ilvl w:val="0"/>
          <w:numId w:val="2"/>
        </w:numPr>
        <w:bidi w:val="0"/>
      </w:pPr>
      <w:r>
        <w:t>Replace site icons</w:t>
      </w:r>
    </w:p>
    <w:p w:rsidR="00953168" w:rsidRDefault="00953168" w:rsidP="00382CEC">
      <w:pPr>
        <w:pStyle w:val="ListParagraph"/>
        <w:numPr>
          <w:ilvl w:val="0"/>
          <w:numId w:val="2"/>
        </w:numPr>
        <w:bidi w:val="0"/>
      </w:pPr>
      <w:r>
        <w:t>Zoom map on cl</w:t>
      </w:r>
      <w:r w:rsidR="00382CEC">
        <w:t>i</w:t>
      </w:r>
      <w:r>
        <w:t>ck, resolve position</w:t>
      </w:r>
    </w:p>
    <w:p w:rsidR="00B41EC3" w:rsidRDefault="00375638" w:rsidP="00B41EC3">
      <w:pPr>
        <w:pStyle w:val="ListParagraph"/>
        <w:numPr>
          <w:ilvl w:val="0"/>
          <w:numId w:val="2"/>
        </w:numPr>
        <w:bidi w:val="0"/>
      </w:pPr>
      <w:r>
        <w:t>Shlomi will send two more maps, change dynMap to area links that open new dynMap for each area</w:t>
      </w:r>
    </w:p>
    <w:p w:rsidR="00B41EC3" w:rsidRDefault="00B41EC3" w:rsidP="00B41EC3">
      <w:pPr>
        <w:bidi w:val="0"/>
      </w:pPr>
    </w:p>
    <w:p w:rsidR="00B41EC3" w:rsidRDefault="00B41EC3" w:rsidP="00B41EC3">
      <w:pPr>
        <w:bidi w:val="0"/>
      </w:pPr>
    </w:p>
    <w:sectPr w:rsidR="00B41EC3" w:rsidSect="00DD4F9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2400F"/>
    <w:multiLevelType w:val="hybridMultilevel"/>
    <w:tmpl w:val="82600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FD7BE7"/>
    <w:multiLevelType w:val="hybridMultilevel"/>
    <w:tmpl w:val="D340D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B41EC3"/>
    <w:rsid w:val="000C5925"/>
    <w:rsid w:val="00375638"/>
    <w:rsid w:val="00382CEC"/>
    <w:rsid w:val="00645AE8"/>
    <w:rsid w:val="008375DA"/>
    <w:rsid w:val="00953168"/>
    <w:rsid w:val="00B41EC3"/>
    <w:rsid w:val="00DD4F91"/>
    <w:rsid w:val="00E722C1"/>
    <w:rsid w:val="00EE5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F9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E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1CCD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anignora</Company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anigno</dc:creator>
  <cp:keywords/>
  <dc:description/>
  <cp:lastModifiedBy>anigno</cp:lastModifiedBy>
  <cp:revision>8</cp:revision>
  <dcterms:created xsi:type="dcterms:W3CDTF">2007-06-01T15:59:00Z</dcterms:created>
  <dcterms:modified xsi:type="dcterms:W3CDTF">2007-06-29T12:22:00Z</dcterms:modified>
</cp:coreProperties>
</file>