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Anisa Dwi Lestari - 2702212490</w:t>
      </w:r>
    </w:p>
    <w:p w:rsidR="00000000" w:rsidDel="00000000" w:rsidP="00000000" w:rsidRDefault="00000000" w:rsidRPr="00000000" w14:paraId="00000002">
      <w:pPr>
        <w:rPr>
          <w:b w:val="1"/>
          <w:bCs w:val="1"/>
        </w:rPr>
      </w:pPr>
      <w:r w:rsidDel="00000000" w:rsidR="00000000" w:rsidRPr="00000000">
        <w:rPr>
          <w:b w:val="1"/>
          <w:bCs w:val="1"/>
          <w:rtl w:val="0"/>
        </w:rPr>
        <w:t xml:space="preserve">Patricia Putri Gautama - 2702213884</w:t>
      </w:r>
    </w:p>
    <w:p w:rsidR="00000000" w:rsidDel="00000000" w:rsidP="00000000" w:rsidRDefault="00000000" w:rsidRPr="00000000" w14:paraId="00000003">
      <w:pPr>
        <w:rPr>
          <w:b w:val="1"/>
          <w:bCs w:val="1"/>
        </w:rPr>
      </w:pPr>
      <w:r w:rsidDel="00000000" w:rsidR="00000000" w:rsidRPr="00000000">
        <w:rPr>
          <w:b w:val="1"/>
          <w:bCs w:val="1"/>
          <w:rtl w:val="0"/>
        </w:rPr>
        <w:t xml:space="preserve">Adnan Adrian - 2502017515</w:t>
      </w:r>
    </w:p>
    <w:p w:rsidR="00000000" w:rsidDel="00000000" w:rsidP="00000000" w:rsidRDefault="00000000" w:rsidRPr="00000000" w14:paraId="00000004">
      <w:pPr>
        <w:pStyle w:val="Heading1"/>
        <w:rPr>
          <w:sz w:val="40"/>
          <w:szCs w:val="40"/>
        </w:rPr>
      </w:pPr>
      <w:bookmarkStart w:colFirst="0" w:colLast="0" w:name="_ldjodctkbvje" w:id="0"/>
      <w:bookmarkEnd w:id="0"/>
      <w:r w:rsidDel="00000000" w:rsidR="00000000" w:rsidRPr="00000000">
        <w:rPr>
          <w:sz w:val="40"/>
          <w:szCs w:val="40"/>
          <w:rtl w:val="0"/>
        </w:rPr>
        <w:t xml:space="preserve">External Documentation (User Guide)</w:t>
      </w:r>
    </w:p>
    <w:p w:rsidR="00000000" w:rsidDel="00000000" w:rsidP="00000000" w:rsidRDefault="00000000" w:rsidRPr="00000000" w14:paraId="00000005">
      <w:pPr>
        <w:rPr/>
      </w:pPr>
      <w:r w:rsidDel="00000000" w:rsidR="00000000" w:rsidRPr="00000000">
        <w:rPr>
          <w:rtl w:val="0"/>
        </w:rPr>
        <w:t xml:space="preserve">Sebelum menjalankan aplikasi JoyMarket, database harus dikonfigurasi terlebih dahulu. Berikut adalah langkah-langkahnya:</w:t>
      </w:r>
    </w:p>
    <w:p w:rsidR="00000000" w:rsidDel="00000000" w:rsidP="00000000" w:rsidRDefault="00000000" w:rsidRPr="00000000" w14:paraId="00000006">
      <w:pPr>
        <w:numPr>
          <w:ilvl w:val="0"/>
          <w:numId w:val="3"/>
        </w:numPr>
        <w:spacing w:after="0" w:afterAutospacing="0"/>
        <w:ind w:left="720" w:hanging="360"/>
        <w:rPr>
          <w:u w:val="none"/>
        </w:rPr>
      </w:pPr>
      <w:r w:rsidDel="00000000" w:rsidR="00000000" w:rsidRPr="00000000">
        <w:rPr>
          <w:rtl w:val="0"/>
        </w:rPr>
        <w:t xml:space="preserve">Buka aplikasi XAMPP. Lalu start Apache dan MySQL</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Buat database baru atau jalankan script SQL di bawah ini untuk membuat tabel dan mengisi data awal (dummy data).</w:t>
      </w:r>
    </w:p>
    <w:tbl>
      <w:tblPr>
        <w:tblStyle w:val="Table1"/>
        <w:tblW w:w="82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2"/>
        <w:tblGridChange w:id="0">
          <w:tblGrid>
            <w:gridCol w:w="82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 Setup Database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DATABASE joymarket2;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joymarket2;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 Create Tables (Struktur Data)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Users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idUser VARCHAR(50) PRIMARY KEY,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fullName VARCHAR(100) NOT NULL,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email VARCHAR(100) UNIQUE NOT NULL,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password VARCHAR(255) NOT NULL,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phone VARCHAR(20) NOT NULL,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address TEXT NOT NULL,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role VARCHAR(20) NOT NULL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Admins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idAdmin VARCHAR(50) PRIMARY KEY,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emergencyContact VARCHAR(20),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(idAdmin) REFERENCES Users(idUser) ON DELETE CASCADE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Customers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idCustomer VARCHAR(50) PRIMARY KEY,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balance DECIMAL(15, 2) DEFAULT 0.00,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(idCustomer) REFERENCES Users(idUser) ON DELETE CASCADE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Couriers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idCourier VARCHAR(50) PRIMARY KEY,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vehicleType VARCHAR(50) NOT NULL,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vehiclePlate VARCHAR(20) NOT NULL,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(idCourier) REFERENCES Users(idUser) ON DELETE CASCADE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Products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idProduct VARCHAR(50) PRIMARY KEY,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name VARCHAR(100) NOT NULL,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price DECIMAL(15, 2) NOT NULL,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stock INT NOT NULL DEFAULT 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category VARCHAR(50)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Promos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idPromo VARCHAR(50) PRIMARY KEY,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code VARCHAR(20) UNIQUE NOT NULL,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headline VARCHAR(255),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discountPercentage DECIMAL(5, 2) NOT NULL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CartItems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idCustomer VARCHAR(50),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idProduct VARCHAR(50),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count INT NOT NULL DEFAULT 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PRIMARY KEY (idCustomer, idProduct),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(idCustomer) REFERENCES Customers(idCustomer) ON DELETE CASCADE,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(idProduct) REFERENCES Products(idProduct) ON DELETE CASCADE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OrderHeaders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idOrder VARCHAR(50) PRIMARY KEY,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idCustomer VARCHAR(50) NOT NULL,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idPromo VARCHAR(50) NULL,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status VARCHAR(50) NOT NULL DEFAULT 'Pending',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orderedAt DATETIME DEFAULT CURRENT_TIMESTAMP,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totalAmount DECIMAL(15, 2) NOT NULL,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(idCustomer) REFERENCES Customers(idCustomer) ON DELETE CASCADE,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(idPromo) REFERENCES Promos(idPromo)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OrderDetails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idOrder VARCHAR(50),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idProduct VARCHAR(50),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qty INT NOT NULL,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PRIMARY KEY (idOrder, idProduct),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(idOrder) REFERENCES OrderHeaders(idOrder) ON DELETE CASCADE,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(idProduct) REFERENCES Products(idProduct)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TABLE Deliveries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idOrder VARCHAR(50) PRIMARY KEY,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idCourier VARCHAR(50),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status VARCHAR(50) NOT NULL DEFAULT 'Pending',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(idOrder) REFERENCES OrderHeaders(idOrder) ON DELETE CASCADE,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FOREIGN KEY (idCourier) REFERENCES Couriers(idCourier)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-- 3. Insert Dummy Data (Data Awal)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Admin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Users VALUES ('AD001', 'Admin Utama', 'admin@gmail.com', 'admin123', '0812345678', 'Jl. Admin Pusat No. 1', 'Admin');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Admins VALUES ('AD001', '021-112233');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Customer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Users VALUES ('CU001', 'Anisa Customer', 'anisa1@gmail.com', 'anisa123', '08987654321', 'Jl. Kenangan No. 2', 'Customer');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Customers VALUES ('CU001', 500000);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Couriers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Users VALUES ('CO001', 'Mas Kurir', 'kurir@gmail.com', 'kurir123', '081122334455', 'Jl. Aspal No. 5', 'Courier');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Couriers VALUES ('CO001', 'Motor Beat Mberr', 'B 4455 JGO');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Users VALUES ('CO002', 'Bang Paket', 'kurir2@gmail.com', 'kurir234', '081233344455', 'Jl. Melayang No. 12', 'Courier');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Couriers VALUES ('CO002', 'Honda Vario Ngebul', 'B 7721 KAT');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Products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Products VALUES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('PR001', 'Apple Fuji Fresh', 15000, 50, 'Fruit'),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('PR002', 'Wagyu Beef A5 Slice', 500000, 10, 'Meat'),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('PR003', 'Broccoli Organic', 25000, 30, 'Vegetable'),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('PR004', 'Salmon Fillet Norway', 120000, 20, 'Fish'),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('PR005', 'Indomie Goreng 1 Dus', 110000, 100, 'Grocery');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Promos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Promos VALUES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('PRM01', 'HEMAT10', 'Diskon 10 Persen', 10.00),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('PRM02', 'MERDEKA', 'Diskon Spesial 50 Persen', 50.00);</w:t>
            </w:r>
          </w:p>
        </w:tc>
      </w:tr>
    </w:tbl>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Pastikan konfigurasi di Connect.java sesuai dengan nama database yang dibuat.</w:t>
      </w:r>
    </w:p>
    <w:p w:rsidR="00000000" w:rsidDel="00000000" w:rsidP="00000000" w:rsidRDefault="00000000" w:rsidRPr="00000000" w14:paraId="0000007D">
      <w:pPr>
        <w:ind w:left="720" w:firstLine="0"/>
        <w:rPr/>
      </w:pPr>
      <w:r w:rsidDel="00000000" w:rsidR="00000000" w:rsidRPr="00000000">
        <w:rPr/>
        <w:drawing>
          <wp:inline distB="114300" distT="114300" distL="114300" distR="114300">
            <wp:extent cx="5220000" cy="7874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220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pStyle w:val="Heading2"/>
        <w:ind w:left="0" w:firstLine="0"/>
        <w:rPr/>
        <w:sectPr>
          <w:pgSz w:h="16838" w:w="11906" w:orient="portrait"/>
          <w:pgMar w:bottom="1417.3228346456694" w:top="1417.3228346456694" w:left="2267.716535433071" w:right="1417.3228346456694" w:header="720" w:footer="720"/>
          <w:pgNumType w:start="1"/>
        </w:sectPr>
      </w:pPr>
      <w:bookmarkStart w:colFirst="0" w:colLast="0" w:name="_fnoehd1pr56v" w:id="1"/>
      <w:bookmarkEnd w:id="1"/>
      <w:r w:rsidDel="00000000" w:rsidR="00000000" w:rsidRPr="00000000">
        <w:rPr>
          <w:rtl w:val="0"/>
        </w:rPr>
      </w:r>
    </w:p>
    <w:p w:rsidR="00000000" w:rsidDel="00000000" w:rsidP="00000000" w:rsidRDefault="00000000" w:rsidRPr="00000000" w14:paraId="00000082">
      <w:pPr>
        <w:pStyle w:val="Heading2"/>
        <w:numPr>
          <w:ilvl w:val="0"/>
          <w:numId w:val="5"/>
        </w:numPr>
        <w:ind w:left="720" w:hanging="360"/>
        <w:rPr/>
      </w:pPr>
      <w:bookmarkStart w:colFirst="0" w:colLast="0" w:name="_rkf8o1w75923" w:id="2"/>
      <w:bookmarkEnd w:id="2"/>
      <w:r w:rsidDel="00000000" w:rsidR="00000000" w:rsidRPr="00000000">
        <w:rPr>
          <w:rtl w:val="0"/>
        </w:rPr>
        <w:t xml:space="preserve">Register</w:t>
      </w:r>
    </w:p>
    <w:p w:rsidR="00000000" w:rsidDel="00000000" w:rsidP="00000000" w:rsidRDefault="00000000" w:rsidRPr="00000000" w14:paraId="00000083">
      <w:pPr>
        <w:ind w:left="720" w:firstLine="0"/>
        <w:rPr/>
      </w:pPr>
      <w:r w:rsidDel="00000000" w:rsidR="00000000" w:rsidRPr="00000000">
        <w:rPr>
          <w:rtl w:val="0"/>
        </w:rPr>
        <w:t xml:space="preserve">Pada page register akan ditampilkan Full Name, Email, Password, Confirm Password, Phone, dan Address untuk customer baru register akun</w:t>
      </w:r>
    </w:p>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3041347" cy="4396505"/>
            <wp:effectExtent b="0" l="0" r="0" t="0"/>
            <wp:docPr id="22"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3041347" cy="439650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Berikut adalah contoh data yang harus customer baru isi agar akun dapat ter regis.</w:t>
      </w:r>
      <w:r w:rsidDel="00000000" w:rsidR="00000000" w:rsidRPr="00000000">
        <w:rPr/>
        <w:drawing>
          <wp:inline distB="114300" distT="114300" distL="114300" distR="114300">
            <wp:extent cx="3034978" cy="4380763"/>
            <wp:effectExtent b="0" l="0" r="0" t="0"/>
            <wp:docPr id="2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034978" cy="438076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Apabila customer baru sudah melakukan registrasi pada akunnya maka akan muncul notifikasi seperti ini yang menandakan bahwa registrasi berhasil.</w:t>
      </w:r>
    </w:p>
    <w:p w:rsidR="00000000" w:rsidDel="00000000" w:rsidP="00000000" w:rsidRDefault="00000000" w:rsidRPr="00000000" w14:paraId="00000089">
      <w:pPr>
        <w:ind w:left="720" w:firstLine="0"/>
        <w:rPr/>
      </w:pPr>
      <w:r w:rsidDel="00000000" w:rsidR="00000000" w:rsidRPr="00000000">
        <w:rPr/>
        <w:drawing>
          <wp:inline distB="114300" distT="114300" distL="114300" distR="114300">
            <wp:extent cx="4387395" cy="1409903"/>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87395" cy="140990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rPr/>
        <w:sectPr>
          <w:type w:val="nextPage"/>
          <w:pgSz w:h="16838" w:w="11906" w:orient="portrait"/>
          <w:pgMar w:bottom="1417.3228346456694" w:top="1417.3228346456694" w:left="2267.716535433071" w:right="1417.3228346456694" w:header="720" w:footer="720"/>
        </w:sectPr>
      </w:pPr>
      <w:r w:rsidDel="00000000" w:rsidR="00000000" w:rsidRPr="00000000">
        <w:rPr>
          <w:rtl w:val="0"/>
        </w:rPr>
      </w:r>
    </w:p>
    <w:p w:rsidR="00000000" w:rsidDel="00000000" w:rsidP="00000000" w:rsidRDefault="00000000" w:rsidRPr="00000000" w14:paraId="0000008E">
      <w:pPr>
        <w:pStyle w:val="Heading2"/>
        <w:ind w:left="0" w:firstLine="0"/>
        <w:rPr/>
        <w:sectPr>
          <w:type w:val="continuous"/>
          <w:pgSz w:h="16838" w:w="11906" w:orient="portrait"/>
          <w:pgMar w:bottom="1417.3228346456694" w:top="1417.3228346456694" w:left="2267.716535433071" w:right="1417.3228346456694" w:header="720" w:footer="720"/>
        </w:sectPr>
      </w:pPr>
      <w:bookmarkStart w:colFirst="0" w:colLast="0" w:name="_6bfr0zgxc57s" w:id="3"/>
      <w:bookmarkEnd w:id="3"/>
      <w:r w:rsidDel="00000000" w:rsidR="00000000" w:rsidRPr="00000000">
        <w:rPr>
          <w:rtl w:val="0"/>
        </w:rPr>
      </w:r>
    </w:p>
    <w:p w:rsidR="00000000" w:rsidDel="00000000" w:rsidP="00000000" w:rsidRDefault="00000000" w:rsidRPr="00000000" w14:paraId="0000008F">
      <w:pPr>
        <w:pStyle w:val="Heading2"/>
        <w:numPr>
          <w:ilvl w:val="0"/>
          <w:numId w:val="5"/>
        </w:numPr>
        <w:ind w:left="720" w:hanging="360"/>
      </w:pPr>
      <w:bookmarkStart w:colFirst="0" w:colLast="0" w:name="_rbyvsr4jnmqf" w:id="4"/>
      <w:bookmarkEnd w:id="4"/>
      <w:r w:rsidDel="00000000" w:rsidR="00000000" w:rsidRPr="00000000">
        <w:rPr>
          <w:rtl w:val="0"/>
        </w:rPr>
        <w:t xml:space="preserve">Login</w:t>
      </w:r>
    </w:p>
    <w:p w:rsidR="00000000" w:rsidDel="00000000" w:rsidP="00000000" w:rsidRDefault="00000000" w:rsidRPr="00000000" w14:paraId="00000090">
      <w:pPr>
        <w:ind w:left="720" w:firstLine="0"/>
        <w:rPr/>
      </w:pPr>
      <w:r w:rsidDel="00000000" w:rsidR="00000000" w:rsidRPr="00000000">
        <w:rPr>
          <w:rtl w:val="0"/>
        </w:rPr>
        <w:t xml:space="preserve">Apabila Customer sudah memiliki akun, maka customer dapat login ke akun yang sudah dibuat.</w:t>
      </w:r>
    </w:p>
    <w:p w:rsidR="00000000" w:rsidDel="00000000" w:rsidP="00000000" w:rsidRDefault="00000000" w:rsidRPr="00000000" w14:paraId="00000091">
      <w:pPr>
        <w:ind w:left="720" w:firstLine="0"/>
        <w:rPr/>
      </w:pPr>
      <w:r w:rsidDel="00000000" w:rsidR="00000000" w:rsidRPr="00000000">
        <w:rPr/>
        <w:drawing>
          <wp:inline distB="114300" distT="114300" distL="114300" distR="114300">
            <wp:extent cx="3480615" cy="2858476"/>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80615" cy="285847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Berikut adalah contoh login akun dengan memasukan email dan password yang sudah dibuat pada saat registrasi.</w:t>
      </w:r>
    </w:p>
    <w:p w:rsidR="00000000" w:rsidDel="00000000" w:rsidP="00000000" w:rsidRDefault="00000000" w:rsidRPr="00000000" w14:paraId="00000093">
      <w:pPr>
        <w:ind w:left="720" w:firstLine="0"/>
        <w:rPr/>
      </w:pPr>
      <w:r w:rsidDel="00000000" w:rsidR="00000000" w:rsidRPr="00000000">
        <w:rPr/>
        <w:drawing>
          <wp:inline distB="114300" distT="114300" distL="114300" distR="114300">
            <wp:extent cx="3504979" cy="2882056"/>
            <wp:effectExtent b="0" l="0" r="0" t="0"/>
            <wp:docPr id="36"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3504979" cy="288205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pStyle w:val="Heading2"/>
        <w:numPr>
          <w:ilvl w:val="0"/>
          <w:numId w:val="5"/>
        </w:numPr>
        <w:ind w:left="720" w:hanging="360"/>
        <w:rPr/>
      </w:pPr>
      <w:bookmarkStart w:colFirst="0" w:colLast="0" w:name="_8wjgypuxtc42" w:id="5"/>
      <w:bookmarkEnd w:id="5"/>
      <w:r w:rsidDel="00000000" w:rsidR="00000000" w:rsidRPr="00000000">
        <w:rPr>
          <w:rtl w:val="0"/>
        </w:rPr>
        <w:t xml:space="preserve">Dashboard Customer (View Products)</w:t>
      </w:r>
    </w:p>
    <w:p w:rsidR="00000000" w:rsidDel="00000000" w:rsidP="00000000" w:rsidRDefault="00000000" w:rsidRPr="00000000" w14:paraId="00000097">
      <w:pPr>
        <w:ind w:left="720" w:firstLine="0"/>
        <w:rPr/>
      </w:pPr>
      <w:r w:rsidDel="00000000" w:rsidR="00000000" w:rsidRPr="00000000">
        <w:rPr>
          <w:rtl w:val="0"/>
        </w:rPr>
        <w:t xml:space="preserve">Berikut adalah tampilan setelah berhasil login sebagai customer (dashboard) akan ada Balance dan customer dapat top-up sesuai kebutuhannya, View Cart, Order History, Edit Profile, Logout dan pilihan product yang dapat dibeli.</w:t>
      </w:r>
    </w:p>
    <w:p w:rsidR="00000000" w:rsidDel="00000000" w:rsidP="00000000" w:rsidRDefault="00000000" w:rsidRPr="00000000" w14:paraId="00000098">
      <w:pPr>
        <w:ind w:left="720" w:firstLine="0"/>
        <w:rPr/>
      </w:pPr>
      <w:r w:rsidDel="00000000" w:rsidR="00000000" w:rsidRPr="00000000">
        <w:rPr/>
        <w:drawing>
          <wp:inline distB="114300" distT="114300" distL="114300" distR="114300">
            <wp:extent cx="4127972" cy="3242178"/>
            <wp:effectExtent b="0" l="0" r="0" t="0"/>
            <wp:docPr id="28"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4127972" cy="324217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pStyle w:val="Heading2"/>
        <w:numPr>
          <w:ilvl w:val="0"/>
          <w:numId w:val="5"/>
        </w:numPr>
        <w:ind w:left="720" w:hanging="360"/>
        <w:rPr/>
      </w:pPr>
      <w:bookmarkStart w:colFirst="0" w:colLast="0" w:name="_4ojngkvq536c" w:id="6"/>
      <w:bookmarkEnd w:id="6"/>
      <w:r w:rsidDel="00000000" w:rsidR="00000000" w:rsidRPr="00000000">
        <w:rPr>
          <w:rtl w:val="0"/>
        </w:rPr>
        <w:t xml:space="preserve">Add Product to Cart</w:t>
      </w:r>
    </w:p>
    <w:p w:rsidR="00000000" w:rsidDel="00000000" w:rsidP="00000000" w:rsidRDefault="00000000" w:rsidRPr="00000000" w14:paraId="000000A7">
      <w:pPr>
        <w:ind w:left="0" w:firstLine="720"/>
        <w:rPr/>
      </w:pPr>
      <w:r w:rsidDel="00000000" w:rsidR="00000000" w:rsidRPr="00000000">
        <w:rPr>
          <w:rtl w:val="0"/>
        </w:rPr>
        <w:t xml:space="preserve">select produk yang mau dimasukkan ke cart</w:t>
      </w:r>
    </w:p>
    <w:p w:rsidR="00000000" w:rsidDel="00000000" w:rsidP="00000000" w:rsidRDefault="00000000" w:rsidRPr="00000000" w14:paraId="000000A8">
      <w:pPr>
        <w:ind w:left="720" w:firstLine="0"/>
        <w:rPr/>
      </w:pPr>
      <w:r w:rsidDel="00000000" w:rsidR="00000000" w:rsidRPr="00000000">
        <w:rPr/>
        <w:drawing>
          <wp:inline distB="114300" distT="114300" distL="114300" distR="114300">
            <wp:extent cx="4250235" cy="33348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250235" cy="3334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kalau berhasil, akan muncul popup alert seperti berikut:</w:t>
      </w:r>
    </w:p>
    <w:p w:rsidR="00000000" w:rsidDel="00000000" w:rsidP="00000000" w:rsidRDefault="00000000" w:rsidRPr="00000000" w14:paraId="000000AA">
      <w:pPr>
        <w:ind w:left="720" w:firstLine="0"/>
        <w:rPr/>
      </w:pPr>
      <w:r w:rsidDel="00000000" w:rsidR="00000000" w:rsidRPr="00000000">
        <w:rPr/>
        <w:drawing>
          <wp:inline distB="114300" distT="114300" distL="114300" distR="114300">
            <wp:extent cx="3312975" cy="1627927"/>
            <wp:effectExtent b="0" l="0" r="0" t="0"/>
            <wp:docPr id="37"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3312975" cy="162792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jika user mengklik button view cart, tampilannya seperti ini: </w:t>
      </w:r>
    </w:p>
    <w:p w:rsidR="00000000" w:rsidDel="00000000" w:rsidP="00000000" w:rsidRDefault="00000000" w:rsidRPr="00000000" w14:paraId="000000B4">
      <w:pPr>
        <w:ind w:left="720" w:firstLine="0"/>
        <w:rPr/>
      </w:pPr>
      <w:r w:rsidDel="00000000" w:rsidR="00000000" w:rsidRPr="00000000">
        <w:rPr>
          <w:rtl w:val="0"/>
        </w:rPr>
        <w:t xml:space="preserve">dimana akan berisikan produk - produk yang customer sudah add to cart.</w:t>
      </w:r>
    </w:p>
    <w:p w:rsidR="00000000" w:rsidDel="00000000" w:rsidP="00000000" w:rsidRDefault="00000000" w:rsidRPr="00000000" w14:paraId="000000B5">
      <w:pPr>
        <w:ind w:left="720" w:firstLine="0"/>
        <w:rPr/>
      </w:pPr>
      <w:r w:rsidDel="00000000" w:rsidR="00000000" w:rsidRPr="00000000">
        <w:rPr/>
        <w:drawing>
          <wp:inline distB="114300" distT="114300" distL="114300" distR="114300">
            <wp:extent cx="3272194" cy="3435351"/>
            <wp:effectExtent b="0" l="0" r="0" t="0"/>
            <wp:docPr id="3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272194" cy="343535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Jika ingin mengupdate cart item, bisa mengedit jumlah produk dengan mengklik button edit qty. jika berhasil akan muncul pop up alert seperti berikut:</w:t>
      </w:r>
    </w:p>
    <w:p w:rsidR="00000000" w:rsidDel="00000000" w:rsidP="00000000" w:rsidRDefault="00000000" w:rsidRPr="00000000" w14:paraId="000000B7">
      <w:pPr>
        <w:ind w:left="720" w:firstLine="0"/>
        <w:rPr/>
      </w:pPr>
      <w:r w:rsidDel="00000000" w:rsidR="00000000" w:rsidRPr="00000000">
        <w:rPr/>
        <w:drawing>
          <wp:inline distB="114300" distT="114300" distL="114300" distR="114300">
            <wp:extent cx="3176812" cy="1549427"/>
            <wp:effectExtent b="0" l="0" r="0" t="0"/>
            <wp:docPr id="35"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3176812" cy="154942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t xml:space="preserve">Jika ingin menghapus produk, bisa klik select produk yang ingin dihapus, dan klik remove item. Jika berhasil akan muncul pop up alert seperti berikut:</w:t>
      </w:r>
    </w:p>
    <w:p w:rsidR="00000000" w:rsidDel="00000000" w:rsidP="00000000" w:rsidRDefault="00000000" w:rsidRPr="00000000" w14:paraId="000000B9">
      <w:pPr>
        <w:ind w:left="720" w:firstLine="0"/>
        <w:rPr/>
      </w:pPr>
      <w:r w:rsidDel="00000000" w:rsidR="00000000" w:rsidRPr="00000000">
        <w:rPr/>
        <w:drawing>
          <wp:inline distB="114300" distT="114300" distL="114300" distR="114300">
            <wp:extent cx="3381555" cy="1658703"/>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3381555" cy="165870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numPr>
          <w:ilvl w:val="0"/>
          <w:numId w:val="5"/>
        </w:numPr>
        <w:ind w:left="720" w:hanging="360"/>
        <w:rPr/>
      </w:pPr>
      <w:bookmarkStart w:colFirst="0" w:colLast="0" w:name="_9h6706f7p5iu" w:id="7"/>
      <w:bookmarkEnd w:id="7"/>
      <w:r w:rsidDel="00000000" w:rsidR="00000000" w:rsidRPr="00000000">
        <w:rPr>
          <w:rtl w:val="0"/>
        </w:rPr>
        <w:t xml:space="preserve">Top up balance</w:t>
      </w:r>
    </w:p>
    <w:p w:rsidR="00000000" w:rsidDel="00000000" w:rsidP="00000000" w:rsidRDefault="00000000" w:rsidRPr="00000000" w14:paraId="000000BB">
      <w:pPr>
        <w:ind w:left="720" w:firstLine="0"/>
        <w:rPr/>
      </w:pPr>
      <w:r w:rsidDel="00000000" w:rsidR="00000000" w:rsidRPr="00000000">
        <w:rPr>
          <w:rtl w:val="0"/>
        </w:rPr>
        <w:t xml:space="preserve">Jika ingin top up balance, dapat mengklik button top up di dashboard customer. Maka akan muncul pop up seperti ini:</w:t>
      </w:r>
    </w:p>
    <w:p w:rsidR="00000000" w:rsidDel="00000000" w:rsidP="00000000" w:rsidRDefault="00000000" w:rsidRPr="00000000" w14:paraId="000000BC">
      <w:pPr>
        <w:ind w:left="720" w:firstLine="0"/>
        <w:rPr/>
      </w:pPr>
      <w:r w:rsidDel="00000000" w:rsidR="00000000" w:rsidRPr="00000000">
        <w:rPr/>
        <w:drawing>
          <wp:inline distB="114300" distT="114300" distL="114300" distR="114300">
            <wp:extent cx="2604315" cy="1590003"/>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604315" cy="159000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Masukkan saldo, minimal saldo adalah 10.000. Jika berhasil akan muncul alert seperti berikut:</w:t>
      </w:r>
    </w:p>
    <w:p w:rsidR="00000000" w:rsidDel="00000000" w:rsidP="00000000" w:rsidRDefault="00000000" w:rsidRPr="00000000" w14:paraId="000000BE">
      <w:pPr>
        <w:ind w:left="720" w:firstLine="0"/>
        <w:rPr/>
      </w:pPr>
      <w:r w:rsidDel="00000000" w:rsidR="00000000" w:rsidRPr="00000000">
        <w:rPr/>
        <w:drawing>
          <wp:inline distB="114300" distT="114300" distL="114300" distR="114300">
            <wp:extent cx="2878879" cy="1415206"/>
            <wp:effectExtent b="0" l="0" r="0" t="0"/>
            <wp:docPr id="45"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2878879" cy="141520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Pada dashboard juga sudah terupdate balancenya.</w:t>
      </w:r>
    </w:p>
    <w:p w:rsidR="00000000" w:rsidDel="00000000" w:rsidP="00000000" w:rsidRDefault="00000000" w:rsidRPr="00000000" w14:paraId="000000C0">
      <w:pPr>
        <w:ind w:left="720" w:firstLine="0"/>
        <w:rPr/>
      </w:pPr>
      <w:r w:rsidDel="00000000" w:rsidR="00000000" w:rsidRPr="00000000">
        <w:rPr/>
        <w:drawing>
          <wp:inline distB="114300" distT="114300" distL="114300" distR="114300">
            <wp:extent cx="4158795" cy="3272953"/>
            <wp:effectExtent b="0" l="0" r="0" t="0"/>
            <wp:docPr id="40"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158795" cy="327295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5"/>
        </w:numPr>
        <w:ind w:left="720" w:hanging="360"/>
        <w:rPr>
          <w:b w:val="1"/>
          <w:bCs w:val="1"/>
          <w:sz w:val="32"/>
          <w:szCs w:val="32"/>
        </w:rPr>
      </w:pPr>
      <w:r w:rsidDel="00000000" w:rsidR="00000000" w:rsidRPr="00000000">
        <w:rPr>
          <w:b w:val="1"/>
          <w:bCs w:val="1"/>
          <w:sz w:val="32"/>
          <w:szCs w:val="32"/>
          <w:rtl w:val="0"/>
        </w:rPr>
        <w:t xml:space="preserve">Checkout Product</w:t>
      </w:r>
    </w:p>
    <w:p w:rsidR="00000000" w:rsidDel="00000000" w:rsidP="00000000" w:rsidRDefault="00000000" w:rsidRPr="00000000" w14:paraId="000000C3">
      <w:pPr>
        <w:ind w:left="720" w:firstLine="0"/>
        <w:rPr/>
      </w:pPr>
      <w:r w:rsidDel="00000000" w:rsidR="00000000" w:rsidRPr="00000000">
        <w:rPr>
          <w:rtl w:val="0"/>
        </w:rPr>
        <w:t xml:space="preserve">Jika ingin melakukan checkout, dapat melakukan melalui button checkout dengan masuk ke dalam view cart page terlebih dahulu. Terlihat juga total payment dan pastikan balance lebih besar daripada atau sama dengan  total payment.</w:t>
      </w:r>
    </w:p>
    <w:p w:rsidR="00000000" w:rsidDel="00000000" w:rsidP="00000000" w:rsidRDefault="00000000" w:rsidRPr="00000000" w14:paraId="000000C4">
      <w:pPr>
        <w:ind w:left="720" w:firstLine="0"/>
        <w:rPr/>
      </w:pPr>
      <w:r w:rsidDel="00000000" w:rsidR="00000000" w:rsidRPr="00000000">
        <w:rPr/>
        <w:drawing>
          <wp:inline distB="114300" distT="114300" distL="114300" distR="114300">
            <wp:extent cx="3084375" cy="3243750"/>
            <wp:effectExtent b="0" l="0" r="0" t="0"/>
            <wp:docPr id="3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084375" cy="32437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Pada saat ingin checkout, customer juga dapat memasukkan promo code. Jika promo code valid, maka total payment sudah otomatis terpotong sejumlah diskon yang berlaku. </w:t>
      </w:r>
    </w:p>
    <w:p w:rsidR="00000000" w:rsidDel="00000000" w:rsidP="00000000" w:rsidRDefault="00000000" w:rsidRPr="00000000" w14:paraId="000000C6">
      <w:pPr>
        <w:ind w:left="720" w:firstLine="0"/>
        <w:rPr/>
      </w:pPr>
      <w:r w:rsidDel="00000000" w:rsidR="00000000" w:rsidRPr="00000000">
        <w:rPr/>
        <w:drawing>
          <wp:inline distB="114300" distT="114300" distL="114300" distR="114300">
            <wp:extent cx="3107235" cy="3517281"/>
            <wp:effectExtent b="0" l="0" r="0" t="0"/>
            <wp:docPr id="44"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3107235" cy="351728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Terlihat dengan memasukan kode promo ‘MERDEKA’ dimana itu merupakan kode yang valid, maka customer mendapatkan potongan sebesar 50%, sehingga harga total payment sebesar Rp.270000.0 mendapatkan potongan harga sebesar 135000.0. Jadi harga yang harus dibayar adalah 135000.0.</w:t>
      </w:r>
    </w:p>
    <w:p w:rsidR="00000000" w:rsidDel="00000000" w:rsidP="00000000" w:rsidRDefault="00000000" w:rsidRPr="00000000" w14:paraId="000000C8">
      <w:pPr>
        <w:ind w:left="720" w:firstLine="0"/>
        <w:rPr/>
      </w:pPr>
      <w:r w:rsidDel="00000000" w:rsidR="00000000" w:rsidRPr="00000000">
        <w:rPr>
          <w:rtl w:val="0"/>
        </w:rPr>
        <w:t xml:space="preserve">Jika kode promo tidak valid, akan muncul tulisan kode promo invalid</w:t>
      </w:r>
    </w:p>
    <w:p w:rsidR="00000000" w:rsidDel="00000000" w:rsidP="00000000" w:rsidRDefault="00000000" w:rsidRPr="00000000" w14:paraId="000000C9">
      <w:pPr>
        <w:ind w:left="720" w:firstLine="0"/>
        <w:rPr/>
      </w:pPr>
      <w:r w:rsidDel="00000000" w:rsidR="00000000" w:rsidRPr="00000000">
        <w:rPr/>
        <w:drawing>
          <wp:inline distB="114300" distT="114300" distL="114300" distR="114300">
            <wp:extent cx="3312975" cy="3752265"/>
            <wp:effectExtent b="0" l="0" r="0" t="0"/>
            <wp:docPr id="5"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312975" cy="375226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Terdapat konfirmasi jika ingin melanjutkan pembayaran atau membatalkan pembayaran.</w:t>
      </w:r>
    </w:p>
    <w:p w:rsidR="00000000" w:rsidDel="00000000" w:rsidP="00000000" w:rsidRDefault="00000000" w:rsidRPr="00000000" w14:paraId="000000CB">
      <w:pPr>
        <w:ind w:left="720" w:firstLine="0"/>
        <w:rPr/>
      </w:pPr>
      <w:r w:rsidDel="00000000" w:rsidR="00000000" w:rsidRPr="00000000">
        <w:rPr/>
        <w:drawing>
          <wp:inline distB="114300" distT="114300" distL="114300" distR="114300">
            <wp:extent cx="3000555" cy="1466938"/>
            <wp:effectExtent b="0" l="0" r="0" t="0"/>
            <wp:docPr id="7"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3000555" cy="146693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Jika balance kurang dari total payment, akan muncul alert seperti berikut:</w:t>
      </w:r>
    </w:p>
    <w:p w:rsidR="00000000" w:rsidDel="00000000" w:rsidP="00000000" w:rsidRDefault="00000000" w:rsidRPr="00000000" w14:paraId="000000D2">
      <w:pPr>
        <w:ind w:left="720" w:firstLine="0"/>
        <w:rPr>
          <w:b w:val="1"/>
          <w:bCs w:val="1"/>
          <w:sz w:val="32"/>
          <w:szCs w:val="32"/>
        </w:rPr>
      </w:pPr>
      <w:r w:rsidDel="00000000" w:rsidR="00000000" w:rsidRPr="00000000">
        <w:rPr>
          <w:b w:val="1"/>
          <w:bCs w:val="1"/>
          <w:sz w:val="32"/>
          <w:szCs w:val="32"/>
        </w:rPr>
        <w:drawing>
          <wp:inline distB="114300" distT="114300" distL="114300" distR="114300">
            <wp:extent cx="3388676" cy="1667725"/>
            <wp:effectExtent b="0" l="0" r="0" t="0"/>
            <wp:docPr id="1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388676" cy="16677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Total payment sebesar 270000.0 karena sudah terpotong diskon oleh promo code MERDEKA yang dimasukkan sebelumnya.</w:t>
      </w:r>
    </w:p>
    <w:p w:rsidR="00000000" w:rsidDel="00000000" w:rsidP="00000000" w:rsidRDefault="00000000" w:rsidRPr="00000000" w14:paraId="000000D4">
      <w:pPr>
        <w:ind w:left="720" w:firstLine="0"/>
        <w:rPr/>
      </w:pPr>
      <w:r w:rsidDel="00000000" w:rsidR="00000000" w:rsidRPr="00000000">
        <w:rPr>
          <w:rtl w:val="0"/>
        </w:rPr>
        <w:t xml:space="preserve">Jika berhasil akan muncul alert seperti berikut:</w:t>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drawing>
          <wp:inline distB="114300" distT="114300" distL="114300" distR="114300">
            <wp:extent cx="3419655" cy="1678397"/>
            <wp:effectExtent b="0" l="0" r="0" t="0"/>
            <wp:docPr id="1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419655" cy="167839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ab/>
      </w:r>
    </w:p>
    <w:p w:rsidR="00000000" w:rsidDel="00000000" w:rsidP="00000000" w:rsidRDefault="00000000" w:rsidRPr="00000000" w14:paraId="000000E0">
      <w:pPr>
        <w:pStyle w:val="Heading2"/>
        <w:numPr>
          <w:ilvl w:val="0"/>
          <w:numId w:val="5"/>
        </w:numPr>
        <w:ind w:left="720" w:hanging="360"/>
        <w:rPr/>
      </w:pPr>
      <w:bookmarkStart w:colFirst="0" w:colLast="0" w:name="_y85hdpgxvi62" w:id="8"/>
      <w:bookmarkEnd w:id="8"/>
      <w:r w:rsidDel="00000000" w:rsidR="00000000" w:rsidRPr="00000000">
        <w:rPr>
          <w:rtl w:val="0"/>
        </w:rPr>
        <w:t xml:space="preserve">View Order History</w:t>
      </w:r>
    </w:p>
    <w:p w:rsidR="00000000" w:rsidDel="00000000" w:rsidP="00000000" w:rsidRDefault="00000000" w:rsidRPr="00000000" w14:paraId="000000E1">
      <w:pPr>
        <w:ind w:left="720" w:firstLine="0"/>
        <w:rPr/>
      </w:pPr>
      <w:r w:rsidDel="00000000" w:rsidR="00000000" w:rsidRPr="00000000">
        <w:rPr>
          <w:rtl w:val="0"/>
        </w:rPr>
        <w:t xml:space="preserve">Jika ingin melihat order history maka customer bisa mengklik button order history yang ada di dashboard.</w:t>
      </w:r>
    </w:p>
    <w:p w:rsidR="00000000" w:rsidDel="00000000" w:rsidP="00000000" w:rsidRDefault="00000000" w:rsidRPr="00000000" w14:paraId="000000E2">
      <w:pPr>
        <w:ind w:left="720" w:firstLine="0"/>
        <w:rPr/>
      </w:pPr>
      <w:r w:rsidDel="00000000" w:rsidR="00000000" w:rsidRPr="00000000">
        <w:rPr/>
        <w:drawing>
          <wp:inline distB="114300" distT="114300" distL="114300" distR="114300">
            <wp:extent cx="4166415" cy="3271550"/>
            <wp:effectExtent b="0" l="0" r="0" t="0"/>
            <wp:docPr id="3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166415" cy="32715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t xml:space="preserve">Ini tampilan yang akan muncul:</w:t>
      </w:r>
    </w:p>
    <w:p w:rsidR="00000000" w:rsidDel="00000000" w:rsidP="00000000" w:rsidRDefault="00000000" w:rsidRPr="00000000" w14:paraId="000000E4">
      <w:pPr>
        <w:ind w:left="720" w:firstLine="0"/>
        <w:rPr/>
      </w:pPr>
      <w:r w:rsidDel="00000000" w:rsidR="00000000" w:rsidRPr="00000000">
        <w:rPr/>
        <w:drawing>
          <wp:inline distB="114300" distT="114300" distL="114300" distR="114300">
            <wp:extent cx="4070213" cy="3591364"/>
            <wp:effectExtent b="0" l="0" r="0" t="0"/>
            <wp:docPr id="2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070213" cy="359136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t xml:space="preserve">Jika ingin melihat detail dari order, maka select order yang ingin dilihat detailnya, lalu klik view details. </w:t>
      </w:r>
    </w:p>
    <w:p w:rsidR="00000000" w:rsidDel="00000000" w:rsidP="00000000" w:rsidRDefault="00000000" w:rsidRPr="00000000" w14:paraId="000000E6">
      <w:pPr>
        <w:ind w:left="720" w:firstLine="0"/>
        <w:rPr/>
      </w:pPr>
      <w:r w:rsidDel="00000000" w:rsidR="00000000" w:rsidRPr="00000000">
        <w:rPr>
          <w:rtl w:val="0"/>
        </w:rPr>
        <w:t xml:space="preserve">Maka akan muncul alert seperti ini:</w:t>
      </w:r>
    </w:p>
    <w:p w:rsidR="00000000" w:rsidDel="00000000" w:rsidP="00000000" w:rsidRDefault="00000000" w:rsidRPr="00000000" w14:paraId="000000E7">
      <w:pPr>
        <w:ind w:left="720" w:firstLine="0"/>
        <w:rPr/>
      </w:pPr>
      <w:r w:rsidDel="00000000" w:rsidR="00000000" w:rsidRPr="00000000">
        <w:rPr/>
        <w:drawing>
          <wp:inline distB="114300" distT="114300" distL="114300" distR="114300">
            <wp:extent cx="3137715" cy="2571183"/>
            <wp:effectExtent b="0" l="0" r="0" t="0"/>
            <wp:docPr id="1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137715" cy="257118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pStyle w:val="Heading2"/>
        <w:ind w:left="720" w:hanging="360"/>
        <w:rPr/>
        <w:sectPr>
          <w:type w:val="nextPage"/>
          <w:pgSz w:h="16838" w:w="11906" w:orient="portrait"/>
          <w:pgMar w:bottom="1417.3228346456694" w:top="1417.3228346456694" w:left="2267.716535433071" w:right="1417.3228346456694" w:header="720" w:footer="720"/>
        </w:sectPr>
      </w:pPr>
      <w:bookmarkStart w:colFirst="0" w:colLast="0" w:name="_8uf2jduetsql" w:id="9"/>
      <w:bookmarkEnd w:id="9"/>
      <w:r w:rsidDel="00000000" w:rsidR="00000000" w:rsidRPr="00000000">
        <w:rPr>
          <w:rtl w:val="0"/>
        </w:rPr>
      </w:r>
    </w:p>
    <w:p w:rsidR="00000000" w:rsidDel="00000000" w:rsidP="00000000" w:rsidRDefault="00000000" w:rsidRPr="00000000" w14:paraId="000000F7">
      <w:pPr>
        <w:pStyle w:val="Heading2"/>
        <w:numPr>
          <w:ilvl w:val="0"/>
          <w:numId w:val="5"/>
        </w:numPr>
        <w:ind w:left="720" w:hanging="360"/>
        <w:rPr/>
      </w:pPr>
      <w:bookmarkStart w:colFirst="0" w:colLast="0" w:name="_i3dc1tw22or5" w:id="10"/>
      <w:bookmarkEnd w:id="10"/>
      <w:r w:rsidDel="00000000" w:rsidR="00000000" w:rsidRPr="00000000">
        <w:rPr>
          <w:rtl w:val="0"/>
        </w:rPr>
        <w:t xml:space="preserve">Edit Product Stock</w:t>
      </w:r>
    </w:p>
    <w:p w:rsidR="00000000" w:rsidDel="00000000" w:rsidP="00000000" w:rsidRDefault="00000000" w:rsidRPr="00000000" w14:paraId="000000F8">
      <w:pPr>
        <w:ind w:left="720" w:firstLine="0"/>
        <w:rPr/>
      </w:pPr>
      <w:r w:rsidDel="00000000" w:rsidR="00000000" w:rsidRPr="00000000">
        <w:rPr>
          <w:rtl w:val="0"/>
        </w:rPr>
        <w:t xml:space="preserve">Untuk melakukan edit stok produk, maka perlu login sebagai admin. Berikut tampilan awal setelah login sebagai role admin.</w:t>
      </w:r>
    </w:p>
    <w:p w:rsidR="00000000" w:rsidDel="00000000" w:rsidP="00000000" w:rsidRDefault="00000000" w:rsidRPr="00000000" w14:paraId="000000F9">
      <w:pPr>
        <w:ind w:left="720" w:firstLine="0"/>
        <w:rPr/>
      </w:pPr>
      <w:r w:rsidDel="00000000" w:rsidR="00000000" w:rsidRPr="00000000">
        <w:rPr/>
        <w:drawing>
          <wp:inline distB="114300" distT="114300" distL="114300" distR="114300">
            <wp:extent cx="4189275" cy="3294383"/>
            <wp:effectExtent b="0" l="0" r="0" t="0"/>
            <wp:docPr id="30"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4189275" cy="329438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t xml:space="preserve">Untuk mengedit product stock, maka klik manage stock. Tampilan yang akan muncul seperti berikut:</w:t>
      </w:r>
    </w:p>
    <w:p w:rsidR="00000000" w:rsidDel="00000000" w:rsidP="00000000" w:rsidRDefault="00000000" w:rsidRPr="00000000" w14:paraId="000000FB">
      <w:pPr>
        <w:ind w:left="720" w:firstLine="0"/>
        <w:rPr/>
      </w:pPr>
      <w:r w:rsidDel="00000000" w:rsidR="00000000" w:rsidRPr="00000000">
        <w:rPr/>
        <w:drawing>
          <wp:inline distB="114300" distT="114300" distL="114300" distR="114300">
            <wp:extent cx="4169848" cy="3279570"/>
            <wp:effectExtent b="0" l="0" r="0" t="0"/>
            <wp:docPr id="41"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169848" cy="327957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t xml:space="preserve">Klik salah satu product yang ingin diupdate stocknya.</w:t>
      </w:r>
    </w:p>
    <w:p w:rsidR="00000000" w:rsidDel="00000000" w:rsidP="00000000" w:rsidRDefault="00000000" w:rsidRPr="00000000" w14:paraId="000000FF">
      <w:pPr>
        <w:ind w:left="720" w:firstLine="0"/>
        <w:rPr/>
      </w:pPr>
      <w:r w:rsidDel="00000000" w:rsidR="00000000" w:rsidRPr="00000000">
        <w:rPr/>
        <w:drawing>
          <wp:inline distB="114300" distT="114300" distL="114300" distR="114300">
            <wp:extent cx="2825295" cy="1795594"/>
            <wp:effectExtent b="0" l="0" r="0" t="0"/>
            <wp:docPr id="42"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2825295" cy="179559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Jika berhasil akan jadi seperti ini:</w:t>
      </w:r>
    </w:p>
    <w:p w:rsidR="00000000" w:rsidDel="00000000" w:rsidP="00000000" w:rsidRDefault="00000000" w:rsidRPr="00000000" w14:paraId="00000101">
      <w:pPr>
        <w:ind w:left="720" w:firstLine="0"/>
        <w:rPr/>
      </w:pPr>
      <w:r w:rsidDel="00000000" w:rsidR="00000000" w:rsidRPr="00000000">
        <w:rPr/>
        <w:drawing>
          <wp:inline distB="114300" distT="114300" distL="114300" distR="114300">
            <wp:extent cx="3290115" cy="1614350"/>
            <wp:effectExtent b="0" l="0" r="0" t="0"/>
            <wp:docPr id="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290115" cy="16143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t xml:space="preserve">Jika berhasil, maka stock akan terupdate.</w:t>
      </w:r>
    </w:p>
    <w:p w:rsidR="00000000" w:rsidDel="00000000" w:rsidP="00000000" w:rsidRDefault="00000000" w:rsidRPr="00000000" w14:paraId="00000103">
      <w:pPr>
        <w:ind w:left="720" w:firstLine="0"/>
        <w:rPr/>
      </w:pPr>
      <w:r w:rsidDel="00000000" w:rsidR="00000000" w:rsidRPr="00000000">
        <w:rPr/>
        <w:drawing>
          <wp:inline distB="114300" distT="114300" distL="114300" distR="114300">
            <wp:extent cx="4006687" cy="3146804"/>
            <wp:effectExtent b="0" l="0" r="0" t="0"/>
            <wp:docPr id="1"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006687" cy="314680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pStyle w:val="Heading2"/>
        <w:numPr>
          <w:ilvl w:val="0"/>
          <w:numId w:val="5"/>
        </w:numPr>
        <w:ind w:left="720" w:hanging="360"/>
        <w:rPr/>
      </w:pPr>
      <w:bookmarkStart w:colFirst="0" w:colLast="0" w:name="_68ebki3rtf9d" w:id="11"/>
      <w:bookmarkEnd w:id="11"/>
      <w:r w:rsidDel="00000000" w:rsidR="00000000" w:rsidRPr="00000000">
        <w:rPr>
          <w:rtl w:val="0"/>
        </w:rPr>
        <w:t xml:space="preserve">View All Couriers</w:t>
      </w:r>
    </w:p>
    <w:p w:rsidR="00000000" w:rsidDel="00000000" w:rsidP="00000000" w:rsidRDefault="00000000" w:rsidRPr="00000000" w14:paraId="00000106">
      <w:pPr>
        <w:ind w:firstLine="720"/>
        <w:rPr/>
      </w:pPr>
      <w:r w:rsidDel="00000000" w:rsidR="00000000" w:rsidRPr="00000000">
        <w:rPr>
          <w:rtl w:val="0"/>
        </w:rPr>
        <w:t xml:space="preserve">Admin dapat melihat data - data kurir yang bekerja di JoyMarket.</w:t>
      </w:r>
    </w:p>
    <w:p w:rsidR="00000000" w:rsidDel="00000000" w:rsidP="00000000" w:rsidRDefault="00000000" w:rsidRPr="00000000" w14:paraId="00000107">
      <w:pPr>
        <w:ind w:left="720" w:firstLine="0"/>
        <w:rPr/>
      </w:pPr>
      <w:r w:rsidDel="00000000" w:rsidR="00000000" w:rsidRPr="00000000">
        <w:rPr/>
        <w:drawing>
          <wp:inline distB="114300" distT="114300" distL="114300" distR="114300">
            <wp:extent cx="4040552" cy="3181462"/>
            <wp:effectExtent b="0" l="0" r="0" t="0"/>
            <wp:docPr id="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040552" cy="318146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t xml:space="preserve">Jika ingin view detail kurir dapat dengan cara select salah satu kurir dan klik tombol view details dan akan muncul seperti ini:</w:t>
      </w:r>
      <w:r w:rsidDel="00000000" w:rsidR="00000000" w:rsidRPr="00000000">
        <w:rPr/>
        <w:drawing>
          <wp:inline distB="114300" distT="114300" distL="114300" distR="114300">
            <wp:extent cx="3116875" cy="2839408"/>
            <wp:effectExtent b="0" l="0" r="0" t="0"/>
            <wp:docPr id="9"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116875" cy="28394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tab/>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pStyle w:val="Heading2"/>
        <w:numPr>
          <w:ilvl w:val="0"/>
          <w:numId w:val="5"/>
        </w:numPr>
        <w:ind w:left="720" w:hanging="360"/>
        <w:rPr/>
      </w:pPr>
      <w:bookmarkStart w:colFirst="0" w:colLast="0" w:name="_ntbi2h9uo3wp" w:id="12"/>
      <w:bookmarkEnd w:id="12"/>
      <w:r w:rsidDel="00000000" w:rsidR="00000000" w:rsidRPr="00000000">
        <w:rPr>
          <w:rtl w:val="0"/>
        </w:rPr>
        <w:t xml:space="preserve">View All Orders</w:t>
      </w:r>
    </w:p>
    <w:p w:rsidR="00000000" w:rsidDel="00000000" w:rsidP="00000000" w:rsidRDefault="00000000" w:rsidRPr="00000000" w14:paraId="0000010D">
      <w:pPr>
        <w:ind w:left="720" w:firstLine="0"/>
        <w:rPr/>
      </w:pPr>
      <w:r w:rsidDel="00000000" w:rsidR="00000000" w:rsidRPr="00000000">
        <w:rPr>
          <w:rtl w:val="0"/>
        </w:rPr>
        <w:t xml:space="preserve">Admin dapat melihat order history</w:t>
      </w:r>
    </w:p>
    <w:p w:rsidR="00000000" w:rsidDel="00000000" w:rsidP="00000000" w:rsidRDefault="00000000" w:rsidRPr="00000000" w14:paraId="0000010E">
      <w:pPr>
        <w:ind w:left="720" w:firstLine="0"/>
        <w:rPr/>
      </w:pPr>
      <w:r w:rsidDel="00000000" w:rsidR="00000000" w:rsidRPr="00000000">
        <w:rPr/>
        <w:drawing>
          <wp:inline distB="114300" distT="114300" distL="114300" distR="114300">
            <wp:extent cx="4553756" cy="3581512"/>
            <wp:effectExtent b="0" l="0" r="0" t="0"/>
            <wp:docPr id="1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553756" cy="358151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t xml:space="preserve">Jika ingin melihat detail dapat dilakukan dengan cara select salah satu data dan klik view details:</w:t>
      </w:r>
    </w:p>
    <w:p w:rsidR="00000000" w:rsidDel="00000000" w:rsidP="00000000" w:rsidRDefault="00000000" w:rsidRPr="00000000" w14:paraId="00000110">
      <w:pPr>
        <w:ind w:left="720" w:firstLine="0"/>
        <w:rPr/>
      </w:pPr>
      <w:r w:rsidDel="00000000" w:rsidR="00000000" w:rsidRPr="00000000">
        <w:rPr/>
        <w:drawing>
          <wp:inline distB="114300" distT="114300" distL="114300" distR="114300">
            <wp:extent cx="2863395" cy="2489095"/>
            <wp:effectExtent b="0" l="0" r="0" t="0"/>
            <wp:docPr id="27"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2863395" cy="248909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2"/>
        <w:numPr>
          <w:ilvl w:val="0"/>
          <w:numId w:val="5"/>
        </w:numPr>
        <w:ind w:left="720" w:hanging="360"/>
        <w:rPr/>
      </w:pPr>
      <w:bookmarkStart w:colFirst="0" w:colLast="0" w:name="_s5ot0bobfp8t" w:id="13"/>
      <w:bookmarkEnd w:id="13"/>
      <w:r w:rsidDel="00000000" w:rsidR="00000000" w:rsidRPr="00000000">
        <w:rPr>
          <w:rtl w:val="0"/>
        </w:rPr>
        <w:t xml:space="preserve">Assign Order to Courier</w:t>
      </w:r>
    </w:p>
    <w:p w:rsidR="00000000" w:rsidDel="00000000" w:rsidP="00000000" w:rsidRDefault="00000000" w:rsidRPr="00000000" w14:paraId="00000116">
      <w:pPr>
        <w:ind w:left="720" w:firstLine="0"/>
        <w:rPr/>
      </w:pPr>
      <w:r w:rsidDel="00000000" w:rsidR="00000000" w:rsidRPr="00000000">
        <w:rPr>
          <w:rtl w:val="0"/>
        </w:rPr>
        <w:t xml:space="preserve">Jika admin ingin assign order to courier, klik Incoming Orders.</w:t>
      </w:r>
    </w:p>
    <w:p w:rsidR="00000000" w:rsidDel="00000000" w:rsidP="00000000" w:rsidRDefault="00000000" w:rsidRPr="00000000" w14:paraId="00000117">
      <w:pPr>
        <w:ind w:left="720" w:firstLine="0"/>
        <w:rPr/>
      </w:pPr>
      <w:r w:rsidDel="00000000" w:rsidR="00000000" w:rsidRPr="00000000">
        <w:rPr/>
        <w:drawing>
          <wp:inline distB="114300" distT="114300" distL="114300" distR="114300">
            <wp:extent cx="3686355" cy="2895043"/>
            <wp:effectExtent b="0" l="0" r="0" t="0"/>
            <wp:docPr id="26"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3686355" cy="289504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t xml:space="preserve">Klik salah satu order, lalu klik assign to courier, lalu pilih kurir:</w:t>
      </w:r>
    </w:p>
    <w:p w:rsidR="00000000" w:rsidDel="00000000" w:rsidP="00000000" w:rsidRDefault="00000000" w:rsidRPr="00000000" w14:paraId="00000119">
      <w:pPr>
        <w:ind w:left="720" w:firstLine="0"/>
        <w:rPr/>
      </w:pPr>
      <w:r w:rsidDel="00000000" w:rsidR="00000000" w:rsidRPr="00000000">
        <w:rPr/>
        <w:drawing>
          <wp:inline distB="114300" distT="114300" distL="114300" distR="114300">
            <wp:extent cx="3506709" cy="2371117"/>
            <wp:effectExtent b="0" l="0" r="0" t="0"/>
            <wp:docPr id="20"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3506709" cy="237111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t xml:space="preserve">Jika berhasil akan muncul alert seperti berikut:</w:t>
      </w:r>
    </w:p>
    <w:p w:rsidR="00000000" w:rsidDel="00000000" w:rsidP="00000000" w:rsidRDefault="00000000" w:rsidRPr="00000000" w14:paraId="0000011B">
      <w:pPr>
        <w:ind w:left="720" w:firstLine="0"/>
        <w:rPr/>
      </w:pPr>
      <w:r w:rsidDel="00000000" w:rsidR="00000000" w:rsidRPr="00000000">
        <w:rPr/>
        <w:drawing>
          <wp:inline distB="114300" distT="114300" distL="114300" distR="114300">
            <wp:extent cx="3297735" cy="1613023"/>
            <wp:effectExtent b="0" l="0" r="0" t="0"/>
            <wp:docPr id="24"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3297735" cy="161302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numPr>
          <w:ilvl w:val="0"/>
          <w:numId w:val="5"/>
        </w:numPr>
        <w:ind w:left="720" w:hanging="360"/>
        <w:rPr/>
      </w:pPr>
      <w:bookmarkStart w:colFirst="0" w:colLast="0" w:name="_fahcmbvpecqm" w:id="14"/>
      <w:bookmarkEnd w:id="14"/>
      <w:r w:rsidDel="00000000" w:rsidR="00000000" w:rsidRPr="00000000">
        <w:rPr>
          <w:rtl w:val="0"/>
        </w:rPr>
        <w:t xml:space="preserve">View Assigned Deliveries</w:t>
      </w:r>
    </w:p>
    <w:p w:rsidR="00000000" w:rsidDel="00000000" w:rsidP="00000000" w:rsidRDefault="00000000" w:rsidRPr="00000000" w14:paraId="0000011D">
      <w:pPr>
        <w:ind w:left="720" w:firstLine="0"/>
        <w:rPr/>
      </w:pPr>
      <w:r w:rsidDel="00000000" w:rsidR="00000000" w:rsidRPr="00000000">
        <w:rPr>
          <w:rtl w:val="0"/>
        </w:rPr>
        <w:t xml:space="preserve">Login sebagai role kurir terlebih dahulu, tampilan pertama yang akan muncul adalah sebagai berikut:</w:t>
      </w:r>
    </w:p>
    <w:p w:rsidR="00000000" w:rsidDel="00000000" w:rsidP="00000000" w:rsidRDefault="00000000" w:rsidRPr="00000000" w14:paraId="0000011E">
      <w:pPr>
        <w:ind w:left="720" w:firstLine="0"/>
        <w:rPr/>
      </w:pPr>
      <w:r w:rsidDel="00000000" w:rsidR="00000000" w:rsidRPr="00000000">
        <w:rPr/>
        <w:drawing>
          <wp:inline distB="114300" distT="114300" distL="114300" distR="114300">
            <wp:extent cx="3373935" cy="2979698"/>
            <wp:effectExtent b="0" l="0" r="0" t="0"/>
            <wp:docPr id="4"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3373935" cy="297969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pStyle w:val="Heading2"/>
        <w:numPr>
          <w:ilvl w:val="0"/>
          <w:numId w:val="5"/>
        </w:numPr>
        <w:ind w:left="720" w:hanging="360"/>
        <w:rPr/>
      </w:pPr>
      <w:bookmarkStart w:colFirst="0" w:colLast="0" w:name="_kd0xnn86tutm" w:id="15"/>
      <w:bookmarkEnd w:id="15"/>
      <w:r w:rsidDel="00000000" w:rsidR="00000000" w:rsidRPr="00000000">
        <w:rPr>
          <w:rtl w:val="0"/>
        </w:rPr>
        <w:t xml:space="preserve">Edit Delivery Status</w:t>
      </w:r>
    </w:p>
    <w:p w:rsidR="00000000" w:rsidDel="00000000" w:rsidP="00000000" w:rsidRDefault="00000000" w:rsidRPr="00000000" w14:paraId="0000012F">
      <w:pPr>
        <w:ind w:left="720" w:firstLine="0"/>
        <w:rPr/>
      </w:pPr>
      <w:r w:rsidDel="00000000" w:rsidR="00000000" w:rsidRPr="00000000">
        <w:rPr>
          <w:rtl w:val="0"/>
        </w:rPr>
        <w:t xml:space="preserve">Kurir bisa mengedit status delivery dengan select order dan klik update status</w:t>
      </w:r>
    </w:p>
    <w:p w:rsidR="00000000" w:rsidDel="00000000" w:rsidP="00000000" w:rsidRDefault="00000000" w:rsidRPr="00000000" w14:paraId="00000130">
      <w:pPr>
        <w:ind w:left="720" w:firstLine="0"/>
        <w:rPr/>
      </w:pPr>
      <w:r w:rsidDel="00000000" w:rsidR="00000000" w:rsidRPr="00000000">
        <w:rPr/>
        <w:drawing>
          <wp:inline distB="114300" distT="114300" distL="114300" distR="114300">
            <wp:extent cx="3448473" cy="3043852"/>
            <wp:effectExtent b="0" l="0" r="0" t="0"/>
            <wp:docPr id="25"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3448473" cy="304385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drawing>
          <wp:inline distB="114300" distT="114300" distL="114300" distR="114300">
            <wp:extent cx="3337522" cy="2052437"/>
            <wp:effectExtent b="0" l="0" r="0" t="0"/>
            <wp:docPr id="33"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3337522" cy="2052437"/>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t xml:space="preserve">Jika berhasil mengupdate status, hasilnya seperti ini:</w:t>
      </w:r>
    </w:p>
    <w:p w:rsidR="00000000" w:rsidDel="00000000" w:rsidP="00000000" w:rsidRDefault="00000000" w:rsidRPr="00000000" w14:paraId="00000133">
      <w:pPr>
        <w:ind w:left="720" w:firstLine="0"/>
        <w:rPr/>
      </w:pPr>
      <w:r w:rsidDel="00000000" w:rsidR="00000000" w:rsidRPr="00000000">
        <w:rPr/>
        <w:drawing>
          <wp:inline distB="114300" distT="114300" distL="114300" distR="114300">
            <wp:extent cx="3427275" cy="1677937"/>
            <wp:effectExtent b="0" l="0" r="0" t="0"/>
            <wp:docPr id="46"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3427275" cy="1677937"/>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t xml:space="preserve">Dan di dashboardnya status order sudah terupdate:</w:t>
      </w:r>
    </w:p>
    <w:p w:rsidR="00000000" w:rsidDel="00000000" w:rsidP="00000000" w:rsidRDefault="00000000" w:rsidRPr="00000000" w14:paraId="00000136">
      <w:pPr>
        <w:ind w:left="720" w:firstLine="0"/>
        <w:rPr/>
      </w:pPr>
      <w:r w:rsidDel="00000000" w:rsidR="00000000" w:rsidRPr="00000000">
        <w:rPr/>
        <w:drawing>
          <wp:inline distB="114300" distT="114300" distL="114300" distR="114300">
            <wp:extent cx="3716835" cy="3274355"/>
            <wp:effectExtent b="0" l="0" r="0" t="0"/>
            <wp:docPr id="14"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3716835" cy="327435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pStyle w:val="Heading2"/>
        <w:numPr>
          <w:ilvl w:val="0"/>
          <w:numId w:val="5"/>
        </w:numPr>
        <w:ind w:left="720" w:hanging="360"/>
        <w:rPr/>
      </w:pPr>
      <w:bookmarkStart w:colFirst="0" w:colLast="0" w:name="_8sy3xx3jv0x" w:id="16"/>
      <w:bookmarkEnd w:id="16"/>
      <w:r w:rsidDel="00000000" w:rsidR="00000000" w:rsidRPr="00000000">
        <w:rPr>
          <w:rtl w:val="0"/>
        </w:rPr>
        <w:t xml:space="preserve">Edit Profile</w:t>
      </w:r>
    </w:p>
    <w:p w:rsidR="00000000" w:rsidDel="00000000" w:rsidP="00000000" w:rsidRDefault="00000000" w:rsidRPr="00000000" w14:paraId="00000148">
      <w:pPr>
        <w:ind w:left="720" w:firstLine="0"/>
        <w:rPr/>
      </w:pPr>
      <w:r w:rsidDel="00000000" w:rsidR="00000000" w:rsidRPr="00000000">
        <w:rPr>
          <w:rtl w:val="0"/>
        </w:rPr>
        <w:t xml:space="preserve">Customer, Admin, Courier dapat mengedit profile dengan klik button edit profile yang ada di dashboard masing-masing.</w:t>
      </w:r>
    </w:p>
    <w:p w:rsidR="00000000" w:rsidDel="00000000" w:rsidP="00000000" w:rsidRDefault="00000000" w:rsidRPr="00000000" w14:paraId="00000149">
      <w:pPr>
        <w:numPr>
          <w:ilvl w:val="0"/>
          <w:numId w:val="1"/>
        </w:numPr>
        <w:ind w:left="1440" w:hanging="360"/>
        <w:rPr>
          <w:u w:val="none"/>
        </w:rPr>
      </w:pPr>
      <w:r w:rsidDel="00000000" w:rsidR="00000000" w:rsidRPr="00000000">
        <w:rPr>
          <w:rtl w:val="0"/>
        </w:rPr>
        <w:t xml:space="preserve">Dashboard Customer</w:t>
      </w:r>
    </w:p>
    <w:p w:rsidR="00000000" w:rsidDel="00000000" w:rsidP="00000000" w:rsidRDefault="00000000" w:rsidRPr="00000000" w14:paraId="0000014A">
      <w:pPr>
        <w:ind w:left="1440" w:firstLine="0"/>
        <w:rPr/>
      </w:pPr>
      <w:r w:rsidDel="00000000" w:rsidR="00000000" w:rsidRPr="00000000">
        <w:rPr/>
        <w:drawing>
          <wp:inline distB="114300" distT="114300" distL="114300" distR="114300">
            <wp:extent cx="3732075" cy="2936037"/>
            <wp:effectExtent b="0" l="0" r="0" t="0"/>
            <wp:docPr id="29"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3732075" cy="293603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2"/>
        </w:numPr>
        <w:ind w:left="1440" w:hanging="360"/>
        <w:rPr>
          <w:u w:val="none"/>
        </w:rPr>
      </w:pPr>
      <w:r w:rsidDel="00000000" w:rsidR="00000000" w:rsidRPr="00000000">
        <w:rPr>
          <w:rtl w:val="0"/>
        </w:rPr>
        <w:t xml:space="preserve">Dashboard Admin</w:t>
      </w:r>
    </w:p>
    <w:p w:rsidR="00000000" w:rsidDel="00000000" w:rsidP="00000000" w:rsidRDefault="00000000" w:rsidRPr="00000000" w14:paraId="0000014C">
      <w:pPr>
        <w:ind w:left="1440" w:firstLine="0"/>
        <w:rPr/>
      </w:pPr>
      <w:r w:rsidDel="00000000" w:rsidR="00000000" w:rsidRPr="00000000">
        <w:rPr/>
        <w:drawing>
          <wp:inline distB="114300" distT="114300" distL="114300" distR="114300">
            <wp:extent cx="3743978" cy="2944625"/>
            <wp:effectExtent b="0" l="0" r="0" t="0"/>
            <wp:docPr id="34"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3743978" cy="29446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1440" w:firstLine="0"/>
        <w:rPr/>
      </w:pPr>
      <w:r w:rsidDel="00000000" w:rsidR="00000000" w:rsidRPr="00000000">
        <w:rPr>
          <w:rtl w:val="0"/>
        </w:rPr>
      </w:r>
    </w:p>
    <w:p w:rsidR="00000000" w:rsidDel="00000000" w:rsidP="00000000" w:rsidRDefault="00000000" w:rsidRPr="00000000" w14:paraId="0000014E">
      <w:pPr>
        <w:ind w:left="1440" w:firstLine="0"/>
        <w:rPr/>
      </w:pPr>
      <w:r w:rsidDel="00000000" w:rsidR="00000000" w:rsidRPr="00000000">
        <w:rPr>
          <w:rtl w:val="0"/>
        </w:rPr>
      </w:r>
    </w:p>
    <w:p w:rsidR="00000000" w:rsidDel="00000000" w:rsidP="00000000" w:rsidRDefault="00000000" w:rsidRPr="00000000" w14:paraId="0000014F">
      <w:pPr>
        <w:ind w:left="1440" w:firstLine="0"/>
        <w:rPr/>
      </w:pPr>
      <w:r w:rsidDel="00000000" w:rsidR="00000000" w:rsidRPr="00000000">
        <w:rPr>
          <w:rtl w:val="0"/>
        </w:rPr>
      </w:r>
    </w:p>
    <w:p w:rsidR="00000000" w:rsidDel="00000000" w:rsidP="00000000" w:rsidRDefault="00000000" w:rsidRPr="00000000" w14:paraId="00000150">
      <w:pPr>
        <w:numPr>
          <w:ilvl w:val="0"/>
          <w:numId w:val="4"/>
        </w:numPr>
        <w:ind w:left="1440" w:hanging="360"/>
        <w:rPr>
          <w:u w:val="none"/>
        </w:rPr>
      </w:pPr>
      <w:r w:rsidDel="00000000" w:rsidR="00000000" w:rsidRPr="00000000">
        <w:rPr>
          <w:rtl w:val="0"/>
        </w:rPr>
        <w:t xml:space="preserve">Dashboard Kurir</w:t>
      </w:r>
    </w:p>
    <w:p w:rsidR="00000000" w:rsidDel="00000000" w:rsidP="00000000" w:rsidRDefault="00000000" w:rsidRPr="00000000" w14:paraId="00000151">
      <w:pPr>
        <w:ind w:left="1440" w:firstLine="0"/>
        <w:rPr/>
      </w:pPr>
      <w:r w:rsidDel="00000000" w:rsidR="00000000" w:rsidRPr="00000000">
        <w:rPr/>
        <w:drawing>
          <wp:inline distB="114300" distT="114300" distL="114300" distR="114300">
            <wp:extent cx="3815895" cy="3364755"/>
            <wp:effectExtent b="0" l="0" r="0" t="0"/>
            <wp:docPr id="43"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3815895" cy="336475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left="0" w:firstLine="720"/>
        <w:rPr/>
      </w:pPr>
      <w:r w:rsidDel="00000000" w:rsidR="00000000" w:rsidRPr="00000000">
        <w:rPr>
          <w:rtl w:val="0"/>
        </w:rPr>
        <w:t xml:space="preserve">jika klik edit profile, maka akan muncul tampilan sebagai berikut:</w:t>
      </w:r>
    </w:p>
    <w:p w:rsidR="00000000" w:rsidDel="00000000" w:rsidP="00000000" w:rsidRDefault="00000000" w:rsidRPr="00000000" w14:paraId="00000153">
      <w:pPr>
        <w:ind w:left="720" w:firstLine="0"/>
        <w:rPr/>
      </w:pPr>
      <w:r w:rsidDel="00000000" w:rsidR="00000000" w:rsidRPr="00000000">
        <w:rPr/>
        <w:drawing>
          <wp:inline distB="114300" distT="114300" distL="114300" distR="114300">
            <wp:extent cx="2977695" cy="3557353"/>
            <wp:effectExtent b="0" l="0" r="0" t="0"/>
            <wp:docPr id="10"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2977695" cy="355735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t xml:space="preserve">Jika berhasil maka akan muncul alert sebagai berikut:</w:t>
      </w:r>
    </w:p>
    <w:p w:rsidR="00000000" w:rsidDel="00000000" w:rsidP="00000000" w:rsidRDefault="00000000" w:rsidRPr="00000000" w14:paraId="00000158">
      <w:pPr>
        <w:ind w:left="720" w:firstLine="0"/>
        <w:rPr/>
      </w:pPr>
      <w:r w:rsidDel="00000000" w:rsidR="00000000" w:rsidRPr="00000000">
        <w:rPr/>
        <w:drawing>
          <wp:inline distB="114300" distT="114300" distL="114300" distR="114300">
            <wp:extent cx="3960675" cy="1277291"/>
            <wp:effectExtent b="0" l="0" r="0" t="0"/>
            <wp:docPr id="15"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3960675" cy="1277291"/>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pStyle w:val="Heading1"/>
        <w:rPr>
          <w:sz w:val="40"/>
          <w:szCs w:val="40"/>
        </w:rPr>
        <w:sectPr>
          <w:type w:val="nextPage"/>
          <w:pgSz w:h="16838" w:w="11906" w:orient="portrait"/>
          <w:pgMar w:bottom="1417.3228346456694" w:top="1417.3228346456694" w:left="2267.716535433071" w:right="1417.3228346456694" w:header="720" w:footer="720"/>
        </w:sectPr>
      </w:pPr>
      <w:bookmarkStart w:colFirst="0" w:colLast="0" w:name="_k6h9ce8s32h2" w:id="17"/>
      <w:bookmarkEnd w:id="17"/>
      <w:r w:rsidDel="00000000" w:rsidR="00000000" w:rsidRPr="00000000">
        <w:rPr>
          <w:rtl w:val="0"/>
        </w:rPr>
      </w:r>
    </w:p>
    <w:p w:rsidR="00000000" w:rsidDel="00000000" w:rsidP="00000000" w:rsidRDefault="00000000" w:rsidRPr="00000000" w14:paraId="0000015E">
      <w:pPr>
        <w:pStyle w:val="Heading1"/>
        <w:rPr>
          <w:sz w:val="40"/>
          <w:szCs w:val="40"/>
        </w:rPr>
      </w:pPr>
      <w:bookmarkStart w:colFirst="0" w:colLast="0" w:name="_wanqjc8623n4" w:id="18"/>
      <w:bookmarkEnd w:id="18"/>
      <w:r w:rsidDel="00000000" w:rsidR="00000000" w:rsidRPr="00000000">
        <w:rPr>
          <w:sz w:val="40"/>
          <w:szCs w:val="40"/>
          <w:rtl w:val="0"/>
        </w:rPr>
        <w:t xml:space="preserve">Additional Assumptions</w:t>
      </w:r>
    </w:p>
    <w:p w:rsidR="00000000" w:rsidDel="00000000" w:rsidP="00000000" w:rsidRDefault="00000000" w:rsidRPr="00000000" w14:paraId="0000015F">
      <w:pPr>
        <w:jc w:val="both"/>
        <w:rPr/>
      </w:pPr>
      <w:r w:rsidDel="00000000" w:rsidR="00000000" w:rsidRPr="00000000">
        <w:rPr>
          <w:b w:val="1"/>
          <w:bCs w:val="1"/>
          <w:rtl w:val="0"/>
        </w:rPr>
        <w:t xml:space="preserve">Generate ID Otomatis</w:t>
      </w:r>
      <w:r w:rsidDel="00000000" w:rsidR="00000000" w:rsidRPr="00000000">
        <w:rPr>
          <w:rtl w:val="0"/>
        </w:rPr>
        <w:t xml:space="preserve"> Sistem dirancang untuk membuat ID unik secara otomatis bagi setiap entitas baru, seperti format 'CU001' untuk customer dan 'OR' diikuti penanda waktu untuk pesanan. Pendekatan ini kami pilih untuk menjaga konsistensi data dan mencegah terjadinya kesalahan input manual dari sisi pengguna, sehingga setiap data dipastikan memiliki kunci utama yang valid.</w:t>
      </w:r>
    </w:p>
    <w:p w:rsidR="00000000" w:rsidDel="00000000" w:rsidP="00000000" w:rsidRDefault="00000000" w:rsidRPr="00000000" w14:paraId="00000160">
      <w:pPr>
        <w:jc w:val="both"/>
        <w:rPr/>
      </w:pPr>
      <w:r w:rsidDel="00000000" w:rsidR="00000000" w:rsidRPr="00000000">
        <w:rPr>
          <w:b w:val="1"/>
          <w:bCs w:val="1"/>
          <w:rtl w:val="0"/>
        </w:rPr>
        <w:t xml:space="preserve">Otomatisasi Status Pesanan</w:t>
      </w:r>
      <w:r w:rsidDel="00000000" w:rsidR="00000000" w:rsidRPr="00000000">
        <w:rPr>
          <w:rtl w:val="0"/>
        </w:rPr>
        <w:t xml:space="preserve"> Untuk mempercepat alur kerja operasional, sistem dibuat dengan asumsi bahwa ketika Admin menugaskan kurir untuk sebuah pesanan yang berstatus 'Pending', status pesanan tersebut akan secara otomatis berubah menjadi 'In Progress'. Hal ini menghilangkan kebutuhan bagi Admin untuk mengubah status secara manual setelah melakukan penugasan kurir.</w:t>
      </w:r>
    </w:p>
    <w:p w:rsidR="00000000" w:rsidDel="00000000" w:rsidP="00000000" w:rsidRDefault="00000000" w:rsidRPr="00000000" w14:paraId="00000161">
      <w:pPr>
        <w:jc w:val="both"/>
        <w:rPr/>
      </w:pPr>
      <w:r w:rsidDel="00000000" w:rsidR="00000000" w:rsidRPr="00000000">
        <w:rPr>
          <w:b w:val="1"/>
          <w:bCs w:val="1"/>
          <w:rtl w:val="0"/>
        </w:rPr>
        <w:t xml:space="preserve">Penyederhanaan Struktur Controller</w:t>
      </w:r>
      <w:r w:rsidDel="00000000" w:rsidR="00000000" w:rsidRPr="00000000">
        <w:rPr>
          <w:rtl w:val="0"/>
        </w:rPr>
        <w:t xml:space="preserve"> Terdapat penyesuaian teknis terkait struktur controller untuk manajemen pesanan. Dikarenakan adanya perbedaan penamaan pada desain diagram (Class Diagram menggunakan OrderHandler sedangkan Sequence Diagram menggunakan OrderHeaderHandler), pengembangan aplikasi ini diasumsikan menggunakan nama OrderHandler sebagai pengendali utama. Keputusan ini diambil untuk menyatukan logika pemrosesan pesanan ke dalam satu unit kontrol yang terpusat agar kode lebih ringkas dan mudah dipelihara.</w:t>
      </w:r>
    </w:p>
    <w:p w:rsidR="00000000" w:rsidDel="00000000" w:rsidP="00000000" w:rsidRDefault="00000000" w:rsidRPr="00000000" w14:paraId="00000162">
      <w:pPr>
        <w:jc w:val="both"/>
        <w:rPr/>
      </w:pPr>
      <w:r w:rsidDel="00000000" w:rsidR="00000000" w:rsidRPr="00000000">
        <w:rPr>
          <w:b w:val="1"/>
          <w:bCs w:val="1"/>
          <w:rtl w:val="0"/>
        </w:rPr>
        <w:t xml:space="preserve">Peningkatan Antarmuka Pengguna (View Details Feature)</w:t>
      </w:r>
      <w:r w:rsidDel="00000000" w:rsidR="00000000" w:rsidRPr="00000000">
        <w:rPr>
          <w:rtl w:val="0"/>
        </w:rPr>
        <w:t xml:space="preserve"> Meskipun diagram desain utama berfokus pada alur pencarian daftar data (listing), aplikasi ini dilengkapi dengan fitur "View Details" (Lihat Detail) pada menu-menu krusial seperti Riwayat Pesanan dan Daftar Kurir. Asumsi ini diterapkan untuk memenuhi kebutuhan User Experience yang baik, di mana pengguna perlu melihat informasi rinci, seperti daftar barang dalam sebuah pesanan atau profil lengkap kurir yang tidak dapat dimuat seluruhnya dalam tabel ringkasan utama.</w:t>
      </w:r>
      <w:r w:rsidDel="00000000" w:rsidR="00000000" w:rsidRPr="00000000">
        <w:rPr>
          <w:rtl w:val="0"/>
        </w:rPr>
      </w:r>
    </w:p>
    <w:sectPr>
      <w:type w:val="nextPage"/>
      <w:pgSz w:h="16838" w:w="11906" w:orient="portrait"/>
      <w:pgMar w:bottom="1417.3228346456694" w:top="1417.3228346456694" w:left="2267.716535433071" w:right="1417.32283464566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5.png"/><Relationship Id="rId41" Type="http://schemas.openxmlformats.org/officeDocument/2006/relationships/image" Target="media/image28.png"/><Relationship Id="rId44" Type="http://schemas.openxmlformats.org/officeDocument/2006/relationships/image" Target="media/image25.png"/><Relationship Id="rId43" Type="http://schemas.openxmlformats.org/officeDocument/2006/relationships/image" Target="media/image16.png"/><Relationship Id="rId46" Type="http://schemas.openxmlformats.org/officeDocument/2006/relationships/image" Target="media/image10.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37.png"/><Relationship Id="rId47" Type="http://schemas.openxmlformats.org/officeDocument/2006/relationships/image" Target="media/image32.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6.png"/><Relationship Id="rId8" Type="http://schemas.openxmlformats.org/officeDocument/2006/relationships/image" Target="media/image19.png"/><Relationship Id="rId31" Type="http://schemas.openxmlformats.org/officeDocument/2006/relationships/image" Target="media/image31.png"/><Relationship Id="rId30" Type="http://schemas.openxmlformats.org/officeDocument/2006/relationships/image" Target="media/image30.png"/><Relationship Id="rId33" Type="http://schemas.openxmlformats.org/officeDocument/2006/relationships/image" Target="media/image15.png"/><Relationship Id="rId32" Type="http://schemas.openxmlformats.org/officeDocument/2006/relationships/image" Target="media/image34.png"/><Relationship Id="rId35" Type="http://schemas.openxmlformats.org/officeDocument/2006/relationships/image" Target="media/image7.png"/><Relationship Id="rId34" Type="http://schemas.openxmlformats.org/officeDocument/2006/relationships/image" Target="media/image21.png"/><Relationship Id="rId37" Type="http://schemas.openxmlformats.org/officeDocument/2006/relationships/image" Target="media/image8.png"/><Relationship Id="rId36" Type="http://schemas.openxmlformats.org/officeDocument/2006/relationships/image" Target="media/image3.png"/><Relationship Id="rId39" Type="http://schemas.openxmlformats.org/officeDocument/2006/relationships/image" Target="media/image24.png"/><Relationship Id="rId38" Type="http://schemas.openxmlformats.org/officeDocument/2006/relationships/image" Target="media/image42.png"/><Relationship Id="rId20" Type="http://schemas.openxmlformats.org/officeDocument/2006/relationships/image" Target="media/image26.png"/><Relationship Id="rId22" Type="http://schemas.openxmlformats.org/officeDocument/2006/relationships/image" Target="media/image46.png"/><Relationship Id="rId21" Type="http://schemas.openxmlformats.org/officeDocument/2006/relationships/image" Target="media/image27.png"/><Relationship Id="rId24" Type="http://schemas.openxmlformats.org/officeDocument/2006/relationships/image" Target="media/image43.png"/><Relationship Id="rId23" Type="http://schemas.openxmlformats.org/officeDocument/2006/relationships/image" Target="media/image29.png"/><Relationship Id="rId26" Type="http://schemas.openxmlformats.org/officeDocument/2006/relationships/image" Target="media/image17.png"/><Relationship Id="rId25" Type="http://schemas.openxmlformats.org/officeDocument/2006/relationships/image" Target="media/image12.png"/><Relationship Id="rId28" Type="http://schemas.openxmlformats.org/officeDocument/2006/relationships/image" Target="media/image20.png"/><Relationship Id="rId27" Type="http://schemas.openxmlformats.org/officeDocument/2006/relationships/image" Target="media/image22.png"/><Relationship Id="rId29" Type="http://schemas.openxmlformats.org/officeDocument/2006/relationships/image" Target="media/image14.png"/><Relationship Id="rId51" Type="http://schemas.openxmlformats.org/officeDocument/2006/relationships/image" Target="media/image11.png"/><Relationship Id="rId50" Type="http://schemas.openxmlformats.org/officeDocument/2006/relationships/image" Target="media/image13.png"/><Relationship Id="rId11" Type="http://schemas.openxmlformats.org/officeDocument/2006/relationships/image" Target="media/image41.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40.png"/><Relationship Id="rId15" Type="http://schemas.openxmlformats.org/officeDocument/2006/relationships/image" Target="media/image23.png"/><Relationship Id="rId14" Type="http://schemas.openxmlformats.org/officeDocument/2006/relationships/image" Target="media/image35.png"/><Relationship Id="rId17" Type="http://schemas.openxmlformats.org/officeDocument/2006/relationships/image" Target="media/image38.png"/><Relationship Id="rId16" Type="http://schemas.openxmlformats.org/officeDocument/2006/relationships/image" Target="media/image33.png"/><Relationship Id="rId19" Type="http://schemas.openxmlformats.org/officeDocument/2006/relationships/image" Target="media/image45.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