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AE8" w14:textId="39D6433C" w:rsidR="003D03D8" w:rsidRPr="003D03D8" w:rsidRDefault="003D03D8" w:rsidP="003D03D8">
      <w:pPr>
        <w:jc w:val="center"/>
        <w:rPr>
          <w:b/>
          <w:sz w:val="28"/>
          <w:szCs w:val="28"/>
          <w:u w:val="single"/>
        </w:rPr>
      </w:pPr>
      <w:r w:rsidRPr="003D03D8">
        <w:rPr>
          <w:b/>
          <w:sz w:val="28"/>
          <w:szCs w:val="28"/>
          <w:u w:val="single"/>
        </w:rPr>
        <w:t>ANSKER KEYS</w:t>
      </w:r>
    </w:p>
    <w:p w14:paraId="6BDE3082" w14:textId="6B97FE8C" w:rsidR="003D03D8" w:rsidRDefault="003D03D8" w:rsidP="003D03D8">
      <w:pPr>
        <w:jc w:val="center"/>
        <w:rPr>
          <w:b/>
          <w:sz w:val="28"/>
          <w:szCs w:val="28"/>
          <w:u w:val="single"/>
        </w:rPr>
      </w:pPr>
      <w:r w:rsidRPr="003D03D8">
        <w:rPr>
          <w:b/>
          <w:sz w:val="28"/>
          <w:szCs w:val="28"/>
          <w:u w:val="single"/>
        </w:rPr>
        <w:t>SET A</w:t>
      </w:r>
    </w:p>
    <w:p w14:paraId="410D3779" w14:textId="154233D2" w:rsidR="003D03D8" w:rsidRP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D03D8">
        <w:rPr>
          <w:sz w:val="28"/>
          <w:szCs w:val="28"/>
        </w:rPr>
        <w:t>A</w:t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</w:p>
    <w:p w14:paraId="06D2B2FD" w14:textId="4544DECB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F8846B6" w14:textId="58FF943A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5FE65C9F" w14:textId="7BB46E85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5400D289" w14:textId="2978C46A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1913D36D" w14:textId="08294DF6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33A08712" w14:textId="049FF184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07011552" w14:textId="203E8670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19B838A1" w14:textId="68FA7EB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CDD558D" w14:textId="537646D4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7B882428" w14:textId="1E86701E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2687FF60" w14:textId="62B83DE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512CE5F2" w14:textId="033E2CAD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3449F66" w14:textId="78509D8E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7B943E7" w14:textId="1863D828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968268F" w14:textId="7077FB79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5F73450" w14:textId="5EA60AE6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22FD0F1F" w14:textId="014143B9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3FCFCF99" w14:textId="3BBA345B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71776278" w14:textId="63FF091C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4A0D5F2C" w14:textId="39518C91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088A5F23" w14:textId="564461E1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186BDF24" w14:textId="51326CEA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16892174" w14:textId="7E4B7A1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3098F73E" w14:textId="169776A3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4BAF1877" w14:textId="1DF07D3D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2E0142CF" w14:textId="481FA2A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00B0ECAB" w14:textId="6713E068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094E16C" w14:textId="78E9A0AE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35C62A46" w14:textId="42F2964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F7D3DD2" w14:textId="158C5B13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48E9D67" w14:textId="27CAB8C3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271ED088" w14:textId="0830E9A7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</w:p>
    <w:p w14:paraId="57806A3B" w14:textId="462DC9BE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65A15D68" w14:textId="7E9E4E4D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1A2ECA00" w14:textId="214F3971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775B7259" w14:textId="235C05BB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1C5491D4" w14:textId="74F6B17D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3703FBBA" w14:textId="6931F3D1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3C6395AF" w14:textId="5C0D1DD0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7E3D97EA" w14:textId="5D12EEE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3A65253C" w14:textId="4FF5EFAE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28F8CB4A" w14:textId="4EE1FBAE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E812258" w14:textId="28B6EAE6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0C5E40E4" w14:textId="16EC1B4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bookmarkStart w:id="0" w:name="_GoBack"/>
      <w:bookmarkEnd w:id="0"/>
    </w:p>
    <w:p w14:paraId="0C5981F9" w14:textId="6F341847" w:rsidR="003D03D8" w:rsidRPr="003D03D8" w:rsidRDefault="003D03D8" w:rsidP="003D03D8">
      <w:pPr>
        <w:pStyle w:val="ListParagraph"/>
        <w:rPr>
          <w:sz w:val="28"/>
          <w:szCs w:val="28"/>
        </w:rPr>
      </w:pPr>
    </w:p>
    <w:sectPr w:rsidR="003D03D8" w:rsidRPr="003D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410E"/>
    <w:multiLevelType w:val="hybridMultilevel"/>
    <w:tmpl w:val="CF407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4790"/>
    <w:multiLevelType w:val="hybridMultilevel"/>
    <w:tmpl w:val="488A5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56A02"/>
    <w:multiLevelType w:val="hybridMultilevel"/>
    <w:tmpl w:val="3D24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961AC"/>
    <w:multiLevelType w:val="hybridMultilevel"/>
    <w:tmpl w:val="D59A3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D8"/>
    <w:rsid w:val="003D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B0E4"/>
  <w15:chartTrackingRefBased/>
  <w15:docId w15:val="{E15A3580-AADC-488A-BCF3-9C7AB918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2019-04-03T17:21:00Z</dcterms:created>
  <dcterms:modified xsi:type="dcterms:W3CDTF">2019-04-03T17:30:00Z</dcterms:modified>
</cp:coreProperties>
</file>