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ELLIPSIS TECH SERIES 2026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 Submission Template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General Brief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Fill in the Team Details table with your team’s information and use this document as a template to write your team’s proposal.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submitting this proposal, all participants have acknowledged the terms stated in the Terms and Conditions document and the Code of Conduct document.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Rename the proposal submission document as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ProposalSubmission_&lt;TeamName&gt;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Submissions that do not follow the format of this document will be disqualified.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The text of this document should be font “</w:t>
      </w:r>
      <w:r w:rsidDel="00000000" w:rsidR="00000000" w:rsidRPr="00000000">
        <w:rPr>
          <w:b w:val="1"/>
          <w:bCs w:val="1"/>
          <w:rtl w:val="0"/>
        </w:rPr>
        <w:t xml:space="preserve">Arial</w:t>
      </w:r>
      <w:r w:rsidDel="00000000" w:rsidR="00000000" w:rsidRPr="00000000">
        <w:rPr>
          <w:rtl w:val="0"/>
        </w:rPr>
        <w:t xml:space="preserve">”, font size </w:t>
      </w: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rtl w:val="0"/>
        </w:rPr>
        <w:t xml:space="preserve">, and line spacing of </w:t>
      </w:r>
      <w:r w:rsidDel="00000000" w:rsidR="00000000" w:rsidRPr="00000000">
        <w:rPr>
          <w:b w:val="1"/>
          <w:bCs w:val="1"/>
          <w:rtl w:val="0"/>
        </w:rPr>
        <w:t xml:space="preserve">1.5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Ensure you have filled up your team name and team member’s details.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Keep this proposal to a maximum of 10 pages only excluding the cover page, content outline, appendix, and references.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Submit your team’s proposal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b w:val="1"/>
          <w:bCs w:val="1"/>
          <w:rtl w:val="0"/>
        </w:rPr>
        <w:t xml:space="preserve"> Sunday, 30</w:t>
      </w:r>
      <w:r w:rsidDel="00000000" w:rsidR="00000000" w:rsidRPr="00000000">
        <w:rPr>
          <w:b w:val="1"/>
          <w:bCs w:val="1"/>
          <w:rtl w:val="0"/>
        </w:rPr>
        <w:t xml:space="preserve">th August 2026, 6pm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Only one submission is necessary per team.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eam Details</w:t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2565"/>
        <w:gridCol w:w="3090"/>
        <w:gridCol w:w="1605"/>
        <w:tblGridChange w:id="0">
          <w:tblGrid>
            <w:gridCol w:w="1755"/>
            <w:gridCol w:w="2565"/>
            <w:gridCol w:w="3090"/>
            <w:gridCol w:w="16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Name</w:t>
            </w:r>
          </w:p>
        </w:tc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1 (Team Leader)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4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5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6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Content Outline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70"/>
        <w:gridCol w:w="2730"/>
        <w:tblGridChange w:id="0">
          <w:tblGrid>
            <w:gridCol w:w="6270"/>
            <w:gridCol w:w="2730"/>
          </w:tblGrid>
        </w:tblGridChange>
      </w:tblGrid>
      <w:tr>
        <w:trPr>
          <w:cantSplit w:val="0"/>
          <w:trHeight w:val="462.97851562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Number(s)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Solution Overview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Solution Features and Implementation Strategy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Solution Impact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Solution Architecture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Future Development &amp; Scalability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Appendix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References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ppv9val5xx5" w:id="0"/>
      <w:bookmarkEnd w:id="0"/>
      <w:r w:rsidDel="00000000" w:rsidR="00000000" w:rsidRPr="00000000">
        <w:rPr>
          <w:rtl w:val="0"/>
        </w:rPr>
        <w:t xml:space="preserve">1. Solution O</w:t>
      </w:r>
      <w:r w:rsidDel="00000000" w:rsidR="00000000" w:rsidRPr="00000000">
        <w:rPr>
          <w:rtl w:val="0"/>
        </w:rPr>
        <w:t xml:space="preserve">verview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Define your target audience and provide a compelling rationale for selecting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Identify the key challenges or pain points faced by your target audience (problem statement).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line="360" w:lineRule="auto"/>
        <w:ind w:left="720" w:hanging="360"/>
        <w:rPr>
          <w:i w:val="1"/>
          <w:iCs w:val="1"/>
          <w:color w:val="b7b7b7"/>
          <w:u w:val="none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Explain how your team’s solution directly addresses the challenges faced by your target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line="360" w:lineRule="auto"/>
        <w:rPr/>
      </w:pPr>
      <w:bookmarkStart w:colFirst="0" w:colLast="0" w:name="_pf0aqjiryfk1" w:id="1"/>
      <w:bookmarkEnd w:id="1"/>
      <w:r w:rsidDel="00000000" w:rsidR="00000000" w:rsidRPr="00000000">
        <w:rPr>
          <w:rtl w:val="0"/>
        </w:rPr>
        <w:t xml:space="preserve">2. Solution Features and Implementation Strategy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Provide a comprehensive breakdown of your solution’s features and functionality. Please highlight the most critical aspects and how they contribute to solving the identified problems.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Detail the technical and strategic approach your team will take to develop and implement the solution. Include any tools, technologies, and methodologies that will be utilized.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line="360" w:lineRule="auto"/>
        <w:rPr>
          <w:i w:val="1"/>
          <w:iCs w:val="1"/>
          <w:color w:val="b7b7b7"/>
        </w:rPr>
      </w:pPr>
      <w:bookmarkStart w:colFirst="0" w:colLast="0" w:name="_daa6no48i0c" w:id="2"/>
      <w:bookmarkEnd w:id="2"/>
      <w:r w:rsidDel="00000000" w:rsidR="00000000" w:rsidRPr="00000000">
        <w:rPr>
          <w:rtl w:val="0"/>
        </w:rPr>
        <w:t xml:space="preserve">3. Solution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Explain how your solution will create a meaningful impact and contribute to long-term benefits or improvements.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rPr>
          <w:i w:val="1"/>
          <w:iCs w:val="1"/>
          <w:color w:val="b7b7b7"/>
          <w:u w:val="none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Highlight unique selling point(s) that make your solution particularly valuable to your Target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Outline the key performance indicators (KPIs) that will be used to measure the success and impact of your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line="360" w:lineRule="auto"/>
        <w:rPr/>
      </w:pPr>
      <w:bookmarkStart w:colFirst="0" w:colLast="0" w:name="_qjp4hz79knr3" w:id="3"/>
      <w:bookmarkEnd w:id="3"/>
      <w:r w:rsidDel="00000000" w:rsidR="00000000" w:rsidRPr="00000000">
        <w:rPr>
          <w:rtl w:val="0"/>
        </w:rPr>
        <w:t xml:space="preserve">4. Solution Architecture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Include Architecture Diagram(s).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line="360" w:lineRule="auto"/>
        <w:rPr/>
      </w:pPr>
      <w:bookmarkStart w:colFirst="0" w:colLast="0" w:name="_14a2amhfk0y" w:id="4"/>
      <w:bookmarkEnd w:id="4"/>
      <w:r w:rsidDel="00000000" w:rsidR="00000000" w:rsidRPr="00000000">
        <w:rPr>
          <w:rtl w:val="0"/>
        </w:rPr>
        <w:t xml:space="preserve">5. Future Development &amp; Scalability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If selected, explain how your team plans to further develop and enhance the solution with additional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Discuss the scalability and viability of your solution to accommodate broader use cases.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line="360" w:lineRule="auto"/>
        <w:rPr/>
      </w:pPr>
      <w:bookmarkStart w:colFirst="0" w:colLast="0" w:name="_tpdlktpj5oi" w:id="5"/>
      <w:bookmarkEnd w:id="5"/>
      <w:r w:rsidDel="00000000" w:rsidR="00000000" w:rsidRPr="00000000">
        <w:rPr>
          <w:rtl w:val="0"/>
        </w:rPr>
        <w:t xml:space="preserve">6. Appendix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i w:val="1"/>
          <w:iCs w:val="1"/>
          <w:color w:val="b7b7b7"/>
          <w:rtl w:val="0"/>
        </w:rPr>
        <w:t xml:space="preserve">Include any supplementary information that supports your proposal, such as design mockups, wireframes, or user 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line="360" w:lineRule="auto"/>
        <w:rPr/>
      </w:pPr>
      <w:bookmarkStart w:colFirst="0" w:colLast="0" w:name="_bt4cgflsyak7" w:id="6"/>
      <w:bookmarkEnd w:id="6"/>
      <w:r w:rsidDel="00000000" w:rsidR="00000000" w:rsidRPr="00000000">
        <w:rPr>
          <w:rtl w:val="0"/>
        </w:rPr>
        <w:t xml:space="preserve">7. References</w:t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i w:val="1"/>
          <w:iCs w:val="1"/>
          <w:color w:val="b7b7b7"/>
          <w:rtl w:val="0"/>
        </w:rPr>
        <w:t xml:space="preserve">List all sources, or literature referenced in your proposal.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ZTvHApTSM74ZiGHu9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