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Taskeed Jabid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Professors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taskeed@ewubd.edu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01763704545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</w:t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Uzzal Rahman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uzzal.ewu95@gmail.com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2016-2-60-151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mo: 01877327228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Sabbir Hasan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sabbirhasananik@gmail.com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2016-2-60-110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Mo: 01774309434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Minhazul Hayat Khan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minhaz1217@gmail.com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2016-1-60-134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: 01683907292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Sujit Kumar Roy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sujitkumarroyy@gmail.com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2015-1-60-146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01521-584826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Asif Mohammad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asifratul45@gmail.com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2017-1-60-043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 : 01823805195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Sk.Amir Hamza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sk.amirhamza@gmail.com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2017-1-60-091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Mobile: +8801991223020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Md. Mominul Islam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rokimoulik@gmail.com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01915014898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shd w:fill="f1f0f0" w:val="clear"/>
        </w:rPr>
      </w:pPr>
      <w:r w:rsidDel="00000000" w:rsidR="00000000" w:rsidRPr="00000000">
        <w:rPr>
          <w:sz w:val="23"/>
          <w:szCs w:val="23"/>
          <w:shd w:fill="f1f0f0" w:val="clear"/>
          <w:rtl w:val="0"/>
        </w:rPr>
        <w:t xml:space="preserve">2015-1-60-147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 Tasnim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tasnim.roujat@gmail.com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2014-2-60-041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 : 01705-558696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Maknun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maknunsmail@gmail.com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2014-2-60-101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: 01720-828438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Swapnil Saha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swapnilsaha69@gmail.com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2014-2-60-068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: 01836-876644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