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D51D7" w14:textId="77777777" w:rsidR="00B60903" w:rsidRPr="00F527F9" w:rsidRDefault="00B60903" w:rsidP="00B60903">
      <w:pPr>
        <w:rPr>
          <w:b/>
        </w:rPr>
      </w:pPr>
    </w:p>
    <w:p w14:paraId="0279622D" w14:textId="77777777" w:rsidR="00B60903" w:rsidRPr="00F527F9" w:rsidRDefault="00B60903" w:rsidP="00B60903">
      <w:pPr>
        <w:jc w:val="center"/>
        <w:rPr>
          <w:b/>
        </w:rPr>
      </w:pPr>
      <w:r>
        <w:rPr>
          <w:b/>
          <w:noProof/>
        </w:rPr>
        <w:drawing>
          <wp:inline distT="0" distB="0" distL="0" distR="0" wp14:anchorId="31D2D2A5" wp14:editId="7FE7DB87">
            <wp:extent cx="18097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_Logo_Pk-modified.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05B80D40" w14:textId="77777777" w:rsidR="00B60903" w:rsidRPr="00F527F9" w:rsidRDefault="00B60903" w:rsidP="00B60903">
      <w:pPr>
        <w:jc w:val="center"/>
      </w:pPr>
    </w:p>
    <w:p w14:paraId="1A8DBFAB" w14:textId="77777777" w:rsidR="00B60903" w:rsidRDefault="00B60903" w:rsidP="00B60903">
      <w:pPr>
        <w:jc w:val="center"/>
        <w:rPr>
          <w:b/>
          <w:sz w:val="28"/>
          <w:szCs w:val="28"/>
        </w:rPr>
      </w:pPr>
      <w:r>
        <w:rPr>
          <w:b/>
          <w:sz w:val="28"/>
          <w:szCs w:val="28"/>
        </w:rPr>
        <w:t>Submitted By:</w:t>
      </w:r>
    </w:p>
    <w:p w14:paraId="54B78F75" w14:textId="249245D5" w:rsidR="00B60903" w:rsidRPr="00F527F9" w:rsidRDefault="00B60903" w:rsidP="00B60903">
      <w:pPr>
        <w:jc w:val="center"/>
        <w:rPr>
          <w:b/>
          <w:sz w:val="32"/>
          <w:szCs w:val="32"/>
        </w:rPr>
      </w:pPr>
      <w:r>
        <w:rPr>
          <w:b/>
          <w:sz w:val="32"/>
          <w:szCs w:val="32"/>
        </w:rPr>
        <w:t>Urwa Maqsood</w:t>
      </w:r>
    </w:p>
    <w:p w14:paraId="21075EE4" w14:textId="22522349" w:rsidR="00B60903" w:rsidRDefault="00B60903" w:rsidP="00B60903">
      <w:pPr>
        <w:jc w:val="center"/>
        <w:rPr>
          <w:b/>
        </w:rPr>
      </w:pPr>
      <w:r>
        <w:rPr>
          <w:b/>
        </w:rPr>
        <w:t>G1F22UBSCS080</w:t>
      </w:r>
    </w:p>
    <w:p w14:paraId="3D13CFAB" w14:textId="64AA8F32" w:rsidR="00B60903" w:rsidRDefault="00B60903" w:rsidP="00B60903">
      <w:pPr>
        <w:jc w:val="center"/>
        <w:rPr>
          <w:b/>
          <w:sz w:val="32"/>
          <w:szCs w:val="32"/>
        </w:rPr>
      </w:pPr>
      <w:r>
        <w:rPr>
          <w:b/>
          <w:sz w:val="32"/>
          <w:szCs w:val="32"/>
        </w:rPr>
        <w:t>Fatima Khalid</w:t>
      </w:r>
    </w:p>
    <w:p w14:paraId="73419EFC" w14:textId="32B14B64" w:rsidR="00B60903" w:rsidRDefault="00B60903" w:rsidP="00B60903">
      <w:pPr>
        <w:jc w:val="center"/>
        <w:rPr>
          <w:b/>
        </w:rPr>
      </w:pPr>
      <w:r>
        <w:rPr>
          <w:b/>
        </w:rPr>
        <w:t>G1F22UBSCS0</w:t>
      </w:r>
      <w:r>
        <w:rPr>
          <w:b/>
        </w:rPr>
        <w:t>57</w:t>
      </w:r>
    </w:p>
    <w:p w14:paraId="38CF6F1A" w14:textId="77777777" w:rsidR="00B60903" w:rsidRDefault="00B60903" w:rsidP="00B60903">
      <w:pPr>
        <w:jc w:val="center"/>
        <w:rPr>
          <w:b/>
        </w:rPr>
      </w:pPr>
    </w:p>
    <w:p w14:paraId="6A7BD3ED" w14:textId="13CFFCB8" w:rsidR="00B60903" w:rsidRDefault="00B60903" w:rsidP="00B60903">
      <w:pPr>
        <w:jc w:val="center"/>
        <w:rPr>
          <w:b/>
          <w:sz w:val="28"/>
          <w:szCs w:val="28"/>
        </w:rPr>
      </w:pPr>
      <w:r>
        <w:rPr>
          <w:b/>
          <w:sz w:val="28"/>
          <w:szCs w:val="28"/>
        </w:rPr>
        <w:t>Assignment 1</w:t>
      </w:r>
    </w:p>
    <w:p w14:paraId="2A50E2BE" w14:textId="77777777" w:rsidR="00B60903" w:rsidRPr="001043DE" w:rsidRDefault="00B60903" w:rsidP="00B60903">
      <w:pPr>
        <w:jc w:val="center"/>
        <w:rPr>
          <w:b/>
          <w:bCs/>
        </w:rPr>
      </w:pPr>
      <w:r w:rsidRPr="001043DE">
        <w:rPr>
          <w:b/>
          <w:bCs/>
        </w:rPr>
        <w:t>EXPLORING HOW CS STUDENTS CAN SUPPORT GUJRANWALA CHAMBER OF COMMERCE AND LOCAL INDUSTRIES</w:t>
      </w:r>
    </w:p>
    <w:p w14:paraId="120A2A61" w14:textId="77777777" w:rsidR="00B60903" w:rsidRPr="00F527F9" w:rsidRDefault="00B60903" w:rsidP="00B60903">
      <w:pPr>
        <w:jc w:val="center"/>
        <w:rPr>
          <w:b/>
        </w:rPr>
      </w:pPr>
    </w:p>
    <w:p w14:paraId="2B7E2874" w14:textId="77777777" w:rsidR="00B60903" w:rsidRPr="00F527F9" w:rsidRDefault="00B60903" w:rsidP="00B60903">
      <w:pPr>
        <w:jc w:val="center"/>
        <w:rPr>
          <w:b/>
          <w:sz w:val="28"/>
          <w:szCs w:val="28"/>
        </w:rPr>
      </w:pPr>
      <w:r w:rsidRPr="00F527F9">
        <w:rPr>
          <w:b/>
          <w:sz w:val="28"/>
          <w:szCs w:val="28"/>
        </w:rPr>
        <w:t>Supervisor</w:t>
      </w:r>
    </w:p>
    <w:p w14:paraId="21E2BF90" w14:textId="2DC3F488" w:rsidR="00B60903" w:rsidRPr="00F527F9" w:rsidRDefault="00B60903" w:rsidP="00B60903">
      <w:pPr>
        <w:jc w:val="center"/>
        <w:rPr>
          <w:b/>
          <w:sz w:val="28"/>
          <w:szCs w:val="28"/>
        </w:rPr>
      </w:pPr>
      <w:r>
        <w:rPr>
          <w:b/>
          <w:sz w:val="28"/>
          <w:szCs w:val="28"/>
        </w:rPr>
        <w:t xml:space="preserve">Prof. </w:t>
      </w:r>
      <w:r>
        <w:rPr>
          <w:b/>
          <w:sz w:val="28"/>
          <w:szCs w:val="28"/>
        </w:rPr>
        <w:t>Naveed Anwar Butt</w:t>
      </w:r>
    </w:p>
    <w:p w14:paraId="12DBAD7D" w14:textId="77777777" w:rsidR="00B60903" w:rsidRPr="00F527F9" w:rsidRDefault="00B60903" w:rsidP="00B60903">
      <w:pPr>
        <w:jc w:val="center"/>
        <w:rPr>
          <w:b/>
        </w:rPr>
      </w:pPr>
    </w:p>
    <w:p w14:paraId="109B5467" w14:textId="77777777" w:rsidR="00B60903" w:rsidRPr="00F527F9" w:rsidRDefault="00B60903" w:rsidP="00B60903">
      <w:pPr>
        <w:jc w:val="center"/>
        <w:rPr>
          <w:b/>
          <w:sz w:val="36"/>
          <w:szCs w:val="36"/>
        </w:rPr>
      </w:pPr>
      <w:r w:rsidRPr="00F527F9">
        <w:rPr>
          <w:b/>
          <w:sz w:val="36"/>
          <w:szCs w:val="36"/>
        </w:rPr>
        <w:t xml:space="preserve">Semester </w:t>
      </w:r>
      <w:r>
        <w:rPr>
          <w:b/>
          <w:sz w:val="36"/>
          <w:szCs w:val="36"/>
        </w:rPr>
        <w:t>– V</w:t>
      </w:r>
    </w:p>
    <w:p w14:paraId="3201AB8A" w14:textId="77777777" w:rsidR="00B60903" w:rsidRPr="00A54D88" w:rsidRDefault="00B60903" w:rsidP="00B60903">
      <w:pPr>
        <w:jc w:val="center"/>
        <w:rPr>
          <w:b/>
          <w:sz w:val="36"/>
          <w:szCs w:val="36"/>
        </w:rPr>
      </w:pPr>
      <w:r>
        <w:rPr>
          <w:b/>
          <w:sz w:val="36"/>
          <w:szCs w:val="36"/>
        </w:rPr>
        <w:t>Fall, 2022-2026</w:t>
      </w:r>
    </w:p>
    <w:p w14:paraId="051EA8D9" w14:textId="77777777" w:rsidR="00B60903" w:rsidRPr="00F527F9" w:rsidRDefault="00B60903" w:rsidP="00B60903">
      <w:pPr>
        <w:jc w:val="center"/>
        <w:rPr>
          <w:b/>
          <w:sz w:val="40"/>
          <w:szCs w:val="40"/>
        </w:rPr>
      </w:pPr>
      <w:r w:rsidRPr="00F527F9">
        <w:rPr>
          <w:b/>
          <w:sz w:val="40"/>
          <w:szCs w:val="40"/>
        </w:rPr>
        <w:t xml:space="preserve">Faculty of Computer Science </w:t>
      </w:r>
    </w:p>
    <w:p w14:paraId="04404CE6" w14:textId="77777777" w:rsidR="00B60903" w:rsidRDefault="00B60903" w:rsidP="00B60903">
      <w:pPr>
        <w:jc w:val="center"/>
        <w:rPr>
          <w:b/>
          <w:sz w:val="40"/>
          <w:szCs w:val="40"/>
        </w:rPr>
      </w:pPr>
      <w:bookmarkStart w:id="0" w:name="_heading=h.gjdgxs" w:colFirst="0" w:colLast="0"/>
      <w:bookmarkEnd w:id="0"/>
      <w:r>
        <w:rPr>
          <w:b/>
          <w:sz w:val="40"/>
          <w:szCs w:val="40"/>
        </w:rPr>
        <w:t xml:space="preserve">University of Central Punjab </w:t>
      </w:r>
    </w:p>
    <w:p w14:paraId="6B391FDC" w14:textId="77777777" w:rsidR="00B60903" w:rsidRDefault="00B60903" w:rsidP="001043DE">
      <w:pPr>
        <w:rPr>
          <w:b/>
          <w:bCs/>
        </w:rPr>
      </w:pPr>
    </w:p>
    <w:p w14:paraId="4706D257" w14:textId="77777777" w:rsidR="00B60903" w:rsidRDefault="00B60903" w:rsidP="001043DE">
      <w:pPr>
        <w:rPr>
          <w:b/>
          <w:bCs/>
        </w:rPr>
      </w:pPr>
    </w:p>
    <w:p w14:paraId="763DBAC1" w14:textId="77777777" w:rsidR="00B60903" w:rsidRDefault="00B60903" w:rsidP="001043DE">
      <w:pPr>
        <w:rPr>
          <w:b/>
          <w:bCs/>
        </w:rPr>
      </w:pPr>
    </w:p>
    <w:p w14:paraId="5EBD96D9" w14:textId="77777777" w:rsidR="00B60903" w:rsidRDefault="00B60903" w:rsidP="001043DE">
      <w:pPr>
        <w:rPr>
          <w:b/>
          <w:bCs/>
        </w:rPr>
      </w:pPr>
    </w:p>
    <w:p w14:paraId="23BFE345" w14:textId="39326E48" w:rsidR="001043DE" w:rsidRPr="001043DE" w:rsidRDefault="001043DE" w:rsidP="001043DE">
      <w:pPr>
        <w:rPr>
          <w:b/>
          <w:bCs/>
        </w:rPr>
      </w:pPr>
      <w:r w:rsidRPr="001043DE">
        <w:rPr>
          <w:b/>
          <w:bCs/>
        </w:rPr>
        <w:t>1. RESEARCH:</w:t>
      </w:r>
    </w:p>
    <w:p w14:paraId="137E8717" w14:textId="77777777" w:rsidR="001043DE" w:rsidRPr="001043DE" w:rsidRDefault="001043DE" w:rsidP="001043DE">
      <w:pPr>
        <w:rPr>
          <w:b/>
          <w:bCs/>
        </w:rPr>
      </w:pPr>
      <w:r w:rsidRPr="001043DE">
        <w:rPr>
          <w:b/>
          <w:bCs/>
        </w:rPr>
        <w:t>Overview:</w:t>
      </w:r>
    </w:p>
    <w:p w14:paraId="78113998" w14:textId="77777777" w:rsidR="001043DE" w:rsidRPr="001043DE" w:rsidRDefault="001043DE" w:rsidP="001043DE">
      <w:r w:rsidRPr="001043DE">
        <w:t xml:space="preserve">The ceramics and sanitary ware industry in Gujranwala contributes significantly to Pakistan's manufacturing sector. This cluster produces various essential consumer items such as bathtubs, shower trays, washbasins, toilets, tiles, and firebricks. The </w:t>
      </w:r>
      <w:r w:rsidRPr="001043DE">
        <w:rPr>
          <w:b/>
          <w:bCs/>
        </w:rPr>
        <w:t>Gujranwala Chamber of Commerce and Industry (GCCI)</w:t>
      </w:r>
      <w:r w:rsidRPr="001043DE">
        <w:t xml:space="preserve"> supports this sector by arranging industrial exhibitions, facilitating trade delegations, and addressing utility-related concerns. Despite its potential, the industry faces challenges like outdated technology, energy inefficiencies, and limited marketing efforts.</w:t>
      </w:r>
    </w:p>
    <w:p w14:paraId="47DB7DEB" w14:textId="77777777" w:rsidR="001043DE" w:rsidRPr="001043DE" w:rsidRDefault="001043DE" w:rsidP="001043DE">
      <w:pPr>
        <w:rPr>
          <w:b/>
          <w:bCs/>
        </w:rPr>
      </w:pPr>
      <w:r w:rsidRPr="001043DE">
        <w:rPr>
          <w:b/>
          <w:bCs/>
        </w:rPr>
        <w:t>Key Industry Challenges in Gujranwala:</w:t>
      </w:r>
    </w:p>
    <w:p w14:paraId="4A7A8A65" w14:textId="77777777" w:rsidR="001043DE" w:rsidRPr="001043DE" w:rsidRDefault="001043DE" w:rsidP="001043DE">
      <w:pPr>
        <w:numPr>
          <w:ilvl w:val="0"/>
          <w:numId w:val="1"/>
        </w:numPr>
      </w:pPr>
      <w:r w:rsidRPr="001043DE">
        <w:rPr>
          <w:b/>
          <w:bCs/>
        </w:rPr>
        <w:t>Energy Crisis:</w:t>
      </w:r>
    </w:p>
    <w:p w14:paraId="5A1C1F5A" w14:textId="77777777" w:rsidR="001043DE" w:rsidRPr="001043DE" w:rsidRDefault="001043DE" w:rsidP="001043DE">
      <w:pPr>
        <w:numPr>
          <w:ilvl w:val="1"/>
          <w:numId w:val="1"/>
        </w:numPr>
      </w:pPr>
      <w:r w:rsidRPr="001043DE">
        <w:t>Inefficient kiln designs lead to excessive heat leakage and high energy costs, making energy account for 40% of total production expenses.</w:t>
      </w:r>
    </w:p>
    <w:p w14:paraId="03EBB7A9" w14:textId="77777777" w:rsidR="001043DE" w:rsidRPr="001043DE" w:rsidRDefault="001043DE" w:rsidP="001043DE">
      <w:pPr>
        <w:numPr>
          <w:ilvl w:val="0"/>
          <w:numId w:val="1"/>
        </w:numPr>
      </w:pPr>
      <w:r w:rsidRPr="001043DE">
        <w:rPr>
          <w:b/>
          <w:bCs/>
        </w:rPr>
        <w:t>Outdated Technology:</w:t>
      </w:r>
    </w:p>
    <w:p w14:paraId="04F17A75" w14:textId="77777777" w:rsidR="001043DE" w:rsidRPr="001043DE" w:rsidRDefault="001043DE" w:rsidP="001043DE">
      <w:pPr>
        <w:numPr>
          <w:ilvl w:val="1"/>
          <w:numId w:val="1"/>
        </w:numPr>
      </w:pPr>
      <w:r w:rsidRPr="001043DE">
        <w:t>Traditional techniques dominate, resulting in inefficiencies and reduced competitiveness.</w:t>
      </w:r>
    </w:p>
    <w:p w14:paraId="3EF3867D" w14:textId="77777777" w:rsidR="001043DE" w:rsidRPr="001043DE" w:rsidRDefault="001043DE" w:rsidP="001043DE">
      <w:pPr>
        <w:numPr>
          <w:ilvl w:val="0"/>
          <w:numId w:val="1"/>
        </w:numPr>
      </w:pPr>
      <w:r w:rsidRPr="001043DE">
        <w:rPr>
          <w:b/>
          <w:bCs/>
        </w:rPr>
        <w:t>Limited Marketing and Export Activities:</w:t>
      </w:r>
    </w:p>
    <w:p w14:paraId="1F7B34CA" w14:textId="77777777" w:rsidR="001043DE" w:rsidRPr="001043DE" w:rsidRDefault="001043DE" w:rsidP="001043DE">
      <w:pPr>
        <w:numPr>
          <w:ilvl w:val="1"/>
          <w:numId w:val="1"/>
        </w:numPr>
      </w:pPr>
      <w:r w:rsidRPr="001043DE">
        <w:t>A lack of specialized marketing departments restricts access to broader markets.</w:t>
      </w:r>
    </w:p>
    <w:p w14:paraId="54A4F8E1" w14:textId="77777777" w:rsidR="001043DE" w:rsidRPr="001043DE" w:rsidRDefault="001043DE" w:rsidP="001043DE">
      <w:pPr>
        <w:numPr>
          <w:ilvl w:val="0"/>
          <w:numId w:val="1"/>
        </w:numPr>
      </w:pPr>
      <w:r w:rsidRPr="001043DE">
        <w:rPr>
          <w:b/>
          <w:bCs/>
        </w:rPr>
        <w:t>Skilled Labor Shortage:</w:t>
      </w:r>
    </w:p>
    <w:p w14:paraId="57ECC53A" w14:textId="77777777" w:rsidR="001043DE" w:rsidRPr="001043DE" w:rsidRDefault="001043DE" w:rsidP="001043DE">
      <w:pPr>
        <w:numPr>
          <w:ilvl w:val="1"/>
          <w:numId w:val="1"/>
        </w:numPr>
      </w:pPr>
      <w:r w:rsidRPr="001043DE">
        <w:t>Most workers are semi-skilled, relying on inherited traditional methods, limiting innovation and efficiency.</w:t>
      </w:r>
    </w:p>
    <w:p w14:paraId="315714B8" w14:textId="77777777" w:rsidR="001043DE" w:rsidRPr="001043DE" w:rsidRDefault="001043DE" w:rsidP="001043DE">
      <w:pPr>
        <w:numPr>
          <w:ilvl w:val="0"/>
          <w:numId w:val="1"/>
        </w:numPr>
      </w:pPr>
      <w:r w:rsidRPr="001043DE">
        <w:rPr>
          <w:b/>
          <w:bCs/>
        </w:rPr>
        <w:t>Limited Access to Financial Resources:</w:t>
      </w:r>
    </w:p>
    <w:p w14:paraId="74C297BB" w14:textId="77777777" w:rsidR="001043DE" w:rsidRPr="001043DE" w:rsidRDefault="001043DE" w:rsidP="001043DE">
      <w:pPr>
        <w:numPr>
          <w:ilvl w:val="1"/>
          <w:numId w:val="1"/>
        </w:numPr>
      </w:pPr>
      <w:r w:rsidRPr="001043DE">
        <w:t>Entrepreneurs often prefer informal credit due to paperwork complexity and lack of awareness about institutional loans.</w:t>
      </w:r>
    </w:p>
    <w:p w14:paraId="6843C64F" w14:textId="77777777" w:rsidR="001043DE" w:rsidRPr="001043DE" w:rsidRDefault="001043DE" w:rsidP="001043DE">
      <w:pPr>
        <w:rPr>
          <w:b/>
          <w:bCs/>
        </w:rPr>
      </w:pPr>
      <w:r w:rsidRPr="001043DE">
        <w:rPr>
          <w:b/>
          <w:bCs/>
        </w:rPr>
        <w:t>2. PROBLEM IDENTIFICATION:</w:t>
      </w:r>
    </w:p>
    <w:p w14:paraId="0B1BBBC4" w14:textId="77777777" w:rsidR="001043DE" w:rsidRPr="001043DE" w:rsidRDefault="001043DE" w:rsidP="001043DE">
      <w:pPr>
        <w:rPr>
          <w:b/>
          <w:bCs/>
        </w:rPr>
      </w:pPr>
      <w:r w:rsidRPr="001043DE">
        <w:rPr>
          <w:b/>
          <w:bCs/>
        </w:rPr>
        <w:t>Potential Gaps or Challenges:</w:t>
      </w:r>
    </w:p>
    <w:p w14:paraId="41FEF35E" w14:textId="77777777" w:rsidR="001043DE" w:rsidRPr="001043DE" w:rsidRDefault="001043DE" w:rsidP="001043DE">
      <w:pPr>
        <w:numPr>
          <w:ilvl w:val="0"/>
          <w:numId w:val="2"/>
        </w:numPr>
      </w:pPr>
      <w:r w:rsidRPr="001043DE">
        <w:rPr>
          <w:b/>
          <w:bCs/>
        </w:rPr>
        <w:t>Inefficient Manufacturing Processes:</w:t>
      </w:r>
    </w:p>
    <w:p w14:paraId="6CCB3A95" w14:textId="77777777" w:rsidR="001043DE" w:rsidRPr="001043DE" w:rsidRDefault="001043DE" w:rsidP="001043DE">
      <w:pPr>
        <w:numPr>
          <w:ilvl w:val="1"/>
          <w:numId w:val="2"/>
        </w:numPr>
      </w:pPr>
      <w:r w:rsidRPr="001043DE">
        <w:t>Kilns suffer from heat loss, suboptimal burner designs, and improper air circulation, leading to high energy consumption.</w:t>
      </w:r>
    </w:p>
    <w:p w14:paraId="4B935360" w14:textId="77777777" w:rsidR="001043DE" w:rsidRPr="001043DE" w:rsidRDefault="001043DE" w:rsidP="001043DE">
      <w:pPr>
        <w:numPr>
          <w:ilvl w:val="0"/>
          <w:numId w:val="2"/>
        </w:numPr>
      </w:pPr>
      <w:r w:rsidRPr="001043DE">
        <w:rPr>
          <w:b/>
          <w:bCs/>
        </w:rPr>
        <w:t>Lack of Data-Driven Decision Making:</w:t>
      </w:r>
    </w:p>
    <w:p w14:paraId="6DF25D6B" w14:textId="77777777" w:rsidR="001043DE" w:rsidRPr="001043DE" w:rsidRDefault="001043DE" w:rsidP="001043DE">
      <w:pPr>
        <w:numPr>
          <w:ilvl w:val="1"/>
          <w:numId w:val="2"/>
        </w:numPr>
      </w:pPr>
      <w:r w:rsidRPr="001043DE">
        <w:t>Manufacturers lack tools for real-time data collection and analysis, hindering operational optimization.</w:t>
      </w:r>
    </w:p>
    <w:p w14:paraId="05F6C005" w14:textId="77777777" w:rsidR="001043DE" w:rsidRPr="001043DE" w:rsidRDefault="001043DE" w:rsidP="001043DE">
      <w:pPr>
        <w:numPr>
          <w:ilvl w:val="0"/>
          <w:numId w:val="2"/>
        </w:numPr>
      </w:pPr>
      <w:r w:rsidRPr="001043DE">
        <w:rPr>
          <w:b/>
          <w:bCs/>
        </w:rPr>
        <w:t>Limited Digital Marketing and Global Outreach:</w:t>
      </w:r>
    </w:p>
    <w:p w14:paraId="663133E4" w14:textId="77777777" w:rsidR="001043DE" w:rsidRPr="001043DE" w:rsidRDefault="001043DE" w:rsidP="001043DE">
      <w:pPr>
        <w:numPr>
          <w:ilvl w:val="1"/>
          <w:numId w:val="2"/>
        </w:numPr>
      </w:pPr>
      <w:r w:rsidRPr="001043DE">
        <w:lastRenderedPageBreak/>
        <w:t>Reliance on traditional marketing methods restricts market reach and competitiveness.</w:t>
      </w:r>
    </w:p>
    <w:p w14:paraId="08A094E3" w14:textId="77777777" w:rsidR="001043DE" w:rsidRPr="001043DE" w:rsidRDefault="001043DE" w:rsidP="001043DE">
      <w:pPr>
        <w:numPr>
          <w:ilvl w:val="0"/>
          <w:numId w:val="2"/>
        </w:numPr>
      </w:pPr>
      <w:r w:rsidRPr="001043DE">
        <w:rPr>
          <w:b/>
          <w:bCs/>
        </w:rPr>
        <w:t>Inadequate Supply Chain Management:</w:t>
      </w:r>
    </w:p>
    <w:p w14:paraId="137C80E4" w14:textId="77777777" w:rsidR="001043DE" w:rsidRPr="001043DE" w:rsidRDefault="001043DE" w:rsidP="001043DE">
      <w:pPr>
        <w:numPr>
          <w:ilvl w:val="1"/>
          <w:numId w:val="2"/>
        </w:numPr>
      </w:pPr>
      <w:r w:rsidRPr="001043DE">
        <w:t>Inefficiencies in procurement, inventory, and logistics create bottlenecks and increase costs.</w:t>
      </w:r>
    </w:p>
    <w:p w14:paraId="2A6955B0" w14:textId="77777777" w:rsidR="001043DE" w:rsidRPr="001043DE" w:rsidRDefault="001043DE" w:rsidP="001043DE">
      <w:pPr>
        <w:rPr>
          <w:b/>
          <w:bCs/>
        </w:rPr>
      </w:pPr>
      <w:r w:rsidRPr="001043DE">
        <w:rPr>
          <w:b/>
          <w:bCs/>
        </w:rPr>
        <w:t>3. SOLUTION PROPOSAL:</w:t>
      </w:r>
    </w:p>
    <w:p w14:paraId="260916E2" w14:textId="77777777" w:rsidR="001043DE" w:rsidRPr="001043DE" w:rsidRDefault="001043DE" w:rsidP="001043DE">
      <w:r w:rsidRPr="001043DE">
        <w:t>Computer Science (CS) students can address these challenges through innovative, technology-driven solutions. Below are detailed proposals:</w:t>
      </w:r>
    </w:p>
    <w:p w14:paraId="45BF9CB1" w14:textId="77777777" w:rsidR="001043DE" w:rsidRPr="001043DE" w:rsidRDefault="001043DE" w:rsidP="001043DE">
      <w:pPr>
        <w:rPr>
          <w:b/>
          <w:bCs/>
        </w:rPr>
      </w:pPr>
      <w:r w:rsidRPr="001043DE">
        <w:rPr>
          <w:b/>
          <w:bCs/>
        </w:rPr>
        <w:t>1. Software Solutions for Kiln Efficiency:</w:t>
      </w:r>
    </w:p>
    <w:p w14:paraId="62EAFBCE" w14:textId="77777777" w:rsidR="001043DE" w:rsidRPr="001043DE" w:rsidRDefault="001043DE" w:rsidP="001043DE">
      <w:pPr>
        <w:numPr>
          <w:ilvl w:val="0"/>
          <w:numId w:val="3"/>
        </w:numPr>
      </w:pPr>
      <w:r w:rsidRPr="001043DE">
        <w:rPr>
          <w:b/>
          <w:bCs/>
        </w:rPr>
        <w:t>Kiln Optimization System:</w:t>
      </w:r>
      <w:r w:rsidRPr="001043DE">
        <w:t xml:space="preserve"> Develop software that monitors and optimizes kiln operations by tracking heat levels, air circulation, and fuel usage, reducing energy costs by up to 30%. </w:t>
      </w:r>
    </w:p>
    <w:p w14:paraId="6BCAEEF1" w14:textId="77777777" w:rsidR="001043DE" w:rsidRPr="001043DE" w:rsidRDefault="001043DE" w:rsidP="001043DE">
      <w:pPr>
        <w:numPr>
          <w:ilvl w:val="1"/>
          <w:numId w:val="3"/>
        </w:numPr>
      </w:pPr>
      <w:r w:rsidRPr="001043DE">
        <w:t>Example: IoT-enabled sensors to collect real-time data on kiln temperatures and predictive algorithms to adjust combustion levels.</w:t>
      </w:r>
    </w:p>
    <w:p w14:paraId="633D7CF9" w14:textId="77777777" w:rsidR="001043DE" w:rsidRPr="001043DE" w:rsidRDefault="001043DE" w:rsidP="001043DE">
      <w:pPr>
        <w:rPr>
          <w:b/>
          <w:bCs/>
        </w:rPr>
      </w:pPr>
      <w:r w:rsidRPr="001043DE">
        <w:rPr>
          <w:b/>
          <w:bCs/>
        </w:rPr>
        <w:t>2. Data Analytics for Production Monitoring:</w:t>
      </w:r>
    </w:p>
    <w:p w14:paraId="48F04C2D" w14:textId="77777777" w:rsidR="001043DE" w:rsidRPr="001043DE" w:rsidRDefault="001043DE" w:rsidP="001043DE">
      <w:pPr>
        <w:numPr>
          <w:ilvl w:val="0"/>
          <w:numId w:val="4"/>
        </w:numPr>
      </w:pPr>
      <w:r w:rsidRPr="001043DE">
        <w:rPr>
          <w:b/>
          <w:bCs/>
        </w:rPr>
        <w:t>Manufacturing Dashboards:</w:t>
      </w:r>
      <w:r w:rsidRPr="001043DE">
        <w:t xml:space="preserve"> Implement dashboards to visualize key performance indicators (KPIs) such as production output and material usage.</w:t>
      </w:r>
    </w:p>
    <w:p w14:paraId="45A72D85" w14:textId="77777777" w:rsidR="001043DE" w:rsidRPr="001043DE" w:rsidRDefault="001043DE" w:rsidP="001043DE">
      <w:pPr>
        <w:numPr>
          <w:ilvl w:val="1"/>
          <w:numId w:val="4"/>
        </w:numPr>
      </w:pPr>
      <w:r w:rsidRPr="001043DE">
        <w:t>Example: A web-based interface for factory managers to monitor operations and identify inefficiencies.</w:t>
      </w:r>
    </w:p>
    <w:p w14:paraId="398A129F" w14:textId="77777777" w:rsidR="001043DE" w:rsidRPr="001043DE" w:rsidRDefault="001043DE" w:rsidP="001043DE">
      <w:pPr>
        <w:numPr>
          <w:ilvl w:val="0"/>
          <w:numId w:val="4"/>
        </w:numPr>
      </w:pPr>
      <w:r w:rsidRPr="001043DE">
        <w:rPr>
          <w:b/>
          <w:bCs/>
        </w:rPr>
        <w:t>Predictive Maintenance Systems:</w:t>
      </w:r>
      <w:r w:rsidRPr="001043DE">
        <w:t xml:space="preserve"> Build algorithms that analyze machine data to predict equipment failures, reducing downtime and repair costs.</w:t>
      </w:r>
    </w:p>
    <w:p w14:paraId="00F9264C" w14:textId="77777777" w:rsidR="001043DE" w:rsidRPr="001043DE" w:rsidRDefault="001043DE" w:rsidP="001043DE">
      <w:pPr>
        <w:rPr>
          <w:b/>
          <w:bCs/>
        </w:rPr>
      </w:pPr>
      <w:r w:rsidRPr="001043DE">
        <w:rPr>
          <w:b/>
          <w:bCs/>
        </w:rPr>
        <w:t>3. Digital Marketing and E-Commerce Platforms:</w:t>
      </w:r>
    </w:p>
    <w:p w14:paraId="713EDE7D" w14:textId="77777777" w:rsidR="001043DE" w:rsidRPr="001043DE" w:rsidRDefault="001043DE" w:rsidP="001043DE">
      <w:pPr>
        <w:numPr>
          <w:ilvl w:val="0"/>
          <w:numId w:val="5"/>
        </w:numPr>
      </w:pPr>
      <w:r w:rsidRPr="001043DE">
        <w:rPr>
          <w:b/>
          <w:bCs/>
        </w:rPr>
        <w:t>Website and E-Commerce Development:</w:t>
      </w:r>
      <w:r w:rsidRPr="001043DE">
        <w:t xml:space="preserve"> Create websites with integrated e-commerce capabilities for browsing products, requesting quotes, and placing orders.</w:t>
      </w:r>
    </w:p>
    <w:p w14:paraId="13EA5A0D" w14:textId="77777777" w:rsidR="001043DE" w:rsidRPr="001043DE" w:rsidRDefault="001043DE" w:rsidP="001043DE">
      <w:pPr>
        <w:numPr>
          <w:ilvl w:val="1"/>
          <w:numId w:val="5"/>
        </w:numPr>
      </w:pPr>
      <w:r w:rsidRPr="001043DE">
        <w:t>Example: A user-friendly interface showcasing product catalogs with customization and online payment options.</w:t>
      </w:r>
    </w:p>
    <w:p w14:paraId="208D4E4F" w14:textId="77777777" w:rsidR="001043DE" w:rsidRPr="001043DE" w:rsidRDefault="001043DE" w:rsidP="001043DE">
      <w:pPr>
        <w:numPr>
          <w:ilvl w:val="0"/>
          <w:numId w:val="5"/>
        </w:numPr>
      </w:pPr>
      <w:r w:rsidRPr="001043DE">
        <w:rPr>
          <w:b/>
          <w:bCs/>
        </w:rPr>
        <w:t>Digital Marketing Tools:</w:t>
      </w:r>
      <w:r w:rsidRPr="001043DE">
        <w:t xml:space="preserve"> Employ SEO strategies, social media campaigns, and email marketing to enhance visibility and reach new customers.</w:t>
      </w:r>
    </w:p>
    <w:p w14:paraId="6801FF45" w14:textId="77777777" w:rsidR="001043DE" w:rsidRPr="001043DE" w:rsidRDefault="001043DE" w:rsidP="001043DE">
      <w:pPr>
        <w:rPr>
          <w:b/>
          <w:bCs/>
        </w:rPr>
      </w:pPr>
      <w:r w:rsidRPr="001043DE">
        <w:rPr>
          <w:b/>
          <w:bCs/>
        </w:rPr>
        <w:t>4. Supply Chain Optimization Tools:</w:t>
      </w:r>
    </w:p>
    <w:p w14:paraId="2FAADA5A" w14:textId="77777777" w:rsidR="001043DE" w:rsidRPr="001043DE" w:rsidRDefault="001043DE" w:rsidP="001043DE">
      <w:pPr>
        <w:numPr>
          <w:ilvl w:val="0"/>
          <w:numId w:val="6"/>
        </w:numPr>
      </w:pPr>
      <w:r w:rsidRPr="001043DE">
        <w:rPr>
          <w:b/>
          <w:bCs/>
        </w:rPr>
        <w:t>Inventory Management Systems:</w:t>
      </w:r>
      <w:r w:rsidRPr="001043DE">
        <w:t xml:space="preserve"> Automate inventory tracking, reorder points, and raw material procurement to minimize waste and delays.</w:t>
      </w:r>
    </w:p>
    <w:p w14:paraId="488771D5" w14:textId="77777777" w:rsidR="001043DE" w:rsidRPr="001043DE" w:rsidRDefault="001043DE" w:rsidP="001043DE">
      <w:pPr>
        <w:numPr>
          <w:ilvl w:val="1"/>
          <w:numId w:val="6"/>
        </w:numPr>
      </w:pPr>
      <w:r w:rsidRPr="001043DE">
        <w:t>Example: AI-powered tools forecasting material needs based on production schedules and sales data.</w:t>
      </w:r>
    </w:p>
    <w:p w14:paraId="0F26C8A1" w14:textId="77777777" w:rsidR="001043DE" w:rsidRPr="001043DE" w:rsidRDefault="001043DE" w:rsidP="001043DE">
      <w:pPr>
        <w:numPr>
          <w:ilvl w:val="0"/>
          <w:numId w:val="6"/>
        </w:numPr>
      </w:pPr>
      <w:r w:rsidRPr="001043DE">
        <w:rPr>
          <w:b/>
          <w:bCs/>
        </w:rPr>
        <w:t>Logistics Management Platforms:</w:t>
      </w:r>
      <w:r w:rsidRPr="001043DE">
        <w:t xml:space="preserve"> Develop tools to track shipments and provide real-time updates, improving transparency and customer satisfaction.</w:t>
      </w:r>
    </w:p>
    <w:p w14:paraId="5DEB9091" w14:textId="77777777" w:rsidR="001043DE" w:rsidRPr="001043DE" w:rsidRDefault="001043DE" w:rsidP="001043DE">
      <w:pPr>
        <w:rPr>
          <w:b/>
          <w:bCs/>
        </w:rPr>
      </w:pPr>
      <w:r w:rsidRPr="001043DE">
        <w:rPr>
          <w:b/>
          <w:bCs/>
        </w:rPr>
        <w:t>5. Training Programs for Skill Enhancement:</w:t>
      </w:r>
    </w:p>
    <w:p w14:paraId="311600D7" w14:textId="77777777" w:rsidR="001043DE" w:rsidRPr="001043DE" w:rsidRDefault="001043DE" w:rsidP="001043DE">
      <w:pPr>
        <w:numPr>
          <w:ilvl w:val="0"/>
          <w:numId w:val="7"/>
        </w:numPr>
      </w:pPr>
      <w:r w:rsidRPr="001043DE">
        <w:rPr>
          <w:b/>
          <w:bCs/>
        </w:rPr>
        <w:lastRenderedPageBreak/>
        <w:t>Digital Training Modules:</w:t>
      </w:r>
      <w:r w:rsidRPr="001043DE">
        <w:t xml:space="preserve"> Create training programs for workers to adopt modern kiln operations, software tools, and data-driven decision-making.</w:t>
      </w:r>
    </w:p>
    <w:p w14:paraId="342AFCBE" w14:textId="77777777" w:rsidR="001043DE" w:rsidRPr="001043DE" w:rsidRDefault="001043DE" w:rsidP="001043DE">
      <w:pPr>
        <w:rPr>
          <w:b/>
          <w:bCs/>
        </w:rPr>
      </w:pPr>
      <w:r w:rsidRPr="001043DE">
        <w:rPr>
          <w:b/>
          <w:bCs/>
        </w:rPr>
        <w:t>6. Export Facilitation Tools:</w:t>
      </w:r>
    </w:p>
    <w:p w14:paraId="702EC72F" w14:textId="77777777" w:rsidR="001043DE" w:rsidRPr="001043DE" w:rsidRDefault="001043DE" w:rsidP="001043DE">
      <w:pPr>
        <w:numPr>
          <w:ilvl w:val="0"/>
          <w:numId w:val="8"/>
        </w:numPr>
      </w:pPr>
      <w:r w:rsidRPr="001043DE">
        <w:rPr>
          <w:b/>
          <w:bCs/>
        </w:rPr>
        <w:t>Global Trade Platform:</w:t>
      </w:r>
      <w:r w:rsidRPr="001043DE">
        <w:t xml:space="preserve"> Design an online marketplace for ceramics manufacturers to connect with international buyers and distributors, enhancing exports to Middle East, Africa, and Central Asia.</w:t>
      </w:r>
    </w:p>
    <w:p w14:paraId="4D9C3ED3" w14:textId="77777777" w:rsidR="001043DE" w:rsidRPr="001043DE" w:rsidRDefault="001043DE" w:rsidP="001043DE">
      <w:pPr>
        <w:rPr>
          <w:b/>
          <w:bCs/>
        </w:rPr>
      </w:pPr>
      <w:r w:rsidRPr="001043DE">
        <w:rPr>
          <w:b/>
          <w:bCs/>
        </w:rPr>
        <w:t>7. Cybersecurity Solutions:</w:t>
      </w:r>
    </w:p>
    <w:p w14:paraId="7E22FC17" w14:textId="77777777" w:rsidR="001043DE" w:rsidRPr="001043DE" w:rsidRDefault="001043DE" w:rsidP="001043DE">
      <w:pPr>
        <w:numPr>
          <w:ilvl w:val="0"/>
          <w:numId w:val="9"/>
        </w:numPr>
      </w:pPr>
      <w:r w:rsidRPr="001043DE">
        <w:rPr>
          <w:b/>
          <w:bCs/>
        </w:rPr>
        <w:t>Secure Systems:</w:t>
      </w:r>
      <w:r w:rsidRPr="001043DE">
        <w:t xml:space="preserve"> Implement encryption and secure access controls for software applications, protecting sensitive data from cyber threats.</w:t>
      </w:r>
    </w:p>
    <w:p w14:paraId="1F2DFD96" w14:textId="77777777" w:rsidR="001043DE" w:rsidRPr="001043DE" w:rsidRDefault="001043DE" w:rsidP="001043DE">
      <w:pPr>
        <w:rPr>
          <w:b/>
          <w:bCs/>
        </w:rPr>
      </w:pPr>
      <w:r w:rsidRPr="001043DE">
        <w:rPr>
          <w:b/>
          <w:bCs/>
        </w:rPr>
        <w:t>Conclusion:</w:t>
      </w:r>
    </w:p>
    <w:p w14:paraId="42662774" w14:textId="77777777" w:rsidR="001043DE" w:rsidRPr="001043DE" w:rsidRDefault="001043DE" w:rsidP="001043DE">
      <w:r w:rsidRPr="001043DE">
        <w:t>The ceramics and sanitary ware industry in Gujranwala holds immense potential for growth. By addressing challenges such as outdated technology and limited market access, CS students can contribute significantly through software solutions, data analytics, and digital marketing strategies. Collaborative efforts between GCCI, industry stakeholders, and academic institutions can pave the way for sustainable growth and modernization of this vital sector.</w:t>
      </w:r>
    </w:p>
    <w:p w14:paraId="64045D50" w14:textId="77777777" w:rsidR="001043DE" w:rsidRPr="001043DE" w:rsidRDefault="001043DE" w:rsidP="001043DE">
      <w:pPr>
        <w:rPr>
          <w:b/>
          <w:bCs/>
        </w:rPr>
      </w:pPr>
      <w:r w:rsidRPr="001043DE">
        <w:rPr>
          <w:b/>
          <w:bCs/>
        </w:rPr>
        <w:t>References:</w:t>
      </w:r>
    </w:p>
    <w:p w14:paraId="167CAD8B" w14:textId="77777777" w:rsidR="001043DE" w:rsidRPr="001043DE" w:rsidRDefault="001043DE" w:rsidP="001043DE">
      <w:pPr>
        <w:numPr>
          <w:ilvl w:val="0"/>
          <w:numId w:val="10"/>
        </w:numPr>
      </w:pPr>
      <w:r w:rsidRPr="001043DE">
        <w:t xml:space="preserve">GCCI Official Website: </w:t>
      </w:r>
      <w:hyperlink r:id="rId6" w:history="1">
        <w:r w:rsidRPr="001043DE">
          <w:rPr>
            <w:rStyle w:val="Hyperlink"/>
          </w:rPr>
          <w:t>https://www.gcci.org.pk</w:t>
        </w:r>
      </w:hyperlink>
    </w:p>
    <w:p w14:paraId="481A5B0D" w14:textId="77777777" w:rsidR="001043DE" w:rsidRPr="001043DE" w:rsidRDefault="001043DE" w:rsidP="001043DE">
      <w:pPr>
        <w:numPr>
          <w:ilvl w:val="0"/>
          <w:numId w:val="10"/>
        </w:numPr>
      </w:pPr>
      <w:r w:rsidRPr="001043DE">
        <w:t>Ceramics Sanitary Ware Cluster Development Program: Cluster Profile Document</w:t>
      </w:r>
    </w:p>
    <w:p w14:paraId="3623EC59" w14:textId="77777777" w:rsidR="001043DE" w:rsidRPr="001043DE" w:rsidRDefault="001043DE" w:rsidP="001043DE">
      <w:pPr>
        <w:numPr>
          <w:ilvl w:val="0"/>
          <w:numId w:val="10"/>
        </w:numPr>
      </w:pPr>
      <w:r w:rsidRPr="001043DE">
        <w:t>Pakistan Ceramics Manufacturers Association (PCMA) Reports</w:t>
      </w:r>
    </w:p>
    <w:p w14:paraId="1B2ED805" w14:textId="77777777" w:rsidR="001043DE" w:rsidRPr="001043DE" w:rsidRDefault="001043DE" w:rsidP="001043DE">
      <w:pPr>
        <w:numPr>
          <w:ilvl w:val="0"/>
          <w:numId w:val="10"/>
        </w:numPr>
      </w:pPr>
      <w:r w:rsidRPr="001043DE">
        <w:t>Industry Reports on Energy Efficiency in Kiln Operations</w:t>
      </w:r>
    </w:p>
    <w:p w14:paraId="6F21E871" w14:textId="77777777" w:rsidR="001043DE" w:rsidRPr="001043DE" w:rsidRDefault="001043DE" w:rsidP="001043DE">
      <w:pPr>
        <w:numPr>
          <w:ilvl w:val="0"/>
          <w:numId w:val="10"/>
        </w:numPr>
      </w:pPr>
      <w:r w:rsidRPr="001043DE">
        <w:t>Digital Marketing Strategies for SMEs, 2024 Edition</w:t>
      </w:r>
    </w:p>
    <w:p w14:paraId="26BF2033" w14:textId="77777777" w:rsidR="003E0516" w:rsidRDefault="003E0516"/>
    <w:sectPr w:rsidR="003E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50E"/>
    <w:multiLevelType w:val="multilevel"/>
    <w:tmpl w:val="545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2183"/>
    <w:multiLevelType w:val="multilevel"/>
    <w:tmpl w:val="B98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6E49"/>
    <w:multiLevelType w:val="multilevel"/>
    <w:tmpl w:val="7448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358F"/>
    <w:multiLevelType w:val="multilevel"/>
    <w:tmpl w:val="D1A09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41E1F"/>
    <w:multiLevelType w:val="multilevel"/>
    <w:tmpl w:val="A288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60CED"/>
    <w:multiLevelType w:val="multilevel"/>
    <w:tmpl w:val="169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1339B"/>
    <w:multiLevelType w:val="multilevel"/>
    <w:tmpl w:val="08C01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84298"/>
    <w:multiLevelType w:val="multilevel"/>
    <w:tmpl w:val="27C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4D9C"/>
    <w:multiLevelType w:val="multilevel"/>
    <w:tmpl w:val="5A1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77E7A"/>
    <w:multiLevelType w:val="multilevel"/>
    <w:tmpl w:val="A23A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921625">
    <w:abstractNumId w:val="3"/>
  </w:num>
  <w:num w:numId="2" w16cid:durableId="19354421">
    <w:abstractNumId w:val="6"/>
  </w:num>
  <w:num w:numId="3" w16cid:durableId="1616399396">
    <w:abstractNumId w:val="7"/>
  </w:num>
  <w:num w:numId="4" w16cid:durableId="773788930">
    <w:abstractNumId w:val="8"/>
  </w:num>
  <w:num w:numId="5" w16cid:durableId="460655463">
    <w:abstractNumId w:val="4"/>
  </w:num>
  <w:num w:numId="6" w16cid:durableId="1440444283">
    <w:abstractNumId w:val="2"/>
  </w:num>
  <w:num w:numId="7" w16cid:durableId="397217653">
    <w:abstractNumId w:val="1"/>
  </w:num>
  <w:num w:numId="8" w16cid:durableId="1666007694">
    <w:abstractNumId w:val="5"/>
  </w:num>
  <w:num w:numId="9" w16cid:durableId="263071725">
    <w:abstractNumId w:val="0"/>
  </w:num>
  <w:num w:numId="10" w16cid:durableId="2015262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DE"/>
    <w:rsid w:val="001043DE"/>
    <w:rsid w:val="00161B51"/>
    <w:rsid w:val="00277BAA"/>
    <w:rsid w:val="003E0516"/>
    <w:rsid w:val="008E6348"/>
    <w:rsid w:val="00B60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2ED3"/>
  <w15:chartTrackingRefBased/>
  <w15:docId w15:val="{5E63E328-A535-4D11-BCE5-93D87C96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3DE"/>
    <w:rPr>
      <w:color w:val="0563C1" w:themeColor="hyperlink"/>
      <w:u w:val="single"/>
    </w:rPr>
  </w:style>
  <w:style w:type="character" w:styleId="UnresolvedMention">
    <w:name w:val="Unresolved Mention"/>
    <w:basedOn w:val="DefaultParagraphFont"/>
    <w:uiPriority w:val="99"/>
    <w:semiHidden/>
    <w:unhideWhenUsed/>
    <w:rsid w:val="0010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4094">
      <w:bodyDiv w:val="1"/>
      <w:marLeft w:val="0"/>
      <w:marRight w:val="0"/>
      <w:marTop w:val="0"/>
      <w:marBottom w:val="0"/>
      <w:divBdr>
        <w:top w:val="none" w:sz="0" w:space="0" w:color="auto"/>
        <w:left w:val="none" w:sz="0" w:space="0" w:color="auto"/>
        <w:bottom w:val="none" w:sz="0" w:space="0" w:color="auto"/>
        <w:right w:val="none" w:sz="0" w:space="0" w:color="auto"/>
      </w:divBdr>
    </w:div>
    <w:div w:id="131151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cci.org.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urwa maqsood</dc:creator>
  <cp:keywords/>
  <dc:description/>
  <cp:lastModifiedBy>urwa maqsood</cp:lastModifiedBy>
  <cp:revision>2</cp:revision>
  <dcterms:created xsi:type="dcterms:W3CDTF">2024-12-19T18:30:00Z</dcterms:created>
  <dcterms:modified xsi:type="dcterms:W3CDTF">2024-12-20T10:43:00Z</dcterms:modified>
</cp:coreProperties>
</file>