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Cambria" w:hAnsi="Cambria"/>
        </w:rPr>
      </w:pPr>
      <w:r>
        <w:rPr>
          <w:rFonts w:eastAsia="Cambria" w:cs="Cambria" w:ascii="Cambria" w:hAnsi="Cambria"/>
          <w:sz w:val="30"/>
          <w:szCs w:val="30"/>
        </w:rPr>
        <w:t>AHSANULLAH UNIVERSITY OF SCIENCE AND TECHNOLOGY (AUST)</w:t>
      </w:r>
    </w:p>
    <w:p>
      <w:pPr>
        <w:pStyle w:val="Normal"/>
        <w:spacing w:before="0" w:after="0"/>
        <w:jc w:val="center"/>
        <w:rPr>
          <w:rFonts w:ascii="Cambria" w:hAnsi="Cambria"/>
        </w:rPr>
      </w:pPr>
      <w:r>
        <w:rPr>
          <w:rFonts w:eastAsia="Cambria" w:cs="Cambria" w:ascii="Cambria" w:hAnsi="Cambria"/>
          <w:sz w:val="30"/>
          <w:szCs w:val="30"/>
        </w:rPr>
        <w:t>141 &amp; 142, Love Road, Tejgaon Industrial Area, Dhaka-1208.</w:t>
      </w:r>
    </w:p>
    <w:p>
      <w:pPr>
        <w:pStyle w:val="Normal"/>
        <w:spacing w:before="0" w:after="0"/>
        <w:jc w:val="center"/>
        <w:rPr>
          <w:rFonts w:ascii="Cambria" w:hAnsi="Cambria" w:eastAsia="Cambria" w:cs="Cambria"/>
          <w:b/>
          <w:sz w:val="16"/>
          <w:szCs w:val="16"/>
        </w:rPr>
      </w:pPr>
      <w:r>
        <w:rPr>
          <w:rFonts w:eastAsia="Cambria" w:cs="Cambria" w:ascii="Cambria" w:hAnsi="Cambria"/>
          <w:b/>
          <w:sz w:val="16"/>
          <w:szCs w:val="16"/>
        </w:rPr>
      </w:r>
    </w:p>
    <w:p>
      <w:pPr>
        <w:pStyle w:val="Normal"/>
        <w:spacing w:before="0" w:after="0"/>
        <w:jc w:val="center"/>
        <w:rPr>
          <w:rFonts w:ascii="Cambria" w:hAnsi="Cambria"/>
        </w:rPr>
      </w:pPr>
      <w:r>
        <w:rPr/>
        <w:drawing>
          <wp:inline distT="0" distB="0" distL="0" distR="0">
            <wp:extent cx="1207135" cy="163957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207135" cy="1639570"/>
                    </a:xfrm>
                    <a:prstGeom prst="rect">
                      <a:avLst/>
                    </a:prstGeom>
                  </pic:spPr>
                </pic:pic>
              </a:graphicData>
            </a:graphic>
          </wp:inline>
        </w:drawing>
      </w:r>
    </w:p>
    <w:p>
      <w:pPr>
        <w:pStyle w:val="Normal"/>
        <w:spacing w:before="0" w:after="0"/>
        <w:jc w:val="center"/>
        <w:rPr>
          <w:rFonts w:ascii="Cambria" w:hAnsi="Cambria" w:eastAsia="Cambria" w:cs="Cambria"/>
          <w:b/>
          <w:sz w:val="16"/>
          <w:szCs w:val="16"/>
        </w:rPr>
      </w:pPr>
      <w:r>
        <w:rPr>
          <w:rFonts w:eastAsia="Cambria" w:cs="Cambria" w:ascii="Cambria" w:hAnsi="Cambria"/>
          <w:b/>
          <w:sz w:val="16"/>
          <w:szCs w:val="16"/>
        </w:rPr>
      </w:r>
    </w:p>
    <w:p>
      <w:pPr>
        <w:pStyle w:val="Normal"/>
        <w:spacing w:before="0" w:after="0"/>
        <w:jc w:val="center"/>
        <w:rPr>
          <w:rFonts w:ascii="Cambria" w:hAnsi="Cambria"/>
        </w:rPr>
      </w:pPr>
      <w:r>
        <w:rPr>
          <w:rFonts w:eastAsia="Cambria" w:cs="Cambria" w:ascii="Cambria" w:hAnsi="Cambria"/>
          <w:sz w:val="30"/>
          <w:szCs w:val="30"/>
        </w:rPr>
        <w:t>Department of Computer Science and Engineering</w:t>
      </w:r>
    </w:p>
    <w:p>
      <w:pPr>
        <w:pStyle w:val="Normal"/>
        <w:spacing w:before="0" w:after="0"/>
        <w:jc w:val="center"/>
        <w:rPr>
          <w:rFonts w:ascii="Cambria" w:hAnsi="Cambria"/>
        </w:rPr>
      </w:pPr>
      <w:r>
        <w:rPr>
          <w:rFonts w:eastAsia="Cambria" w:cs="Cambria" w:ascii="Cambria" w:hAnsi="Cambria"/>
          <w:sz w:val="30"/>
          <w:szCs w:val="30"/>
        </w:rPr>
        <w:t>Program: Bachelor of Science in Computer Science and Engineering</w:t>
      </w:r>
    </w:p>
    <w:p>
      <w:pPr>
        <w:pStyle w:val="Normal"/>
        <w:spacing w:before="0" w:after="0"/>
        <w:jc w:val="center"/>
        <w:rPr>
          <w:rFonts w:ascii="Cambria" w:hAnsi="Cambria" w:eastAsia="Cambria" w:cs="Cambria"/>
          <w:sz w:val="16"/>
          <w:szCs w:val="16"/>
        </w:rPr>
      </w:pPr>
      <w:r>
        <w:rPr>
          <w:rFonts w:eastAsia="Cambria" w:cs="Cambria" w:ascii="Cambria" w:hAnsi="Cambria"/>
          <w:sz w:val="16"/>
          <w:szCs w:val="16"/>
        </w:rPr>
      </w:r>
    </w:p>
    <w:p>
      <w:pPr>
        <w:pStyle w:val="Normal"/>
        <w:spacing w:before="0" w:after="0"/>
        <w:jc w:val="center"/>
        <w:rPr>
          <w:rFonts w:ascii="Cambria" w:hAnsi="Cambria"/>
        </w:rPr>
      </w:pPr>
      <w:r>
        <w:rPr>
          <w:rFonts w:eastAsia="Cambria" w:cs="Cambria" w:ascii="Cambria" w:hAnsi="Cambria"/>
          <w:b/>
          <w:sz w:val="30"/>
          <w:szCs w:val="30"/>
        </w:rPr>
        <w:t>Project Proposal</w:t>
      </w:r>
    </w:p>
    <w:p>
      <w:pPr>
        <w:pStyle w:val="Normal"/>
        <w:spacing w:before="0" w:after="0"/>
        <w:rPr>
          <w:rFonts w:ascii="Cambria" w:hAnsi="Cambria" w:eastAsia="Cambria" w:cs="Cambria"/>
          <w:b/>
          <w:sz w:val="34"/>
          <w:szCs w:val="34"/>
        </w:rPr>
      </w:pPr>
      <w:r>
        <w:rPr>
          <w:rFonts w:eastAsia="Cambria" w:cs="Cambria" w:ascii="Cambria" w:hAnsi="Cambria"/>
          <w:b/>
          <w:sz w:val="34"/>
          <w:szCs w:val="34"/>
        </w:rPr>
      </w:r>
    </w:p>
    <w:p>
      <w:pPr>
        <w:pStyle w:val="Normal"/>
        <w:spacing w:before="0" w:after="0"/>
        <w:rPr>
          <w:rFonts w:ascii="Cambria" w:hAnsi="Cambria"/>
        </w:rPr>
      </w:pPr>
      <w:r>
        <w:rPr>
          <w:rFonts w:eastAsia="Cambria" w:cs="Cambria" w:ascii="Cambria" w:hAnsi="Cambria"/>
          <w:sz w:val="28"/>
          <w:szCs w:val="28"/>
        </w:rPr>
        <w:t>Course No: CSE 3100</w:t>
      </w:r>
    </w:p>
    <w:p>
      <w:pPr>
        <w:pStyle w:val="Normal"/>
        <w:spacing w:before="0" w:after="0"/>
        <w:rPr>
          <w:rFonts w:ascii="Cambria" w:hAnsi="Cambria"/>
        </w:rPr>
      </w:pPr>
      <w:r>
        <w:rPr>
          <w:rFonts w:eastAsia="Cambria" w:cs="Cambria" w:ascii="Cambria" w:hAnsi="Cambria"/>
          <w:sz w:val="28"/>
          <w:szCs w:val="28"/>
        </w:rPr>
        <w:t xml:space="preserve">Course Title: Software Development. </w:t>
      </w:r>
    </w:p>
    <w:p>
      <w:pPr>
        <w:pStyle w:val="Normal"/>
        <w:spacing w:before="0" w:after="0"/>
        <w:rPr>
          <w:rFonts w:ascii="Cambria" w:hAnsi="Cambria" w:eastAsia="Cambria" w:cs="Cambria"/>
          <w:sz w:val="28"/>
          <w:szCs w:val="28"/>
        </w:rPr>
      </w:pPr>
      <w:r>
        <w:rPr>
          <w:rFonts w:eastAsia="Cambria" w:cs="Cambria" w:ascii="Cambria" w:hAnsi="Cambria"/>
          <w:sz w:val="28"/>
          <w:szCs w:val="28"/>
        </w:rPr>
      </w:r>
    </w:p>
    <w:p>
      <w:pPr>
        <w:pStyle w:val="Normal"/>
        <w:spacing w:before="0" w:after="0"/>
        <w:rPr>
          <w:rFonts w:ascii="Cambria" w:hAnsi="Cambria"/>
        </w:rPr>
      </w:pPr>
      <w:r>
        <w:rPr>
          <w:rFonts w:eastAsia="Cambria" w:cs="Cambria" w:ascii="Cambria" w:hAnsi="Cambria"/>
          <w:sz w:val="28"/>
          <w:szCs w:val="28"/>
        </w:rPr>
        <w:t xml:space="preserve">Project Title: </w:t>
      </w:r>
      <w:r>
        <w:rPr>
          <w:rFonts w:cs="Arial" w:ascii="Cambria" w:hAnsi="Cambria"/>
          <w:color w:val="000000"/>
          <w:sz w:val="28"/>
          <w:szCs w:val="28"/>
          <w:shd w:fill="FFFFFF" w:val="clear"/>
        </w:rPr>
        <w:t>Job Tracking Application</w:t>
      </w:r>
    </w:p>
    <w:p>
      <w:pPr>
        <w:pStyle w:val="Normal"/>
        <w:spacing w:before="0" w:after="0"/>
        <w:rPr>
          <w:rFonts w:ascii="Cambria" w:hAnsi="Cambria" w:eastAsia="Cambria" w:cs="Cambria"/>
          <w:sz w:val="28"/>
          <w:szCs w:val="28"/>
        </w:rPr>
      </w:pPr>
      <w:r>
        <w:rPr>
          <w:rFonts w:eastAsia="Cambria" w:cs="Cambria" w:ascii="Cambria" w:hAnsi="Cambria"/>
          <w:sz w:val="28"/>
          <w:szCs w:val="28"/>
        </w:rPr>
      </w:r>
    </w:p>
    <w:p>
      <w:pPr>
        <w:pStyle w:val="Normal"/>
        <w:spacing w:before="0" w:after="0"/>
        <w:rPr>
          <w:rFonts w:ascii="Cambria" w:hAnsi="Cambria"/>
        </w:rPr>
      </w:pPr>
      <w:r>
        <w:rPr>
          <w:rFonts w:eastAsia="Cambria" w:cs="Cambria" w:ascii="Cambria" w:hAnsi="Cambria"/>
          <w:sz w:val="28"/>
          <w:szCs w:val="28"/>
        </w:rPr>
        <w:t>Date of Submission: 13/12/2023</w:t>
      </w:r>
    </w:p>
    <w:p>
      <w:pPr>
        <w:pStyle w:val="Normal"/>
        <w:spacing w:before="0" w:after="0"/>
        <w:rPr>
          <w:rFonts w:ascii="Cambria" w:hAnsi="Cambria" w:eastAsia="Cambria" w:cs="Cambria"/>
          <w:sz w:val="28"/>
          <w:szCs w:val="28"/>
        </w:rPr>
      </w:pPr>
      <w:r>
        <w:rPr>
          <w:rFonts w:eastAsia="Cambria" w:cs="Cambria" w:ascii="Cambria" w:hAnsi="Cambria"/>
          <w:sz w:val="28"/>
          <w:szCs w:val="28"/>
        </w:rPr>
      </w:r>
    </w:p>
    <w:p>
      <w:pPr>
        <w:pStyle w:val="Normal"/>
        <w:spacing w:before="0" w:after="0"/>
        <w:rPr>
          <w:rFonts w:ascii="Cambria" w:hAnsi="Cambria"/>
        </w:rPr>
      </w:pPr>
      <w:r>
        <w:rPr>
          <w:rFonts w:eastAsia="Cambria" w:cs="Cambria" w:ascii="Cambria" w:hAnsi="Cambria"/>
          <w:sz w:val="28"/>
          <w:szCs w:val="28"/>
        </w:rPr>
        <w:t>Submitted to</w:t>
      </w:r>
    </w:p>
    <w:p>
      <w:pPr>
        <w:pStyle w:val="Normal"/>
        <w:spacing w:before="0" w:after="0"/>
        <w:rPr>
          <w:rFonts w:ascii="Cambria" w:hAnsi="Cambria"/>
        </w:rPr>
      </w:pPr>
      <w:r>
        <w:rPr>
          <w:rFonts w:eastAsia="Cambria" w:cs="Cambria" w:ascii="Cambria" w:hAnsi="Cambria"/>
          <w:sz w:val="28"/>
          <w:szCs w:val="28"/>
        </w:rPr>
        <w:tab/>
        <w:t>Ashek Seum</w:t>
      </w:r>
    </w:p>
    <w:p>
      <w:pPr>
        <w:pStyle w:val="Normal"/>
        <w:spacing w:before="0" w:after="0"/>
        <w:rPr>
          <w:rFonts w:ascii="Cambria" w:hAnsi="Cambria"/>
        </w:rPr>
      </w:pPr>
      <w:r>
        <w:rPr>
          <w:rFonts w:eastAsia="Cambria" w:cs="Cambria" w:ascii="Cambria" w:hAnsi="Cambria"/>
          <w:sz w:val="28"/>
          <w:szCs w:val="28"/>
        </w:rPr>
        <w:tab/>
      </w:r>
      <w:r>
        <w:rPr>
          <w:rFonts w:eastAsia="Cambria" w:cs="Cambria" w:ascii="Cambria" w:hAnsi="Cambria"/>
          <w:sz w:val="24"/>
          <w:szCs w:val="24"/>
        </w:rPr>
        <w:t xml:space="preserve">Lecturer, Department of CSE, AUST. </w:t>
      </w:r>
    </w:p>
    <w:p>
      <w:pPr>
        <w:pStyle w:val="Normal"/>
        <w:spacing w:before="0" w:after="0"/>
        <w:rPr>
          <w:rFonts w:ascii="Cambria" w:hAnsi="Cambria" w:eastAsia="Cambria" w:cs="Cambria"/>
          <w:sz w:val="16"/>
          <w:szCs w:val="16"/>
        </w:rPr>
      </w:pPr>
      <w:r>
        <w:rPr>
          <w:rFonts w:eastAsia="Cambria" w:cs="Cambria" w:ascii="Cambria" w:hAnsi="Cambria"/>
          <w:sz w:val="16"/>
          <w:szCs w:val="16"/>
        </w:rPr>
      </w:r>
    </w:p>
    <w:p>
      <w:pPr>
        <w:pStyle w:val="Normal"/>
        <w:spacing w:before="0" w:after="0"/>
        <w:rPr>
          <w:rFonts w:ascii="Cambria" w:hAnsi="Cambria"/>
        </w:rPr>
      </w:pPr>
      <w:r>
        <w:rPr>
          <w:rFonts w:eastAsia="Cambria" w:cs="Cambria" w:ascii="Cambria" w:hAnsi="Cambria"/>
          <w:sz w:val="28"/>
          <w:szCs w:val="28"/>
        </w:rPr>
        <w:tab/>
        <w:t>Sifat Rabbi</w:t>
      </w:r>
    </w:p>
    <w:p>
      <w:pPr>
        <w:pStyle w:val="Normal"/>
        <w:spacing w:before="0" w:after="0"/>
        <w:rPr>
          <w:rFonts w:ascii="Cambria" w:hAnsi="Cambria"/>
        </w:rPr>
      </w:pPr>
      <w:r>
        <w:rPr>
          <w:rFonts w:eastAsia="Cambria" w:cs="Cambria" w:ascii="Cambria" w:hAnsi="Cambria"/>
          <w:sz w:val="28"/>
          <w:szCs w:val="28"/>
        </w:rPr>
        <w:tab/>
      </w:r>
      <w:r>
        <w:rPr>
          <w:rFonts w:eastAsia="Cambria" w:cs="Cambria" w:ascii="Cambria" w:hAnsi="Cambria"/>
          <w:sz w:val="24"/>
          <w:szCs w:val="24"/>
        </w:rPr>
        <w:t>Adjunct Lecturer, Department of CSE, AUST.</w:t>
      </w:r>
    </w:p>
    <w:p>
      <w:pPr>
        <w:pStyle w:val="Normal"/>
        <w:spacing w:before="0" w:after="0"/>
        <w:rPr>
          <w:rFonts w:ascii="Cambria" w:hAnsi="Cambria" w:eastAsia="Cambria" w:cs="Cambria"/>
          <w:sz w:val="28"/>
          <w:szCs w:val="28"/>
        </w:rPr>
      </w:pPr>
      <w:r>
        <w:rPr>
          <w:rFonts w:eastAsia="Cambria" w:cs="Cambria" w:ascii="Cambria" w:hAnsi="Cambria"/>
          <w:sz w:val="28"/>
          <w:szCs w:val="28"/>
        </w:rPr>
      </w:r>
    </w:p>
    <w:p>
      <w:pPr>
        <w:pStyle w:val="Normal"/>
        <w:spacing w:before="0" w:after="0"/>
        <w:rPr>
          <w:rFonts w:ascii="Cambria" w:hAnsi="Cambria"/>
        </w:rPr>
      </w:pPr>
      <w:r>
        <w:rPr>
          <w:rFonts w:eastAsia="Cambria" w:cs="Cambria" w:ascii="Cambria" w:hAnsi="Cambria"/>
          <w:sz w:val="28"/>
          <w:szCs w:val="28"/>
        </w:rPr>
        <w:t xml:space="preserve">Submitted by, </w:t>
      </w:r>
    </w:p>
    <w:p>
      <w:pPr>
        <w:pStyle w:val="Normal"/>
        <w:spacing w:before="0" w:after="0"/>
        <w:rPr>
          <w:rFonts w:ascii="Cambria" w:hAnsi="Cambria"/>
        </w:rPr>
      </w:pPr>
      <w:r>
        <w:rPr>
          <w:rFonts w:eastAsia="Cambria" w:cs="Cambria" w:ascii="Cambria" w:hAnsi="Cambria"/>
          <w:sz w:val="28"/>
          <w:szCs w:val="28"/>
        </w:rPr>
        <w:tab/>
        <w:t>Name: Israt Jahan Anika</w:t>
      </w:r>
    </w:p>
    <w:p>
      <w:pPr>
        <w:pStyle w:val="Normal"/>
        <w:spacing w:before="0" w:after="0"/>
        <w:rPr>
          <w:rFonts w:ascii="Cambria" w:hAnsi="Cambria"/>
        </w:rPr>
      </w:pPr>
      <w:r>
        <w:rPr>
          <w:rFonts w:eastAsia="Cambria" w:cs="Cambria" w:ascii="Cambria" w:hAnsi="Cambria"/>
          <w:sz w:val="28"/>
          <w:szCs w:val="28"/>
        </w:rPr>
        <w:tab/>
        <w:t>Student ID:  20210104136</w:t>
      </w:r>
    </w:p>
    <w:p>
      <w:pPr>
        <w:pStyle w:val="Normal"/>
        <w:spacing w:before="0" w:after="0"/>
        <w:rPr>
          <w:rFonts w:ascii="Cambria" w:hAnsi="Cambria"/>
        </w:rPr>
      </w:pPr>
      <w:r>
        <w:rPr>
          <w:rFonts w:eastAsia="Cambria" w:cs="Cambria" w:ascii="Cambria" w:hAnsi="Cambria"/>
          <w:sz w:val="28"/>
          <w:szCs w:val="28"/>
        </w:rPr>
        <w:tab/>
        <w:t>Name: Arnob Das</w:t>
      </w:r>
    </w:p>
    <w:p>
      <w:pPr>
        <w:pStyle w:val="Normal"/>
        <w:spacing w:before="0" w:after="0"/>
        <w:rPr>
          <w:rFonts w:ascii="Cambria" w:hAnsi="Cambria"/>
        </w:rPr>
      </w:pPr>
      <w:r>
        <w:rPr>
          <w:rFonts w:eastAsia="Cambria" w:cs="Cambria" w:ascii="Cambria" w:hAnsi="Cambria"/>
          <w:sz w:val="28"/>
          <w:szCs w:val="28"/>
        </w:rPr>
        <w:tab/>
        <w:t>Student ID:20210104148</w:t>
      </w:r>
    </w:p>
    <w:p>
      <w:pPr>
        <w:pStyle w:val="Normal"/>
        <w:spacing w:before="0" w:after="0"/>
        <w:ind w:firstLine="720"/>
        <w:rPr>
          <w:rFonts w:ascii="Cambria" w:hAnsi="Cambria"/>
        </w:rPr>
      </w:pPr>
      <w:r>
        <w:rPr>
          <w:rFonts w:eastAsia="Cambria" w:cs="Cambria" w:ascii="Cambria" w:hAnsi="Cambria"/>
          <w:sz w:val="28"/>
          <w:szCs w:val="28"/>
        </w:rPr>
        <w:t>Name: Fargin Binta Anowar</w:t>
      </w:r>
    </w:p>
    <w:p>
      <w:pPr>
        <w:pStyle w:val="Normal"/>
        <w:spacing w:before="0" w:after="0"/>
        <w:ind w:firstLine="720"/>
        <w:rPr>
          <w:rFonts w:ascii="Cambria" w:hAnsi="Cambria"/>
        </w:rPr>
      </w:pPr>
      <w:r>
        <w:rPr>
          <w:rFonts w:eastAsia="Cambria" w:cs="Cambria" w:ascii="Cambria" w:hAnsi="Cambria"/>
          <w:sz w:val="28"/>
          <w:szCs w:val="28"/>
        </w:rPr>
        <w:t>Student ID: 20210104152.</w:t>
      </w:r>
    </w:p>
    <w:p>
      <w:pPr>
        <w:pStyle w:val="Normal"/>
        <w:spacing w:before="0" w:after="0"/>
        <w:rPr>
          <w:rFonts w:ascii="Cambria" w:hAnsi="Cambria"/>
          <w:sz w:val="36"/>
          <w:szCs w:val="36"/>
        </w:rPr>
      </w:pPr>
      <w:r>
        <w:rPr>
          <w:rFonts w:ascii="Cambria" w:hAnsi="Cambria"/>
          <w:b/>
          <w:bCs/>
          <w:i w:val="false"/>
          <w:iCs w:val="false"/>
          <w:sz w:val="36"/>
          <w:szCs w:val="36"/>
          <w:shd w:fill="FFFFFF" w:val="clear"/>
        </w:rPr>
        <w:t>Motivation:</w:t>
      </w:r>
    </w:p>
    <w:p>
      <w:pPr>
        <w:pStyle w:val="Normal"/>
        <w:shd w:val="clear" w:color="auto" w:fill="FFFFFF"/>
        <w:spacing w:lineRule="auto" w:line="240" w:before="0" w:after="150"/>
        <w:jc w:val="both"/>
        <w:rPr>
          <w:rFonts w:ascii="Cambria" w:hAnsi="Cambria"/>
          <w:sz w:val="28"/>
          <w:szCs w:val="28"/>
        </w:rPr>
      </w:pPr>
      <w:r>
        <w:rPr>
          <w:rFonts w:eastAsia="Times New Roman" w:cs="Arial" w:ascii="Cambria" w:hAnsi="Cambria"/>
          <w:sz w:val="28"/>
          <w:szCs w:val="28"/>
        </w:rPr>
        <w:t>This proposal outlines the development of a comprehensive Job Applicant Tracking</w:t>
      </w:r>
      <w:r>
        <w:rPr>
          <w:rFonts w:eastAsia="Times New Roman" w:cs="Times New Roman" w:ascii="Cambria" w:hAnsi="Cambria"/>
          <w:sz w:val="28"/>
          <w:szCs w:val="28"/>
        </w:rPr>
        <w:t xml:space="preserve"> </w:t>
      </w:r>
      <w:r>
        <w:rPr>
          <w:rFonts w:eastAsia="Times New Roman" w:cs="Arial" w:ascii="Cambria" w:hAnsi="Cambria"/>
          <w:sz w:val="28"/>
          <w:szCs w:val="28"/>
        </w:rPr>
        <w:t>System with integrated database functionality, designed to streamline and enhance the</w:t>
      </w:r>
      <w:r>
        <w:rPr>
          <w:rFonts w:eastAsia="Times New Roman" w:cs="Times New Roman" w:ascii="Cambria" w:hAnsi="Cambria"/>
          <w:sz w:val="28"/>
          <w:szCs w:val="28"/>
        </w:rPr>
        <w:t xml:space="preserve"> </w:t>
      </w:r>
      <w:r>
        <w:rPr>
          <w:rFonts w:eastAsia="Times New Roman" w:cs="Arial" w:ascii="Cambria" w:hAnsi="Cambria"/>
          <w:sz w:val="28"/>
          <w:szCs w:val="28"/>
        </w:rPr>
        <w:t>efficiency of job management and task monitoring within an organizational context. The</w:t>
      </w:r>
      <w:r>
        <w:rPr>
          <w:rFonts w:eastAsia="Times New Roman" w:cs="Times New Roman" w:ascii="Cambria" w:hAnsi="Cambria"/>
          <w:sz w:val="28"/>
          <w:szCs w:val="28"/>
        </w:rPr>
        <w:t xml:space="preserve"> </w:t>
      </w:r>
      <w:r>
        <w:rPr>
          <w:rFonts w:eastAsia="Times New Roman" w:cs="Arial" w:ascii="Cambria" w:hAnsi="Cambria"/>
          <w:sz w:val="28"/>
          <w:szCs w:val="28"/>
        </w:rPr>
        <w:t>proposed system aims to provide a user-friendly and intuitive platform for businesses to</w:t>
      </w:r>
      <w:r>
        <w:rPr>
          <w:rFonts w:eastAsia="Times New Roman" w:cs="Times New Roman" w:ascii="Cambria" w:hAnsi="Cambria"/>
          <w:sz w:val="28"/>
          <w:szCs w:val="28"/>
        </w:rPr>
        <w:t xml:space="preserve"> </w:t>
      </w:r>
      <w:r>
        <w:rPr>
          <w:rFonts w:eastAsia="Times New Roman" w:cs="Arial" w:ascii="Cambria" w:hAnsi="Cambria"/>
          <w:sz w:val="28"/>
          <w:szCs w:val="28"/>
        </w:rPr>
        <w:t>manage and track their projects, tasks, and associated resources seamlessly.</w:t>
      </w:r>
    </w:p>
    <w:p>
      <w:pPr>
        <w:pStyle w:val="Normal"/>
        <w:spacing w:before="0" w:after="0"/>
        <w:rPr>
          <w:rFonts w:ascii="Cambria" w:hAnsi="Cambria" w:eastAsia="Cambria" w:cs="Cambria"/>
          <w:sz w:val="40"/>
          <w:szCs w:val="40"/>
        </w:rPr>
      </w:pPr>
      <w:r>
        <w:rPr>
          <w:rFonts w:eastAsia="Cambria" w:cs="Cambria" w:ascii="Cambria" w:hAnsi="Cambria"/>
          <w:sz w:val="40"/>
          <w:szCs w:val="40"/>
        </w:rPr>
      </w:r>
    </w:p>
    <w:p>
      <w:pPr>
        <w:pStyle w:val="Normal"/>
        <w:spacing w:before="0" w:after="0"/>
        <w:jc w:val="both"/>
        <w:rPr>
          <w:rFonts w:ascii="Cambria" w:hAnsi="Cambria"/>
        </w:rPr>
      </w:pPr>
      <w:r>
        <w:rPr>
          <w:rFonts w:cs="Arial" w:ascii="Cambria" w:hAnsi="Cambria"/>
          <w:b/>
          <w:bCs/>
          <w:i w:val="false"/>
          <w:iCs w:val="false"/>
          <w:sz w:val="36"/>
          <w:szCs w:val="36"/>
          <w:shd w:fill="FFFFFF" w:val="clear"/>
        </w:rPr>
        <w:t>Features:</w:t>
      </w:r>
      <w:r>
        <w:rPr>
          <w:rFonts w:ascii="Cambria" w:hAnsi="Cambria"/>
          <w:sz w:val="28"/>
          <w:szCs w:val="28"/>
        </w:rPr>
        <w:br/>
      </w:r>
      <w:r>
        <w:rPr>
          <w:rFonts w:cs="Arial" w:ascii="Cambria" w:hAnsi="Cambria"/>
          <w:sz w:val="28"/>
          <w:szCs w:val="28"/>
          <w:shd w:fill="FFFFFF" w:val="clear"/>
        </w:rPr>
        <w:t>The “Job Applicant Tracking System” project is strategically designed to provide a</w:t>
      </w:r>
      <w:r>
        <w:rPr>
          <w:rFonts w:ascii="Cambria" w:hAnsi="Cambria"/>
          <w:sz w:val="28"/>
          <w:szCs w:val="28"/>
        </w:rPr>
        <w:t xml:space="preserve"> </w:t>
      </w:r>
      <w:r>
        <w:rPr>
          <w:rFonts w:cs="Arial" w:ascii="Cambria" w:hAnsi="Cambria"/>
          <w:sz w:val="28"/>
          <w:szCs w:val="28"/>
          <w:shd w:fill="FFFFFF" w:val="clear"/>
        </w:rPr>
        <w:t>comprehensive solution for businesses to efficiently manage job assignments and monitor project progress. This system aims to address the following key features.</w:t>
      </w:r>
    </w:p>
    <w:p>
      <w:pPr>
        <w:pStyle w:val="Normal"/>
        <w:spacing w:before="0" w:after="0"/>
        <w:rPr>
          <w:rFonts w:cs="Arial"/>
          <w:sz w:val="28"/>
          <w:szCs w:val="28"/>
          <w:shd w:fill="FFFFFF" w:val="clear"/>
        </w:rPr>
      </w:pPr>
      <w:r>
        <w:rPr>
          <w:rFonts w:cs="Arial"/>
          <w:sz w:val="28"/>
          <w:szCs w:val="28"/>
          <w:shd w:fill="FFFFFF" w:val="clear"/>
        </w:rPr>
      </w:r>
    </w:p>
    <w:p>
      <w:pPr>
        <w:pStyle w:val="Normal"/>
        <w:spacing w:before="0" w:after="0"/>
        <w:jc w:val="both"/>
        <w:rPr>
          <w:rFonts w:ascii="Cambria" w:hAnsi="Cambria"/>
        </w:rPr>
      </w:pPr>
      <w:r>
        <w:rPr>
          <w:rFonts w:ascii="Cambria" w:hAnsi="Cambria"/>
          <w:b w:val="false"/>
          <w:bCs w:val="false"/>
          <w:sz w:val="28"/>
          <w:szCs w:val="28"/>
        </w:rPr>
        <w:t xml:space="preserve">1. </w:t>
      </w:r>
      <w:r>
        <w:rPr>
          <w:rFonts w:cs="Arial" w:ascii="Cambria" w:hAnsi="Cambria"/>
          <w:b w:val="false"/>
          <w:bCs w:val="false"/>
          <w:i w:val="false"/>
          <w:iCs w:val="false"/>
          <w:sz w:val="28"/>
          <w:szCs w:val="28"/>
          <w:shd w:fill="FFFFFF" w:val="clear"/>
        </w:rPr>
        <w:t>Efficient Job Search</w:t>
      </w:r>
      <w:r>
        <w:rPr>
          <w:rFonts w:cs="Arial" w:ascii="Cambria" w:hAnsi="Cambria"/>
          <w:b w:val="false"/>
          <w:bCs w:val="false"/>
          <w:sz w:val="28"/>
          <w:szCs w:val="28"/>
          <w:shd w:fill="FFFFFF" w:val="clear"/>
        </w:rPr>
        <w:t xml:space="preserve">: </w:t>
      </w:r>
      <w:r>
        <w:rPr>
          <w:rFonts w:cs="Arial" w:ascii="Cambria" w:hAnsi="Cambria"/>
          <w:sz w:val="28"/>
          <w:szCs w:val="28"/>
          <w:shd w:fill="FFFFFF" w:val="clear"/>
        </w:rPr>
        <w:t>The project seeks to streamline the job-seeking process, enabling candidates to perform effective and targeted job searches. Through intuitive</w:t>
      </w:r>
      <w:r>
        <w:rPr>
          <w:rFonts w:ascii="Cambria" w:hAnsi="Cambria"/>
          <w:sz w:val="28"/>
          <w:szCs w:val="28"/>
        </w:rPr>
        <w:t xml:space="preserve"> </w:t>
      </w:r>
      <w:r>
        <w:rPr>
          <w:rFonts w:cs="Arial" w:ascii="Cambria" w:hAnsi="Cambria"/>
          <w:sz w:val="28"/>
          <w:szCs w:val="28"/>
          <w:shd w:fill="FFFFFF" w:val="clear"/>
        </w:rPr>
        <w:t>features and comprehensive job listings, users can easily identify relevant opportunities.</w:t>
      </w:r>
    </w:p>
    <w:p>
      <w:pPr>
        <w:pStyle w:val="Normal"/>
        <w:spacing w:before="0" w:after="0"/>
        <w:jc w:val="both"/>
        <w:rPr>
          <w:rFonts w:cs="Arial"/>
          <w:sz w:val="28"/>
          <w:szCs w:val="28"/>
          <w:shd w:fill="FFFFFF" w:val="clear"/>
        </w:rPr>
      </w:pPr>
      <w:r>
        <w:rPr>
          <w:rFonts w:cs="Arial"/>
          <w:sz w:val="28"/>
          <w:szCs w:val="28"/>
          <w:shd w:fill="FFFFFF" w:val="clear"/>
        </w:rPr>
      </w:r>
    </w:p>
    <w:p>
      <w:pPr>
        <w:pStyle w:val="Normal"/>
        <w:spacing w:before="0" w:after="0"/>
        <w:jc w:val="both"/>
        <w:rPr>
          <w:rFonts w:ascii="Cambria" w:hAnsi="Cambria"/>
        </w:rPr>
      </w:pPr>
      <w:r>
        <w:rPr>
          <w:rFonts w:cs="Arial" w:ascii="Cambria" w:hAnsi="Cambria"/>
          <w:sz w:val="28"/>
          <w:szCs w:val="28"/>
          <w:shd w:fill="FFFFFF" w:val="clear"/>
        </w:rPr>
        <w:t>2. Effective Job Advertising: For job advisors, the platform aims to simplify the</w:t>
      </w:r>
      <w:r>
        <w:rPr>
          <w:rFonts w:ascii="Cambria" w:hAnsi="Cambria"/>
          <w:sz w:val="28"/>
          <w:szCs w:val="28"/>
        </w:rPr>
        <w:br/>
      </w:r>
      <w:r>
        <w:rPr>
          <w:rFonts w:cs="Arial" w:ascii="Cambria" w:hAnsi="Cambria"/>
          <w:sz w:val="28"/>
          <w:szCs w:val="28"/>
          <w:shd w:fill="FFFFFF" w:val="clear"/>
        </w:rPr>
        <w:t>process of advertising job openings. The system provides tools to manage and optimize job postings, ensuring that positions reach the right audience and are presented</w:t>
      </w:r>
      <w:r>
        <w:rPr>
          <w:rFonts w:ascii="Cambria" w:hAnsi="Cambria"/>
          <w:sz w:val="28"/>
          <w:szCs w:val="28"/>
        </w:rPr>
        <w:t xml:space="preserve"> </w:t>
      </w:r>
      <w:r>
        <w:rPr>
          <w:rFonts w:cs="Arial" w:ascii="Cambria" w:hAnsi="Cambria"/>
          <w:sz w:val="28"/>
          <w:szCs w:val="28"/>
          <w:shd w:fill="FFFFFF" w:val="clear"/>
        </w:rPr>
        <w:t>effectively.</w:t>
      </w:r>
    </w:p>
    <w:p>
      <w:pPr>
        <w:pStyle w:val="Normal"/>
        <w:spacing w:before="0" w:after="0"/>
        <w:jc w:val="both"/>
        <w:rPr>
          <w:rFonts w:ascii="Cambria" w:hAnsi="Cambria"/>
        </w:rPr>
      </w:pPr>
      <w:r>
        <w:rPr>
          <w:rFonts w:ascii="Cambria" w:hAnsi="Cambria"/>
          <w:sz w:val="28"/>
          <w:szCs w:val="28"/>
        </w:rPr>
        <w:br/>
        <w:t xml:space="preserve">3. </w:t>
      </w:r>
      <w:r>
        <w:rPr>
          <w:rFonts w:cs="Arial" w:ascii="Cambria" w:hAnsi="Cambria"/>
          <w:sz w:val="28"/>
          <w:szCs w:val="28"/>
          <w:shd w:fill="FFFFFF" w:val="clear"/>
        </w:rPr>
        <w:t>Comprehensive Job Status Tracking: The project focuses on creating a centralized hub for tracking all job-related activities. Job seekers can monitor the status</w:t>
      </w:r>
      <w:r>
        <w:rPr>
          <w:rFonts w:ascii="Cambria" w:hAnsi="Cambria"/>
          <w:sz w:val="28"/>
          <w:szCs w:val="28"/>
        </w:rPr>
        <w:t xml:space="preserve"> </w:t>
      </w:r>
      <w:r>
        <w:rPr>
          <w:rFonts w:cs="Arial" w:ascii="Cambria" w:hAnsi="Cambria"/>
          <w:sz w:val="28"/>
          <w:szCs w:val="28"/>
          <w:shd w:fill="FFFFFF" w:val="clear"/>
        </w:rPr>
        <w:t>of their applications, while job advisors gain real-time insights into posted jobs, applicants, and overall job statuses.</w:t>
      </w:r>
    </w:p>
    <w:p>
      <w:pPr>
        <w:pStyle w:val="Normal"/>
        <w:spacing w:before="0" w:after="0"/>
        <w:jc w:val="both"/>
        <w:rPr/>
      </w:pPr>
      <w:r>
        <w:rPr>
          <w:rFonts w:ascii="Cambria" w:hAnsi="Cambria"/>
          <w:sz w:val="28"/>
          <w:szCs w:val="28"/>
        </w:rPr>
        <w:br/>
        <w:t xml:space="preserve">4. </w:t>
      </w:r>
      <w:r>
        <w:rPr>
          <w:rFonts w:cs="Arial" w:ascii="Cambria" w:hAnsi="Cambria"/>
          <w:sz w:val="28"/>
          <w:szCs w:val="28"/>
          <w:shd w:fill="FFFFFF" w:val="clear"/>
        </w:rPr>
        <w:t>Enhanced User Profiles: The application prioritizes the creation and modification</w:t>
      </w:r>
      <w:r>
        <w:rPr>
          <w:rFonts w:ascii="Cambria" w:hAnsi="Cambria"/>
          <w:sz w:val="28"/>
          <w:szCs w:val="28"/>
        </w:rPr>
        <w:br/>
      </w:r>
      <w:r>
        <w:rPr>
          <w:rFonts w:cs="Arial" w:ascii="Cambria" w:hAnsi="Cambria"/>
          <w:sz w:val="28"/>
          <w:szCs w:val="28"/>
          <w:shd w:fill="FFFFFF" w:val="clear"/>
        </w:rPr>
        <w:t>of user profiles, offering a personalized experience for both job seekers and advisors. Users can efficiently update their profiles to reflect skills, preferences, and relevant information.</w:t>
      </w:r>
    </w:p>
    <w:p>
      <w:pPr>
        <w:pStyle w:val="Normal"/>
        <w:spacing w:before="0" w:after="0"/>
        <w:rPr>
          <w:rFonts w:ascii="Cambria" w:hAnsi="Cambria" w:cs="Arial"/>
          <w:sz w:val="28"/>
          <w:szCs w:val="28"/>
          <w:shd w:fill="FFFFFF" w:val="clear"/>
        </w:rPr>
      </w:pPr>
      <w:r>
        <w:rPr>
          <w:rFonts w:cs="Arial" w:ascii="Cambria" w:hAnsi="Cambria"/>
          <w:sz w:val="28"/>
          <w:szCs w:val="28"/>
          <w:shd w:fill="FFFFFF" w:val="clear"/>
        </w:rPr>
      </w:r>
    </w:p>
    <w:p>
      <w:pPr>
        <w:pStyle w:val="Normal"/>
        <w:spacing w:before="0" w:after="0"/>
        <w:jc w:val="both"/>
        <w:rPr/>
      </w:pPr>
      <w:r>
        <w:rPr>
          <w:rFonts w:cs="Arial" w:ascii="Cambria" w:hAnsi="Cambria"/>
          <w:sz w:val="28"/>
          <w:szCs w:val="28"/>
          <w:shd w:fill="FFFFFF" w:val="clear"/>
        </w:rPr>
        <w:t>6. Job Search: Job seekers can seamlessly search for opportunities based on specific</w:t>
      </w:r>
      <w:r>
        <w:rPr>
          <w:rFonts w:ascii="Cambria" w:hAnsi="Cambria"/>
          <w:sz w:val="28"/>
          <w:szCs w:val="28"/>
        </w:rPr>
        <w:t xml:space="preserve"> </w:t>
      </w:r>
      <w:r>
        <w:rPr>
          <w:rFonts w:cs="Arial" w:ascii="Cambria" w:hAnsi="Cambria"/>
          <w:sz w:val="28"/>
          <w:szCs w:val="28"/>
          <w:shd w:fill="FFFFFF" w:val="clear"/>
        </w:rPr>
        <w:t xml:space="preserve">criteria such as job title, company, salary, position, </w:t>
      </w:r>
    </w:p>
    <w:p>
      <w:pPr>
        <w:pStyle w:val="Normal"/>
        <w:spacing w:before="0" w:after="0"/>
        <w:jc w:val="both"/>
        <w:rPr>
          <w:rFonts w:ascii="Cambria" w:hAnsi="Cambria"/>
        </w:rPr>
      </w:pPr>
      <w:r>
        <w:rPr>
          <w:rFonts w:cs="Arial" w:ascii="Cambria" w:hAnsi="Cambria"/>
          <w:sz w:val="28"/>
          <w:szCs w:val="28"/>
          <w:shd w:fill="FFFFFF" w:val="clear"/>
        </w:rPr>
        <w:t>listings for a tailored experience.</w:t>
      </w:r>
    </w:p>
    <w:p>
      <w:pPr>
        <w:pStyle w:val="Normal"/>
        <w:spacing w:before="0" w:after="0"/>
        <w:jc w:val="both"/>
        <w:rPr>
          <w:rFonts w:ascii="Cambria" w:hAnsi="Cambria"/>
        </w:rPr>
      </w:pPr>
      <w:r>
        <w:rPr>
          <w:rFonts w:ascii="Cambria" w:hAnsi="Cambria"/>
        </w:rPr>
      </w:r>
    </w:p>
    <w:p>
      <w:pPr>
        <w:pStyle w:val="Normal"/>
        <w:spacing w:before="0" w:after="0"/>
        <w:jc w:val="both"/>
        <w:rPr>
          <w:rFonts w:ascii="Cambria" w:hAnsi="Cambria"/>
        </w:rPr>
      </w:pPr>
      <w:r>
        <w:rPr>
          <w:rFonts w:ascii="Cambria" w:hAnsi="Cambria"/>
          <w:sz w:val="28"/>
          <w:szCs w:val="28"/>
        </w:rPr>
        <w:t xml:space="preserve">7. </w:t>
      </w:r>
      <w:r>
        <w:rPr>
          <w:rFonts w:cs="Arial" w:ascii="Cambria" w:hAnsi="Cambria"/>
          <w:b/>
          <w:bCs/>
          <w:sz w:val="28"/>
          <w:szCs w:val="28"/>
          <w:shd w:fill="FFFFFF" w:val="clear"/>
        </w:rPr>
        <w:t>Frequency Calculation Integration:</w:t>
      </w:r>
      <w:r>
        <w:rPr>
          <w:rFonts w:cs="Arial" w:ascii="Cambria" w:hAnsi="Cambria"/>
          <w:sz w:val="28"/>
          <w:szCs w:val="28"/>
          <w:shd w:fill="FFFFFF" w:val="clear"/>
        </w:rPr>
        <w:t xml:space="preserve"> Our unique Frequency Calculation feature</w:t>
      </w:r>
      <w:r>
        <w:rPr>
          <w:rFonts w:ascii="Cambria" w:hAnsi="Cambria"/>
          <w:sz w:val="28"/>
          <w:szCs w:val="28"/>
        </w:rPr>
        <w:t xml:space="preserve"> </w:t>
      </w:r>
      <w:r>
        <w:rPr>
          <w:rFonts w:cs="Arial" w:ascii="Cambria" w:hAnsi="Cambria"/>
          <w:sz w:val="28"/>
          <w:szCs w:val="28"/>
          <w:shd w:fill="FFFFFF" w:val="clear"/>
        </w:rPr>
        <w:t>offers insights into job popularity, assisting users in prioritizing and focusing on the most</w:t>
      </w:r>
      <w:r>
        <w:rPr>
          <w:rFonts w:ascii="Cambria" w:hAnsi="Cambria"/>
          <w:sz w:val="28"/>
          <w:szCs w:val="28"/>
        </w:rPr>
        <w:t xml:space="preserve"> </w:t>
      </w:r>
      <w:r>
        <w:rPr>
          <w:rFonts w:cs="Arial" w:ascii="Cambria" w:hAnsi="Cambria"/>
          <w:sz w:val="28"/>
          <w:szCs w:val="28"/>
          <w:shd w:fill="FFFFFF" w:val="clear"/>
        </w:rPr>
        <w:t>relevant opportunities.</w:t>
      </w:r>
    </w:p>
    <w:p>
      <w:pPr>
        <w:pStyle w:val="Normal"/>
        <w:spacing w:before="0" w:after="0"/>
        <w:jc w:val="both"/>
        <w:rPr>
          <w:rFonts w:cs="Arial"/>
          <w:sz w:val="28"/>
          <w:szCs w:val="28"/>
          <w:shd w:fill="FFFFFF" w:val="clear"/>
        </w:rPr>
      </w:pPr>
      <w:r>
        <w:rPr>
          <w:rFonts w:cs="Arial"/>
          <w:sz w:val="28"/>
          <w:szCs w:val="28"/>
          <w:shd w:fill="FFFFFF" w:val="clear"/>
        </w:rPr>
      </w:r>
    </w:p>
    <w:p>
      <w:pPr>
        <w:pStyle w:val="Normal"/>
        <w:spacing w:before="0" w:after="0"/>
        <w:jc w:val="both"/>
        <w:rPr>
          <w:rFonts w:ascii="Cambria" w:hAnsi="Cambria"/>
        </w:rPr>
      </w:pPr>
      <w:r>
        <w:rPr>
          <w:rFonts w:cs="Arial" w:ascii="Cambria" w:hAnsi="Cambria"/>
          <w:sz w:val="28"/>
          <w:szCs w:val="28"/>
          <w:shd w:fill="FFFFFF" w:val="clear"/>
        </w:rPr>
        <w:t>8. Detailed Job Information: Users can access comprehensive details about each job</w:t>
      </w:r>
      <w:r>
        <w:rPr>
          <w:rFonts w:ascii="Cambria" w:hAnsi="Cambria"/>
          <w:sz w:val="28"/>
          <w:szCs w:val="28"/>
        </w:rPr>
        <w:t xml:space="preserve"> </w:t>
      </w:r>
      <w:r>
        <w:rPr>
          <w:rFonts w:cs="Arial" w:ascii="Cambria" w:hAnsi="Cambria"/>
          <w:sz w:val="28"/>
          <w:szCs w:val="28"/>
          <w:shd w:fill="FFFFFF" w:val="clear"/>
        </w:rPr>
        <w:t>listing, ensuring informed decision-making before applying.</w:t>
      </w:r>
    </w:p>
    <w:p>
      <w:pPr>
        <w:pStyle w:val="Normal"/>
        <w:spacing w:before="0" w:after="0"/>
        <w:jc w:val="both"/>
        <w:rPr>
          <w:rFonts w:ascii="Cambria" w:hAnsi="Cambria"/>
        </w:rPr>
      </w:pPr>
      <w:r>
        <w:rPr>
          <w:rFonts w:cs="Arial" w:ascii="Cambria" w:hAnsi="Cambria"/>
          <w:sz w:val="28"/>
          <w:szCs w:val="28"/>
          <w:shd w:fill="FFFFFF" w:val="clear"/>
        </w:rPr>
        <w:t>Efficient Navigation: The system adapts its navigation menu based on user roles, providing a seamless experience for both job seekers and advisors.</w:t>
      </w:r>
      <w:r>
        <w:rPr>
          <w:rFonts w:ascii="Cambria" w:hAnsi="Cambria"/>
          <w:sz w:val="28"/>
          <w:szCs w:val="28"/>
        </w:rPr>
        <w:br/>
      </w:r>
    </w:p>
    <w:p>
      <w:pPr>
        <w:pStyle w:val="Normal"/>
        <w:spacing w:before="0" w:after="0"/>
        <w:rPr>
          <w:rFonts w:ascii="Cambria" w:hAnsi="Cambria" w:cs="Arial"/>
          <w:sz w:val="28"/>
          <w:szCs w:val="28"/>
          <w:shd w:fill="FFFFFF" w:val="clear"/>
        </w:rPr>
      </w:pPr>
      <w:r>
        <w:rPr>
          <w:rFonts w:cs="Arial" w:ascii="Cambria" w:hAnsi="Cambria"/>
          <w:sz w:val="28"/>
          <w:szCs w:val="28"/>
          <w:shd w:fill="FFFFFF" w:val="clear"/>
        </w:rPr>
      </w:r>
    </w:p>
    <w:p>
      <w:pPr>
        <w:pStyle w:val="Normal"/>
        <w:spacing w:before="0" w:after="0"/>
        <w:rPr>
          <w:rFonts w:ascii="Cambria" w:hAnsi="Cambria"/>
          <w:sz w:val="36"/>
          <w:szCs w:val="36"/>
        </w:rPr>
      </w:pPr>
      <w:r>
        <w:rPr>
          <w:rFonts w:ascii="Cambria" w:hAnsi="Cambria"/>
          <w:b/>
          <w:bCs/>
          <w:i w:val="false"/>
          <w:iCs w:val="false"/>
          <w:sz w:val="36"/>
          <w:szCs w:val="36"/>
          <w:shd w:fill="FFFFFF" w:val="clear"/>
        </w:rPr>
        <w:t>Objective:</w:t>
      </w:r>
    </w:p>
    <w:p>
      <w:pPr>
        <w:pStyle w:val="Normal"/>
        <w:spacing w:before="0" w:after="0"/>
        <w:jc w:val="both"/>
        <w:rPr>
          <w:rFonts w:ascii="Cambria" w:hAnsi="Cambria"/>
        </w:rPr>
      </w:pPr>
      <w:r>
        <w:rPr>
          <w:rFonts w:cs="Arial" w:ascii="Cambria" w:hAnsi="Cambria"/>
          <w:sz w:val="28"/>
          <w:szCs w:val="28"/>
          <w:shd w:fill="FFFFFF" w:val="clear"/>
        </w:rPr>
        <w:t>1. Job Seekers: Individuals actively seeking employment are fundamental stakeholders. Their user experience and satisfaction are crucial to the project’s success, emphasizing the importance of aligning the system with their needs.</w:t>
      </w:r>
    </w:p>
    <w:p>
      <w:pPr>
        <w:pStyle w:val="Normal"/>
        <w:spacing w:before="0" w:after="0"/>
        <w:jc w:val="both"/>
        <w:rPr>
          <w:rFonts w:ascii="Cambria" w:hAnsi="Cambria"/>
        </w:rPr>
      </w:pPr>
      <w:r>
        <w:rPr>
          <w:rFonts w:ascii="Cambria" w:hAnsi="Cambria"/>
          <w:sz w:val="28"/>
          <w:szCs w:val="28"/>
        </w:rPr>
        <w:br/>
      </w:r>
      <w:r>
        <w:rPr>
          <w:rFonts w:cs="Arial" w:ascii="Cambria" w:hAnsi="Cambria"/>
          <w:sz w:val="28"/>
          <w:szCs w:val="28"/>
          <w:shd w:fill="FFFFFF" w:val="clear"/>
        </w:rPr>
        <w:t>2. Job Advisors and Recruitment Agencies: Professionals providing job advisory</w:t>
      </w:r>
      <w:r>
        <w:rPr>
          <w:rFonts w:ascii="Cambria" w:hAnsi="Cambria"/>
          <w:sz w:val="28"/>
          <w:szCs w:val="28"/>
        </w:rPr>
        <w:t xml:space="preserve"> </w:t>
      </w:r>
      <w:r>
        <w:rPr>
          <w:rFonts w:cs="Arial" w:ascii="Cambria" w:hAnsi="Cambria"/>
          <w:sz w:val="28"/>
          <w:szCs w:val="28"/>
          <w:shd w:fill="FFFFFF" w:val="clear"/>
        </w:rPr>
        <w:t>services or working in recruitment agencies are vital stakeholders. Their engagement with the platform directly influences the efficiency of job advertising, applicant tracking, and overall advisory services.</w:t>
      </w:r>
    </w:p>
    <w:p>
      <w:pPr>
        <w:pStyle w:val="Normal"/>
        <w:spacing w:before="0" w:after="0"/>
        <w:jc w:val="both"/>
        <w:rPr>
          <w:rFonts w:ascii="Cambria" w:hAnsi="Cambria"/>
        </w:rPr>
      </w:pPr>
      <w:r>
        <w:rPr>
          <w:rFonts w:ascii="Cambria" w:hAnsi="Cambria"/>
          <w:sz w:val="28"/>
          <w:szCs w:val="28"/>
        </w:rPr>
        <w:br/>
      </w:r>
      <w:r>
        <w:rPr>
          <w:rFonts w:cs="Arial" w:ascii="Cambria" w:hAnsi="Cambria"/>
          <w:sz w:val="28"/>
          <w:szCs w:val="28"/>
          <w:shd w:fill="FFFFFF" w:val="clear"/>
        </w:rPr>
        <w:t>3. System Developers: The development team responsible for designing, coding, and</w:t>
      </w:r>
      <w:r>
        <w:rPr>
          <w:rFonts w:ascii="Cambria" w:hAnsi="Cambria"/>
          <w:sz w:val="28"/>
          <w:szCs w:val="28"/>
        </w:rPr>
        <w:t xml:space="preserve"> </w:t>
      </w:r>
      <w:r>
        <w:rPr>
          <w:rFonts w:cs="Arial" w:ascii="Cambria" w:hAnsi="Cambria"/>
          <w:sz w:val="28"/>
          <w:szCs w:val="28"/>
          <w:shd w:fill="FFFFFF" w:val="clear"/>
        </w:rPr>
        <w:t>maintaining the application and database constitute key stakeholders. Their expertise</w:t>
      </w:r>
      <w:r>
        <w:rPr>
          <w:rFonts w:ascii="Cambria" w:hAnsi="Cambria"/>
          <w:sz w:val="28"/>
          <w:szCs w:val="28"/>
        </w:rPr>
        <w:t xml:space="preserve"> </w:t>
      </w:r>
      <w:r>
        <w:rPr>
          <w:rFonts w:cs="Arial" w:ascii="Cambria" w:hAnsi="Cambria"/>
          <w:sz w:val="28"/>
          <w:szCs w:val="28"/>
          <w:shd w:fill="FFFFFF" w:val="clear"/>
        </w:rPr>
        <w:t>ensures the delivery of a robust, functional, and reliable solution.</w:t>
      </w:r>
    </w:p>
    <w:p>
      <w:pPr>
        <w:pStyle w:val="Normal"/>
        <w:spacing w:before="0" w:after="0"/>
        <w:jc w:val="both"/>
        <w:rPr>
          <w:rFonts w:ascii="Cambria" w:hAnsi="Cambria"/>
        </w:rPr>
      </w:pPr>
      <w:r>
        <w:rPr>
          <w:rFonts w:ascii="Cambria" w:hAnsi="Cambria"/>
          <w:sz w:val="28"/>
          <w:szCs w:val="28"/>
        </w:rPr>
        <w:br/>
      </w:r>
      <w:r>
        <w:rPr>
          <w:rFonts w:cs="Arial" w:ascii="Cambria" w:hAnsi="Cambria"/>
          <w:sz w:val="28"/>
          <w:szCs w:val="28"/>
          <w:shd w:fill="FFFFFF" w:val="clear"/>
        </w:rPr>
        <w:t>4. Maintenance and Support Team: A dedicated team for ongoing maintenance</w:t>
      </w:r>
      <w:r>
        <w:rPr>
          <w:rFonts w:ascii="Cambria" w:hAnsi="Cambria"/>
          <w:sz w:val="28"/>
          <w:szCs w:val="28"/>
        </w:rPr>
        <w:t xml:space="preserve"> </w:t>
      </w:r>
      <w:r>
        <w:rPr>
          <w:rFonts w:cs="Arial" w:ascii="Cambria" w:hAnsi="Cambria"/>
          <w:sz w:val="28"/>
          <w:szCs w:val="28"/>
          <w:shd w:fill="FFFFFF" w:val="clear"/>
        </w:rPr>
        <w:t>and support is essential. These stakeholders are responsible for ensuring the system’s</w:t>
      </w:r>
      <w:r>
        <w:rPr>
          <w:rFonts w:ascii="Cambria" w:hAnsi="Cambria"/>
          <w:sz w:val="28"/>
          <w:szCs w:val="28"/>
        </w:rPr>
        <w:t xml:space="preserve"> </w:t>
      </w:r>
      <w:r>
        <w:rPr>
          <w:rFonts w:cs="Arial" w:ascii="Cambria" w:hAnsi="Cambria"/>
          <w:sz w:val="28"/>
          <w:szCs w:val="28"/>
          <w:shd w:fill="FFFFFF" w:val="clear"/>
        </w:rPr>
        <w:t>sustained performance, resolving issues promptly, and adapting the application to</w:t>
      </w:r>
      <w:r>
        <w:rPr>
          <w:rFonts w:ascii="Cambria" w:hAnsi="Cambria"/>
          <w:sz w:val="28"/>
          <w:szCs w:val="28"/>
        </w:rPr>
        <w:t xml:space="preserve"> </w:t>
      </w:r>
      <w:r>
        <w:rPr>
          <w:rFonts w:cs="Arial" w:ascii="Cambria" w:hAnsi="Cambria"/>
          <w:sz w:val="28"/>
          <w:szCs w:val="28"/>
          <w:shd w:fill="FFFFFF" w:val="clear"/>
        </w:rPr>
        <w:t>evolving needs.</w:t>
      </w:r>
    </w:p>
    <w:p>
      <w:pPr>
        <w:pStyle w:val="Normal"/>
        <w:spacing w:before="0" w:after="0"/>
        <w:jc w:val="both"/>
        <w:rPr>
          <w:rFonts w:ascii="Cambria" w:hAnsi="Cambria"/>
        </w:rPr>
      </w:pPr>
      <w:r>
        <w:rPr>
          <w:rFonts w:ascii="Cambria" w:hAnsi="Cambria"/>
          <w:sz w:val="28"/>
          <w:szCs w:val="28"/>
        </w:rPr>
        <w:br/>
      </w:r>
      <w:r>
        <w:rPr>
          <w:rFonts w:cs="Arial" w:ascii="Cambria" w:hAnsi="Cambria"/>
          <w:sz w:val="28"/>
          <w:szCs w:val="28"/>
          <w:shd w:fill="FFFFFF" w:val="clear"/>
        </w:rPr>
        <w:t>5. Management and Decision-Makers: Individuals in managerial and decision-making roles, including business owners and executives, are critical stakeholders. Their strategic decisions and support are essential for guiding the project through</w:t>
      </w:r>
      <w:r>
        <w:rPr>
          <w:rFonts w:ascii="Cambria" w:hAnsi="Cambria"/>
          <w:sz w:val="28"/>
          <w:szCs w:val="28"/>
        </w:rPr>
        <w:t xml:space="preserve"> </w:t>
      </w:r>
      <w:r>
        <w:rPr>
          <w:rFonts w:cs="Arial" w:ascii="Cambria" w:hAnsi="Cambria"/>
          <w:sz w:val="28"/>
          <w:szCs w:val="28"/>
          <w:shd w:fill="FFFFFF" w:val="clear"/>
        </w:rPr>
        <w:t>successful development, implementation, and long-term operation.</w:t>
      </w:r>
      <w:r>
        <w:rPr>
          <w:rFonts w:ascii="Cambria" w:hAnsi="Cambria"/>
          <w:sz w:val="28"/>
          <w:szCs w:val="28"/>
        </w:rPr>
        <w:br/>
      </w:r>
      <w:r>
        <w:rPr>
          <w:rFonts w:cs="Arial" w:ascii="Cambria" w:hAnsi="Cambria"/>
          <w:sz w:val="28"/>
          <w:szCs w:val="28"/>
          <w:shd w:fill="FFFFFF" w:val="clear"/>
        </w:rPr>
        <w:t>6. Employers and Companies: Organizations posting jobs and managing applications are important stakeholders. Their engagement with the platform influences the effectiveness of the job advertising process and the overall success of the application.</w:t>
      </w:r>
    </w:p>
    <w:p>
      <w:pPr>
        <w:pStyle w:val="Normal"/>
        <w:spacing w:before="0" w:after="0"/>
        <w:rPr>
          <w:rFonts w:ascii="Cambria" w:hAnsi="Cambria" w:cs="Arial"/>
          <w:sz w:val="28"/>
          <w:szCs w:val="28"/>
          <w:shd w:fill="FFFFFF" w:val="clear"/>
        </w:rPr>
      </w:pPr>
      <w:r>
        <w:rPr>
          <w:rFonts w:cs="Arial" w:ascii="Cambria" w:hAnsi="Cambria"/>
          <w:sz w:val="28"/>
          <w:szCs w:val="28"/>
          <w:shd w:fill="FFFFFF" w:val="clear"/>
        </w:rPr>
      </w:r>
    </w:p>
    <w:p>
      <w:pPr>
        <w:pStyle w:val="Normal"/>
        <w:spacing w:before="0" w:after="0"/>
        <w:rPr>
          <w:rFonts w:ascii="Cambria" w:hAnsi="Cambria" w:cs="Arial"/>
          <w:sz w:val="28"/>
          <w:szCs w:val="28"/>
          <w:shd w:fill="FFFFFF" w:val="clear"/>
        </w:rPr>
      </w:pPr>
      <w:r>
        <w:rPr>
          <w:rFonts w:cs="Arial" w:ascii="Cambria" w:hAnsi="Cambria"/>
          <w:sz w:val="28"/>
          <w:szCs w:val="28"/>
          <w:shd w:fill="FFFFFF" w:val="clear"/>
        </w:rPr>
      </w:r>
    </w:p>
    <w:p>
      <w:pPr>
        <w:pStyle w:val="Normal"/>
        <w:spacing w:before="0" w:after="0"/>
        <w:rPr>
          <w:rFonts w:ascii="Cambria" w:hAnsi="Cambria" w:cs="Arial"/>
          <w:sz w:val="28"/>
          <w:szCs w:val="28"/>
          <w:shd w:fill="FFFFFF" w:val="clear"/>
        </w:rPr>
      </w:pPr>
      <w:r>
        <w:rPr>
          <w:rFonts w:cs="Arial" w:ascii="Cambria" w:hAnsi="Cambria"/>
          <w:sz w:val="28"/>
          <w:szCs w:val="28"/>
          <w:shd w:fill="FFFFFF" w:val="clear"/>
        </w:rPr>
      </w:r>
    </w:p>
    <w:p>
      <w:pPr>
        <w:pStyle w:val="Normal"/>
        <w:spacing w:before="0" w:after="0"/>
        <w:rPr>
          <w:rFonts w:ascii="Cambria" w:hAnsi="Cambria"/>
          <w:i w:val="false"/>
          <w:i w:val="false"/>
          <w:iCs w:val="false"/>
          <w:sz w:val="36"/>
          <w:szCs w:val="36"/>
        </w:rPr>
      </w:pPr>
      <w:r>
        <w:rPr>
          <w:rFonts w:ascii="Cambria" w:hAnsi="Cambria"/>
          <w:b/>
          <w:bCs/>
          <w:i w:val="false"/>
          <w:iCs w:val="false"/>
          <w:sz w:val="36"/>
          <w:szCs w:val="36"/>
          <w:shd w:fill="FFFFFF" w:val="clear"/>
        </w:rPr>
        <w:t>Impact:</w:t>
      </w:r>
    </w:p>
    <w:p>
      <w:pPr>
        <w:pStyle w:val="Normal"/>
        <w:shd w:val="clear" w:color="auto" w:fill="FFFFFF"/>
        <w:spacing w:lineRule="auto" w:line="240" w:before="0" w:after="150"/>
        <w:jc w:val="both"/>
        <w:rPr>
          <w:rFonts w:ascii="Cambria" w:hAnsi="Cambria"/>
        </w:rPr>
      </w:pPr>
      <w:r>
        <w:rPr>
          <w:rFonts w:eastAsia="Times New Roman" w:cs="Arial" w:ascii="Cambria" w:hAnsi="Cambria"/>
          <w:sz w:val="28"/>
          <w:szCs w:val="28"/>
        </w:rPr>
        <w:t>The main impact will be on clients or users. Targeting clients for this project include:</w:t>
      </w:r>
    </w:p>
    <w:p>
      <w:pPr>
        <w:pStyle w:val="Normal"/>
        <w:shd w:val="clear" w:color="auto" w:fill="FFFFFF"/>
        <w:spacing w:lineRule="auto" w:line="240" w:before="0" w:after="150"/>
        <w:jc w:val="both"/>
        <w:rPr>
          <w:rFonts w:ascii="Cambria" w:hAnsi="Cambria"/>
        </w:rPr>
      </w:pPr>
      <w:r>
        <w:rPr>
          <w:rFonts w:eastAsia="Times New Roman" w:cs="Times New Roman" w:ascii="Cambria" w:hAnsi="Cambria"/>
          <w:sz w:val="28"/>
          <w:szCs w:val="28"/>
        </w:rPr>
        <w:br/>
      </w:r>
      <w:r>
        <w:rPr>
          <w:rFonts w:eastAsia="Times New Roman" w:cs="Arial" w:ascii="Cambria" w:hAnsi="Cambria"/>
          <w:sz w:val="28"/>
          <w:szCs w:val="28"/>
        </w:rPr>
        <w:t>1. Job Seekers: Individuals actively seeking employment who can benefit from a</w:t>
      </w:r>
      <w:r>
        <w:rPr>
          <w:rFonts w:eastAsia="Times New Roman" w:cs="Times New Roman" w:ascii="Cambria" w:hAnsi="Cambria"/>
          <w:sz w:val="28"/>
          <w:szCs w:val="28"/>
        </w:rPr>
        <w:t xml:space="preserve"> </w:t>
      </w:r>
      <w:r>
        <w:rPr>
          <w:rFonts w:eastAsia="Times New Roman" w:cs="Arial" w:ascii="Cambria" w:hAnsi="Cambria"/>
          <w:sz w:val="28"/>
          <w:szCs w:val="28"/>
        </w:rPr>
        <w:t>streamlined job search process, efficient application tracking, and personalized user</w:t>
      </w:r>
      <w:r>
        <w:rPr>
          <w:rFonts w:eastAsia="Times New Roman" w:cs="Times New Roman" w:ascii="Cambria" w:hAnsi="Cambria"/>
          <w:sz w:val="28"/>
          <w:szCs w:val="28"/>
        </w:rPr>
        <w:t xml:space="preserve"> </w:t>
      </w:r>
      <w:r>
        <w:rPr>
          <w:rFonts w:eastAsia="Times New Roman" w:cs="Arial" w:ascii="Cambria" w:hAnsi="Cambria"/>
          <w:sz w:val="28"/>
          <w:szCs w:val="28"/>
        </w:rPr>
        <w:t>profiles.</w:t>
      </w:r>
    </w:p>
    <w:p>
      <w:pPr>
        <w:pStyle w:val="Normal"/>
        <w:shd w:val="clear" w:color="auto" w:fill="FFFFFF"/>
        <w:spacing w:lineRule="auto" w:line="240" w:before="0" w:after="150"/>
        <w:jc w:val="both"/>
        <w:rPr>
          <w:rFonts w:ascii="Cambria" w:hAnsi="Cambria"/>
        </w:rPr>
      </w:pPr>
      <w:r>
        <w:rPr>
          <w:rFonts w:eastAsia="Times New Roman" w:cs="Times New Roman" w:ascii="Cambria" w:hAnsi="Cambria"/>
          <w:sz w:val="28"/>
          <w:szCs w:val="28"/>
        </w:rPr>
        <w:br/>
      </w:r>
      <w:r>
        <w:rPr>
          <w:rFonts w:eastAsia="Times New Roman" w:cs="Arial" w:ascii="Cambria" w:hAnsi="Cambria"/>
          <w:sz w:val="28"/>
          <w:szCs w:val="28"/>
        </w:rPr>
        <w:t>2. Job Advisors and Recruitment Agencies: Professionals offering job advisory</w:t>
      </w:r>
      <w:r>
        <w:rPr>
          <w:rFonts w:eastAsia="Times New Roman" w:cs="Times New Roman" w:ascii="Cambria" w:hAnsi="Cambria"/>
          <w:sz w:val="28"/>
          <w:szCs w:val="28"/>
        </w:rPr>
        <w:t xml:space="preserve"> </w:t>
      </w:r>
      <w:r>
        <w:rPr>
          <w:rFonts w:eastAsia="Times New Roman" w:cs="Arial" w:ascii="Cambria" w:hAnsi="Cambria"/>
          <w:sz w:val="28"/>
          <w:szCs w:val="28"/>
        </w:rPr>
        <w:t>services or working in recruitment agencies seeking a platform to manage and optimize</w:t>
      </w:r>
      <w:r>
        <w:rPr>
          <w:rFonts w:eastAsia="Times New Roman" w:cs="Times New Roman" w:ascii="Cambria" w:hAnsi="Cambria"/>
          <w:sz w:val="28"/>
          <w:szCs w:val="28"/>
        </w:rPr>
        <w:t xml:space="preserve"> </w:t>
      </w:r>
      <w:r>
        <w:rPr>
          <w:rFonts w:eastAsia="Times New Roman" w:cs="Arial" w:ascii="Cambria" w:hAnsi="Cambria"/>
          <w:sz w:val="28"/>
          <w:szCs w:val="28"/>
        </w:rPr>
        <w:t>job advertising, applicant tracking, and overall advisory efficiency.</w:t>
      </w:r>
    </w:p>
    <w:p>
      <w:pPr>
        <w:pStyle w:val="Normal"/>
        <w:shd w:val="clear" w:color="auto" w:fill="FFFFFF"/>
        <w:spacing w:lineRule="auto" w:line="240" w:before="0" w:after="150"/>
        <w:jc w:val="both"/>
        <w:rPr>
          <w:rFonts w:ascii="Cambria" w:hAnsi="Cambria"/>
        </w:rPr>
      </w:pPr>
      <w:r>
        <w:rPr>
          <w:rFonts w:eastAsia="Times New Roman" w:cs="Times New Roman" w:ascii="Cambria" w:hAnsi="Cambria"/>
          <w:sz w:val="28"/>
          <w:szCs w:val="28"/>
        </w:rPr>
        <w:br/>
      </w:r>
      <w:r>
        <w:rPr>
          <w:rFonts w:eastAsia="Times New Roman" w:cs="Arial" w:ascii="Cambria" w:hAnsi="Cambria"/>
          <w:sz w:val="28"/>
          <w:szCs w:val="28"/>
        </w:rPr>
        <w:t>3. Employers and Companies: Organizations looking for a comprehensive solution</w:t>
      </w:r>
      <w:r>
        <w:rPr>
          <w:rFonts w:eastAsia="Times New Roman" w:cs="Times New Roman" w:ascii="Cambria" w:hAnsi="Cambria"/>
          <w:sz w:val="28"/>
          <w:szCs w:val="28"/>
        </w:rPr>
        <w:t xml:space="preserve"> </w:t>
      </w:r>
      <w:r>
        <w:rPr>
          <w:rFonts w:eastAsia="Times New Roman" w:cs="Arial" w:ascii="Cambria" w:hAnsi="Cambria"/>
          <w:sz w:val="28"/>
          <w:szCs w:val="28"/>
        </w:rPr>
        <w:t>to manage their job postings, track applicants, and optimize the hiring process. This</w:t>
      </w:r>
      <w:r>
        <w:rPr>
          <w:rFonts w:eastAsia="Times New Roman" w:cs="Times New Roman" w:ascii="Cambria" w:hAnsi="Cambria"/>
          <w:sz w:val="28"/>
          <w:szCs w:val="28"/>
        </w:rPr>
        <w:t xml:space="preserve"> </w:t>
      </w:r>
      <w:r>
        <w:rPr>
          <w:rFonts w:eastAsia="Times New Roman" w:cs="Arial" w:ascii="Cambria" w:hAnsi="Cambria"/>
          <w:sz w:val="28"/>
          <w:szCs w:val="28"/>
        </w:rPr>
        <w:t>includes both large enterprises and smaller businesses.</w:t>
      </w:r>
    </w:p>
    <w:p>
      <w:pPr>
        <w:pStyle w:val="Normal"/>
        <w:shd w:val="clear" w:color="auto" w:fill="FFFFFF"/>
        <w:spacing w:lineRule="auto" w:line="240" w:before="0" w:after="150"/>
        <w:jc w:val="both"/>
        <w:rPr>
          <w:rFonts w:ascii="Cambria" w:hAnsi="Cambria"/>
        </w:rPr>
      </w:pPr>
      <w:r>
        <w:rPr>
          <w:rFonts w:eastAsia="Times New Roman" w:cs="Times New Roman" w:ascii="Cambria" w:hAnsi="Cambria"/>
          <w:sz w:val="28"/>
          <w:szCs w:val="28"/>
        </w:rPr>
        <w:br/>
      </w:r>
      <w:r>
        <w:rPr>
          <w:rFonts w:eastAsia="Times New Roman" w:cs="Arial" w:ascii="Cambria" w:hAnsi="Cambria"/>
          <w:sz w:val="28"/>
          <w:szCs w:val="28"/>
        </w:rPr>
        <w:t>4. Human Resources Departments: HR professionals within companies aiming to</w:t>
      </w:r>
      <w:r>
        <w:rPr>
          <w:rFonts w:eastAsia="Times New Roman" w:cs="Times New Roman" w:ascii="Cambria" w:hAnsi="Cambria"/>
          <w:sz w:val="28"/>
          <w:szCs w:val="28"/>
        </w:rPr>
        <w:t xml:space="preserve"> </w:t>
      </w:r>
      <w:r>
        <w:rPr>
          <w:rFonts w:eastAsia="Times New Roman" w:cs="Arial" w:ascii="Cambria" w:hAnsi="Cambria"/>
          <w:sz w:val="28"/>
          <w:szCs w:val="28"/>
        </w:rPr>
        <w:t>enhance their recruitment and hiring processes, gaining insights into job statuses,</w:t>
      </w:r>
      <w:r>
        <w:rPr>
          <w:rFonts w:eastAsia="Times New Roman" w:cs="Times New Roman" w:ascii="Cambria" w:hAnsi="Cambria"/>
          <w:sz w:val="28"/>
          <w:szCs w:val="28"/>
        </w:rPr>
        <w:t xml:space="preserve"> </w:t>
      </w:r>
      <w:r>
        <w:rPr>
          <w:rFonts w:eastAsia="Times New Roman" w:cs="Arial" w:ascii="Cambria" w:hAnsi="Cambria"/>
          <w:sz w:val="28"/>
          <w:szCs w:val="28"/>
        </w:rPr>
        <w:t>applicant details, and overall recruitment efficiency.</w:t>
      </w:r>
    </w:p>
    <w:p>
      <w:pPr>
        <w:pStyle w:val="Normal"/>
        <w:shd w:val="clear" w:color="auto" w:fill="FFFFFF"/>
        <w:spacing w:lineRule="auto" w:line="240" w:before="0" w:after="150"/>
        <w:jc w:val="both"/>
        <w:rPr>
          <w:rFonts w:ascii="Cambria" w:hAnsi="Cambria"/>
        </w:rPr>
      </w:pPr>
      <w:r>
        <w:rPr>
          <w:rFonts w:eastAsia="Times New Roman" w:cs="Times New Roman" w:ascii="Cambria" w:hAnsi="Cambria"/>
          <w:sz w:val="28"/>
          <w:szCs w:val="28"/>
        </w:rPr>
        <w:br/>
      </w:r>
      <w:r>
        <w:rPr>
          <w:rFonts w:eastAsia="Times New Roman" w:cs="Arial" w:ascii="Cambria" w:hAnsi="Cambria"/>
          <w:sz w:val="28"/>
          <w:szCs w:val="28"/>
        </w:rPr>
        <w:t>5. Freelancers and Gig Workers: Individuals in the gig economy or freelancers seeking short-term or project-based opportunities. The platform can serve as a valuable</w:t>
      </w:r>
      <w:r>
        <w:rPr>
          <w:rFonts w:eastAsia="Times New Roman" w:cs="Times New Roman" w:ascii="Cambria" w:hAnsi="Cambria"/>
          <w:sz w:val="28"/>
          <w:szCs w:val="28"/>
        </w:rPr>
        <w:t xml:space="preserve"> </w:t>
      </w:r>
      <w:r>
        <w:rPr>
          <w:rFonts w:eastAsia="Times New Roman" w:cs="Arial" w:ascii="Cambria" w:hAnsi="Cambria"/>
          <w:sz w:val="28"/>
          <w:szCs w:val="28"/>
        </w:rPr>
        <w:t>tool for discovering relevant gigs and managing applications.</w:t>
      </w:r>
    </w:p>
    <w:p>
      <w:pPr>
        <w:pStyle w:val="Normal"/>
        <w:shd w:val="clear" w:color="auto" w:fill="FFFFFF"/>
        <w:spacing w:lineRule="auto" w:line="240" w:before="0" w:after="150"/>
        <w:jc w:val="both"/>
        <w:rPr>
          <w:rFonts w:ascii="Cambria" w:hAnsi="Cambria"/>
        </w:rPr>
      </w:pPr>
      <w:r>
        <w:rPr>
          <w:rFonts w:eastAsia="Times New Roman" w:cs="Times New Roman" w:ascii="Cambria" w:hAnsi="Cambria"/>
          <w:sz w:val="28"/>
          <w:szCs w:val="28"/>
        </w:rPr>
        <w:br/>
      </w:r>
    </w:p>
    <w:p>
      <w:pPr>
        <w:pStyle w:val="Normal"/>
        <w:shd w:val="clear" w:color="auto" w:fill="FFFFFF"/>
        <w:spacing w:lineRule="auto" w:line="240" w:before="0" w:after="150"/>
        <w:jc w:val="both"/>
        <w:rPr>
          <w:rFonts w:ascii="Cambria" w:hAnsi="Cambria"/>
        </w:rPr>
      </w:pPr>
      <w:r>
        <w:rPr>
          <w:rFonts w:eastAsia="Times New Roman" w:cs="Arial" w:ascii="Cambria" w:hAnsi="Cambria"/>
          <w:sz w:val="28"/>
          <w:szCs w:val="28"/>
        </w:rPr>
        <w:t>6. Career Counselors and Educators: Professionals in career counseling or education who can utilize the platform to guide and support students or individuals in</w:t>
      </w:r>
      <w:r>
        <w:rPr>
          <w:rFonts w:eastAsia="Times New Roman" w:cs="Times New Roman" w:ascii="Cambria" w:hAnsi="Cambria"/>
          <w:sz w:val="28"/>
          <w:szCs w:val="28"/>
        </w:rPr>
        <w:t xml:space="preserve"> </w:t>
      </w:r>
      <w:r>
        <w:rPr>
          <w:rFonts w:eastAsia="Times New Roman" w:cs="Arial" w:ascii="Cambria" w:hAnsi="Cambria"/>
          <w:sz w:val="28"/>
          <w:szCs w:val="28"/>
        </w:rPr>
        <w:t>their career exploration and job application processes.</w:t>
      </w:r>
    </w:p>
    <w:p>
      <w:pPr>
        <w:pStyle w:val="Normal"/>
        <w:shd w:val="clear" w:color="auto" w:fill="FFFFFF"/>
        <w:spacing w:lineRule="auto" w:line="240" w:before="0" w:after="150"/>
        <w:jc w:val="left"/>
        <w:rPr>
          <w:rFonts w:ascii="Cambria" w:hAnsi="Cambria"/>
        </w:rPr>
      </w:pPr>
      <w:r>
        <w:rPr>
          <w:rFonts w:eastAsia="Times New Roman" w:cs="Arial" w:ascii="Cambria" w:hAnsi="Cambria"/>
          <w:sz w:val="28"/>
          <w:szCs w:val="28"/>
        </w:rPr>
        <w:t>7. Government Employment Agencies: Public sector employment agencies interested in leveraging a digital platform for job listings, applicant tracking, and providing additional support to job seekers.</w:t>
      </w:r>
    </w:p>
    <w:p>
      <w:pPr>
        <w:pStyle w:val="Normal"/>
        <w:shd w:val="clear" w:color="auto" w:fill="FFFFFF"/>
        <w:spacing w:lineRule="auto" w:line="240" w:before="0" w:after="150"/>
        <w:jc w:val="left"/>
        <w:rPr>
          <w:rFonts w:ascii="Cambria" w:hAnsi="Cambria"/>
        </w:rPr>
      </w:pPr>
      <w:r>
        <w:rPr/>
      </w:r>
    </w:p>
    <w:p>
      <w:pPr>
        <w:pStyle w:val="Heading1"/>
        <w:shd w:val="clear" w:color="auto" w:fill="FFFFFF"/>
        <w:spacing w:lineRule="auto" w:line="240" w:before="0" w:after="150"/>
        <w:jc w:val="left"/>
        <w:rPr>
          <w:sz w:val="36"/>
          <w:szCs w:val="36"/>
        </w:rPr>
      </w:pPr>
      <w:r>
        <w:rPr>
          <w:rFonts w:eastAsia="Times New Roman" w:cs="Arial" w:ascii="Cambria" w:hAnsi="Cambria"/>
          <w:sz w:val="36"/>
          <w:szCs w:val="36"/>
        </w:rPr>
        <w:t>Project Potential Clients:</w:t>
      </w:r>
    </w:p>
    <w:p>
      <w:pPr>
        <w:pStyle w:val="Normal"/>
        <w:shd w:val="clear" w:color="auto" w:fill="FFFFFF"/>
        <w:spacing w:lineRule="auto" w:line="240" w:before="0" w:after="150"/>
        <w:jc w:val="left"/>
        <w:rPr/>
      </w:pPr>
      <w:r>
        <w:rPr>
          <w:rFonts w:eastAsia="Times New Roman" w:cs="Arial" w:ascii="Cambria" w:hAnsi="Cambria"/>
          <w:sz w:val="28"/>
          <w:szCs w:val="28"/>
        </w:rPr>
        <w:t>The "Job Applicant Tracking System” project is designed to cater to a diverse range of clients within the professional employment sector. Potential clients for this project include:</w:t>
      </w:r>
    </w:p>
    <w:p>
      <w:pPr>
        <w:pStyle w:val="Normal"/>
        <w:shd w:val="clear" w:color="auto" w:fill="FFFFFF"/>
        <w:spacing w:lineRule="auto" w:line="240" w:before="0" w:after="150"/>
        <w:jc w:val="left"/>
        <w:rPr>
          <w:rFonts w:ascii="Cambria" w:hAnsi="Cambria" w:eastAsia="Times New Roman" w:cs="Arial"/>
          <w:sz w:val="28"/>
          <w:szCs w:val="28"/>
        </w:rPr>
      </w:pPr>
      <w:r>
        <w:rPr/>
      </w:r>
    </w:p>
    <w:p>
      <w:pPr>
        <w:pStyle w:val="Normal"/>
        <w:shd w:val="clear" w:color="auto" w:fill="FFFFFF"/>
        <w:spacing w:lineRule="auto" w:line="240" w:before="0" w:after="150"/>
        <w:jc w:val="left"/>
        <w:rPr/>
      </w:pPr>
      <w:r>
        <w:rPr>
          <w:rFonts w:eastAsia="Times New Roman" w:cs="Arial" w:ascii="Cambria" w:hAnsi="Cambria"/>
          <w:b/>
          <w:bCs/>
          <w:sz w:val="28"/>
          <w:szCs w:val="28"/>
        </w:rPr>
        <w:t>Job Seekers</w:t>
      </w:r>
      <w:r>
        <w:rPr>
          <w:rFonts w:eastAsia="Times New Roman" w:cs="Arial" w:ascii="Cambria" w:hAnsi="Cambria"/>
          <w:sz w:val="28"/>
          <w:szCs w:val="28"/>
        </w:rPr>
        <w:t>: Individuals actively seeking employment who can benefit from a streamlined job search process, efficient application tracking, and personalized user profiles.</w:t>
      </w:r>
    </w:p>
    <w:p>
      <w:pPr>
        <w:pStyle w:val="Normal"/>
        <w:shd w:val="clear" w:color="auto" w:fill="FFFFFF"/>
        <w:spacing w:lineRule="auto" w:line="240" w:before="0" w:after="150"/>
        <w:jc w:val="left"/>
        <w:rPr>
          <w:rFonts w:ascii="Cambria" w:hAnsi="Cambria" w:eastAsia="Times New Roman" w:cs="Arial"/>
          <w:sz w:val="28"/>
          <w:szCs w:val="28"/>
        </w:rPr>
      </w:pPr>
      <w:r>
        <w:rPr/>
      </w:r>
    </w:p>
    <w:p>
      <w:pPr>
        <w:pStyle w:val="Normal"/>
        <w:shd w:val="clear" w:color="auto" w:fill="FFFFFF"/>
        <w:spacing w:lineRule="auto" w:line="240" w:before="0" w:after="150"/>
        <w:jc w:val="left"/>
        <w:rPr/>
      </w:pPr>
      <w:r>
        <w:rPr>
          <w:rFonts w:eastAsia="Times New Roman" w:cs="Arial" w:ascii="Cambria" w:hAnsi="Cambria"/>
          <w:b/>
          <w:bCs/>
          <w:sz w:val="28"/>
          <w:szCs w:val="28"/>
        </w:rPr>
        <w:t>Job Advisors and Recruitment Agencies</w:t>
      </w:r>
      <w:r>
        <w:rPr>
          <w:rFonts w:eastAsia="Times New Roman" w:cs="Arial" w:ascii="Cambria" w:hAnsi="Cambria"/>
          <w:sz w:val="28"/>
          <w:szCs w:val="28"/>
        </w:rPr>
        <w:t>: Professionals offering job advisory services or working in recruitment agencies seeking a platform to manage and optimize job advertising, applicant tracking, and overall advisory efficiency.</w:t>
      </w:r>
    </w:p>
    <w:p>
      <w:pPr>
        <w:pStyle w:val="Normal"/>
        <w:shd w:val="clear" w:color="auto" w:fill="FFFFFF"/>
        <w:spacing w:lineRule="auto" w:line="240" w:before="0" w:after="150"/>
        <w:jc w:val="left"/>
        <w:rPr>
          <w:rFonts w:ascii="Cambria" w:hAnsi="Cambria" w:eastAsia="Times New Roman" w:cs="Arial"/>
          <w:sz w:val="28"/>
          <w:szCs w:val="28"/>
        </w:rPr>
      </w:pPr>
      <w:r>
        <w:rPr/>
      </w:r>
    </w:p>
    <w:p>
      <w:pPr>
        <w:pStyle w:val="Normal"/>
        <w:shd w:val="clear" w:color="auto" w:fill="FFFFFF"/>
        <w:spacing w:lineRule="auto" w:line="240" w:before="0" w:after="150"/>
        <w:jc w:val="left"/>
        <w:rPr/>
      </w:pPr>
      <w:r>
        <w:rPr>
          <w:rFonts w:eastAsia="Times New Roman" w:cs="Arial" w:ascii="Cambria" w:hAnsi="Cambria"/>
          <w:b/>
          <w:bCs/>
          <w:sz w:val="28"/>
          <w:szCs w:val="28"/>
        </w:rPr>
        <w:t>Employers and Companies</w:t>
      </w:r>
      <w:r>
        <w:rPr>
          <w:rFonts w:eastAsia="Times New Roman" w:cs="Arial" w:ascii="Cambria" w:hAnsi="Cambria"/>
          <w:sz w:val="28"/>
          <w:szCs w:val="28"/>
        </w:rPr>
        <w:t>: Organizations looking for a comprehensive solution to manage their job postings, track applicants, and optimize the hiring process. This includes both large enterprises and smaller businesses.</w:t>
      </w:r>
    </w:p>
    <w:p>
      <w:pPr>
        <w:pStyle w:val="Normal"/>
        <w:shd w:val="clear" w:color="auto" w:fill="FFFFFF"/>
        <w:spacing w:lineRule="auto" w:line="240" w:before="0" w:after="150"/>
        <w:jc w:val="left"/>
        <w:rPr>
          <w:rFonts w:ascii="Cambria" w:hAnsi="Cambria" w:eastAsia="Times New Roman" w:cs="Arial"/>
          <w:sz w:val="28"/>
          <w:szCs w:val="28"/>
        </w:rPr>
      </w:pPr>
      <w:r>
        <w:rPr/>
      </w:r>
    </w:p>
    <w:p>
      <w:pPr>
        <w:pStyle w:val="Normal"/>
        <w:shd w:val="clear" w:color="auto" w:fill="FFFFFF"/>
        <w:spacing w:lineRule="auto" w:line="240" w:before="0" w:after="150"/>
        <w:jc w:val="left"/>
        <w:rPr/>
      </w:pPr>
      <w:r>
        <w:rPr>
          <w:rFonts w:eastAsia="Times New Roman" w:cs="Arial" w:ascii="Cambria" w:hAnsi="Cambria"/>
          <w:b/>
          <w:bCs/>
          <w:sz w:val="28"/>
          <w:szCs w:val="28"/>
        </w:rPr>
        <w:t>Human Resources Departments</w:t>
      </w:r>
      <w:r>
        <w:rPr>
          <w:rFonts w:eastAsia="Times New Roman" w:cs="Arial" w:ascii="Cambria" w:hAnsi="Cambria"/>
          <w:sz w:val="28"/>
          <w:szCs w:val="28"/>
        </w:rPr>
        <w:t>: HR professionals within companies aiming to enhance their recruitment and hiring processes, gaining insights into job statuses, applicant details, and overall recruitment efficiency.</w:t>
      </w:r>
    </w:p>
    <w:p>
      <w:pPr>
        <w:pStyle w:val="Normal"/>
        <w:shd w:val="clear" w:color="auto" w:fill="FFFFFF"/>
        <w:spacing w:lineRule="auto" w:line="240" w:before="0" w:after="150"/>
        <w:jc w:val="left"/>
        <w:rPr>
          <w:rFonts w:ascii="Cambria" w:hAnsi="Cambria" w:eastAsia="Times New Roman" w:cs="Arial"/>
          <w:sz w:val="28"/>
          <w:szCs w:val="28"/>
        </w:rPr>
      </w:pPr>
      <w:r>
        <w:rPr/>
      </w:r>
    </w:p>
    <w:p>
      <w:pPr>
        <w:pStyle w:val="Normal"/>
        <w:shd w:val="clear" w:color="auto" w:fill="FFFFFF"/>
        <w:spacing w:lineRule="auto" w:line="240" w:before="0" w:after="150"/>
        <w:jc w:val="left"/>
        <w:rPr/>
      </w:pPr>
      <w:r>
        <w:rPr>
          <w:rFonts w:eastAsia="Times New Roman" w:cs="Arial" w:ascii="Cambria" w:hAnsi="Cambria"/>
          <w:b/>
          <w:bCs/>
          <w:sz w:val="28"/>
          <w:szCs w:val="28"/>
        </w:rPr>
        <w:t>Freelancers and Gig Workers</w:t>
      </w:r>
      <w:r>
        <w:rPr>
          <w:rFonts w:eastAsia="Times New Roman" w:cs="Arial" w:ascii="Cambria" w:hAnsi="Cambria"/>
          <w:sz w:val="28"/>
          <w:szCs w:val="28"/>
        </w:rPr>
        <w:t>: Individuals in the gig economy or freelancers seeking short-term or project-based opportunities. The platform can serve as a valuable tool for discovering relevant gigs and managing applications.</w:t>
      </w:r>
    </w:p>
    <w:p>
      <w:pPr>
        <w:pStyle w:val="Normal"/>
        <w:shd w:val="clear" w:color="auto" w:fill="FFFFFF"/>
        <w:spacing w:lineRule="auto" w:line="240" w:before="0" w:after="150"/>
        <w:jc w:val="left"/>
        <w:rPr>
          <w:rFonts w:ascii="Cambria" w:hAnsi="Cambria" w:eastAsia="Times New Roman" w:cs="Arial"/>
          <w:sz w:val="28"/>
          <w:szCs w:val="28"/>
        </w:rPr>
      </w:pPr>
      <w:r>
        <w:rPr/>
      </w:r>
    </w:p>
    <w:p>
      <w:pPr>
        <w:pStyle w:val="Normal"/>
        <w:shd w:val="clear" w:color="auto" w:fill="FFFFFF"/>
        <w:spacing w:lineRule="auto" w:line="240" w:before="0" w:after="150"/>
        <w:jc w:val="left"/>
        <w:rPr/>
      </w:pPr>
      <w:r>
        <w:rPr>
          <w:rFonts w:eastAsia="Times New Roman" w:cs="Arial" w:ascii="Cambria" w:hAnsi="Cambria"/>
          <w:b/>
          <w:bCs/>
          <w:sz w:val="28"/>
          <w:szCs w:val="28"/>
        </w:rPr>
        <w:t>Career Counselors and Educators</w:t>
      </w:r>
      <w:r>
        <w:rPr>
          <w:rFonts w:eastAsia="Times New Roman" w:cs="Arial" w:ascii="Cambria" w:hAnsi="Cambria"/>
          <w:sz w:val="28"/>
          <w:szCs w:val="28"/>
        </w:rPr>
        <w:t>: Professionals in career counseling or education who can utilize the platform to guide and support students or individuals in their career exploration and job application processes.</w:t>
      </w:r>
    </w:p>
    <w:p>
      <w:pPr>
        <w:pStyle w:val="Normal"/>
        <w:shd w:val="clear" w:color="auto" w:fill="FFFFFF"/>
        <w:spacing w:lineRule="auto" w:line="240" w:before="0" w:after="150"/>
        <w:jc w:val="left"/>
        <w:rPr>
          <w:rFonts w:ascii="Cambria" w:hAnsi="Cambria" w:eastAsia="Times New Roman" w:cs="Arial"/>
          <w:sz w:val="28"/>
          <w:szCs w:val="28"/>
        </w:rPr>
      </w:pPr>
      <w:r>
        <w:rPr/>
      </w:r>
    </w:p>
    <w:p>
      <w:pPr>
        <w:pStyle w:val="Normal"/>
        <w:shd w:val="clear" w:color="auto" w:fill="FFFFFF"/>
        <w:spacing w:lineRule="auto" w:line="240" w:before="0" w:after="150"/>
        <w:jc w:val="left"/>
        <w:rPr/>
      </w:pPr>
      <w:r>
        <w:rPr>
          <w:rFonts w:eastAsia="Times New Roman" w:cs="Arial" w:ascii="Cambria" w:hAnsi="Cambria"/>
          <w:b/>
          <w:bCs/>
          <w:sz w:val="28"/>
          <w:szCs w:val="28"/>
        </w:rPr>
        <w:t>Government Employment Agencies:</w:t>
      </w:r>
      <w:r>
        <w:rPr>
          <w:rFonts w:eastAsia="Times New Roman" w:cs="Arial" w:ascii="Cambria" w:hAnsi="Cambria"/>
          <w:sz w:val="28"/>
          <w:szCs w:val="28"/>
        </w:rPr>
        <w:t xml:space="preserve"> Public sector employment agencies interested in leveraging a digital platform for job listings, applicant tracking, and providing additional support to job seekers.</w:t>
      </w:r>
    </w:p>
    <w:p>
      <w:pPr>
        <w:pStyle w:val="Normal"/>
        <w:shd w:val="clear" w:color="auto" w:fill="FFFFFF"/>
        <w:spacing w:lineRule="auto" w:line="240" w:before="0" w:after="150"/>
        <w:jc w:val="left"/>
        <w:rPr>
          <w:rFonts w:ascii="Cambria" w:hAnsi="Cambria" w:eastAsia="Times New Roman" w:cs="Arial"/>
          <w:sz w:val="28"/>
          <w:szCs w:val="28"/>
        </w:rPr>
      </w:pPr>
      <w:r>
        <w:rPr/>
      </w:r>
    </w:p>
    <w:p>
      <w:pPr>
        <w:pStyle w:val="Normal"/>
        <w:shd w:val="clear" w:color="auto" w:fill="FFFFFF"/>
        <w:spacing w:lineRule="auto" w:line="240" w:before="0" w:after="150"/>
        <w:jc w:val="left"/>
        <w:rPr/>
      </w:pPr>
      <w:r>
        <w:rPr>
          <w:rFonts w:eastAsia="Times New Roman" w:cs="Arial" w:ascii="Cambria" w:hAnsi="Cambria"/>
          <w:sz w:val="28"/>
          <w:szCs w:val="28"/>
        </w:rPr>
        <w:t>By targeting these potential clients, the "Job Applicant Tracking System" aims to meet the diverse needs of individuals, organizations, and professionals involved in the job-seeking and advisory ecosystem.</w:t>
      </w:r>
    </w:p>
    <w:p>
      <w:pPr>
        <w:pStyle w:val="Normal"/>
        <w:shd w:val="clear" w:color="auto" w:fill="FFFFFF"/>
        <w:spacing w:lineRule="auto" w:line="240" w:before="0" w:after="150"/>
        <w:jc w:val="left"/>
        <w:rPr>
          <w:rFonts w:ascii="Cambria" w:hAnsi="Cambria" w:eastAsia="Times New Roman" w:cs="Arial"/>
          <w:sz w:val="28"/>
          <w:szCs w:val="28"/>
        </w:rPr>
      </w:pPr>
      <w:r>
        <w:rPr/>
      </w:r>
    </w:p>
    <w:p>
      <w:pPr>
        <w:pStyle w:val="Normal"/>
        <w:spacing w:before="0" w:after="0"/>
        <w:rPr>
          <w:rFonts w:ascii="Cambria" w:hAnsi="Cambria"/>
          <w:i w:val="false"/>
          <w:i w:val="false"/>
          <w:iCs w:val="false"/>
          <w:sz w:val="36"/>
          <w:szCs w:val="36"/>
        </w:rPr>
      </w:pPr>
      <w:r>
        <w:rPr>
          <w:rFonts w:ascii="Cambria" w:hAnsi="Cambria"/>
          <w:b/>
          <w:bCs/>
          <w:i w:val="false"/>
          <w:iCs w:val="false"/>
          <w:sz w:val="36"/>
          <w:szCs w:val="36"/>
          <w:shd w:fill="FFFFFF" w:val="clear"/>
        </w:rPr>
        <w:t>Effectiveness:</w:t>
      </w:r>
    </w:p>
    <w:p>
      <w:pPr>
        <w:pStyle w:val="Normal"/>
        <w:spacing w:before="0" w:after="0"/>
        <w:jc w:val="both"/>
        <w:rPr>
          <w:rFonts w:ascii="Cambria" w:hAnsi="Cambria"/>
        </w:rPr>
      </w:pPr>
      <w:r>
        <w:rPr>
          <w:rFonts w:cs="Arial" w:ascii="Cambria" w:hAnsi="Cambria"/>
          <w:sz w:val="28"/>
          <w:szCs w:val="28"/>
          <w:shd w:fill="FFFFFF" w:val="clear"/>
        </w:rPr>
        <w:t xml:space="preserve">In conclusion, the “Job Applicant Tracking System” is not just a platform; it is a dynamic solution that </w:t>
      </w:r>
      <w:r>
        <w:rPr>
          <w:rFonts w:cs="Arial" w:ascii="Cambria" w:hAnsi="Cambria"/>
          <w:sz w:val="30"/>
          <w:szCs w:val="30"/>
          <w:shd w:fill="FFFFFF" w:val="clear"/>
        </w:rPr>
        <w:t>transcends</w:t>
      </w:r>
      <w:r>
        <w:rPr>
          <w:rFonts w:cs="Arial" w:ascii="Cambria" w:hAnsi="Cambria"/>
          <w:sz w:val="28"/>
          <w:szCs w:val="28"/>
          <w:shd w:fill="FFFFFF" w:val="clear"/>
        </w:rPr>
        <w:t xml:space="preserve"> traditional job-seeking paradigms. With its intuitive design, personalized features, and innovative Frequency Calculation, our application redefines how</w:t>
      </w:r>
      <w:r>
        <w:rPr>
          <w:rFonts w:ascii="Cambria" w:hAnsi="Cambria"/>
          <w:sz w:val="28"/>
          <w:szCs w:val="28"/>
        </w:rPr>
        <w:t xml:space="preserve"> </w:t>
      </w:r>
      <w:r>
        <w:rPr>
          <w:rFonts w:cs="Arial" w:ascii="Cambria" w:hAnsi="Cambria"/>
          <w:sz w:val="28"/>
          <w:szCs w:val="28"/>
          <w:shd w:fill="FFFFFF" w:val="clear"/>
        </w:rPr>
        <w:t>individuals navigate the job market. As we embark on this journey, the future holds exciting possibilities for expansion and enhancement, paving the way for a holistic ecosystem that empowers both job seekers and advisors. This project is not merely a tool. it is a</w:t>
      </w:r>
      <w:r>
        <w:rPr>
          <w:rFonts w:ascii="Cambria" w:hAnsi="Cambria"/>
          <w:sz w:val="28"/>
          <w:szCs w:val="28"/>
        </w:rPr>
        <w:t xml:space="preserve"> </w:t>
      </w:r>
      <w:r>
        <w:rPr>
          <w:rFonts w:cs="Arial" w:ascii="Cambria" w:hAnsi="Cambria"/>
          <w:sz w:val="28"/>
          <w:szCs w:val="28"/>
          <w:shd w:fill="FFFFFF" w:val="clear"/>
        </w:rPr>
        <w:t>commitment to fostering career growth, facilitating meaningful connections, and revolutionizing the way we approach employment. Together, we are shaping the future of job tracking, one innovative feature at a time</w:t>
      </w:r>
      <w:r>
        <w:rPr>
          <w:rFonts w:cs="Arial" w:ascii="Cambria" w:hAnsi="Cambria"/>
          <w:sz w:val="13"/>
          <w:szCs w:val="13"/>
          <w:shd w:fill="FFFFFF" w:val="clear"/>
        </w:rPr>
        <w:t>..</w:t>
      </w:r>
    </w:p>
    <w:p>
      <w:pPr>
        <w:pStyle w:val="Normal"/>
        <w:spacing w:before="0" w:after="0"/>
        <w:jc w:val="both"/>
        <w:rPr>
          <w:rFonts w:ascii="Cambria" w:hAnsi="Cambria"/>
        </w:rPr>
      </w:pPr>
      <w:r>
        <w:rPr/>
      </w:r>
    </w:p>
    <w:p>
      <w:pPr>
        <w:pStyle w:val="Normal"/>
        <w:spacing w:before="0" w:after="0"/>
        <w:jc w:val="both"/>
        <w:rPr>
          <w:rFonts w:ascii="Cambria" w:hAnsi="Cambria"/>
        </w:rPr>
      </w:pPr>
      <w:r>
        <w:rPr/>
      </w:r>
    </w:p>
    <w:p>
      <w:pPr>
        <w:pStyle w:val="Normal"/>
        <w:spacing w:before="0" w:after="0"/>
        <w:jc w:val="both"/>
        <w:rPr>
          <w:rFonts w:ascii="Cambria" w:hAnsi="Cambria"/>
        </w:rPr>
      </w:pPr>
      <w:r>
        <w:rPr/>
      </w:r>
    </w:p>
    <w:p>
      <w:pPr>
        <w:pStyle w:val="Normal"/>
        <w:spacing w:before="0" w:after="0"/>
        <w:jc w:val="both"/>
        <w:rPr>
          <w:rFonts w:ascii="Cambria" w:hAnsi="Cambria"/>
        </w:rPr>
      </w:pPr>
      <w:r>
        <w:rPr/>
      </w:r>
    </w:p>
    <w:p>
      <w:pPr>
        <w:pStyle w:val="Normal"/>
        <w:spacing w:before="0" w:after="0"/>
        <w:jc w:val="both"/>
        <w:rPr>
          <w:rFonts w:ascii="Cambria" w:hAnsi="Cambria"/>
        </w:rPr>
      </w:pPr>
      <w:r>
        <w:rPr/>
      </w:r>
    </w:p>
    <w:p>
      <w:pPr>
        <w:pStyle w:val="Normal"/>
        <w:spacing w:before="0" w:after="0"/>
        <w:jc w:val="both"/>
        <w:rPr>
          <w:rFonts w:ascii="Cambria" w:hAnsi="Cambria"/>
        </w:rPr>
      </w:pPr>
      <w:r>
        <w:rPr/>
      </w:r>
    </w:p>
    <w:p>
      <w:pPr>
        <w:pStyle w:val="Normal"/>
        <w:spacing w:before="0" w:after="0"/>
        <w:jc w:val="both"/>
        <w:rPr>
          <w:rFonts w:ascii="Cambria" w:hAnsi="Cambria"/>
        </w:rPr>
      </w:pPr>
      <w:r>
        <w:rPr/>
      </w:r>
    </w:p>
    <w:p>
      <w:pPr>
        <w:pStyle w:val="Normal"/>
        <w:spacing w:before="0" w:after="0"/>
        <w:jc w:val="both"/>
        <w:rPr>
          <w:rFonts w:ascii="Cambria" w:hAnsi="Cambria"/>
        </w:rPr>
      </w:pPr>
      <w:r>
        <w:rPr/>
      </w:r>
    </w:p>
    <w:p>
      <w:pPr>
        <w:pStyle w:val="Normal"/>
        <w:spacing w:before="0" w:after="0"/>
        <w:jc w:val="both"/>
        <w:rPr>
          <w:rFonts w:ascii="Cambria" w:hAnsi="Cambria"/>
        </w:rPr>
      </w:pPr>
      <w:r>
        <w:rPr/>
      </w:r>
    </w:p>
    <w:p>
      <w:pPr>
        <w:pStyle w:val="Normal"/>
        <w:spacing w:before="0" w:after="0"/>
        <w:jc w:val="both"/>
        <w:rPr>
          <w:rFonts w:ascii="Cambria" w:hAnsi="Cambria"/>
        </w:rPr>
      </w:pPr>
      <w:r>
        <w:rPr/>
      </w:r>
    </w:p>
    <w:p>
      <w:pPr>
        <w:pStyle w:val="Normal"/>
        <w:spacing w:before="0" w:after="0"/>
        <w:jc w:val="both"/>
        <w:rPr>
          <w:rFonts w:ascii="Cambria" w:hAnsi="Cambria"/>
        </w:rPr>
      </w:pPr>
      <w:r>
        <w:rPr/>
      </w:r>
    </w:p>
    <w:p>
      <w:pPr>
        <w:pStyle w:val="Normal"/>
        <w:spacing w:before="0" w:after="0"/>
        <w:jc w:val="both"/>
        <w:rPr>
          <w:rFonts w:ascii="Cambria" w:hAnsi="Cambria"/>
        </w:rPr>
      </w:pPr>
      <w:r>
        <w:rPr/>
      </w:r>
    </w:p>
    <w:p>
      <w:pPr>
        <w:pStyle w:val="Normal"/>
        <w:spacing w:before="0" w:after="0"/>
        <w:jc w:val="both"/>
        <w:rPr>
          <w:rFonts w:ascii="Cambria" w:hAnsi="Cambria"/>
        </w:rPr>
      </w:pPr>
      <w:r>
        <w:rPr/>
      </w:r>
    </w:p>
    <w:p>
      <w:pPr>
        <w:pStyle w:val="Normal"/>
        <w:spacing w:before="0" w:after="0"/>
        <w:jc w:val="both"/>
        <w:rPr>
          <w:rFonts w:ascii="Cambria" w:hAnsi="Cambria"/>
        </w:rPr>
      </w:pPr>
      <w:r>
        <w:rPr/>
      </w:r>
    </w:p>
    <w:p>
      <w:pPr>
        <w:pStyle w:val="Normal"/>
        <w:spacing w:before="0" w:after="0"/>
        <w:jc w:val="both"/>
        <w:rPr>
          <w:rFonts w:ascii="Cambria" w:hAnsi="Cambria"/>
        </w:rPr>
      </w:pPr>
      <w:r>
        <w:rPr/>
      </w:r>
    </w:p>
    <w:p>
      <w:pPr>
        <w:pStyle w:val="Normal"/>
        <w:spacing w:before="0" w:after="0"/>
        <w:jc w:val="both"/>
        <w:rPr>
          <w:rFonts w:ascii="Cambria" w:hAnsi="Cambria"/>
        </w:rPr>
      </w:pPr>
      <w:r>
        <w:rPr/>
      </w:r>
    </w:p>
    <w:p>
      <w:pPr>
        <w:pStyle w:val="Normal"/>
        <w:spacing w:before="0" w:after="0"/>
        <w:jc w:val="both"/>
        <w:rPr>
          <w:rFonts w:ascii="Cambria" w:hAnsi="Cambria"/>
        </w:rPr>
      </w:pPr>
      <w:r>
        <w:rPr/>
      </w:r>
    </w:p>
    <w:p>
      <w:pPr>
        <w:pStyle w:val="Normal"/>
        <w:spacing w:before="0" w:after="0"/>
        <w:jc w:val="both"/>
        <w:rPr>
          <w:rFonts w:ascii="Cambria" w:hAnsi="Cambria"/>
        </w:rPr>
      </w:pPr>
      <w:r>
        <w:rPr/>
      </w:r>
    </w:p>
    <w:p>
      <w:pPr>
        <w:pStyle w:val="Normal"/>
        <w:spacing w:before="0" w:after="0"/>
        <w:jc w:val="both"/>
        <w:rPr>
          <w:rFonts w:ascii="Cambria" w:hAnsi="Cambria"/>
        </w:rPr>
      </w:pPr>
      <w:r>
        <w:rPr/>
      </w:r>
    </w:p>
    <w:p>
      <w:pPr>
        <w:pStyle w:val="Normal"/>
        <w:spacing w:before="0" w:after="0"/>
        <w:jc w:val="both"/>
        <w:rPr>
          <w:rFonts w:ascii="Cambria" w:hAnsi="Cambria"/>
        </w:rPr>
      </w:pPr>
      <w:r>
        <w:rPr/>
      </w:r>
    </w:p>
    <w:p>
      <w:pPr>
        <w:pStyle w:val="Normal"/>
        <w:spacing w:before="0" w:after="0"/>
        <w:jc w:val="both"/>
        <w:rPr>
          <w:rFonts w:ascii="Cambria" w:hAnsi="Cambria"/>
        </w:rPr>
      </w:pPr>
      <w:r>
        <w:rPr/>
      </w:r>
    </w:p>
    <w:p>
      <w:pPr>
        <w:pStyle w:val="Normal"/>
        <w:spacing w:before="0" w:after="0"/>
        <w:jc w:val="both"/>
        <w:rPr>
          <w:rFonts w:ascii="Cambria" w:hAnsi="Cambria"/>
        </w:rPr>
      </w:pPr>
      <w:r>
        <w:rPr/>
      </w:r>
    </w:p>
    <w:p>
      <w:pPr>
        <w:pStyle w:val="Normal"/>
        <w:spacing w:before="0" w:after="0"/>
        <w:jc w:val="both"/>
        <w:rPr>
          <w:b/>
          <w:bCs/>
          <w:sz w:val="36"/>
          <w:szCs w:val="36"/>
        </w:rPr>
      </w:pPr>
      <w:r>
        <w:rPr>
          <w:rFonts w:cs="Arial" w:ascii="Cambria" w:hAnsi="Cambria"/>
          <w:b/>
          <w:bCs/>
          <w:sz w:val="36"/>
          <w:szCs w:val="36"/>
          <w:shd w:fill="FFFFFF" w:val="clear"/>
        </w:rPr>
        <w:t>Project Estimated Cost:</w:t>
      </w:r>
    </w:p>
    <w:p>
      <w:pPr>
        <w:pStyle w:val="Normal"/>
        <w:spacing w:before="0" w:after="0"/>
        <w:jc w:val="both"/>
        <w:rPr>
          <w:rFonts w:ascii="Cambria" w:hAnsi="Cambria" w:cs="Arial"/>
          <w:shd w:fill="FFFFFF" w:val="clear"/>
        </w:rPr>
      </w:pPr>
      <w:r>
        <w:rPr>
          <w:b/>
          <w:bCs/>
          <w:sz w:val="36"/>
          <w:szCs w:val="36"/>
        </w:rPr>
      </w:r>
    </w:p>
    <w:p>
      <w:pPr>
        <w:pStyle w:val="Normal"/>
        <w:spacing w:before="0" w:after="0"/>
        <w:jc w:val="both"/>
        <w:rPr>
          <w:sz w:val="36"/>
          <w:szCs w:val="36"/>
        </w:rPr>
      </w:pPr>
      <w:r>
        <w:rPr>
          <w:rFonts w:cs="Arial" w:ascii="Cambria" w:hAnsi="Cambria"/>
          <w:sz w:val="36"/>
          <w:szCs w:val="36"/>
          <w:shd w:fill="FFFFFF" w:val="clear"/>
        </w:rPr>
        <w:t>Authentication Module: 10 hours</w:t>
      </w:r>
    </w:p>
    <w:p>
      <w:pPr>
        <w:pStyle w:val="Normal"/>
        <w:spacing w:before="0" w:after="0"/>
        <w:jc w:val="both"/>
        <w:rPr>
          <w:sz w:val="36"/>
          <w:szCs w:val="36"/>
        </w:rPr>
      </w:pPr>
      <w:r>
        <w:rPr>
          <w:rFonts w:cs="Arial" w:ascii="Cambria" w:hAnsi="Cambria"/>
          <w:sz w:val="36"/>
          <w:szCs w:val="36"/>
          <w:shd w:fill="FFFFFF" w:val="clear"/>
        </w:rPr>
        <w:t>Homepage: 2 hours</w:t>
      </w:r>
    </w:p>
    <w:p>
      <w:pPr>
        <w:pStyle w:val="Normal"/>
        <w:spacing w:before="0" w:after="0"/>
        <w:jc w:val="both"/>
        <w:rPr>
          <w:sz w:val="36"/>
          <w:szCs w:val="36"/>
        </w:rPr>
      </w:pPr>
      <w:r>
        <w:rPr>
          <w:rFonts w:cs="Arial" w:ascii="Cambria" w:hAnsi="Cambria"/>
          <w:sz w:val="36"/>
          <w:szCs w:val="36"/>
          <w:shd w:fill="FFFFFF" w:val="clear"/>
        </w:rPr>
        <w:t>Job Post Module: 10 hours</w:t>
      </w:r>
    </w:p>
    <w:p>
      <w:pPr>
        <w:pStyle w:val="Normal"/>
        <w:spacing w:before="0" w:after="0"/>
        <w:jc w:val="both"/>
        <w:rPr>
          <w:sz w:val="36"/>
          <w:szCs w:val="36"/>
        </w:rPr>
      </w:pPr>
      <w:r>
        <w:rPr>
          <w:rFonts w:cs="Arial" w:ascii="Cambria" w:hAnsi="Cambria"/>
          <w:sz w:val="36"/>
          <w:szCs w:val="36"/>
          <w:shd w:fill="FFFFFF" w:val="clear"/>
        </w:rPr>
        <w:t>Job Search Module: 3 hours</w:t>
      </w:r>
    </w:p>
    <w:p>
      <w:pPr>
        <w:pStyle w:val="Normal"/>
        <w:spacing w:before="0" w:after="0"/>
        <w:jc w:val="both"/>
        <w:rPr>
          <w:sz w:val="36"/>
          <w:szCs w:val="36"/>
        </w:rPr>
      </w:pPr>
      <w:r>
        <w:rPr>
          <w:rFonts w:cs="Arial" w:ascii="Cambria" w:hAnsi="Cambria"/>
          <w:sz w:val="36"/>
          <w:szCs w:val="36"/>
          <w:shd w:fill="FFFFFF" w:val="clear"/>
        </w:rPr>
        <w:t>Job Apply Module: 10 hours</w:t>
      </w:r>
    </w:p>
    <w:p>
      <w:pPr>
        <w:pStyle w:val="Normal"/>
        <w:spacing w:before="0" w:after="0"/>
        <w:jc w:val="both"/>
        <w:rPr>
          <w:sz w:val="36"/>
          <w:szCs w:val="36"/>
        </w:rPr>
      </w:pPr>
      <w:r>
        <w:rPr>
          <w:rFonts w:cs="Arial" w:ascii="Cambria" w:hAnsi="Cambria"/>
          <w:sz w:val="36"/>
          <w:szCs w:val="36"/>
          <w:shd w:fill="FFFFFF" w:val="clear"/>
        </w:rPr>
        <w:t>Candidate Dashboard: 15 hours</w:t>
      </w:r>
    </w:p>
    <w:p>
      <w:pPr>
        <w:pStyle w:val="Normal"/>
        <w:spacing w:before="0" w:after="0"/>
        <w:jc w:val="both"/>
        <w:rPr>
          <w:sz w:val="36"/>
          <w:szCs w:val="36"/>
        </w:rPr>
      </w:pPr>
      <w:r>
        <w:rPr>
          <w:rFonts w:cs="Arial" w:ascii="Cambria" w:hAnsi="Cambria"/>
          <w:sz w:val="36"/>
          <w:szCs w:val="36"/>
          <w:shd w:fill="FFFFFF" w:val="clear"/>
        </w:rPr>
        <w:t>Job Advisor Dashboard: 15 hours</w:t>
      </w:r>
    </w:p>
    <w:p>
      <w:pPr>
        <w:pStyle w:val="Normal"/>
        <w:spacing w:before="0" w:after="0"/>
        <w:jc w:val="both"/>
        <w:rPr>
          <w:sz w:val="36"/>
          <w:szCs w:val="36"/>
        </w:rPr>
      </w:pPr>
      <w:r>
        <w:rPr>
          <w:rFonts w:cs="Arial" w:ascii="Cambria" w:hAnsi="Cambria"/>
          <w:sz w:val="36"/>
          <w:szCs w:val="36"/>
          <w:shd w:fill="FFFFFF" w:val="clear"/>
        </w:rPr>
        <w:t>Database Connections and Implementation: 10 hours</w:t>
      </w:r>
    </w:p>
    <w:p>
      <w:pPr>
        <w:pStyle w:val="Normal"/>
        <w:spacing w:before="0" w:after="0"/>
        <w:jc w:val="both"/>
        <w:rPr>
          <w:sz w:val="36"/>
          <w:szCs w:val="36"/>
        </w:rPr>
      </w:pPr>
      <w:r>
        <w:rPr>
          <w:rFonts w:cs="Arial" w:ascii="Cambria" w:hAnsi="Cambria"/>
          <w:sz w:val="36"/>
          <w:szCs w:val="36"/>
          <w:shd w:fill="FFFFFF" w:val="clear"/>
        </w:rPr>
        <w:t>Bug Fixing: 8 hours</w:t>
      </w:r>
    </w:p>
    <w:p>
      <w:pPr>
        <w:pStyle w:val="Normal"/>
        <w:spacing w:before="0" w:after="0"/>
        <w:jc w:val="both"/>
        <w:rPr>
          <w:sz w:val="36"/>
          <w:szCs w:val="36"/>
        </w:rPr>
      </w:pPr>
      <w:r>
        <w:rPr>
          <w:rFonts w:cs="Arial" w:ascii="Cambria" w:hAnsi="Cambria"/>
          <w:sz w:val="36"/>
          <w:szCs w:val="36"/>
          <w:shd w:fill="FFFFFF" w:val="clear"/>
        </w:rPr>
        <w:t>Deployment: 5 hours</w:t>
      </w:r>
    </w:p>
    <w:p>
      <w:pPr>
        <w:pStyle w:val="Normal"/>
        <w:spacing w:before="0" w:after="0"/>
        <w:jc w:val="both"/>
        <w:rPr>
          <w:sz w:val="36"/>
          <w:szCs w:val="36"/>
        </w:rPr>
      </w:pPr>
      <w:r>
        <w:rPr>
          <w:rFonts w:cs="Arial" w:ascii="Cambria" w:hAnsi="Cambria"/>
          <w:sz w:val="36"/>
          <w:szCs w:val="36"/>
          <w:shd w:fill="FFFFFF" w:val="clear"/>
        </w:rPr>
        <w:t>Total Development Hours: 88 hours</w:t>
      </w:r>
    </w:p>
    <w:p>
      <w:pPr>
        <w:pStyle w:val="Normal"/>
        <w:spacing w:before="0" w:after="0"/>
        <w:jc w:val="both"/>
        <w:rPr>
          <w:sz w:val="36"/>
          <w:szCs w:val="36"/>
        </w:rPr>
      </w:pPr>
      <w:r>
        <w:rPr>
          <w:rFonts w:cs="Arial" w:ascii="Cambria" w:hAnsi="Cambria"/>
          <w:sz w:val="36"/>
          <w:szCs w:val="36"/>
          <w:shd w:fill="FFFFFF" w:val="clear"/>
        </w:rPr>
        <w:t>Additional Timing Issues: 20 hours</w:t>
      </w:r>
    </w:p>
    <w:p>
      <w:pPr>
        <w:pStyle w:val="Normal"/>
        <w:spacing w:before="0" w:after="0"/>
        <w:jc w:val="both"/>
        <w:rPr>
          <w:sz w:val="36"/>
          <w:szCs w:val="36"/>
        </w:rPr>
      </w:pPr>
      <w:r>
        <w:rPr>
          <w:rFonts w:cs="Arial" w:ascii="Cambria" w:hAnsi="Cambria"/>
          <w:sz w:val="36"/>
          <w:szCs w:val="36"/>
          <w:shd w:fill="FFFFFF" w:val="clear"/>
        </w:rPr>
        <w:t>Total Estimated Development Time: 108 hours</w:t>
      </w:r>
    </w:p>
    <w:p>
      <w:pPr>
        <w:pStyle w:val="Normal"/>
        <w:spacing w:before="0" w:after="0"/>
        <w:jc w:val="both"/>
        <w:rPr>
          <w:sz w:val="36"/>
          <w:szCs w:val="36"/>
        </w:rPr>
      </w:pPr>
      <w:r>
        <w:rPr>
          <w:sz w:val="36"/>
          <w:szCs w:val="36"/>
        </w:rPr>
      </w:r>
    </w:p>
    <w:p>
      <w:pPr>
        <w:pStyle w:val="Normal"/>
        <w:spacing w:before="0" w:after="0"/>
        <w:jc w:val="both"/>
        <w:rPr>
          <w:sz w:val="36"/>
          <w:szCs w:val="36"/>
        </w:rPr>
      </w:pPr>
      <w:r>
        <w:rPr>
          <w:rFonts w:cs="Arial" w:ascii="Cambria" w:hAnsi="Cambria"/>
          <w:sz w:val="36"/>
          <w:szCs w:val="36"/>
          <w:shd w:fill="FFFFFF" w:val="clear"/>
        </w:rPr>
        <w:t>Hourly Rate: 25 USD</w:t>
      </w:r>
    </w:p>
    <w:p>
      <w:pPr>
        <w:pStyle w:val="Normal"/>
        <w:spacing w:before="0" w:after="0"/>
        <w:jc w:val="both"/>
        <w:rPr>
          <w:sz w:val="36"/>
          <w:szCs w:val="36"/>
        </w:rPr>
      </w:pPr>
      <w:r>
        <w:rPr>
          <w:rFonts w:cs="Arial" w:ascii="Cambria" w:hAnsi="Cambria"/>
          <w:sz w:val="36"/>
          <w:szCs w:val="36"/>
          <w:shd w:fill="FFFFFF" w:val="clear"/>
        </w:rPr>
        <w:t>Development Cost: 108 hours * 25 USD = 2700 USD</w:t>
      </w:r>
    </w:p>
    <w:p>
      <w:pPr>
        <w:pStyle w:val="Normal"/>
        <w:spacing w:before="0" w:after="0"/>
        <w:jc w:val="both"/>
        <w:rPr>
          <w:sz w:val="36"/>
          <w:szCs w:val="36"/>
        </w:rPr>
      </w:pPr>
      <w:r>
        <w:rPr>
          <w:sz w:val="36"/>
          <w:szCs w:val="36"/>
        </w:rPr>
      </w:r>
    </w:p>
    <w:p>
      <w:pPr>
        <w:pStyle w:val="Normal"/>
        <w:spacing w:before="0" w:after="0"/>
        <w:jc w:val="both"/>
        <w:rPr>
          <w:sz w:val="36"/>
          <w:szCs w:val="36"/>
        </w:rPr>
      </w:pPr>
      <w:r>
        <w:rPr>
          <w:rFonts w:cs="Arial" w:ascii="Cambria" w:hAnsi="Cambria"/>
          <w:sz w:val="36"/>
          <w:szCs w:val="36"/>
          <w:shd w:fill="FFFFFF" w:val="clear"/>
        </w:rPr>
        <w:t>Domain + Server Cost: 600 USD</w:t>
      </w:r>
    </w:p>
    <w:p>
      <w:pPr>
        <w:pStyle w:val="Normal"/>
        <w:spacing w:before="0" w:after="0"/>
        <w:jc w:val="both"/>
        <w:rPr>
          <w:sz w:val="36"/>
          <w:szCs w:val="36"/>
        </w:rPr>
      </w:pPr>
      <w:r>
        <w:rPr>
          <w:rFonts w:cs="Arial" w:ascii="Cambria" w:hAnsi="Cambria"/>
          <w:sz w:val="36"/>
          <w:szCs w:val="36"/>
          <w:shd w:fill="FFFFFF" w:val="clear"/>
        </w:rPr>
        <w:t>Promotion Cost: 300 USD</w:t>
      </w:r>
    </w:p>
    <w:p>
      <w:pPr>
        <w:pStyle w:val="Normal"/>
        <w:spacing w:before="0" w:after="0"/>
        <w:jc w:val="both"/>
        <w:rPr>
          <w:sz w:val="36"/>
          <w:szCs w:val="36"/>
        </w:rPr>
      </w:pPr>
      <w:r>
        <w:rPr>
          <w:rFonts w:cs="Arial" w:ascii="Cambria" w:hAnsi="Cambria"/>
          <w:sz w:val="36"/>
          <w:szCs w:val="36"/>
          <w:shd w:fill="FFFFFF" w:val="clear"/>
        </w:rPr>
        <w:t>Software Tutorial Video: 100 USD</w:t>
      </w:r>
    </w:p>
    <w:p>
      <w:pPr>
        <w:pStyle w:val="Normal"/>
        <w:spacing w:before="0" w:after="0"/>
        <w:jc w:val="both"/>
        <w:rPr>
          <w:sz w:val="36"/>
          <w:szCs w:val="36"/>
        </w:rPr>
      </w:pPr>
      <w:r>
        <w:rPr>
          <w:rFonts w:cs="Arial" w:ascii="Cambria" w:hAnsi="Cambria"/>
          <w:sz w:val="36"/>
          <w:szCs w:val="36"/>
          <w:shd w:fill="FFFFFF" w:val="clear"/>
        </w:rPr>
        <w:t>Documentation: 100 USD</w:t>
      </w:r>
    </w:p>
    <w:p>
      <w:pPr>
        <w:pStyle w:val="Normal"/>
        <w:spacing w:before="0" w:after="0"/>
        <w:jc w:val="both"/>
        <w:rPr>
          <w:sz w:val="36"/>
          <w:szCs w:val="36"/>
        </w:rPr>
      </w:pPr>
      <w:r>
        <w:rPr>
          <w:sz w:val="36"/>
          <w:szCs w:val="36"/>
        </w:rPr>
      </w:r>
    </w:p>
    <w:p>
      <w:pPr>
        <w:pStyle w:val="Normal"/>
        <w:spacing w:before="0" w:after="0"/>
        <w:jc w:val="both"/>
        <w:rPr>
          <w:sz w:val="36"/>
          <w:szCs w:val="36"/>
        </w:rPr>
      </w:pPr>
      <w:r>
        <w:rPr>
          <w:rFonts w:cs="Arial" w:ascii="Cambria" w:hAnsi="Cambria"/>
          <w:sz w:val="36"/>
          <w:szCs w:val="36"/>
          <w:shd w:fill="FFFFFF" w:val="clear"/>
        </w:rPr>
        <w:t>Total Development and Server Cost: 3800 USD</w:t>
      </w:r>
    </w:p>
    <w:p>
      <w:pPr>
        <w:pStyle w:val="Normal"/>
        <w:spacing w:before="0" w:after="0"/>
        <w:jc w:val="both"/>
        <w:rPr>
          <w:sz w:val="36"/>
          <w:szCs w:val="36"/>
        </w:rPr>
      </w:pPr>
      <w:r>
        <w:rPr>
          <w:sz w:val="36"/>
          <w:szCs w:val="36"/>
        </w:rPr>
      </w:r>
    </w:p>
    <w:p>
      <w:pPr>
        <w:pStyle w:val="Normal"/>
        <w:spacing w:before="0" w:after="0"/>
        <w:jc w:val="both"/>
        <w:rPr>
          <w:sz w:val="36"/>
          <w:szCs w:val="36"/>
        </w:rPr>
      </w:pPr>
      <w:r>
        <w:rPr>
          <w:rFonts w:cs="Arial" w:ascii="Cambria" w:hAnsi="Cambria"/>
          <w:sz w:val="36"/>
          <w:szCs w:val="36"/>
          <w:shd w:fill="FFFFFF" w:val="clear"/>
        </w:rPr>
        <w:t>Depreciation Rate: 2%</w:t>
      </w:r>
    </w:p>
    <w:p>
      <w:pPr>
        <w:pStyle w:val="Normal"/>
        <w:spacing w:before="0" w:after="0"/>
        <w:jc w:val="both"/>
        <w:rPr>
          <w:sz w:val="36"/>
          <w:szCs w:val="36"/>
        </w:rPr>
      </w:pPr>
      <w:r>
        <w:rPr>
          <w:rFonts w:cs="Arial" w:ascii="Cambria" w:hAnsi="Cambria"/>
          <w:sz w:val="36"/>
          <w:szCs w:val="36"/>
          <w:shd w:fill="FFFFFF" w:val="clear"/>
        </w:rPr>
        <w:t>Depreciation Cost: 76 USD</w:t>
      </w:r>
    </w:p>
    <w:p>
      <w:pPr>
        <w:pStyle w:val="Normal"/>
        <w:spacing w:before="0" w:after="0"/>
        <w:jc w:val="both"/>
        <w:rPr>
          <w:sz w:val="36"/>
          <w:szCs w:val="36"/>
        </w:rPr>
      </w:pPr>
      <w:r>
        <w:rPr>
          <w:sz w:val="36"/>
          <w:szCs w:val="36"/>
        </w:rPr>
      </w:r>
    </w:p>
    <w:p>
      <w:pPr>
        <w:pStyle w:val="Normal"/>
        <w:spacing w:before="0" w:after="0"/>
        <w:jc w:val="both"/>
        <w:rPr>
          <w:sz w:val="36"/>
          <w:szCs w:val="36"/>
        </w:rPr>
      </w:pPr>
      <w:r>
        <w:rPr>
          <w:rFonts w:cs="Arial" w:ascii="Cambria" w:hAnsi="Cambria"/>
          <w:sz w:val="36"/>
          <w:szCs w:val="36"/>
          <w:shd w:fill="FFFFFF" w:val="clear"/>
        </w:rPr>
        <w:t>Other Costs: 150 USD</w:t>
      </w:r>
    </w:p>
    <w:p>
      <w:pPr>
        <w:pStyle w:val="Normal"/>
        <w:spacing w:before="0" w:after="0"/>
        <w:jc w:val="both"/>
        <w:rPr>
          <w:sz w:val="36"/>
          <w:szCs w:val="36"/>
        </w:rPr>
      </w:pPr>
      <w:r>
        <w:rPr>
          <w:sz w:val="36"/>
          <w:szCs w:val="36"/>
        </w:rPr>
      </w:r>
    </w:p>
    <w:p>
      <w:pPr>
        <w:pStyle w:val="Normal"/>
        <w:spacing w:before="0" w:after="0"/>
        <w:jc w:val="both"/>
        <w:rPr>
          <w:sz w:val="36"/>
          <w:szCs w:val="36"/>
        </w:rPr>
      </w:pPr>
      <w:r>
        <w:rPr>
          <w:rFonts w:cs="Arial" w:ascii="Cambria" w:hAnsi="Cambria"/>
          <w:sz w:val="36"/>
          <w:szCs w:val="36"/>
          <w:shd w:fill="FFFFFF" w:val="clear"/>
        </w:rPr>
        <w:t>Final Total Cost: 3800 USD + 76 USD + 150 USD = 4026 USD</w:t>
      </w:r>
    </w:p>
    <w:p>
      <w:pPr>
        <w:pStyle w:val="Normal"/>
        <w:spacing w:before="0" w:after="0"/>
        <w:jc w:val="both"/>
        <w:rPr>
          <w:sz w:val="36"/>
          <w:szCs w:val="36"/>
        </w:rPr>
      </w:pPr>
      <w:r>
        <w:rPr>
          <w:rFonts w:cs="Arial" w:ascii="Cambria" w:hAnsi="Cambria"/>
          <w:sz w:val="36"/>
          <w:szCs w:val="36"/>
          <w:shd w:fill="FFFFFF" w:val="clear"/>
        </w:rPr>
        <w:t>Rounded Total: 4100 USD</w:t>
      </w:r>
    </w:p>
    <w:p>
      <w:pPr>
        <w:pStyle w:val="Normal"/>
        <w:spacing w:before="0" w:after="0"/>
        <w:jc w:val="both"/>
        <w:rPr>
          <w:sz w:val="36"/>
          <w:szCs w:val="36"/>
        </w:rPr>
      </w:pPr>
      <w:r>
        <w:rPr>
          <w:sz w:val="36"/>
          <w:szCs w:val="36"/>
        </w:rPr>
      </w:r>
    </w:p>
    <w:p>
      <w:pPr>
        <w:pStyle w:val="Normal"/>
        <w:spacing w:before="0" w:after="0"/>
        <w:jc w:val="both"/>
        <w:rPr>
          <w:sz w:val="36"/>
          <w:szCs w:val="36"/>
        </w:rPr>
      </w:pPr>
      <w:r>
        <w:rPr>
          <w:rFonts w:cs="Arial" w:ascii="Cambria" w:hAnsi="Cambria"/>
          <w:sz w:val="36"/>
          <w:szCs w:val="36"/>
          <w:shd w:fill="FFFFFF" w:val="clear"/>
        </w:rPr>
        <w:t>It's important to note that the estimated costs provided here are approximate figures and may vary based on specific project requirements and decisions made during development.</w:t>
      </w:r>
    </w:p>
    <w:p>
      <w:pPr>
        <w:pStyle w:val="Normal"/>
        <w:spacing w:before="0" w:after="0"/>
        <w:jc w:val="both"/>
        <w:rPr/>
      </w:pPr>
      <w:r>
        <w:rPr/>
      </w:r>
    </w:p>
    <w:p>
      <w:pPr>
        <w:pStyle w:val="Normal"/>
        <w:spacing w:before="0" w:after="0"/>
        <w:jc w:val="both"/>
        <w:rPr>
          <w:rFonts w:ascii="Cambria" w:hAnsi="Cambria"/>
        </w:rPr>
      </w:pPr>
      <w:r>
        <w:rPr/>
      </w:r>
    </w:p>
    <w:p>
      <w:pPr>
        <w:pStyle w:val="Normal"/>
        <w:spacing w:before="0" w:after="0"/>
        <w:jc w:val="both"/>
        <w:rPr>
          <w:rFonts w:ascii="Cambria" w:hAnsi="Cambria"/>
        </w:rPr>
      </w:pPr>
      <w:r>
        <w:rPr/>
      </w:r>
    </w:p>
    <w:p>
      <w:pPr>
        <w:pStyle w:val="Normal"/>
        <w:spacing w:before="0" w:after="0"/>
        <w:jc w:val="both"/>
        <w:rPr>
          <w:rFonts w:ascii="Cambria" w:hAnsi="Cambria"/>
        </w:rPr>
      </w:pPr>
      <w:r>
        <w:rPr/>
      </w:r>
    </w:p>
    <w:p>
      <w:pPr>
        <w:pStyle w:val="Normal"/>
        <w:spacing w:before="0" w:after="0"/>
        <w:jc w:val="both"/>
        <w:rPr>
          <w:rFonts w:ascii="Cambria" w:hAnsi="Cambria"/>
        </w:rPr>
      </w:pPr>
      <w:r>
        <w:rPr/>
      </w:r>
    </w:p>
    <w:p>
      <w:pPr>
        <w:pStyle w:val="Normal"/>
        <w:spacing w:before="0" w:after="0"/>
        <w:jc w:val="both"/>
        <w:rPr>
          <w:rFonts w:ascii="Cambria" w:hAnsi="Cambria"/>
        </w:rPr>
      </w:pPr>
      <w:r>
        <w:rPr/>
      </w:r>
    </w:p>
    <w:p>
      <w:pPr>
        <w:pStyle w:val="Normal"/>
        <w:spacing w:before="0" w:after="0"/>
        <w:rPr>
          <w:rFonts w:ascii="Cambria" w:hAnsi="Cambria" w:cs="Arial"/>
          <w:sz w:val="13"/>
          <w:szCs w:val="13"/>
          <w:shd w:fill="FFFFFF" w:val="clear"/>
        </w:rPr>
      </w:pPr>
      <w:r>
        <w:rPr>
          <w:rFonts w:cs="Arial" w:ascii="Cambria" w:hAnsi="Cambria"/>
          <w:sz w:val="13"/>
          <w:szCs w:val="13"/>
          <w:shd w:fill="FFFFFF" w:val="clear"/>
        </w:rPr>
      </w:r>
    </w:p>
    <w:p>
      <w:pPr>
        <w:pStyle w:val="Normal"/>
        <w:spacing w:before="0" w:after="0"/>
        <w:rPr>
          <w:rFonts w:ascii="Cambria" w:hAnsi="Cambria" w:cs="Arial"/>
          <w:sz w:val="13"/>
          <w:szCs w:val="13"/>
          <w:shd w:fill="FFFFFF" w:val="clear"/>
        </w:rPr>
      </w:pPr>
      <w:r>
        <w:rPr>
          <w:rFonts w:cs="Arial" w:ascii="Cambria" w:hAnsi="Cambria"/>
          <w:sz w:val="13"/>
          <w:szCs w:val="13"/>
          <w:shd w:fill="FFFFFF" w:val="clear"/>
        </w:rPr>
      </w:r>
    </w:p>
    <w:p>
      <w:pPr>
        <w:pStyle w:val="Normal"/>
        <w:shd w:val="clear" w:color="auto" w:fill="FFFFFF"/>
        <w:spacing w:lineRule="auto" w:line="240" w:before="0" w:after="150"/>
        <w:jc w:val="left"/>
        <w:rPr>
          <w:rFonts w:ascii="Cambria" w:hAnsi="Cambria"/>
        </w:rPr>
      </w:pPr>
      <w:r>
        <w:rPr>
          <w:rFonts w:eastAsia="Times New Roman" w:cs="Arial" w:ascii="Cambria" w:hAnsi="Cambria"/>
          <w:b/>
          <w:bCs/>
          <w:i w:val="false"/>
          <w:iCs w:val="false"/>
          <w:color w:themeColor="text1" w:val="000000"/>
          <w:sz w:val="36"/>
          <w:szCs w:val="36"/>
        </w:rPr>
        <w:t>Future Works</w:t>
      </w:r>
      <w:r>
        <w:rPr>
          <w:rFonts w:eastAsia="Times New Roman" w:cs="Times New Roman" w:ascii="Cambria" w:hAnsi="Cambria"/>
          <w:b/>
          <w:bCs/>
          <w:i w:val="false"/>
          <w:iCs w:val="false"/>
          <w:color w:themeColor="text1" w:val="000000"/>
          <w:sz w:val="36"/>
          <w:szCs w:val="36"/>
        </w:rPr>
        <w:t>:</w:t>
      </w:r>
    </w:p>
    <w:p>
      <w:pPr>
        <w:pStyle w:val="Normal"/>
        <w:shd w:val="clear" w:color="auto" w:fill="FFFFFF"/>
        <w:spacing w:lineRule="auto" w:line="240" w:before="0" w:after="150"/>
        <w:jc w:val="left"/>
        <w:rPr>
          <w:rFonts w:ascii="Cambria" w:hAnsi="Cambria"/>
        </w:rPr>
      </w:pPr>
      <w:r>
        <w:rPr>
          <w:rFonts w:eastAsia="Times New Roman" w:cs="Times New Roman" w:ascii="Cambria" w:hAnsi="Cambria"/>
          <w:color w:themeColor="text1" w:val="000000"/>
          <w:sz w:val="24"/>
          <w:szCs w:val="24"/>
        </w:rPr>
        <w:br/>
      </w:r>
      <w:r>
        <w:rPr>
          <w:rFonts w:eastAsia="Times New Roman" w:cs="Arial" w:ascii="Cambria" w:hAnsi="Cambria"/>
          <w:color w:themeColor="text1" w:val="000000"/>
          <w:sz w:val="28"/>
          <w:szCs w:val="28"/>
        </w:rPr>
        <w:t>In the future, the “Job Applicant Tracking System” can be expanded to include additional features and capabilities to further benefit the job-seeking and advisory landscape. Some potential future works include:</w:t>
      </w:r>
    </w:p>
    <w:p>
      <w:pPr>
        <w:pStyle w:val="Normal"/>
        <w:shd w:val="clear" w:color="auto" w:fill="FFFFFF"/>
        <w:spacing w:lineRule="auto" w:line="240" w:before="0" w:after="150"/>
        <w:jc w:val="both"/>
        <w:rPr>
          <w:rFonts w:ascii="Cambria" w:hAnsi="Cambria"/>
        </w:rPr>
      </w:pPr>
      <w:r>
        <w:rPr>
          <w:rFonts w:eastAsia="Times New Roman" w:cs="Times New Roman" w:ascii="Cambria" w:hAnsi="Cambria"/>
          <w:color w:themeColor="text1" w:val="000000"/>
          <w:sz w:val="28"/>
          <w:szCs w:val="28"/>
        </w:rPr>
        <w:br/>
        <w:t xml:space="preserve">1. </w:t>
      </w:r>
      <w:r>
        <w:rPr>
          <w:rFonts w:eastAsia="Times New Roman" w:cs="Arial" w:ascii="Cambria" w:hAnsi="Cambria"/>
          <w:color w:themeColor="text1" w:val="000000"/>
          <w:sz w:val="28"/>
          <w:szCs w:val="28"/>
        </w:rPr>
        <w:t>AI-Based Job Recommendation: Explore the integration of artificial intelligence</w:t>
      </w:r>
      <w:r>
        <w:rPr>
          <w:rFonts w:eastAsia="Times New Roman" w:cs="Times New Roman" w:ascii="Cambria" w:hAnsi="Cambria"/>
          <w:color w:themeColor="text1" w:val="000000"/>
          <w:sz w:val="28"/>
          <w:szCs w:val="28"/>
        </w:rPr>
        <w:t xml:space="preserve"> </w:t>
      </w:r>
      <w:r>
        <w:rPr>
          <w:rFonts w:eastAsia="Times New Roman" w:cs="Arial" w:ascii="Cambria" w:hAnsi="Cambria"/>
          <w:color w:themeColor="text1" w:val="000000"/>
          <w:sz w:val="28"/>
          <w:szCs w:val="28"/>
        </w:rPr>
        <w:t>to enhance job recommendations. Utilize machine learning algorithms to analyze user</w:t>
      </w:r>
      <w:r>
        <w:rPr>
          <w:rFonts w:eastAsia="Times New Roman" w:cs="Times New Roman" w:ascii="Cambria" w:hAnsi="Cambria"/>
          <w:color w:themeColor="text1" w:val="000000"/>
          <w:sz w:val="28"/>
          <w:szCs w:val="28"/>
        </w:rPr>
        <w:t xml:space="preserve"> </w:t>
      </w:r>
      <w:r>
        <w:rPr>
          <w:rFonts w:eastAsia="Times New Roman" w:cs="Arial" w:ascii="Cambria" w:hAnsi="Cambria"/>
          <w:color w:themeColor="text1" w:val="000000"/>
          <w:sz w:val="28"/>
          <w:szCs w:val="28"/>
        </w:rPr>
        <w:t>preferences, skills, and historical data to provide personalized job suggestions, making the</w:t>
      </w:r>
      <w:r>
        <w:rPr>
          <w:rFonts w:eastAsia="Times New Roman" w:cs="Times New Roman" w:ascii="Cambria" w:hAnsi="Cambria"/>
          <w:color w:themeColor="text1" w:val="000000"/>
          <w:sz w:val="28"/>
          <w:szCs w:val="28"/>
        </w:rPr>
        <w:t xml:space="preserve"> </w:t>
      </w:r>
      <w:r>
        <w:rPr>
          <w:rFonts w:eastAsia="Times New Roman" w:cs="Arial" w:ascii="Cambria" w:hAnsi="Cambria"/>
          <w:color w:themeColor="text1" w:val="000000"/>
          <w:sz w:val="28"/>
          <w:szCs w:val="28"/>
        </w:rPr>
        <w:t>job search experience more efficient and tailored.</w:t>
      </w:r>
    </w:p>
    <w:p>
      <w:pPr>
        <w:pStyle w:val="Normal"/>
        <w:shd w:val="clear" w:color="auto" w:fill="FFFFFF"/>
        <w:spacing w:lineRule="auto" w:line="240" w:before="0" w:after="150"/>
        <w:jc w:val="both"/>
        <w:rPr>
          <w:rFonts w:ascii="Cambria" w:hAnsi="Cambria"/>
        </w:rPr>
      </w:pPr>
      <w:r>
        <w:rPr>
          <w:rFonts w:eastAsia="Times New Roman" w:cs="Times New Roman" w:ascii="Cambria" w:hAnsi="Cambria"/>
          <w:color w:themeColor="text1" w:val="000000"/>
          <w:sz w:val="28"/>
          <w:szCs w:val="28"/>
        </w:rPr>
        <w:br/>
      </w:r>
    </w:p>
    <w:p>
      <w:pPr>
        <w:pStyle w:val="Normal"/>
        <w:shd w:val="clear" w:color="auto" w:fill="FFFFFF"/>
        <w:spacing w:lineRule="auto" w:line="240" w:before="0" w:after="150"/>
        <w:jc w:val="both"/>
        <w:rPr>
          <w:rFonts w:ascii="Cambria" w:hAnsi="Cambria"/>
        </w:rPr>
      </w:pPr>
      <w:r>
        <w:rPr>
          <w:rFonts w:eastAsia="Times New Roman" w:cs="Times New Roman" w:ascii="Cambria" w:hAnsi="Cambria"/>
          <w:color w:themeColor="text1" w:val="000000"/>
          <w:sz w:val="28"/>
          <w:szCs w:val="28"/>
        </w:rPr>
        <w:t>2.</w:t>
      </w:r>
      <w:r>
        <w:rPr>
          <w:rFonts w:eastAsia="Times New Roman" w:cs="Arial" w:ascii="Cambria" w:hAnsi="Cambria"/>
          <w:color w:themeColor="text1" w:val="000000"/>
          <w:sz w:val="28"/>
          <w:szCs w:val="28"/>
        </w:rPr>
        <w:t xml:space="preserve"> Candidate Profile-Based HR to Candidate Recommendation: Implement a</w:t>
      </w:r>
      <w:r>
        <w:rPr>
          <w:rFonts w:eastAsia="Times New Roman" w:cs="Times New Roman" w:ascii="Cambria" w:hAnsi="Cambria"/>
          <w:color w:themeColor="text1" w:val="000000"/>
          <w:sz w:val="28"/>
          <w:szCs w:val="28"/>
        </w:rPr>
        <w:br/>
      </w:r>
      <w:r>
        <w:rPr>
          <w:rFonts w:eastAsia="Times New Roman" w:cs="Arial" w:ascii="Cambria" w:hAnsi="Cambria"/>
          <w:color w:themeColor="text1" w:val="000000"/>
          <w:sz w:val="28"/>
          <w:szCs w:val="28"/>
        </w:rPr>
        <w:t>feature where human resources professionals can receive tailored recommendations of potential candidates based on their job requirements and candidate profiles. This functionality aims to streamline the recruitment process and improve the matching of candidates with</w:t>
      </w:r>
      <w:r>
        <w:rPr>
          <w:rFonts w:eastAsia="Times New Roman" w:cs="Times New Roman" w:ascii="Cambria" w:hAnsi="Cambria"/>
          <w:color w:themeColor="text1" w:val="000000"/>
          <w:sz w:val="28"/>
          <w:szCs w:val="28"/>
        </w:rPr>
        <w:t xml:space="preserve"> </w:t>
      </w:r>
      <w:r>
        <w:rPr>
          <w:rFonts w:eastAsia="Times New Roman" w:cs="Arial" w:ascii="Cambria" w:hAnsi="Cambria"/>
          <w:color w:themeColor="text1" w:val="000000"/>
          <w:sz w:val="28"/>
          <w:szCs w:val="28"/>
        </w:rPr>
        <w:t>job opportunities.</w:t>
      </w:r>
      <w:r>
        <w:rPr>
          <w:rFonts w:eastAsia="Times New Roman" w:cs="Times New Roman" w:ascii="Cambria" w:hAnsi="Cambria"/>
          <w:color w:themeColor="text1" w:val="000000"/>
          <w:sz w:val="28"/>
          <w:szCs w:val="28"/>
        </w:rPr>
        <w:br/>
      </w:r>
    </w:p>
    <w:p>
      <w:pPr>
        <w:pStyle w:val="Normal"/>
        <w:shd w:val="clear" w:color="auto" w:fill="FFFFFF"/>
        <w:spacing w:lineRule="auto" w:line="240" w:before="0" w:after="150"/>
        <w:jc w:val="both"/>
        <w:rPr>
          <w:rFonts w:ascii="Cambria" w:hAnsi="Cambria"/>
        </w:rPr>
      </w:pPr>
      <w:r>
        <w:rPr>
          <w:rFonts w:eastAsia="Times New Roman" w:cs="Arial" w:ascii="Cambria" w:hAnsi="Cambria"/>
          <w:color w:themeColor="text1" w:val="000000"/>
          <w:sz w:val="28"/>
          <w:szCs w:val="28"/>
        </w:rPr>
        <w:t>3. Priority Showing with Payment Introduce a priority showing feature allowing</w:t>
      </w:r>
      <w:r>
        <w:rPr>
          <w:rFonts w:eastAsia="Times New Roman" w:cs="Times New Roman" w:ascii="Cambria" w:hAnsi="Cambria"/>
          <w:color w:themeColor="text1" w:val="000000"/>
          <w:sz w:val="28"/>
          <w:szCs w:val="28"/>
        </w:rPr>
        <w:t xml:space="preserve"> </w:t>
      </w:r>
      <w:r>
        <w:rPr>
          <w:rFonts w:eastAsia="Times New Roman" w:cs="Arial" w:ascii="Cambria" w:hAnsi="Cambria"/>
          <w:color w:themeColor="text1" w:val="000000"/>
          <w:sz w:val="28"/>
          <w:szCs w:val="28"/>
        </w:rPr>
        <w:t>employers to boost the visibility of their job postings through a payment system. Employers can opt to pay for increased exposure, ensuring their job listings receive enhanced</w:t>
      </w:r>
      <w:r>
        <w:rPr>
          <w:rFonts w:eastAsia="Times New Roman" w:cs="Times New Roman" w:ascii="Cambria" w:hAnsi="Cambria"/>
          <w:color w:themeColor="text1" w:val="000000"/>
          <w:sz w:val="28"/>
          <w:szCs w:val="28"/>
        </w:rPr>
        <w:t xml:space="preserve"> </w:t>
      </w:r>
      <w:r>
        <w:rPr>
          <w:rFonts w:eastAsia="Times New Roman" w:cs="Arial" w:ascii="Cambria" w:hAnsi="Cambria"/>
          <w:color w:themeColor="text1" w:val="000000"/>
          <w:sz w:val="28"/>
          <w:szCs w:val="28"/>
        </w:rPr>
        <w:t>visibility and attract a wider pool of applicants. This feature provides a valuable option</w:t>
      </w:r>
      <w:r>
        <w:rPr>
          <w:rFonts w:eastAsia="Times New Roman" w:cs="Times New Roman" w:ascii="Cambria" w:hAnsi="Cambria"/>
          <w:color w:themeColor="text1" w:val="000000"/>
          <w:sz w:val="28"/>
          <w:szCs w:val="28"/>
        </w:rPr>
        <w:t xml:space="preserve"> </w:t>
      </w:r>
      <w:r>
        <w:rPr>
          <w:rFonts w:eastAsia="Times New Roman" w:cs="Arial" w:ascii="Cambria" w:hAnsi="Cambria"/>
          <w:color w:themeColor="text1" w:val="000000"/>
          <w:sz w:val="28"/>
          <w:szCs w:val="28"/>
        </w:rPr>
        <w:t>for organizations seeking to maximize the impact of their job advertisements.</w:t>
      </w:r>
    </w:p>
    <w:p>
      <w:pPr>
        <w:pStyle w:val="Normal"/>
        <w:spacing w:before="0" w:after="0"/>
        <w:rPr>
          <w:rFonts w:ascii="Cambria" w:hAnsi="Cambria" w:eastAsia="Cambria" w:cs="Cambria"/>
          <w:sz w:val="44"/>
          <w:szCs w:val="44"/>
        </w:rPr>
      </w:pPr>
      <w:r>
        <w:rPr>
          <w:rFonts w:eastAsia="Cambria" w:cs="Cambria" w:ascii="Cambria" w:hAnsi="Cambria"/>
          <w:sz w:val="44"/>
          <w:szCs w:val="44"/>
        </w:rPr>
      </w:r>
    </w:p>
    <w:p>
      <w:pPr>
        <w:pStyle w:val="Normal"/>
        <w:spacing w:before="0" w:after="0"/>
        <w:rPr>
          <w:rFonts w:ascii="Cambria" w:hAnsi="Cambria" w:eastAsia="Cambria" w:cs="Cambria"/>
          <w:sz w:val="44"/>
          <w:szCs w:val="44"/>
        </w:rPr>
      </w:pPr>
      <w:r>
        <w:rPr>
          <w:rFonts w:eastAsia="Cambria" w:cs="Cambria" w:ascii="Cambria" w:hAnsi="Cambria"/>
          <w:sz w:val="44"/>
          <w:szCs w:val="44"/>
        </w:rPr>
      </w:r>
    </w:p>
    <w:p>
      <w:pPr>
        <w:pStyle w:val="Normal"/>
        <w:spacing w:before="0" w:after="0"/>
        <w:rPr>
          <w:rFonts w:ascii="Cambria" w:hAnsi="Cambria" w:eastAsia="Cambria" w:cs="Cambria"/>
          <w:b/>
          <w:bCs/>
          <w:sz w:val="36"/>
          <w:szCs w:val="36"/>
        </w:rPr>
      </w:pPr>
      <w:r>
        <w:rPr>
          <w:rFonts w:eastAsia="Cambria" w:cs="Cambria" w:ascii="Cambria" w:hAnsi="Cambria"/>
          <w:b/>
          <w:bCs/>
          <w:sz w:val="36"/>
          <w:szCs w:val="36"/>
        </w:rPr>
        <w:t>Conclusion:</w:t>
      </w:r>
    </w:p>
    <w:p>
      <w:pPr>
        <w:pStyle w:val="Normal"/>
        <w:spacing w:before="0" w:after="0"/>
        <w:jc w:val="both"/>
        <w:rPr>
          <w:rFonts w:ascii="Cambria" w:hAnsi="Cambria" w:eastAsia="Cambria" w:cs="Cambria"/>
          <w:b w:val="false"/>
          <w:bCs w:val="false"/>
          <w:sz w:val="28"/>
          <w:szCs w:val="28"/>
        </w:rPr>
      </w:pPr>
      <w:r>
        <w:rPr>
          <w:rFonts w:eastAsia="Cambria" w:cs="Cambria" w:ascii="Cambria" w:hAnsi="Cambria"/>
          <w:b w:val="false"/>
          <w:bCs w:val="false"/>
          <w:sz w:val="28"/>
          <w:szCs w:val="28"/>
        </w:rPr>
        <w:t>In conclusion, the "Job Applicant Tracking System" is not just a platform; it is a dynamic solution that transcends traditional job-seeking paradigms. With its intuitive design, personalized features, and innovative Frequency Calculation, our application redefines how individuals navigate the job market. As we embark on this journey, the future holds exciting possibilities for expansion and enhancement, paving the way for a holistic ecosystem that empowers both job seekers and advisors. This project is not merely a tool; it is a commitment to fostering career growth, facilitating meaningful connections, and revolutionizing the way we approach employment. Together, we are shaping the future of job tracking, one innovative feature at a time.</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Cambria">
    <w:charset w:val="00"/>
    <w:family w:val="roman"/>
    <w:pitch w:val="variable"/>
  </w:font>
</w:fonts>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a65bf8"/>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jlO+wyQz53msGEkep/0cHDr8GSUA==">AMUW2mWqP7yEkjjylDojWHWUTKIH6SQl+6iaZLJGLDcXtLakIqdnr9uwiO18KMK41ezt9v1SzL3h8FmZZNnYMaEtKsBJ3hTak4DAHVUl1TvPZxYbhu+ssdA=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Application>LibreOffice/7.6.2.1$Windows_X86_64 LibreOffice_project/56f7684011345957bbf33a7ee678afaf4d2ba333</Application>
  <AppVersion>15.0000</AppVersion>
  <Pages>9</Pages>
  <Words>1654</Words>
  <Characters>10279</Characters>
  <CharactersWithSpaces>11869</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2023-12-13T16:17:00Z</dcterms:created>
  <dc:creator>Asus</dc:creator>
  <dc:description/>
  <dc:language>en-US</dc:language>
  <cp:lastModifiedBy/>
  <dcterms:modified xsi:type="dcterms:W3CDTF">2023-12-31T23:50:30Z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