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 ATTRIBUTED SDD:</w:t>
      </w:r>
      <w:r w:rsidDel="00000000" w:rsidR="00000000" w:rsidRPr="00000000">
        <w:rPr>
          <w:rtl w:val="0"/>
        </w:rPr>
        <w:t xml:space="preserve"> https://drive.google.com/file/d/1qcfntGYvVSSnxevBgZ8iNBXz3Yxs9Nhs/view?usp=drivesdk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 ATTRIBUTED SDD: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https://drive.google.com/file/d/1qejU96bJpw6lgoTPAmwg6FMfqAdmbORj/view?usp=drivesdk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