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0A0A" w14:textId="77777777" w:rsidR="001A4D8F" w:rsidRDefault="001A4D8F" w:rsidP="00632DB8">
      <w:pPr>
        <w:jc w:val="center"/>
        <w:rPr>
          <w:rFonts w:ascii="Times New Roman" w:hAnsi="Times New Roman" w:cs="Times New Roman"/>
          <w:b/>
          <w:bCs/>
          <w:sz w:val="40"/>
          <w:szCs w:val="40"/>
          <w:lang w:val="en-IN"/>
        </w:rPr>
      </w:pPr>
    </w:p>
    <w:p w14:paraId="1CCE4FB7" w14:textId="19C81699" w:rsidR="001A4D8F" w:rsidRPr="001A4D8F" w:rsidRDefault="00632DB8" w:rsidP="001A4D8F">
      <w:pPr>
        <w:jc w:val="center"/>
        <w:rPr>
          <w:rFonts w:ascii="Times New Roman" w:hAnsi="Times New Roman" w:cs="Times New Roman"/>
          <w:b/>
          <w:bCs/>
          <w:sz w:val="48"/>
          <w:szCs w:val="48"/>
          <w:lang w:val="en-IN"/>
        </w:rPr>
      </w:pPr>
      <w:r w:rsidRPr="00632DB8">
        <w:rPr>
          <w:rFonts w:ascii="Times New Roman" w:hAnsi="Times New Roman" w:cs="Times New Roman"/>
          <w:b/>
          <w:bCs/>
          <w:sz w:val="48"/>
          <w:szCs w:val="48"/>
          <w:lang w:val="en-IN"/>
        </w:rPr>
        <w:t>Digital Literacy Project Report</w:t>
      </w:r>
    </w:p>
    <w:p w14:paraId="0AA16DE6" w14:textId="77777777" w:rsidR="001A4D8F" w:rsidRDefault="001A4D8F" w:rsidP="00632DB8">
      <w:pPr>
        <w:jc w:val="center"/>
        <w:rPr>
          <w:rFonts w:ascii="Times New Roman" w:hAnsi="Times New Roman" w:cs="Times New Roman"/>
          <w:b/>
          <w:bCs/>
          <w:sz w:val="40"/>
          <w:szCs w:val="40"/>
          <w:lang w:val="en-IN"/>
        </w:rPr>
      </w:pPr>
    </w:p>
    <w:p w14:paraId="52B390A2" w14:textId="77777777" w:rsidR="001A4D8F" w:rsidRDefault="001A4D8F" w:rsidP="00632DB8">
      <w:pPr>
        <w:jc w:val="center"/>
        <w:rPr>
          <w:rFonts w:ascii="Times New Roman" w:hAnsi="Times New Roman" w:cs="Times New Roman"/>
          <w:b/>
          <w:bCs/>
          <w:sz w:val="40"/>
          <w:szCs w:val="40"/>
          <w:lang w:val="en-IN"/>
        </w:rPr>
      </w:pPr>
    </w:p>
    <w:p w14:paraId="531865E9" w14:textId="6E01B617" w:rsidR="00632DB8" w:rsidRPr="00632DB8" w:rsidRDefault="00632DB8" w:rsidP="00632DB8">
      <w:pPr>
        <w:jc w:val="center"/>
        <w:rPr>
          <w:rFonts w:ascii="Times New Roman" w:hAnsi="Times New Roman" w:cs="Times New Roman"/>
          <w:b/>
          <w:bCs/>
          <w:sz w:val="40"/>
          <w:szCs w:val="40"/>
          <w:lang w:val="en-IN"/>
        </w:rPr>
      </w:pPr>
      <w:r w:rsidRPr="00632DB8">
        <w:rPr>
          <w:rFonts w:ascii="Times New Roman" w:hAnsi="Times New Roman" w:cs="Times New Roman"/>
          <w:b/>
          <w:bCs/>
          <w:sz w:val="40"/>
          <w:szCs w:val="40"/>
          <w:lang w:val="en-IN"/>
        </w:rPr>
        <w:t>Title Page</w:t>
      </w:r>
    </w:p>
    <w:p w14:paraId="6A0A7A47" w14:textId="2C74F3D4" w:rsidR="00632DB8" w:rsidRPr="00632DB8" w:rsidRDefault="00632DB8" w:rsidP="00632DB8">
      <w:pPr>
        <w:jc w:val="center"/>
        <w:rPr>
          <w:rFonts w:ascii="Times New Roman" w:hAnsi="Times New Roman" w:cs="Times New Roman"/>
          <w:sz w:val="40"/>
          <w:szCs w:val="40"/>
          <w:lang w:val="en-IN"/>
        </w:rPr>
      </w:pPr>
      <w:r w:rsidRPr="00632DB8">
        <w:rPr>
          <w:rFonts w:ascii="Times New Roman" w:hAnsi="Times New Roman" w:cs="Times New Roman"/>
          <w:b/>
          <w:bCs/>
          <w:sz w:val="40"/>
          <w:szCs w:val="40"/>
          <w:lang w:val="en-IN"/>
        </w:rPr>
        <w:t>Name:</w:t>
      </w:r>
      <w:r w:rsidRPr="00632DB8">
        <w:rPr>
          <w:rFonts w:ascii="Times New Roman" w:hAnsi="Times New Roman" w:cs="Times New Roman"/>
          <w:sz w:val="40"/>
          <w:szCs w:val="40"/>
          <w:lang w:val="en-IN"/>
        </w:rPr>
        <w:t xml:space="preserve"> Anika</w:t>
      </w:r>
      <w:r w:rsidRPr="00632DB8">
        <w:rPr>
          <w:rFonts w:ascii="Times New Roman" w:hAnsi="Times New Roman" w:cs="Times New Roman"/>
          <w:sz w:val="40"/>
          <w:szCs w:val="40"/>
          <w:lang w:val="en-IN"/>
        </w:rPr>
        <w:br/>
      </w:r>
      <w:r w:rsidRPr="00632DB8">
        <w:rPr>
          <w:rFonts w:ascii="Times New Roman" w:hAnsi="Times New Roman" w:cs="Times New Roman"/>
          <w:b/>
          <w:bCs/>
          <w:sz w:val="40"/>
          <w:szCs w:val="40"/>
          <w:lang w:val="en-IN"/>
        </w:rPr>
        <w:t>Reg No.:</w:t>
      </w:r>
      <w:r w:rsidRPr="00632DB8">
        <w:rPr>
          <w:rFonts w:ascii="Times New Roman" w:hAnsi="Times New Roman" w:cs="Times New Roman"/>
          <w:sz w:val="40"/>
          <w:szCs w:val="40"/>
          <w:lang w:val="en-IN"/>
        </w:rPr>
        <w:t xml:space="preserve"> </w:t>
      </w:r>
      <w:r w:rsidRPr="00632DB8">
        <w:rPr>
          <w:rFonts w:ascii="Times New Roman" w:hAnsi="Times New Roman" w:cs="Times New Roman"/>
          <w:sz w:val="40"/>
          <w:szCs w:val="40"/>
          <w:lang w:val="en-IN"/>
        </w:rPr>
        <w:t>25BAI11083</w:t>
      </w:r>
      <w:r w:rsidRPr="00632DB8">
        <w:rPr>
          <w:rFonts w:ascii="Times New Roman" w:hAnsi="Times New Roman" w:cs="Times New Roman"/>
          <w:sz w:val="40"/>
          <w:szCs w:val="40"/>
          <w:lang w:val="en-IN"/>
        </w:rPr>
        <w:br/>
      </w:r>
      <w:r w:rsidRPr="00632DB8">
        <w:rPr>
          <w:rFonts w:ascii="Times New Roman" w:hAnsi="Times New Roman" w:cs="Times New Roman"/>
          <w:b/>
          <w:bCs/>
          <w:sz w:val="40"/>
          <w:szCs w:val="40"/>
          <w:lang w:val="en-IN"/>
        </w:rPr>
        <w:t>Branch:</w:t>
      </w:r>
      <w:r w:rsidRPr="00632DB8">
        <w:rPr>
          <w:rFonts w:ascii="Times New Roman" w:hAnsi="Times New Roman" w:cs="Times New Roman"/>
          <w:sz w:val="40"/>
          <w:szCs w:val="40"/>
          <w:lang w:val="en-IN"/>
        </w:rPr>
        <w:t xml:space="preserve"> </w:t>
      </w:r>
      <w:proofErr w:type="spellStart"/>
      <w:proofErr w:type="gramStart"/>
      <w:r w:rsidRPr="00632DB8">
        <w:rPr>
          <w:rFonts w:ascii="Times New Roman" w:hAnsi="Times New Roman" w:cs="Times New Roman"/>
          <w:sz w:val="40"/>
          <w:szCs w:val="40"/>
          <w:lang w:val="en-IN"/>
        </w:rPr>
        <w:t>B.Tech</w:t>
      </w:r>
      <w:proofErr w:type="spellEnd"/>
      <w:proofErr w:type="gramEnd"/>
      <w:r w:rsidRPr="00632DB8">
        <w:rPr>
          <w:rFonts w:ascii="Times New Roman" w:hAnsi="Times New Roman" w:cs="Times New Roman"/>
          <w:sz w:val="40"/>
          <w:szCs w:val="40"/>
          <w:lang w:val="en-IN"/>
        </w:rPr>
        <w:t xml:space="preserve"> CSE (AI &amp; ML)</w:t>
      </w:r>
      <w:r w:rsidRPr="00632DB8">
        <w:rPr>
          <w:rFonts w:ascii="Times New Roman" w:hAnsi="Times New Roman" w:cs="Times New Roman"/>
          <w:sz w:val="40"/>
          <w:szCs w:val="40"/>
          <w:lang w:val="en-IN"/>
        </w:rPr>
        <w:br/>
      </w:r>
      <w:r w:rsidRPr="00632DB8">
        <w:rPr>
          <w:rFonts w:ascii="Times New Roman" w:hAnsi="Times New Roman" w:cs="Times New Roman"/>
          <w:b/>
          <w:bCs/>
          <w:sz w:val="40"/>
          <w:szCs w:val="40"/>
          <w:lang w:val="en-IN"/>
        </w:rPr>
        <w:t>Year:</w:t>
      </w:r>
      <w:r w:rsidRPr="00632DB8">
        <w:rPr>
          <w:rFonts w:ascii="Times New Roman" w:hAnsi="Times New Roman" w:cs="Times New Roman"/>
          <w:sz w:val="40"/>
          <w:szCs w:val="40"/>
          <w:lang w:val="en-IN"/>
        </w:rPr>
        <w:t xml:space="preserve"> 1st Year</w:t>
      </w:r>
      <w:r w:rsidRPr="00632DB8">
        <w:rPr>
          <w:rFonts w:ascii="Times New Roman" w:hAnsi="Times New Roman" w:cs="Times New Roman"/>
          <w:sz w:val="40"/>
          <w:szCs w:val="40"/>
          <w:lang w:val="en-IN"/>
        </w:rPr>
        <w:br/>
      </w:r>
      <w:r w:rsidRPr="00632DB8">
        <w:rPr>
          <w:rFonts w:ascii="Times New Roman" w:hAnsi="Times New Roman" w:cs="Times New Roman"/>
          <w:b/>
          <w:bCs/>
          <w:sz w:val="40"/>
          <w:szCs w:val="40"/>
          <w:lang w:val="en-IN"/>
        </w:rPr>
        <w:t>Course Code:</w:t>
      </w:r>
      <w:r w:rsidRPr="00632DB8">
        <w:rPr>
          <w:rFonts w:ascii="Times New Roman" w:hAnsi="Times New Roman" w:cs="Times New Roman"/>
          <w:sz w:val="40"/>
          <w:szCs w:val="40"/>
          <w:lang w:val="en-IN"/>
        </w:rPr>
        <w:t xml:space="preserve"> CSE0001</w:t>
      </w:r>
    </w:p>
    <w:p w14:paraId="3D4A6F69" w14:textId="77777777" w:rsidR="00632DB8" w:rsidRPr="00632DB8" w:rsidRDefault="00632DB8" w:rsidP="00632DB8">
      <w:pPr>
        <w:jc w:val="center"/>
        <w:rPr>
          <w:rFonts w:ascii="Times New Roman" w:hAnsi="Times New Roman" w:cs="Times New Roman"/>
          <w:sz w:val="40"/>
          <w:szCs w:val="40"/>
          <w:lang w:val="en-IN"/>
        </w:rPr>
      </w:pPr>
    </w:p>
    <w:p w14:paraId="154AF1EA" w14:textId="77777777" w:rsidR="00632DB8" w:rsidRDefault="00632DB8" w:rsidP="00632DB8">
      <w:pPr>
        <w:rPr>
          <w:rFonts w:ascii="Times New Roman" w:hAnsi="Times New Roman" w:cs="Times New Roman"/>
          <w:sz w:val="24"/>
          <w:szCs w:val="24"/>
          <w:lang w:val="en-IN"/>
        </w:rPr>
      </w:pPr>
    </w:p>
    <w:p w14:paraId="6E5E47D1" w14:textId="77777777" w:rsidR="00632DB8" w:rsidRDefault="00632DB8" w:rsidP="00632DB8">
      <w:pPr>
        <w:rPr>
          <w:rFonts w:ascii="Times New Roman" w:hAnsi="Times New Roman" w:cs="Times New Roman"/>
          <w:sz w:val="24"/>
          <w:szCs w:val="24"/>
          <w:lang w:val="en-IN"/>
        </w:rPr>
      </w:pPr>
    </w:p>
    <w:p w14:paraId="4A69457E" w14:textId="77777777" w:rsidR="00632DB8" w:rsidRDefault="00632DB8" w:rsidP="00632DB8">
      <w:pPr>
        <w:rPr>
          <w:rFonts w:ascii="Times New Roman" w:hAnsi="Times New Roman" w:cs="Times New Roman"/>
          <w:sz w:val="24"/>
          <w:szCs w:val="24"/>
          <w:lang w:val="en-IN"/>
        </w:rPr>
      </w:pPr>
    </w:p>
    <w:p w14:paraId="4BE88A7D" w14:textId="77777777" w:rsidR="00632DB8" w:rsidRDefault="00632DB8" w:rsidP="00632DB8">
      <w:pPr>
        <w:rPr>
          <w:rFonts w:ascii="Times New Roman" w:hAnsi="Times New Roman" w:cs="Times New Roman"/>
          <w:sz w:val="24"/>
          <w:szCs w:val="24"/>
          <w:lang w:val="en-IN"/>
        </w:rPr>
      </w:pPr>
    </w:p>
    <w:p w14:paraId="6606A2AF" w14:textId="77777777" w:rsidR="00632DB8" w:rsidRDefault="00632DB8" w:rsidP="00632DB8">
      <w:pPr>
        <w:rPr>
          <w:rFonts w:ascii="Times New Roman" w:hAnsi="Times New Roman" w:cs="Times New Roman"/>
          <w:sz w:val="24"/>
          <w:szCs w:val="24"/>
          <w:lang w:val="en-IN"/>
        </w:rPr>
      </w:pPr>
    </w:p>
    <w:p w14:paraId="262053F7" w14:textId="77777777" w:rsidR="00632DB8" w:rsidRDefault="00632DB8" w:rsidP="00632DB8">
      <w:pPr>
        <w:rPr>
          <w:rFonts w:ascii="Times New Roman" w:hAnsi="Times New Roman" w:cs="Times New Roman"/>
          <w:sz w:val="24"/>
          <w:szCs w:val="24"/>
          <w:lang w:val="en-IN"/>
        </w:rPr>
      </w:pPr>
    </w:p>
    <w:p w14:paraId="1732C636" w14:textId="77777777" w:rsidR="00632DB8" w:rsidRDefault="00632DB8" w:rsidP="00632DB8">
      <w:pPr>
        <w:rPr>
          <w:rFonts w:ascii="Times New Roman" w:hAnsi="Times New Roman" w:cs="Times New Roman"/>
          <w:sz w:val="24"/>
          <w:szCs w:val="24"/>
          <w:lang w:val="en-IN"/>
        </w:rPr>
      </w:pPr>
    </w:p>
    <w:p w14:paraId="71661D44" w14:textId="77777777" w:rsidR="001A4D8F" w:rsidRDefault="001A4D8F" w:rsidP="00632DB8">
      <w:pPr>
        <w:rPr>
          <w:rFonts w:ascii="Times New Roman" w:hAnsi="Times New Roman" w:cs="Times New Roman"/>
          <w:sz w:val="24"/>
          <w:szCs w:val="24"/>
          <w:lang w:val="en-IN"/>
        </w:rPr>
      </w:pPr>
    </w:p>
    <w:p w14:paraId="79018EE4" w14:textId="77777777" w:rsidR="00632DB8" w:rsidRDefault="00632DB8" w:rsidP="00632DB8">
      <w:pPr>
        <w:rPr>
          <w:rFonts w:ascii="Times New Roman" w:hAnsi="Times New Roman" w:cs="Times New Roman"/>
          <w:sz w:val="24"/>
          <w:szCs w:val="24"/>
          <w:lang w:val="en-IN"/>
        </w:rPr>
      </w:pPr>
    </w:p>
    <w:p w14:paraId="13EF151C" w14:textId="77777777" w:rsidR="00632DB8" w:rsidRDefault="00632DB8" w:rsidP="00632DB8">
      <w:pPr>
        <w:rPr>
          <w:rFonts w:ascii="Times New Roman" w:hAnsi="Times New Roman" w:cs="Times New Roman"/>
          <w:sz w:val="24"/>
          <w:szCs w:val="24"/>
          <w:lang w:val="en-IN"/>
        </w:rPr>
      </w:pPr>
    </w:p>
    <w:p w14:paraId="68595923" w14:textId="77777777" w:rsidR="00632DB8" w:rsidRDefault="00632DB8" w:rsidP="00632DB8">
      <w:pPr>
        <w:rPr>
          <w:rFonts w:ascii="Times New Roman" w:hAnsi="Times New Roman" w:cs="Times New Roman"/>
          <w:sz w:val="24"/>
          <w:szCs w:val="24"/>
          <w:lang w:val="en-IN"/>
        </w:rPr>
      </w:pPr>
    </w:p>
    <w:p w14:paraId="2F01DF71" w14:textId="6FF36AE9"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lastRenderedPageBreak/>
        <w:pict w14:anchorId="5C97BE25">
          <v:rect id="_x0000_i1086" style="width:0;height:1.5pt" o:hralign="center" o:hrstd="t" o:hr="t" fillcolor="#a0a0a0" stroked="f"/>
        </w:pict>
      </w:r>
    </w:p>
    <w:p w14:paraId="75E5D03C" w14:textId="286EF768" w:rsidR="00632DB8" w:rsidRPr="00632DB8" w:rsidRDefault="00632DB8" w:rsidP="00632DB8">
      <w:pPr>
        <w:rPr>
          <w:rFonts w:ascii="Times New Roman" w:hAnsi="Times New Roman" w:cs="Times New Roman"/>
          <w:b/>
          <w:bCs/>
          <w:sz w:val="24"/>
          <w:szCs w:val="24"/>
          <w:lang w:val="en-IN"/>
        </w:rPr>
      </w:pPr>
      <w:r w:rsidRPr="00632DB8">
        <w:rPr>
          <w:rFonts w:ascii="Times New Roman" w:hAnsi="Times New Roman" w:cs="Times New Roman"/>
          <w:b/>
          <w:bCs/>
          <w:sz w:val="24"/>
          <w:szCs w:val="24"/>
          <w:lang w:val="en-IN"/>
        </w:rPr>
        <w:t>Introduction</w:t>
      </w:r>
    </w:p>
    <w:p w14:paraId="0C727401"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This project was completed as part of the Digital Literacy course, where I took on the role of a Student Digital Ambassador. The aim was to understand how to use digital platforms responsibly and effectively, while also helping others become more aware of online practices. Through five different tasks, I explored areas like digital awareness, building a professional online presence, communication etiquette, and cyber safety. Each task involved practical work using real platforms instead of just theory, which made the learning more meaningful. This project helped me become more conscious of how I present myself online and how I interact in digital spaces, which is important for both academics and future career opportunities.</w:t>
      </w:r>
    </w:p>
    <w:p w14:paraId="1DD8F48D"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pict w14:anchorId="44666FED">
          <v:rect id="_x0000_i1087" style="width:0;height:1.5pt" o:hralign="center" o:hrstd="t" o:hr="t" fillcolor="#a0a0a0" stroked="f"/>
        </w:pict>
      </w:r>
    </w:p>
    <w:p w14:paraId="272A82D1" w14:textId="5D5C0E29" w:rsidR="00632DB8" w:rsidRPr="00632DB8" w:rsidRDefault="00632DB8" w:rsidP="00632DB8">
      <w:pPr>
        <w:rPr>
          <w:rFonts w:ascii="Times New Roman" w:hAnsi="Times New Roman" w:cs="Times New Roman"/>
          <w:b/>
          <w:bCs/>
          <w:sz w:val="24"/>
          <w:szCs w:val="24"/>
          <w:lang w:val="en-IN"/>
        </w:rPr>
      </w:pPr>
      <w:r w:rsidRPr="00632DB8">
        <w:rPr>
          <w:rFonts w:ascii="Times New Roman" w:hAnsi="Times New Roman" w:cs="Times New Roman"/>
          <w:b/>
          <w:bCs/>
          <w:sz w:val="24"/>
          <w:szCs w:val="24"/>
          <w:lang w:val="en-IN"/>
        </w:rPr>
        <w:t>Task 1</w:t>
      </w:r>
    </w:p>
    <w:p w14:paraId="24E94B3E"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For this task, I created a digital literacy infographic using Canva. I included topics like what digital literacy means, safe internet practices, and the importance of maintaining a professional online presence. I chose Canva because it is simple to use and has many templates that make designing easier.</w:t>
      </w:r>
    </w:p>
    <w:p w14:paraId="24F84FA9"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While working on the infographic, I focused on making it visually clear and not too text-heavy so that it would be easy for students to understand at a glance. One thing I found interesting was how design plays a big role in how information is received. Even simple points can look more engaging when presented visually.</w:t>
      </w:r>
    </w:p>
    <w:p w14:paraId="6514BA78"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At the same time, it was a bit challenging to balance content and design. I had to decide what to include and what to leave out so that the infographic didn’t look overcrowded. Overall, this task helped me understand how to present information in a more creative and effective way.</w:t>
      </w:r>
    </w:p>
    <w:p w14:paraId="674270A6"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pict w14:anchorId="28E0B2D0">
          <v:rect id="_x0000_i1088" style="width:0;height:1.5pt" o:hralign="center" o:hrstd="t" o:hr="t" fillcolor="#a0a0a0" stroked="f"/>
        </w:pict>
      </w:r>
    </w:p>
    <w:p w14:paraId="7AE86F16" w14:textId="1FC11397" w:rsidR="00632DB8" w:rsidRPr="00632DB8" w:rsidRDefault="00632DB8" w:rsidP="00632DB8">
      <w:pPr>
        <w:rPr>
          <w:rFonts w:ascii="Times New Roman" w:hAnsi="Times New Roman" w:cs="Times New Roman"/>
          <w:b/>
          <w:bCs/>
          <w:sz w:val="24"/>
          <w:szCs w:val="24"/>
          <w:lang w:val="en-IN"/>
        </w:rPr>
      </w:pPr>
      <w:r w:rsidRPr="00632DB8">
        <w:rPr>
          <w:rFonts w:ascii="Times New Roman" w:hAnsi="Times New Roman" w:cs="Times New Roman"/>
          <w:b/>
          <w:bCs/>
          <w:sz w:val="24"/>
          <w:szCs w:val="24"/>
          <w:lang w:val="en-IN"/>
        </w:rPr>
        <w:t>Task 2</w:t>
      </w:r>
    </w:p>
    <w:p w14:paraId="41FA9694"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In this task, I created and updated my profiles on GitHub, LinkedIn, and Kaggle. Each platform has a different purpose and together they help in building a strong digital presence.</w:t>
      </w:r>
    </w:p>
    <w:p w14:paraId="456F81B5"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 xml:space="preserve">On GitHub, I worked on setting up my profile and adding a README, which will help me showcase my projects in the future. On LinkedIn, I added my education details and started building a professional profile that can help me connect with others. On Kaggle, I </w:t>
      </w:r>
      <w:r w:rsidRPr="00632DB8">
        <w:rPr>
          <w:rFonts w:ascii="Times New Roman" w:hAnsi="Times New Roman" w:cs="Times New Roman"/>
          <w:sz w:val="24"/>
          <w:szCs w:val="24"/>
          <w:lang w:val="en-IN"/>
        </w:rPr>
        <w:lastRenderedPageBreak/>
        <w:t>explored datasets and understood how it can be useful for AI and machine learning practice.</w:t>
      </w:r>
    </w:p>
    <w:p w14:paraId="61CFE3B4"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These platforms are important because they represent my skills and growth over time. Over the next four years, I plan to regularly update them, upload projects, and stay active so that I can build a solid portfolio.</w:t>
      </w:r>
    </w:p>
    <w:p w14:paraId="7F5F6041"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This task made me realize that having a professional online presence is not optional anymore, especially in the tech field.</w:t>
      </w:r>
    </w:p>
    <w:p w14:paraId="08FCA516"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pict w14:anchorId="4F3895A0">
          <v:rect id="_x0000_i1089" style="width:0;height:1.5pt" o:hralign="center" o:hrstd="t" o:hr="t" fillcolor="#a0a0a0" stroked="f"/>
        </w:pict>
      </w:r>
    </w:p>
    <w:p w14:paraId="5F56000D" w14:textId="79B0FAB4" w:rsidR="00632DB8" w:rsidRPr="00632DB8" w:rsidRDefault="00632DB8" w:rsidP="00632DB8">
      <w:pPr>
        <w:rPr>
          <w:rFonts w:ascii="Times New Roman" w:hAnsi="Times New Roman" w:cs="Times New Roman"/>
          <w:b/>
          <w:bCs/>
          <w:sz w:val="24"/>
          <w:szCs w:val="24"/>
          <w:lang w:val="en-IN"/>
        </w:rPr>
      </w:pPr>
      <w:r w:rsidRPr="00632DB8">
        <w:rPr>
          <w:rFonts w:ascii="Times New Roman" w:hAnsi="Times New Roman" w:cs="Times New Roman"/>
          <w:b/>
          <w:bCs/>
          <w:sz w:val="24"/>
          <w:szCs w:val="24"/>
          <w:lang w:val="en-IN"/>
        </w:rPr>
        <w:t>Task 3</w:t>
      </w:r>
    </w:p>
    <w:p w14:paraId="014CE25F"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 xml:space="preserve">For this task, I explored both coding and collaboration tools. I completed a beginner-level coding challenge on a platform like </w:t>
      </w:r>
      <w:proofErr w:type="spellStart"/>
      <w:r w:rsidRPr="00632DB8">
        <w:rPr>
          <w:rFonts w:ascii="Times New Roman" w:hAnsi="Times New Roman" w:cs="Times New Roman"/>
          <w:sz w:val="24"/>
          <w:szCs w:val="24"/>
          <w:lang w:val="en-IN"/>
        </w:rPr>
        <w:t>HackerRank</w:t>
      </w:r>
      <w:proofErr w:type="spellEnd"/>
      <w:r w:rsidRPr="00632DB8">
        <w:rPr>
          <w:rFonts w:ascii="Times New Roman" w:hAnsi="Times New Roman" w:cs="Times New Roman"/>
          <w:sz w:val="24"/>
          <w:szCs w:val="24"/>
          <w:lang w:val="en-IN"/>
        </w:rPr>
        <w:t>, which helped me understand basic problem-solving and how coding questions are structured. It was a simple task, but it gave me a starting point and some confidence.</w:t>
      </w:r>
    </w:p>
    <w:p w14:paraId="7D94FC59"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I also created a Google Form called a “Digital Literacy Awareness Quiz” with five questions, including both multiple-choice and short-answer types. After that, I checked the responses in Google Sheets, which showed how easily data can be collected and organized.</w:t>
      </w:r>
    </w:p>
    <w:p w14:paraId="57A1D81F"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What I found useful about this task is that it connects directly to real academic use. Coding platforms help in improving logical thinking, while tools like Google Forms can be used for quizzes, feedback, and surveys.</w:t>
      </w:r>
    </w:p>
    <w:p w14:paraId="76ECF0F4"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Overall, this task felt practical and relevant, and I can see myself using these tools frequently in the future.</w:t>
      </w:r>
    </w:p>
    <w:p w14:paraId="7AE4BCB8"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pict w14:anchorId="48D10094">
          <v:rect id="_x0000_i1090" style="width:0;height:1.5pt" o:hralign="center" o:hrstd="t" o:hr="t" fillcolor="#a0a0a0" stroked="f"/>
        </w:pict>
      </w:r>
    </w:p>
    <w:p w14:paraId="3428D741" w14:textId="5C8438E3" w:rsidR="00632DB8" w:rsidRPr="00632DB8" w:rsidRDefault="00632DB8" w:rsidP="00632DB8">
      <w:pPr>
        <w:rPr>
          <w:rFonts w:ascii="Times New Roman" w:hAnsi="Times New Roman" w:cs="Times New Roman"/>
          <w:b/>
          <w:bCs/>
          <w:sz w:val="24"/>
          <w:szCs w:val="24"/>
          <w:lang w:val="en-IN"/>
        </w:rPr>
      </w:pPr>
      <w:r w:rsidRPr="00632DB8">
        <w:rPr>
          <w:rFonts w:ascii="Times New Roman" w:hAnsi="Times New Roman" w:cs="Times New Roman"/>
          <w:b/>
          <w:bCs/>
          <w:sz w:val="24"/>
          <w:szCs w:val="24"/>
          <w:lang w:val="en-IN"/>
        </w:rPr>
        <w:t>Task 4</w:t>
      </w:r>
    </w:p>
    <w:p w14:paraId="1DD6AE8F"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In this task, I worked on professional communication. I wrote two emails—one to request an assignment extension and another to apply for an internship. This helped me understand how important tone, clarity, and structure are in formal communication.</w:t>
      </w:r>
    </w:p>
    <w:p w14:paraId="4FF36489"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A situation where poor communication can cause issues is when a student sends a vague or overly casual email to a professor. This can lead to confusion or even being ignored. Writing clearly and respectfully helps avoid this.</w:t>
      </w:r>
    </w:p>
    <w:p w14:paraId="4764CBA3"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lastRenderedPageBreak/>
        <w:t xml:space="preserve">I also created a social media checklist with Do’s and Don’ts, which highlights how online </w:t>
      </w:r>
      <w:proofErr w:type="spellStart"/>
      <w:r w:rsidRPr="00632DB8">
        <w:rPr>
          <w:rFonts w:ascii="Times New Roman" w:hAnsi="Times New Roman" w:cs="Times New Roman"/>
          <w:sz w:val="24"/>
          <w:szCs w:val="24"/>
          <w:lang w:val="en-IN"/>
        </w:rPr>
        <w:t>behavior</w:t>
      </w:r>
      <w:proofErr w:type="spellEnd"/>
      <w:r w:rsidRPr="00632DB8">
        <w:rPr>
          <w:rFonts w:ascii="Times New Roman" w:hAnsi="Times New Roman" w:cs="Times New Roman"/>
          <w:sz w:val="24"/>
          <w:szCs w:val="24"/>
          <w:lang w:val="en-IN"/>
        </w:rPr>
        <w:t xml:space="preserve"> affects one’s image. This task made me more aware of how small things in communication can make a big difference.</w:t>
      </w:r>
    </w:p>
    <w:p w14:paraId="00E50D53"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pict w14:anchorId="1510055C">
          <v:rect id="_x0000_i1091" style="width:0;height:1.5pt" o:hralign="center" o:hrstd="t" o:hr="t" fillcolor="#a0a0a0" stroked="f"/>
        </w:pict>
      </w:r>
    </w:p>
    <w:p w14:paraId="6E3CEC36" w14:textId="71F76F01" w:rsidR="00632DB8" w:rsidRPr="00632DB8" w:rsidRDefault="00632DB8" w:rsidP="00632DB8">
      <w:pPr>
        <w:rPr>
          <w:rFonts w:ascii="Times New Roman" w:hAnsi="Times New Roman" w:cs="Times New Roman"/>
          <w:b/>
          <w:bCs/>
          <w:sz w:val="24"/>
          <w:szCs w:val="24"/>
          <w:lang w:val="en-IN"/>
        </w:rPr>
      </w:pPr>
      <w:r w:rsidRPr="00632DB8">
        <w:rPr>
          <w:rFonts w:ascii="Times New Roman" w:hAnsi="Times New Roman" w:cs="Times New Roman"/>
          <w:b/>
          <w:bCs/>
          <w:sz w:val="24"/>
          <w:szCs w:val="24"/>
          <w:lang w:val="en-IN"/>
        </w:rPr>
        <w:t>Task 5</w:t>
      </w:r>
    </w:p>
    <w:p w14:paraId="323EC343"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For this task, I focused on UPI and online payment fraud. I learned how scammers trick people through fake messages, links, and OTP requests. What surprised me most was how common these scams are and how easily someone can fall for them if they are not careful.</w:t>
      </w:r>
    </w:p>
    <w:p w14:paraId="2CD5B915"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While making the prevention checklist, I understood simple but important steps like not sharing OTPs, verifying payment requests, and avoiding unknown links. I also learned about the cybercrime reporting portal and helpline.</w:t>
      </w:r>
    </w:p>
    <w:p w14:paraId="1E2A2902"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One habit I will change is being more cautious while making online transactions and not trusting unknown sources easily. This task made me more alert and aware as a digital user.</w:t>
      </w:r>
    </w:p>
    <w:p w14:paraId="5273E50D"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pict w14:anchorId="22AA5ADD">
          <v:rect id="_x0000_i1092" style="width:0;height:1.5pt" o:hralign="center" o:hrstd="t" o:hr="t" fillcolor="#a0a0a0" stroked="f"/>
        </w:pict>
      </w:r>
    </w:p>
    <w:p w14:paraId="43270DD2" w14:textId="4EF876DC" w:rsidR="00632DB8" w:rsidRPr="00632DB8" w:rsidRDefault="00632DB8" w:rsidP="00632DB8">
      <w:pPr>
        <w:rPr>
          <w:rFonts w:ascii="Times New Roman" w:hAnsi="Times New Roman" w:cs="Times New Roman"/>
          <w:b/>
          <w:bCs/>
          <w:sz w:val="24"/>
          <w:szCs w:val="24"/>
          <w:lang w:val="en-IN"/>
        </w:rPr>
      </w:pPr>
      <w:r w:rsidRPr="00632DB8">
        <w:rPr>
          <w:rFonts w:ascii="Times New Roman" w:hAnsi="Times New Roman" w:cs="Times New Roman"/>
          <w:b/>
          <w:bCs/>
          <w:sz w:val="24"/>
          <w:szCs w:val="24"/>
          <w:lang w:val="en-IN"/>
        </w:rPr>
        <w:t xml:space="preserve">Conclusion </w:t>
      </w:r>
    </w:p>
    <w:p w14:paraId="4C4A12EC"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t xml:space="preserve">This project helped me understand the importance of digital literacy in a practical way. Instead of just learning concepts, I actually used different platforms and tools, which made the experience more meaningful. I learned how to present information, build a professional profile, communicate properly, and stay safe online. Each task added something useful to my overall understanding. It also made me more conscious of my digital </w:t>
      </w:r>
      <w:proofErr w:type="spellStart"/>
      <w:r w:rsidRPr="00632DB8">
        <w:rPr>
          <w:rFonts w:ascii="Times New Roman" w:hAnsi="Times New Roman" w:cs="Times New Roman"/>
          <w:sz w:val="24"/>
          <w:szCs w:val="24"/>
          <w:lang w:val="en-IN"/>
        </w:rPr>
        <w:t>behavior</w:t>
      </w:r>
      <w:proofErr w:type="spellEnd"/>
      <w:r w:rsidRPr="00632DB8">
        <w:rPr>
          <w:rFonts w:ascii="Times New Roman" w:hAnsi="Times New Roman" w:cs="Times New Roman"/>
          <w:sz w:val="24"/>
          <w:szCs w:val="24"/>
          <w:lang w:val="en-IN"/>
        </w:rPr>
        <w:t xml:space="preserve"> and how it can impact my future. Overall, this project was a valuable experience that will help me both academically and professionally.</w:t>
      </w:r>
    </w:p>
    <w:p w14:paraId="50C4B536" w14:textId="77777777" w:rsidR="00632DB8" w:rsidRPr="00632DB8" w:rsidRDefault="00632DB8" w:rsidP="00632DB8">
      <w:pPr>
        <w:rPr>
          <w:rFonts w:ascii="Times New Roman" w:hAnsi="Times New Roman" w:cs="Times New Roman"/>
          <w:sz w:val="24"/>
          <w:szCs w:val="24"/>
          <w:lang w:val="en-IN"/>
        </w:rPr>
      </w:pPr>
      <w:r w:rsidRPr="00632DB8">
        <w:rPr>
          <w:rFonts w:ascii="Times New Roman" w:hAnsi="Times New Roman" w:cs="Times New Roman"/>
          <w:sz w:val="24"/>
          <w:szCs w:val="24"/>
          <w:lang w:val="en-IN"/>
        </w:rPr>
        <w:pict w14:anchorId="7C6C8BDA">
          <v:rect id="_x0000_i1093" style="width:0;height:1.5pt" o:hralign="center" o:hrstd="t" o:hr="t" fillcolor="#a0a0a0" stroked="f"/>
        </w:pict>
      </w:r>
    </w:p>
    <w:p w14:paraId="2568AB6A" w14:textId="77777777" w:rsidR="00632DB8" w:rsidRPr="00632DB8" w:rsidRDefault="00632DB8" w:rsidP="00632DB8">
      <w:pPr>
        <w:rPr>
          <w:rFonts w:ascii="Times New Roman" w:hAnsi="Times New Roman" w:cs="Times New Roman"/>
          <w:b/>
          <w:bCs/>
          <w:sz w:val="24"/>
          <w:szCs w:val="24"/>
          <w:lang w:val="en-IN"/>
        </w:rPr>
      </w:pPr>
      <w:r w:rsidRPr="00632DB8">
        <w:rPr>
          <w:rFonts w:ascii="Times New Roman" w:hAnsi="Times New Roman" w:cs="Times New Roman"/>
          <w:b/>
          <w:bCs/>
          <w:sz w:val="24"/>
          <w:szCs w:val="24"/>
          <w:lang w:val="en-IN"/>
        </w:rPr>
        <w:t>References</w:t>
      </w:r>
    </w:p>
    <w:p w14:paraId="3B84D055" w14:textId="77777777" w:rsidR="00632DB8" w:rsidRPr="00632DB8" w:rsidRDefault="00632DB8" w:rsidP="00632DB8">
      <w:pPr>
        <w:numPr>
          <w:ilvl w:val="0"/>
          <w:numId w:val="10"/>
        </w:numPr>
        <w:rPr>
          <w:rFonts w:ascii="Times New Roman" w:hAnsi="Times New Roman" w:cs="Times New Roman"/>
          <w:sz w:val="24"/>
          <w:szCs w:val="24"/>
          <w:lang w:val="en-IN"/>
        </w:rPr>
      </w:pPr>
      <w:r w:rsidRPr="00632DB8">
        <w:rPr>
          <w:rFonts w:ascii="Times New Roman" w:hAnsi="Times New Roman" w:cs="Times New Roman"/>
          <w:sz w:val="24"/>
          <w:szCs w:val="24"/>
          <w:lang w:val="en-IN"/>
        </w:rPr>
        <w:t xml:space="preserve">Canva – </w:t>
      </w:r>
      <w:hyperlink r:id="rId6" w:history="1">
        <w:r w:rsidRPr="00632DB8">
          <w:rPr>
            <w:rStyle w:val="Hyperlink"/>
            <w:rFonts w:ascii="Times New Roman" w:hAnsi="Times New Roman" w:cs="Times New Roman"/>
            <w:sz w:val="24"/>
            <w:szCs w:val="24"/>
            <w:lang w:val="en-IN"/>
          </w:rPr>
          <w:t>https://www.canva.com</w:t>
        </w:r>
      </w:hyperlink>
    </w:p>
    <w:p w14:paraId="71392A03" w14:textId="77777777" w:rsidR="00632DB8" w:rsidRPr="00632DB8" w:rsidRDefault="00632DB8" w:rsidP="00632DB8">
      <w:pPr>
        <w:numPr>
          <w:ilvl w:val="0"/>
          <w:numId w:val="10"/>
        </w:numPr>
        <w:rPr>
          <w:rFonts w:ascii="Times New Roman" w:hAnsi="Times New Roman" w:cs="Times New Roman"/>
          <w:sz w:val="24"/>
          <w:szCs w:val="24"/>
          <w:lang w:val="en-IN"/>
        </w:rPr>
      </w:pPr>
      <w:r w:rsidRPr="00632DB8">
        <w:rPr>
          <w:rFonts w:ascii="Times New Roman" w:hAnsi="Times New Roman" w:cs="Times New Roman"/>
          <w:sz w:val="24"/>
          <w:szCs w:val="24"/>
          <w:lang w:val="en-IN"/>
        </w:rPr>
        <w:t xml:space="preserve">GitHub – </w:t>
      </w:r>
      <w:hyperlink r:id="rId7" w:history="1">
        <w:r w:rsidRPr="00632DB8">
          <w:rPr>
            <w:rStyle w:val="Hyperlink"/>
            <w:rFonts w:ascii="Times New Roman" w:hAnsi="Times New Roman" w:cs="Times New Roman"/>
            <w:sz w:val="24"/>
            <w:szCs w:val="24"/>
            <w:lang w:val="en-IN"/>
          </w:rPr>
          <w:t>https://github.com</w:t>
        </w:r>
      </w:hyperlink>
    </w:p>
    <w:p w14:paraId="390DACD3" w14:textId="77777777" w:rsidR="00632DB8" w:rsidRPr="00632DB8" w:rsidRDefault="00632DB8" w:rsidP="00632DB8">
      <w:pPr>
        <w:numPr>
          <w:ilvl w:val="0"/>
          <w:numId w:val="10"/>
        </w:numPr>
        <w:rPr>
          <w:rFonts w:ascii="Times New Roman" w:hAnsi="Times New Roman" w:cs="Times New Roman"/>
          <w:sz w:val="24"/>
          <w:szCs w:val="24"/>
          <w:lang w:val="en-IN"/>
        </w:rPr>
      </w:pPr>
      <w:r w:rsidRPr="00632DB8">
        <w:rPr>
          <w:rFonts w:ascii="Times New Roman" w:hAnsi="Times New Roman" w:cs="Times New Roman"/>
          <w:sz w:val="24"/>
          <w:szCs w:val="24"/>
          <w:lang w:val="en-IN"/>
        </w:rPr>
        <w:t xml:space="preserve">LinkedIn – </w:t>
      </w:r>
      <w:hyperlink r:id="rId8" w:history="1">
        <w:r w:rsidRPr="00632DB8">
          <w:rPr>
            <w:rStyle w:val="Hyperlink"/>
            <w:rFonts w:ascii="Times New Roman" w:hAnsi="Times New Roman" w:cs="Times New Roman"/>
            <w:sz w:val="24"/>
            <w:szCs w:val="24"/>
            <w:lang w:val="en-IN"/>
          </w:rPr>
          <w:t>https://www.linkedin.com</w:t>
        </w:r>
      </w:hyperlink>
    </w:p>
    <w:p w14:paraId="5CABFEAE" w14:textId="77777777" w:rsidR="00632DB8" w:rsidRPr="00632DB8" w:rsidRDefault="00632DB8" w:rsidP="00632DB8">
      <w:pPr>
        <w:numPr>
          <w:ilvl w:val="0"/>
          <w:numId w:val="10"/>
        </w:numPr>
        <w:rPr>
          <w:rFonts w:ascii="Times New Roman" w:hAnsi="Times New Roman" w:cs="Times New Roman"/>
          <w:sz w:val="24"/>
          <w:szCs w:val="24"/>
          <w:lang w:val="en-IN"/>
        </w:rPr>
      </w:pPr>
      <w:r w:rsidRPr="00632DB8">
        <w:rPr>
          <w:rFonts w:ascii="Times New Roman" w:hAnsi="Times New Roman" w:cs="Times New Roman"/>
          <w:sz w:val="24"/>
          <w:szCs w:val="24"/>
          <w:lang w:val="en-IN"/>
        </w:rPr>
        <w:t xml:space="preserve">Kaggle – </w:t>
      </w:r>
      <w:hyperlink r:id="rId9" w:history="1">
        <w:r w:rsidRPr="00632DB8">
          <w:rPr>
            <w:rStyle w:val="Hyperlink"/>
            <w:rFonts w:ascii="Times New Roman" w:hAnsi="Times New Roman" w:cs="Times New Roman"/>
            <w:sz w:val="24"/>
            <w:szCs w:val="24"/>
            <w:lang w:val="en-IN"/>
          </w:rPr>
          <w:t>https://www.kaggle.com</w:t>
        </w:r>
      </w:hyperlink>
    </w:p>
    <w:p w14:paraId="4D5645DB" w14:textId="77777777" w:rsidR="00632DB8" w:rsidRPr="00632DB8" w:rsidRDefault="00632DB8" w:rsidP="00632DB8">
      <w:pPr>
        <w:numPr>
          <w:ilvl w:val="0"/>
          <w:numId w:val="10"/>
        </w:numPr>
        <w:rPr>
          <w:rFonts w:ascii="Times New Roman" w:hAnsi="Times New Roman" w:cs="Times New Roman"/>
          <w:sz w:val="24"/>
          <w:szCs w:val="24"/>
          <w:lang w:val="en-IN"/>
        </w:rPr>
      </w:pPr>
      <w:r w:rsidRPr="00632DB8">
        <w:rPr>
          <w:rFonts w:ascii="Times New Roman" w:hAnsi="Times New Roman" w:cs="Times New Roman"/>
          <w:sz w:val="24"/>
          <w:szCs w:val="24"/>
          <w:lang w:val="en-IN"/>
        </w:rPr>
        <w:t xml:space="preserve">Google Forms – </w:t>
      </w:r>
      <w:hyperlink r:id="rId10" w:history="1">
        <w:r w:rsidRPr="00632DB8">
          <w:rPr>
            <w:rStyle w:val="Hyperlink"/>
            <w:rFonts w:ascii="Times New Roman" w:hAnsi="Times New Roman" w:cs="Times New Roman"/>
            <w:sz w:val="24"/>
            <w:szCs w:val="24"/>
            <w:lang w:val="en-IN"/>
          </w:rPr>
          <w:t>https://forms.google.com</w:t>
        </w:r>
      </w:hyperlink>
    </w:p>
    <w:p w14:paraId="01C2CAF0" w14:textId="77777777" w:rsidR="00632DB8" w:rsidRPr="00632DB8" w:rsidRDefault="00632DB8" w:rsidP="00632DB8">
      <w:pPr>
        <w:numPr>
          <w:ilvl w:val="0"/>
          <w:numId w:val="10"/>
        </w:numPr>
        <w:rPr>
          <w:rFonts w:ascii="Times New Roman" w:hAnsi="Times New Roman" w:cs="Times New Roman"/>
          <w:sz w:val="24"/>
          <w:szCs w:val="24"/>
          <w:lang w:val="en-IN"/>
        </w:rPr>
      </w:pPr>
      <w:proofErr w:type="spellStart"/>
      <w:r w:rsidRPr="00632DB8">
        <w:rPr>
          <w:rFonts w:ascii="Times New Roman" w:hAnsi="Times New Roman" w:cs="Times New Roman"/>
          <w:sz w:val="24"/>
          <w:szCs w:val="24"/>
          <w:lang w:val="en-IN"/>
        </w:rPr>
        <w:lastRenderedPageBreak/>
        <w:t>HackerRank</w:t>
      </w:r>
      <w:proofErr w:type="spellEnd"/>
      <w:r w:rsidRPr="00632DB8">
        <w:rPr>
          <w:rFonts w:ascii="Times New Roman" w:hAnsi="Times New Roman" w:cs="Times New Roman"/>
          <w:sz w:val="24"/>
          <w:szCs w:val="24"/>
          <w:lang w:val="en-IN"/>
        </w:rPr>
        <w:t xml:space="preserve"> – </w:t>
      </w:r>
      <w:hyperlink r:id="rId11" w:history="1">
        <w:r w:rsidRPr="00632DB8">
          <w:rPr>
            <w:rStyle w:val="Hyperlink"/>
            <w:rFonts w:ascii="Times New Roman" w:hAnsi="Times New Roman" w:cs="Times New Roman"/>
            <w:sz w:val="24"/>
            <w:szCs w:val="24"/>
            <w:lang w:val="en-IN"/>
          </w:rPr>
          <w:t>https://www.hackerrank.com</w:t>
        </w:r>
      </w:hyperlink>
    </w:p>
    <w:p w14:paraId="796C7548" w14:textId="65718497" w:rsidR="0000470F" w:rsidRPr="00632DB8" w:rsidRDefault="00632DB8" w:rsidP="00632DB8">
      <w:pPr>
        <w:numPr>
          <w:ilvl w:val="0"/>
          <w:numId w:val="10"/>
        </w:numPr>
        <w:rPr>
          <w:rFonts w:ascii="Times New Roman" w:hAnsi="Times New Roman" w:cs="Times New Roman"/>
          <w:lang w:val="fr-FR"/>
        </w:rPr>
      </w:pPr>
      <w:r w:rsidRPr="00632DB8">
        <w:rPr>
          <w:rFonts w:ascii="Times New Roman" w:hAnsi="Times New Roman" w:cs="Times New Roman"/>
          <w:sz w:val="24"/>
          <w:szCs w:val="24"/>
          <w:lang w:val="fr-FR"/>
        </w:rPr>
        <w:t xml:space="preserve">National Cyber Crime Portal – </w:t>
      </w:r>
      <w:hyperlink r:id="rId12" w:history="1">
        <w:r w:rsidRPr="00632DB8">
          <w:rPr>
            <w:rStyle w:val="Hyperlink"/>
            <w:rFonts w:ascii="Times New Roman" w:hAnsi="Times New Roman" w:cs="Times New Roman"/>
            <w:sz w:val="24"/>
            <w:szCs w:val="24"/>
            <w:lang w:val="fr-FR"/>
          </w:rPr>
          <w:t>https://cybercrime.gov.in</w:t>
        </w:r>
      </w:hyperlink>
    </w:p>
    <w:sectPr w:rsidR="0000470F" w:rsidRPr="00632D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363AA1"/>
    <w:multiLevelType w:val="multilevel"/>
    <w:tmpl w:val="D344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81305">
    <w:abstractNumId w:val="8"/>
  </w:num>
  <w:num w:numId="2" w16cid:durableId="2065830111">
    <w:abstractNumId w:val="6"/>
  </w:num>
  <w:num w:numId="3" w16cid:durableId="288248926">
    <w:abstractNumId w:val="5"/>
  </w:num>
  <w:num w:numId="4" w16cid:durableId="341056755">
    <w:abstractNumId w:val="4"/>
  </w:num>
  <w:num w:numId="5" w16cid:durableId="1765150440">
    <w:abstractNumId w:val="7"/>
  </w:num>
  <w:num w:numId="6" w16cid:durableId="1130322325">
    <w:abstractNumId w:val="3"/>
  </w:num>
  <w:num w:numId="7" w16cid:durableId="805926635">
    <w:abstractNumId w:val="2"/>
  </w:num>
  <w:num w:numId="8" w16cid:durableId="1674140890">
    <w:abstractNumId w:val="1"/>
  </w:num>
  <w:num w:numId="9" w16cid:durableId="876625300">
    <w:abstractNumId w:val="0"/>
  </w:num>
  <w:num w:numId="10" w16cid:durableId="12818408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70F"/>
    <w:rsid w:val="00034616"/>
    <w:rsid w:val="0006063C"/>
    <w:rsid w:val="0015074B"/>
    <w:rsid w:val="001A4D8F"/>
    <w:rsid w:val="0025388D"/>
    <w:rsid w:val="0029639D"/>
    <w:rsid w:val="00326F90"/>
    <w:rsid w:val="00632DB8"/>
    <w:rsid w:val="00AA1D8D"/>
    <w:rsid w:val="00B47730"/>
    <w:rsid w:val="00CB0664"/>
    <w:rsid w:val="00D414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A14BC"/>
  <w14:defaultImageDpi w14:val="300"/>
  <w15:docId w15:val="{9E765683-F05C-4A4A-842D-B7E2608E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2DB8"/>
    <w:rPr>
      <w:color w:val="0000FF" w:themeColor="hyperlink"/>
      <w:u w:val="single"/>
    </w:rPr>
  </w:style>
  <w:style w:type="character" w:styleId="UnresolvedMention">
    <w:name w:val="Unresolved Mention"/>
    <w:basedOn w:val="DefaultParagraphFont"/>
    <w:uiPriority w:val="99"/>
    <w:semiHidden/>
    <w:unhideWhenUsed/>
    <w:rsid w:val="00632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www.hackerrank.com/" TargetMode="External"/><Relationship Id="rId5" Type="http://schemas.openxmlformats.org/officeDocument/2006/relationships/webSettings" Target="webSettings.xml"/><Relationship Id="rId10" Type="http://schemas.openxmlformats.org/officeDocument/2006/relationships/hyperlink" Target="https://forms.google.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Anika Parihar</cp:lastModifiedBy>
  <cp:revision>2</cp:revision>
  <dcterms:created xsi:type="dcterms:W3CDTF">2026-03-30T10:00:00Z</dcterms:created>
  <dcterms:modified xsi:type="dcterms:W3CDTF">2026-03-30T10:00:00Z</dcterms:modified>
  <cp:category/>
</cp:coreProperties>
</file>