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5D6B66" w14:textId="77777777" w:rsidR="00D80765" w:rsidRDefault="00D80765" w:rsidP="6CECD633">
      <w:pPr>
        <w:pStyle w:val="Title"/>
        <w:spacing w:line="480" w:lineRule="auto"/>
        <w:jc w:val="both"/>
        <w:rPr>
          <w:rFonts w:ascii="Calibri Light" w:eastAsia="Yu Gothic Light" w:hAnsi="Calibri Light" w:cs="Times New Roman"/>
        </w:rPr>
      </w:pPr>
      <w:r w:rsidRPr="6CECD633">
        <w:rPr>
          <w:rFonts w:ascii="Calibri Light" w:eastAsia="Yu Gothic Light" w:hAnsi="Calibri Light" w:cs="Times New Roman"/>
        </w:rPr>
        <w:t>&lt;title of the design&gt;</w:t>
      </w:r>
    </w:p>
    <w:tbl>
      <w:tblPr>
        <w:tblStyle w:val="GridTable5Dark-Accent1"/>
        <w:tblW w:w="9150" w:type="dxa"/>
        <w:tblLook w:val="0680" w:firstRow="0" w:lastRow="0" w:firstColumn="1" w:lastColumn="0" w:noHBand="1" w:noVBand="1"/>
      </w:tblPr>
      <w:tblGrid>
        <w:gridCol w:w="3055"/>
        <w:gridCol w:w="6095"/>
      </w:tblGrid>
      <w:tr w:rsidR="00D80765" w:rsidRPr="00D85DA4" w14:paraId="2F113F62" w14:textId="77777777" w:rsidTr="6CECD633">
        <w:tc>
          <w:tcPr>
            <w:cnfStyle w:val="001000000000" w:firstRow="0" w:lastRow="0" w:firstColumn="1" w:lastColumn="0" w:oddVBand="0" w:evenVBand="0" w:oddHBand="0" w:evenHBand="0" w:firstRowFirstColumn="0" w:firstRowLastColumn="0" w:lastRowFirstColumn="0" w:lastRowLastColumn="0"/>
            <w:tcW w:w="3055" w:type="dxa"/>
            <w:hideMark/>
          </w:tcPr>
          <w:p w14:paraId="69D7C4E7" w14:textId="77777777" w:rsidR="00D80765" w:rsidRPr="00D85DA4" w:rsidRDefault="00D80765" w:rsidP="6CECD633">
            <w:pPr>
              <w:jc w:val="both"/>
            </w:pPr>
            <w:r>
              <w:t>Contributors</w:t>
            </w:r>
          </w:p>
        </w:tc>
        <w:tc>
          <w:tcPr>
            <w:tcW w:w="6095" w:type="dxa"/>
            <w:hideMark/>
          </w:tcPr>
          <w:p w14:paraId="15A9D306" w14:textId="67ED446B" w:rsidR="00D80765" w:rsidRPr="00D85DA4" w:rsidRDefault="00D80765" w:rsidP="6CECD633">
            <w:pPr>
              <w:jc w:val="both"/>
              <w:cnfStyle w:val="000000000000" w:firstRow="0" w:lastRow="0" w:firstColumn="0" w:lastColumn="0" w:oddVBand="0" w:evenVBand="0" w:oddHBand="0" w:evenHBand="0" w:firstRowFirstColumn="0" w:firstRowLastColumn="0" w:lastRowFirstColumn="0" w:lastRowLastColumn="0"/>
            </w:pPr>
          </w:p>
        </w:tc>
      </w:tr>
      <w:tr w:rsidR="00D80765" w14:paraId="2E6D6B70" w14:textId="77777777" w:rsidTr="6CECD633">
        <w:tc>
          <w:tcPr>
            <w:cnfStyle w:val="001000000000" w:firstRow="0" w:lastRow="0" w:firstColumn="1" w:lastColumn="0" w:oddVBand="0" w:evenVBand="0" w:oddHBand="0" w:evenHBand="0" w:firstRowFirstColumn="0" w:firstRowLastColumn="0" w:lastRowFirstColumn="0" w:lastRowLastColumn="0"/>
            <w:tcW w:w="3055" w:type="dxa"/>
            <w:hideMark/>
          </w:tcPr>
          <w:p w14:paraId="43B960E7" w14:textId="77777777" w:rsidR="00D80765" w:rsidRDefault="00D80765" w:rsidP="6CECD633">
            <w:pPr>
              <w:jc w:val="both"/>
            </w:pPr>
            <w:r>
              <w:t>Reviewers</w:t>
            </w:r>
          </w:p>
        </w:tc>
        <w:tc>
          <w:tcPr>
            <w:tcW w:w="6095" w:type="dxa"/>
            <w:hideMark/>
          </w:tcPr>
          <w:p w14:paraId="39C750A4" w14:textId="77777777" w:rsidR="00D80765" w:rsidRDefault="00D80765" w:rsidP="6CECD633">
            <w:pPr>
              <w:jc w:val="both"/>
              <w:cnfStyle w:val="000000000000" w:firstRow="0" w:lastRow="0" w:firstColumn="0" w:lastColumn="0" w:oddVBand="0" w:evenVBand="0" w:oddHBand="0" w:evenHBand="0" w:firstRowFirstColumn="0" w:firstRowLastColumn="0" w:lastRowFirstColumn="0" w:lastRowLastColumn="0"/>
            </w:pPr>
            <w:bookmarkStart w:id="0" w:name="_@_94438B7456ED4DA69AD50207422F04E6Z"/>
            <w:bookmarkEnd w:id="0"/>
          </w:p>
        </w:tc>
      </w:tr>
      <w:tr w:rsidR="009A460D" w14:paraId="2E3AB885" w14:textId="77777777" w:rsidTr="6CECD633">
        <w:tc>
          <w:tcPr>
            <w:cnfStyle w:val="001000000000" w:firstRow="0" w:lastRow="0" w:firstColumn="1" w:lastColumn="0" w:oddVBand="0" w:evenVBand="0" w:oddHBand="0" w:evenHBand="0" w:firstRowFirstColumn="0" w:firstRowLastColumn="0" w:lastRowFirstColumn="0" w:lastRowLastColumn="0"/>
            <w:tcW w:w="3055" w:type="dxa"/>
          </w:tcPr>
          <w:p w14:paraId="18F30C6A" w14:textId="23586659" w:rsidR="009A460D" w:rsidRDefault="009A460D" w:rsidP="6CECD633">
            <w:pPr>
              <w:jc w:val="both"/>
            </w:pPr>
            <w:r>
              <w:t>Security</w:t>
            </w:r>
            <w:r w:rsidR="00FC6E3D">
              <w:t xml:space="preserve"> &amp; </w:t>
            </w:r>
            <w:r>
              <w:br/>
            </w:r>
            <w:r w:rsidR="00FC6E3D">
              <w:t>Compliance link/s</w:t>
            </w:r>
            <w:r>
              <w:t xml:space="preserve"> </w:t>
            </w:r>
          </w:p>
        </w:tc>
        <w:tc>
          <w:tcPr>
            <w:tcW w:w="6095" w:type="dxa"/>
          </w:tcPr>
          <w:p w14:paraId="3F2FF79B" w14:textId="58579A52" w:rsidR="009A460D" w:rsidRDefault="00FC6E3D" w:rsidP="6CECD633">
            <w:pPr>
              <w:jc w:val="both"/>
              <w:cnfStyle w:val="000000000000" w:firstRow="0" w:lastRow="0" w:firstColumn="0" w:lastColumn="0" w:oddVBand="0" w:evenVBand="0" w:oddHBand="0" w:evenHBand="0" w:firstRowFirstColumn="0" w:firstRowLastColumn="0" w:lastRowFirstColumn="0" w:lastRowLastColumn="0"/>
            </w:pPr>
            <w:r>
              <w:t>[Add justification in case it is not applicable or required]</w:t>
            </w:r>
          </w:p>
        </w:tc>
      </w:tr>
    </w:tbl>
    <w:p w14:paraId="4D7EDD3D" w14:textId="77777777" w:rsidR="00E302E1" w:rsidRDefault="00E302E1" w:rsidP="6CECD633">
      <w:pPr>
        <w:pStyle w:val="Subtitle"/>
        <w:pBdr>
          <w:bottom w:val="single" w:sz="6" w:space="1" w:color="auto"/>
        </w:pBdr>
        <w:jc w:val="both"/>
        <w:rPr>
          <w:b/>
          <w:bCs/>
        </w:rPr>
      </w:pPr>
      <w:r>
        <w:br/>
      </w:r>
      <w:r w:rsidR="00D80765" w:rsidRPr="6CECD633">
        <w:rPr>
          <w:b/>
          <w:bCs/>
        </w:rPr>
        <w:t>Change History</w:t>
      </w:r>
    </w:p>
    <w:p w14:paraId="13B53C88" w14:textId="069098E2" w:rsidR="00D80765" w:rsidRDefault="00D80765" w:rsidP="6CECD633">
      <w:pPr>
        <w:keepNext/>
        <w:keepLines/>
        <w:jc w:val="both"/>
      </w:pPr>
      <w:r>
        <w:t>[Capture the brief change history in the below table (if any), if there are multiple iterations on design after it is reviewed and approved. This would ensure existing approvers to re-look the critical areas changed and provide feedback accordingly in further iterations/improvements.]</w:t>
      </w:r>
    </w:p>
    <w:tbl>
      <w:tblPr>
        <w:tblStyle w:val="GridTable4-Accent1"/>
        <w:tblW w:w="0" w:type="auto"/>
        <w:tblLayout w:type="fixed"/>
        <w:tblLook w:val="04A0" w:firstRow="1" w:lastRow="0" w:firstColumn="1" w:lastColumn="0" w:noHBand="0" w:noVBand="1"/>
      </w:tblPr>
      <w:tblGrid>
        <w:gridCol w:w="1247"/>
        <w:gridCol w:w="3429"/>
        <w:gridCol w:w="2337"/>
        <w:gridCol w:w="2337"/>
      </w:tblGrid>
      <w:tr w:rsidR="00E13F6F" w14:paraId="20E5B1A3" w14:textId="75BFB7CC" w:rsidTr="6CECD633">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47" w:type="dxa"/>
          </w:tcPr>
          <w:p w14:paraId="2ADFE17C" w14:textId="77777777" w:rsidR="00E13F6F" w:rsidRDefault="00E13F6F" w:rsidP="6CECD633">
            <w:pPr>
              <w:jc w:val="both"/>
              <w:rPr>
                <w:rFonts w:ascii="Calibri" w:eastAsia="Calibri" w:hAnsi="Calibri" w:cs="Calibri"/>
              </w:rPr>
            </w:pPr>
            <w:r w:rsidRPr="6CECD633">
              <w:rPr>
                <w:rFonts w:ascii="Calibri" w:eastAsia="Calibri" w:hAnsi="Calibri" w:cs="Calibri"/>
              </w:rPr>
              <w:t>Date</w:t>
            </w:r>
          </w:p>
        </w:tc>
        <w:tc>
          <w:tcPr>
            <w:tcW w:w="3429" w:type="dxa"/>
          </w:tcPr>
          <w:p w14:paraId="69DA0EBD" w14:textId="77777777" w:rsidR="00E13F6F" w:rsidRDefault="00E13F6F" w:rsidP="6CECD633">
            <w:pPr>
              <w:jc w:val="both"/>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rsidRPr="6CECD633">
              <w:rPr>
                <w:rFonts w:ascii="Calibri" w:eastAsia="Calibri" w:hAnsi="Calibri" w:cs="Calibri"/>
              </w:rPr>
              <w:t>Changes done</w:t>
            </w:r>
          </w:p>
        </w:tc>
        <w:tc>
          <w:tcPr>
            <w:tcW w:w="2337" w:type="dxa"/>
          </w:tcPr>
          <w:p w14:paraId="6D744771" w14:textId="77777777" w:rsidR="00E13F6F" w:rsidRDefault="00E13F6F" w:rsidP="6CECD633">
            <w:pPr>
              <w:jc w:val="both"/>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rsidRPr="6CECD633">
              <w:rPr>
                <w:rFonts w:ascii="Calibri" w:eastAsia="Calibri" w:hAnsi="Calibri" w:cs="Calibri"/>
              </w:rPr>
              <w:t>Author</w:t>
            </w:r>
          </w:p>
        </w:tc>
        <w:tc>
          <w:tcPr>
            <w:tcW w:w="2337" w:type="dxa"/>
          </w:tcPr>
          <w:p w14:paraId="56FB0C1D" w14:textId="462DFC84" w:rsidR="00E13F6F" w:rsidRPr="3C3260C5" w:rsidRDefault="00E13F6F" w:rsidP="6CECD633">
            <w:pPr>
              <w:jc w:val="both"/>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rsidRPr="6CECD633">
              <w:rPr>
                <w:rFonts w:ascii="Calibri" w:eastAsia="Calibri" w:hAnsi="Calibri" w:cs="Calibri"/>
              </w:rPr>
              <w:t>Reviewers/Approvers</w:t>
            </w:r>
          </w:p>
        </w:tc>
      </w:tr>
      <w:tr w:rsidR="00E13F6F" w14:paraId="7030C567" w14:textId="780C89E0" w:rsidTr="6CECD63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47" w:type="dxa"/>
          </w:tcPr>
          <w:p w14:paraId="26DC9029" w14:textId="23B88C14" w:rsidR="00E13F6F" w:rsidRDefault="00E13F6F" w:rsidP="6CECD633">
            <w:pPr>
              <w:jc w:val="both"/>
              <w:rPr>
                <w:rFonts w:ascii="Calibri" w:eastAsia="Calibri" w:hAnsi="Calibri" w:cs="Calibri"/>
              </w:rPr>
            </w:pPr>
            <w:r w:rsidRPr="6CECD633">
              <w:rPr>
                <w:rFonts w:ascii="Calibri" w:eastAsia="Calibri" w:hAnsi="Calibri" w:cs="Calibri"/>
              </w:rPr>
              <w:t>[Date]</w:t>
            </w:r>
          </w:p>
        </w:tc>
        <w:tc>
          <w:tcPr>
            <w:tcW w:w="3429" w:type="dxa"/>
          </w:tcPr>
          <w:p w14:paraId="7693357B" w14:textId="3B8F8461" w:rsidR="00E13F6F" w:rsidRDefault="00E13F6F" w:rsidP="6CECD633">
            <w:pPr>
              <w:jc w:val="both"/>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sidRPr="6CECD633">
              <w:rPr>
                <w:rFonts w:ascii="Calibri" w:eastAsia="Calibri" w:hAnsi="Calibri" w:cs="Calibri"/>
              </w:rPr>
              <w:t>[Brief history]</w:t>
            </w:r>
          </w:p>
        </w:tc>
        <w:tc>
          <w:tcPr>
            <w:tcW w:w="2337" w:type="dxa"/>
          </w:tcPr>
          <w:p w14:paraId="08779F8E" w14:textId="1FA4A82C" w:rsidR="00E13F6F" w:rsidRDefault="00E13F6F" w:rsidP="6CECD633">
            <w:pPr>
              <w:jc w:val="both"/>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sidRPr="6CECD633">
              <w:rPr>
                <w:rFonts w:ascii="Calibri" w:eastAsia="Calibri" w:hAnsi="Calibri" w:cs="Calibri"/>
              </w:rPr>
              <w:t>[</w:t>
            </w:r>
            <w:r w:rsidR="000E16D7" w:rsidRPr="6CECD633">
              <w:rPr>
                <w:rFonts w:ascii="Calibri" w:eastAsia="Calibri" w:hAnsi="Calibri" w:cs="Calibri"/>
              </w:rPr>
              <w:t>person who updated</w:t>
            </w:r>
            <w:r w:rsidRPr="6CECD633">
              <w:rPr>
                <w:rFonts w:ascii="Calibri" w:eastAsia="Calibri" w:hAnsi="Calibri" w:cs="Calibri"/>
              </w:rPr>
              <w:t>]</w:t>
            </w:r>
          </w:p>
        </w:tc>
        <w:tc>
          <w:tcPr>
            <w:tcW w:w="2337" w:type="dxa"/>
          </w:tcPr>
          <w:p w14:paraId="1412524F" w14:textId="77777777" w:rsidR="00E13F6F" w:rsidRDefault="00E13F6F" w:rsidP="6CECD633">
            <w:pPr>
              <w:jc w:val="both"/>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p>
        </w:tc>
      </w:tr>
    </w:tbl>
    <w:p w14:paraId="28ACAABC" w14:textId="77777777" w:rsidR="00E302E1" w:rsidRDefault="00E302E1" w:rsidP="6CECD633">
      <w:pPr>
        <w:pStyle w:val="Subtitle"/>
        <w:jc w:val="both"/>
        <w:rPr>
          <w:b/>
          <w:bCs/>
        </w:rPr>
      </w:pPr>
    </w:p>
    <w:p w14:paraId="08422A62" w14:textId="03C49C4B" w:rsidR="00D80765" w:rsidRDefault="00D80765" w:rsidP="6CECD633">
      <w:pPr>
        <w:pStyle w:val="Subtitle"/>
        <w:pBdr>
          <w:bottom w:val="single" w:sz="6" w:space="1" w:color="auto"/>
        </w:pBdr>
        <w:jc w:val="both"/>
        <w:rPr>
          <w:b/>
          <w:bCs/>
        </w:rPr>
      </w:pPr>
      <w:r w:rsidRPr="6CECD633">
        <w:rPr>
          <w:b/>
          <w:bCs/>
        </w:rPr>
        <w:t>Table of Contents</w:t>
      </w:r>
    </w:p>
    <w:sdt>
      <w:sdtPr>
        <w:id w:val="481607756"/>
        <w:docPartObj>
          <w:docPartGallery w:val="Table of Contents"/>
          <w:docPartUnique/>
        </w:docPartObj>
      </w:sdtPr>
      <w:sdtEndPr/>
      <w:sdtContent>
        <w:p w14:paraId="40F685AE" w14:textId="405A9FF0" w:rsidR="003E28BE" w:rsidRDefault="464E3E21" w:rsidP="464E3E21">
          <w:pPr>
            <w:pStyle w:val="TOC1"/>
            <w:tabs>
              <w:tab w:val="right" w:leader="dot" w:pos="9345"/>
            </w:tabs>
            <w:rPr>
              <w:rStyle w:val="Hyperlink"/>
              <w:noProof/>
              <w:kern w:val="2"/>
              <w:lang w:eastAsia="zh-CN" w:bidi="th-TH"/>
              <w14:ligatures w14:val="standardContextual"/>
            </w:rPr>
          </w:pPr>
          <w:r>
            <w:fldChar w:fldCharType="begin"/>
          </w:r>
          <w:r w:rsidR="003E28BE">
            <w:instrText>TOC \o "1-9" \z \u \h</w:instrText>
          </w:r>
          <w:r>
            <w:fldChar w:fldCharType="separate"/>
          </w:r>
          <w:hyperlink w:anchor="_Toc1513046354">
            <w:r w:rsidRPr="464E3E21">
              <w:rPr>
                <w:rStyle w:val="Hyperlink"/>
              </w:rPr>
              <w:t>Introduction</w:t>
            </w:r>
            <w:r w:rsidR="003E28BE">
              <w:tab/>
            </w:r>
            <w:r w:rsidR="003E28BE">
              <w:fldChar w:fldCharType="begin"/>
            </w:r>
            <w:r w:rsidR="003E28BE">
              <w:instrText>PAGEREF _Toc1513046354 \h</w:instrText>
            </w:r>
            <w:r w:rsidR="003E28BE">
              <w:fldChar w:fldCharType="separate"/>
            </w:r>
            <w:r w:rsidRPr="464E3E21">
              <w:rPr>
                <w:rStyle w:val="Hyperlink"/>
              </w:rPr>
              <w:t>1</w:t>
            </w:r>
            <w:r w:rsidR="003E28BE">
              <w:fldChar w:fldCharType="end"/>
            </w:r>
          </w:hyperlink>
        </w:p>
        <w:p w14:paraId="4C7342C5" w14:textId="5B1F30B1" w:rsidR="003E28BE" w:rsidRDefault="464E3E21" w:rsidP="464E3E21">
          <w:pPr>
            <w:pStyle w:val="TOC1"/>
            <w:tabs>
              <w:tab w:val="right" w:leader="dot" w:pos="9345"/>
            </w:tabs>
            <w:rPr>
              <w:rStyle w:val="Hyperlink"/>
              <w:noProof/>
              <w:kern w:val="2"/>
              <w:lang w:eastAsia="zh-CN" w:bidi="th-TH"/>
              <w14:ligatures w14:val="standardContextual"/>
            </w:rPr>
          </w:pPr>
          <w:hyperlink w:anchor="_Toc691831285">
            <w:r w:rsidRPr="464E3E21">
              <w:rPr>
                <w:rStyle w:val="Hyperlink"/>
              </w:rPr>
              <w:t>Problem Statement</w:t>
            </w:r>
            <w:r w:rsidR="5EBEAA86">
              <w:tab/>
            </w:r>
            <w:r w:rsidR="5EBEAA86">
              <w:fldChar w:fldCharType="begin"/>
            </w:r>
            <w:r w:rsidR="5EBEAA86">
              <w:instrText>PAGEREF _Toc691831285 \h</w:instrText>
            </w:r>
            <w:r w:rsidR="5EBEAA86">
              <w:fldChar w:fldCharType="separate"/>
            </w:r>
            <w:r w:rsidRPr="464E3E21">
              <w:rPr>
                <w:rStyle w:val="Hyperlink"/>
              </w:rPr>
              <w:t>1</w:t>
            </w:r>
            <w:r w:rsidR="5EBEAA86">
              <w:fldChar w:fldCharType="end"/>
            </w:r>
          </w:hyperlink>
        </w:p>
        <w:p w14:paraId="7CD5623E" w14:textId="2DEDFF44" w:rsidR="003E28BE" w:rsidRDefault="464E3E21" w:rsidP="464E3E21">
          <w:pPr>
            <w:pStyle w:val="TOC2"/>
            <w:tabs>
              <w:tab w:val="right" w:leader="dot" w:pos="9345"/>
            </w:tabs>
            <w:rPr>
              <w:rStyle w:val="Hyperlink"/>
              <w:noProof/>
              <w:kern w:val="2"/>
              <w:lang w:eastAsia="zh-CN" w:bidi="th-TH"/>
              <w14:ligatures w14:val="standardContextual"/>
            </w:rPr>
          </w:pPr>
          <w:hyperlink w:anchor="_Toc1417553131">
            <w:r w:rsidRPr="464E3E21">
              <w:rPr>
                <w:rStyle w:val="Hyperlink"/>
              </w:rPr>
              <w:t>Goals</w:t>
            </w:r>
            <w:r w:rsidR="5EBEAA86">
              <w:tab/>
            </w:r>
            <w:r w:rsidR="5EBEAA86">
              <w:fldChar w:fldCharType="begin"/>
            </w:r>
            <w:r w:rsidR="5EBEAA86">
              <w:instrText>PAGEREF _Toc1417553131 \h</w:instrText>
            </w:r>
            <w:r w:rsidR="5EBEAA86">
              <w:fldChar w:fldCharType="separate"/>
            </w:r>
            <w:r w:rsidRPr="464E3E21">
              <w:rPr>
                <w:rStyle w:val="Hyperlink"/>
              </w:rPr>
              <w:t>1</w:t>
            </w:r>
            <w:r w:rsidR="5EBEAA86">
              <w:fldChar w:fldCharType="end"/>
            </w:r>
          </w:hyperlink>
        </w:p>
        <w:p w14:paraId="2126ED32" w14:textId="23D6E276" w:rsidR="003E28BE" w:rsidRDefault="464E3E21" w:rsidP="464E3E21">
          <w:pPr>
            <w:pStyle w:val="TOC1"/>
            <w:tabs>
              <w:tab w:val="right" w:leader="dot" w:pos="9345"/>
            </w:tabs>
            <w:rPr>
              <w:rStyle w:val="Hyperlink"/>
              <w:noProof/>
              <w:kern w:val="2"/>
              <w:lang w:eastAsia="zh-CN" w:bidi="th-TH"/>
              <w14:ligatures w14:val="standardContextual"/>
            </w:rPr>
          </w:pPr>
          <w:hyperlink w:anchor="_Toc1196346945">
            <w:r w:rsidRPr="464E3E21">
              <w:rPr>
                <w:rStyle w:val="Hyperlink"/>
              </w:rPr>
              <w:t>Design Requirements</w:t>
            </w:r>
            <w:r w:rsidR="5EBEAA86">
              <w:tab/>
            </w:r>
            <w:r w:rsidR="5EBEAA86">
              <w:fldChar w:fldCharType="begin"/>
            </w:r>
            <w:r w:rsidR="5EBEAA86">
              <w:instrText>PAGEREF _Toc1196346945 \h</w:instrText>
            </w:r>
            <w:r w:rsidR="5EBEAA86">
              <w:fldChar w:fldCharType="separate"/>
            </w:r>
            <w:r w:rsidRPr="464E3E21">
              <w:rPr>
                <w:rStyle w:val="Hyperlink"/>
              </w:rPr>
              <w:t>1</w:t>
            </w:r>
            <w:r w:rsidR="5EBEAA86">
              <w:fldChar w:fldCharType="end"/>
            </w:r>
          </w:hyperlink>
        </w:p>
        <w:p w14:paraId="6D6656A0" w14:textId="5D85A976" w:rsidR="003E28BE" w:rsidRDefault="464E3E21" w:rsidP="464E3E21">
          <w:pPr>
            <w:pStyle w:val="TOC2"/>
            <w:tabs>
              <w:tab w:val="right" w:leader="dot" w:pos="9345"/>
            </w:tabs>
            <w:rPr>
              <w:rStyle w:val="Hyperlink"/>
              <w:noProof/>
              <w:kern w:val="2"/>
              <w:lang w:eastAsia="zh-CN" w:bidi="th-TH"/>
              <w14:ligatures w14:val="standardContextual"/>
            </w:rPr>
          </w:pPr>
          <w:hyperlink w:anchor="_Toc1656506264">
            <w:r w:rsidRPr="464E3E21">
              <w:rPr>
                <w:rStyle w:val="Hyperlink"/>
              </w:rPr>
              <w:t>Current Design</w:t>
            </w:r>
            <w:r w:rsidR="5EBEAA86">
              <w:tab/>
            </w:r>
            <w:r w:rsidR="5EBEAA86">
              <w:fldChar w:fldCharType="begin"/>
            </w:r>
            <w:r w:rsidR="5EBEAA86">
              <w:instrText>PAGEREF _Toc1656506264 \h</w:instrText>
            </w:r>
            <w:r w:rsidR="5EBEAA86">
              <w:fldChar w:fldCharType="separate"/>
            </w:r>
            <w:r w:rsidRPr="464E3E21">
              <w:rPr>
                <w:rStyle w:val="Hyperlink"/>
              </w:rPr>
              <w:t>2</w:t>
            </w:r>
            <w:r w:rsidR="5EBEAA86">
              <w:fldChar w:fldCharType="end"/>
            </w:r>
          </w:hyperlink>
        </w:p>
        <w:p w14:paraId="0A163290" w14:textId="38A7B6AA" w:rsidR="003E28BE" w:rsidRDefault="464E3E21" w:rsidP="464E3E21">
          <w:pPr>
            <w:pStyle w:val="TOC1"/>
            <w:tabs>
              <w:tab w:val="right" w:leader="dot" w:pos="9345"/>
            </w:tabs>
            <w:rPr>
              <w:rStyle w:val="Hyperlink"/>
              <w:noProof/>
              <w:kern w:val="2"/>
              <w:lang w:eastAsia="zh-CN" w:bidi="th-TH"/>
              <w14:ligatures w14:val="standardContextual"/>
            </w:rPr>
          </w:pPr>
          <w:hyperlink w:anchor="_Toc142106901">
            <w:r w:rsidRPr="464E3E21">
              <w:rPr>
                <w:rStyle w:val="Hyperlink"/>
              </w:rPr>
              <w:t>In Scope</w:t>
            </w:r>
            <w:r w:rsidR="5EBEAA86">
              <w:tab/>
            </w:r>
            <w:r w:rsidR="5EBEAA86">
              <w:fldChar w:fldCharType="begin"/>
            </w:r>
            <w:r w:rsidR="5EBEAA86">
              <w:instrText>PAGEREF _Toc142106901 \h</w:instrText>
            </w:r>
            <w:r w:rsidR="5EBEAA86">
              <w:fldChar w:fldCharType="separate"/>
            </w:r>
            <w:r w:rsidRPr="464E3E21">
              <w:rPr>
                <w:rStyle w:val="Hyperlink"/>
              </w:rPr>
              <w:t>2</w:t>
            </w:r>
            <w:r w:rsidR="5EBEAA86">
              <w:fldChar w:fldCharType="end"/>
            </w:r>
          </w:hyperlink>
        </w:p>
        <w:p w14:paraId="109E6A4C" w14:textId="44DA6C54" w:rsidR="003E28BE" w:rsidRDefault="464E3E21" w:rsidP="464E3E21">
          <w:pPr>
            <w:pStyle w:val="TOC1"/>
            <w:tabs>
              <w:tab w:val="right" w:leader="dot" w:pos="9345"/>
            </w:tabs>
            <w:rPr>
              <w:rStyle w:val="Hyperlink"/>
              <w:noProof/>
              <w:kern w:val="2"/>
              <w:lang w:eastAsia="zh-CN" w:bidi="th-TH"/>
              <w14:ligatures w14:val="standardContextual"/>
            </w:rPr>
          </w:pPr>
          <w:hyperlink w:anchor="_Toc117552696">
            <w:r w:rsidRPr="464E3E21">
              <w:rPr>
                <w:rStyle w:val="Hyperlink"/>
              </w:rPr>
              <w:t>Out of Scope</w:t>
            </w:r>
            <w:r w:rsidR="5EBEAA86">
              <w:tab/>
            </w:r>
            <w:r w:rsidR="5EBEAA86">
              <w:fldChar w:fldCharType="begin"/>
            </w:r>
            <w:r w:rsidR="5EBEAA86">
              <w:instrText>PAGEREF _Toc117552696 \h</w:instrText>
            </w:r>
            <w:r w:rsidR="5EBEAA86">
              <w:fldChar w:fldCharType="separate"/>
            </w:r>
            <w:r w:rsidRPr="464E3E21">
              <w:rPr>
                <w:rStyle w:val="Hyperlink"/>
              </w:rPr>
              <w:t>2</w:t>
            </w:r>
            <w:r w:rsidR="5EBEAA86">
              <w:fldChar w:fldCharType="end"/>
            </w:r>
          </w:hyperlink>
        </w:p>
        <w:p w14:paraId="2860B0FD" w14:textId="5ED1C7B6" w:rsidR="003E28BE" w:rsidRDefault="464E3E21" w:rsidP="464E3E21">
          <w:pPr>
            <w:pStyle w:val="TOC1"/>
            <w:tabs>
              <w:tab w:val="right" w:leader="dot" w:pos="9345"/>
            </w:tabs>
            <w:rPr>
              <w:rStyle w:val="Hyperlink"/>
              <w:noProof/>
              <w:kern w:val="2"/>
              <w:lang w:eastAsia="zh-CN" w:bidi="th-TH"/>
              <w14:ligatures w14:val="standardContextual"/>
            </w:rPr>
          </w:pPr>
          <w:hyperlink w:anchor="_Toc2110054217">
            <w:r w:rsidRPr="464E3E21">
              <w:rPr>
                <w:rStyle w:val="Hyperlink"/>
              </w:rPr>
              <w:t>Design Proposal/s</w:t>
            </w:r>
            <w:r w:rsidR="5EBEAA86">
              <w:tab/>
            </w:r>
            <w:r w:rsidR="5EBEAA86">
              <w:fldChar w:fldCharType="begin"/>
            </w:r>
            <w:r w:rsidR="5EBEAA86">
              <w:instrText>PAGEREF _Toc2110054217 \h</w:instrText>
            </w:r>
            <w:r w:rsidR="5EBEAA86">
              <w:fldChar w:fldCharType="separate"/>
            </w:r>
            <w:r w:rsidRPr="464E3E21">
              <w:rPr>
                <w:rStyle w:val="Hyperlink"/>
              </w:rPr>
              <w:t>2</w:t>
            </w:r>
            <w:r w:rsidR="5EBEAA86">
              <w:fldChar w:fldCharType="end"/>
            </w:r>
          </w:hyperlink>
        </w:p>
        <w:p w14:paraId="2072A969" w14:textId="1FA59D19" w:rsidR="003E28BE" w:rsidRDefault="464E3E21" w:rsidP="464E3E21">
          <w:pPr>
            <w:pStyle w:val="TOC2"/>
            <w:tabs>
              <w:tab w:val="right" w:leader="dot" w:pos="9345"/>
            </w:tabs>
            <w:rPr>
              <w:rStyle w:val="Hyperlink"/>
              <w:noProof/>
              <w:kern w:val="2"/>
              <w:lang w:eastAsia="zh-CN" w:bidi="th-TH"/>
              <w14:ligatures w14:val="standardContextual"/>
            </w:rPr>
          </w:pPr>
          <w:hyperlink w:anchor="_Toc59914227">
            <w:r w:rsidRPr="464E3E21">
              <w:rPr>
                <w:rStyle w:val="Hyperlink"/>
              </w:rPr>
              <w:t>Detailed Design</w:t>
            </w:r>
            <w:r w:rsidR="5EBEAA86">
              <w:tab/>
            </w:r>
            <w:r w:rsidR="5EBEAA86">
              <w:fldChar w:fldCharType="begin"/>
            </w:r>
            <w:r w:rsidR="5EBEAA86">
              <w:instrText>PAGEREF _Toc59914227 \h</w:instrText>
            </w:r>
            <w:r w:rsidR="5EBEAA86">
              <w:fldChar w:fldCharType="separate"/>
            </w:r>
            <w:r w:rsidRPr="464E3E21">
              <w:rPr>
                <w:rStyle w:val="Hyperlink"/>
              </w:rPr>
              <w:t>3</w:t>
            </w:r>
            <w:r w:rsidR="5EBEAA86">
              <w:fldChar w:fldCharType="end"/>
            </w:r>
          </w:hyperlink>
        </w:p>
        <w:p w14:paraId="69D9F044" w14:textId="71A468CB" w:rsidR="003E28BE" w:rsidRDefault="464E3E21" w:rsidP="464E3E21">
          <w:pPr>
            <w:pStyle w:val="TOC2"/>
            <w:tabs>
              <w:tab w:val="right" w:leader="dot" w:pos="9345"/>
            </w:tabs>
            <w:rPr>
              <w:rStyle w:val="Hyperlink"/>
              <w:noProof/>
              <w:kern w:val="2"/>
              <w:lang w:eastAsia="zh-CN" w:bidi="th-TH"/>
              <w14:ligatures w14:val="standardContextual"/>
            </w:rPr>
          </w:pPr>
          <w:hyperlink w:anchor="_Toc1599254153">
            <w:r w:rsidRPr="464E3E21">
              <w:rPr>
                <w:rStyle w:val="Hyperlink"/>
              </w:rPr>
              <w:t>Components Interaction</w:t>
            </w:r>
            <w:r w:rsidR="5EBEAA86">
              <w:tab/>
            </w:r>
            <w:r w:rsidR="5EBEAA86">
              <w:fldChar w:fldCharType="begin"/>
            </w:r>
            <w:r w:rsidR="5EBEAA86">
              <w:instrText>PAGEREF _Toc1599254153 \h</w:instrText>
            </w:r>
            <w:r w:rsidR="5EBEAA86">
              <w:fldChar w:fldCharType="separate"/>
            </w:r>
            <w:r w:rsidRPr="464E3E21">
              <w:rPr>
                <w:rStyle w:val="Hyperlink"/>
              </w:rPr>
              <w:t>3</w:t>
            </w:r>
            <w:r w:rsidR="5EBEAA86">
              <w:fldChar w:fldCharType="end"/>
            </w:r>
          </w:hyperlink>
        </w:p>
        <w:p w14:paraId="68E359B6" w14:textId="62EBC39C" w:rsidR="003E28BE" w:rsidRDefault="464E3E21" w:rsidP="464E3E21">
          <w:pPr>
            <w:pStyle w:val="TOC2"/>
            <w:tabs>
              <w:tab w:val="right" w:leader="dot" w:pos="9345"/>
            </w:tabs>
            <w:rPr>
              <w:rStyle w:val="Hyperlink"/>
              <w:noProof/>
              <w:kern w:val="2"/>
              <w:lang w:eastAsia="zh-CN" w:bidi="th-TH"/>
              <w14:ligatures w14:val="standardContextual"/>
            </w:rPr>
          </w:pPr>
          <w:hyperlink w:anchor="_Toc243711474">
            <w:r w:rsidRPr="464E3E21">
              <w:rPr>
                <w:rStyle w:val="Hyperlink"/>
              </w:rPr>
              <w:t>Risks and Dependencies</w:t>
            </w:r>
            <w:r w:rsidR="5EBEAA86">
              <w:tab/>
            </w:r>
            <w:r w:rsidR="5EBEAA86">
              <w:fldChar w:fldCharType="begin"/>
            </w:r>
            <w:r w:rsidR="5EBEAA86">
              <w:instrText>PAGEREF _Toc243711474 \h</w:instrText>
            </w:r>
            <w:r w:rsidR="5EBEAA86">
              <w:fldChar w:fldCharType="separate"/>
            </w:r>
            <w:r w:rsidRPr="464E3E21">
              <w:rPr>
                <w:rStyle w:val="Hyperlink"/>
              </w:rPr>
              <w:t>4</w:t>
            </w:r>
            <w:r w:rsidR="5EBEAA86">
              <w:fldChar w:fldCharType="end"/>
            </w:r>
          </w:hyperlink>
        </w:p>
        <w:p w14:paraId="74F5825E" w14:textId="7D5BF2B2" w:rsidR="003E28BE" w:rsidRDefault="464E3E21" w:rsidP="464E3E21">
          <w:pPr>
            <w:pStyle w:val="TOC1"/>
            <w:tabs>
              <w:tab w:val="right" w:leader="dot" w:pos="9345"/>
            </w:tabs>
            <w:rPr>
              <w:rStyle w:val="Hyperlink"/>
              <w:noProof/>
              <w:kern w:val="2"/>
              <w:lang w:eastAsia="zh-CN" w:bidi="th-TH"/>
              <w14:ligatures w14:val="standardContextual"/>
            </w:rPr>
          </w:pPr>
          <w:hyperlink w:anchor="_Toc285858157">
            <w:r w:rsidRPr="464E3E21">
              <w:rPr>
                <w:rStyle w:val="Hyperlink"/>
              </w:rPr>
              <w:t>Operational Concerns</w:t>
            </w:r>
            <w:r w:rsidR="5EBEAA86">
              <w:tab/>
            </w:r>
            <w:r w:rsidR="5EBEAA86">
              <w:fldChar w:fldCharType="begin"/>
            </w:r>
            <w:r w:rsidR="5EBEAA86">
              <w:instrText>PAGEREF _Toc285858157 \h</w:instrText>
            </w:r>
            <w:r w:rsidR="5EBEAA86">
              <w:fldChar w:fldCharType="separate"/>
            </w:r>
            <w:r w:rsidRPr="464E3E21">
              <w:rPr>
                <w:rStyle w:val="Hyperlink"/>
              </w:rPr>
              <w:t>4</w:t>
            </w:r>
            <w:r w:rsidR="5EBEAA86">
              <w:fldChar w:fldCharType="end"/>
            </w:r>
          </w:hyperlink>
        </w:p>
        <w:p w14:paraId="09973588" w14:textId="137695CA" w:rsidR="003E28BE" w:rsidRDefault="464E3E21" w:rsidP="464E3E21">
          <w:pPr>
            <w:pStyle w:val="TOC2"/>
            <w:tabs>
              <w:tab w:val="right" w:leader="dot" w:pos="9345"/>
            </w:tabs>
            <w:rPr>
              <w:rStyle w:val="Hyperlink"/>
              <w:noProof/>
              <w:kern w:val="2"/>
              <w:lang w:eastAsia="zh-CN" w:bidi="th-TH"/>
              <w14:ligatures w14:val="standardContextual"/>
            </w:rPr>
          </w:pPr>
          <w:hyperlink w:anchor="_Toc841329282">
            <w:r w:rsidRPr="464E3E21">
              <w:rPr>
                <w:rStyle w:val="Hyperlink"/>
              </w:rPr>
              <w:t>Test Strategy</w:t>
            </w:r>
            <w:r w:rsidR="5EBEAA86">
              <w:tab/>
            </w:r>
            <w:r w:rsidR="5EBEAA86">
              <w:fldChar w:fldCharType="begin"/>
            </w:r>
            <w:r w:rsidR="5EBEAA86">
              <w:instrText>PAGEREF _Toc841329282 \h</w:instrText>
            </w:r>
            <w:r w:rsidR="5EBEAA86">
              <w:fldChar w:fldCharType="separate"/>
            </w:r>
            <w:r w:rsidRPr="464E3E21">
              <w:rPr>
                <w:rStyle w:val="Hyperlink"/>
              </w:rPr>
              <w:t>4</w:t>
            </w:r>
            <w:r w:rsidR="5EBEAA86">
              <w:fldChar w:fldCharType="end"/>
            </w:r>
          </w:hyperlink>
        </w:p>
        <w:p w14:paraId="08ED4CBF" w14:textId="31C1B3E5" w:rsidR="003E28BE" w:rsidRDefault="464E3E21" w:rsidP="464E3E21">
          <w:pPr>
            <w:pStyle w:val="TOC2"/>
            <w:tabs>
              <w:tab w:val="right" w:leader="dot" w:pos="9345"/>
            </w:tabs>
            <w:rPr>
              <w:rStyle w:val="Hyperlink"/>
              <w:noProof/>
              <w:kern w:val="2"/>
              <w:lang w:eastAsia="zh-CN" w:bidi="th-TH"/>
              <w14:ligatures w14:val="standardContextual"/>
            </w:rPr>
          </w:pPr>
          <w:hyperlink w:anchor="_Toc1832582781">
            <w:r w:rsidRPr="464E3E21">
              <w:rPr>
                <w:rStyle w:val="Hyperlink"/>
              </w:rPr>
              <w:t>Telemetry and Monitoring</w:t>
            </w:r>
            <w:r w:rsidR="5EBEAA86">
              <w:tab/>
            </w:r>
            <w:r w:rsidR="5EBEAA86">
              <w:fldChar w:fldCharType="begin"/>
            </w:r>
            <w:r w:rsidR="5EBEAA86">
              <w:instrText>PAGEREF _Toc1832582781 \h</w:instrText>
            </w:r>
            <w:r w:rsidR="5EBEAA86">
              <w:fldChar w:fldCharType="separate"/>
            </w:r>
            <w:r w:rsidRPr="464E3E21">
              <w:rPr>
                <w:rStyle w:val="Hyperlink"/>
              </w:rPr>
              <w:t>4</w:t>
            </w:r>
            <w:r w:rsidR="5EBEAA86">
              <w:fldChar w:fldCharType="end"/>
            </w:r>
          </w:hyperlink>
        </w:p>
        <w:p w14:paraId="12A5E08E" w14:textId="3A348030" w:rsidR="003E28BE" w:rsidRDefault="464E3E21" w:rsidP="464E3E21">
          <w:pPr>
            <w:pStyle w:val="TOC2"/>
            <w:tabs>
              <w:tab w:val="right" w:leader="dot" w:pos="9345"/>
            </w:tabs>
            <w:rPr>
              <w:rStyle w:val="Hyperlink"/>
              <w:noProof/>
              <w:kern w:val="2"/>
              <w:lang w:eastAsia="zh-CN" w:bidi="th-TH"/>
              <w14:ligatures w14:val="standardContextual"/>
            </w:rPr>
          </w:pPr>
          <w:hyperlink w:anchor="_Toc1147554534">
            <w:r w:rsidRPr="464E3E21">
              <w:rPr>
                <w:rStyle w:val="Hyperlink"/>
              </w:rPr>
              <w:t>Flighting &amp; Roll-out Strategy</w:t>
            </w:r>
            <w:r w:rsidR="5EBEAA86">
              <w:tab/>
            </w:r>
            <w:r w:rsidR="5EBEAA86">
              <w:fldChar w:fldCharType="begin"/>
            </w:r>
            <w:r w:rsidR="5EBEAA86">
              <w:instrText>PAGEREF _Toc1147554534 \h</w:instrText>
            </w:r>
            <w:r w:rsidR="5EBEAA86">
              <w:fldChar w:fldCharType="separate"/>
            </w:r>
            <w:r w:rsidRPr="464E3E21">
              <w:rPr>
                <w:rStyle w:val="Hyperlink"/>
              </w:rPr>
              <w:t>4</w:t>
            </w:r>
            <w:r w:rsidR="5EBEAA86">
              <w:fldChar w:fldCharType="end"/>
            </w:r>
          </w:hyperlink>
        </w:p>
        <w:p w14:paraId="00A45EAA" w14:textId="49016667" w:rsidR="003E28BE" w:rsidRDefault="464E3E21" w:rsidP="464E3E21">
          <w:pPr>
            <w:pStyle w:val="TOC1"/>
            <w:tabs>
              <w:tab w:val="right" w:leader="dot" w:pos="9345"/>
            </w:tabs>
            <w:rPr>
              <w:rStyle w:val="Hyperlink"/>
              <w:noProof/>
              <w:kern w:val="2"/>
              <w:lang w:eastAsia="zh-CN" w:bidi="th-TH"/>
              <w14:ligatures w14:val="standardContextual"/>
            </w:rPr>
          </w:pPr>
          <w:hyperlink w:anchor="_Toc130923454">
            <w:r w:rsidRPr="464E3E21">
              <w:rPr>
                <w:rStyle w:val="Hyperlink"/>
              </w:rPr>
              <w:t>Open Questions</w:t>
            </w:r>
            <w:r w:rsidR="5EBEAA86">
              <w:tab/>
            </w:r>
            <w:r w:rsidR="5EBEAA86">
              <w:fldChar w:fldCharType="begin"/>
            </w:r>
            <w:r w:rsidR="5EBEAA86">
              <w:instrText>PAGEREF _Toc130923454 \h</w:instrText>
            </w:r>
            <w:r w:rsidR="5EBEAA86">
              <w:fldChar w:fldCharType="separate"/>
            </w:r>
            <w:r w:rsidRPr="464E3E21">
              <w:rPr>
                <w:rStyle w:val="Hyperlink"/>
              </w:rPr>
              <w:t>4</w:t>
            </w:r>
            <w:r w:rsidR="5EBEAA86">
              <w:fldChar w:fldCharType="end"/>
            </w:r>
          </w:hyperlink>
        </w:p>
        <w:p w14:paraId="3CD04047" w14:textId="1F723FC7" w:rsidR="003E28BE" w:rsidRDefault="464E3E21" w:rsidP="464E3E21">
          <w:pPr>
            <w:pStyle w:val="TOC1"/>
            <w:tabs>
              <w:tab w:val="right" w:leader="dot" w:pos="9345"/>
            </w:tabs>
            <w:rPr>
              <w:rStyle w:val="Hyperlink"/>
              <w:noProof/>
              <w:kern w:val="2"/>
              <w:lang w:eastAsia="zh-CN" w:bidi="th-TH"/>
              <w14:ligatures w14:val="standardContextual"/>
            </w:rPr>
          </w:pPr>
          <w:hyperlink w:anchor="_Toc859207234">
            <w:r w:rsidRPr="464E3E21">
              <w:rPr>
                <w:rStyle w:val="Hyperlink"/>
              </w:rPr>
              <w:t>AI Assistance in design</w:t>
            </w:r>
            <w:r w:rsidR="5EBEAA86">
              <w:tab/>
            </w:r>
            <w:r w:rsidR="5EBEAA86">
              <w:fldChar w:fldCharType="begin"/>
            </w:r>
            <w:r w:rsidR="5EBEAA86">
              <w:instrText>PAGEREF _Toc859207234 \h</w:instrText>
            </w:r>
            <w:r w:rsidR="5EBEAA86">
              <w:fldChar w:fldCharType="separate"/>
            </w:r>
            <w:r w:rsidRPr="464E3E21">
              <w:rPr>
                <w:rStyle w:val="Hyperlink"/>
              </w:rPr>
              <w:t>5</w:t>
            </w:r>
            <w:r w:rsidR="5EBEAA86">
              <w:fldChar w:fldCharType="end"/>
            </w:r>
          </w:hyperlink>
        </w:p>
        <w:p w14:paraId="1C3EB731" w14:textId="01706E9A" w:rsidR="003E28BE" w:rsidRDefault="464E3E21" w:rsidP="464E3E21">
          <w:pPr>
            <w:pStyle w:val="TOC1"/>
            <w:tabs>
              <w:tab w:val="right" w:leader="dot" w:pos="9345"/>
            </w:tabs>
            <w:rPr>
              <w:rStyle w:val="Hyperlink"/>
              <w:noProof/>
              <w:kern w:val="2"/>
              <w:lang w:eastAsia="zh-CN" w:bidi="th-TH"/>
              <w14:ligatures w14:val="standardContextual"/>
            </w:rPr>
          </w:pPr>
          <w:hyperlink w:anchor="_Toc1535443757">
            <w:r w:rsidRPr="464E3E21">
              <w:rPr>
                <w:rStyle w:val="Hyperlink"/>
              </w:rPr>
              <w:t>References</w:t>
            </w:r>
            <w:r w:rsidR="5EBEAA86">
              <w:tab/>
            </w:r>
            <w:r w:rsidR="5EBEAA86">
              <w:fldChar w:fldCharType="begin"/>
            </w:r>
            <w:r w:rsidR="5EBEAA86">
              <w:instrText>PAGEREF _Toc1535443757 \h</w:instrText>
            </w:r>
            <w:r w:rsidR="5EBEAA86">
              <w:fldChar w:fldCharType="separate"/>
            </w:r>
            <w:r w:rsidRPr="464E3E21">
              <w:rPr>
                <w:rStyle w:val="Hyperlink"/>
              </w:rPr>
              <w:t>5</w:t>
            </w:r>
            <w:r w:rsidR="5EBEAA86">
              <w:fldChar w:fldCharType="end"/>
            </w:r>
          </w:hyperlink>
        </w:p>
        <w:p w14:paraId="4FF1F541" w14:textId="22BF526F" w:rsidR="464E3E21" w:rsidRDefault="464E3E21" w:rsidP="464E3E21">
          <w:pPr>
            <w:pStyle w:val="TOC1"/>
            <w:tabs>
              <w:tab w:val="right" w:leader="dot" w:pos="9345"/>
            </w:tabs>
            <w:rPr>
              <w:rStyle w:val="Hyperlink"/>
            </w:rPr>
          </w:pPr>
          <w:hyperlink w:anchor="_Toc731621185">
            <w:r w:rsidRPr="464E3E21">
              <w:rPr>
                <w:rStyle w:val="Hyperlink"/>
              </w:rPr>
              <w:t>Appendix</w:t>
            </w:r>
            <w:r>
              <w:tab/>
            </w:r>
            <w:r>
              <w:fldChar w:fldCharType="begin"/>
            </w:r>
            <w:r>
              <w:instrText>PAGEREF _Toc731621185 \h</w:instrText>
            </w:r>
            <w:r>
              <w:fldChar w:fldCharType="separate"/>
            </w:r>
            <w:r w:rsidRPr="464E3E21">
              <w:rPr>
                <w:rStyle w:val="Hyperlink"/>
              </w:rPr>
              <w:t>5</w:t>
            </w:r>
            <w:r>
              <w:fldChar w:fldCharType="end"/>
            </w:r>
          </w:hyperlink>
          <w:r>
            <w:fldChar w:fldCharType="end"/>
          </w:r>
        </w:p>
      </w:sdtContent>
    </w:sdt>
    <w:p w14:paraId="299E0D24" w14:textId="2D06981C" w:rsidR="00D80765" w:rsidRDefault="00D80765" w:rsidP="6CECD633">
      <w:pPr>
        <w:pStyle w:val="TOC1"/>
        <w:tabs>
          <w:tab w:val="right" w:leader="dot" w:pos="9360"/>
        </w:tabs>
        <w:jc w:val="both"/>
        <w:rPr>
          <w:rStyle w:val="Hyperlink"/>
        </w:rPr>
      </w:pPr>
    </w:p>
    <w:p w14:paraId="2F6AE7F5" w14:textId="77777777" w:rsidR="00D80765" w:rsidRDefault="00D80765" w:rsidP="6CECD633">
      <w:pPr>
        <w:jc w:val="both"/>
      </w:pPr>
    </w:p>
    <w:p w14:paraId="33517F97" w14:textId="77777777" w:rsidR="00D80765" w:rsidRDefault="00D80765" w:rsidP="00D80765">
      <w:pPr>
        <w:pStyle w:val="Heading1"/>
        <w:jc w:val="both"/>
      </w:pPr>
      <w:bookmarkStart w:id="1" w:name="_Toc1513046354"/>
      <w:r>
        <w:t>Introduction</w:t>
      </w:r>
      <w:bookmarkEnd w:id="1"/>
    </w:p>
    <w:p w14:paraId="7125F000" w14:textId="45DC97F6" w:rsidR="00D80765" w:rsidRDefault="00D80765" w:rsidP="5EBEAA86">
      <w:pPr>
        <w:jc w:val="both"/>
        <w:rPr>
          <w:rFonts w:ascii="Calibri" w:eastAsia="Calibri" w:hAnsi="Calibri" w:cs="Calibri"/>
        </w:rPr>
      </w:pPr>
      <w:r w:rsidRPr="5EBEAA86">
        <w:rPr>
          <w:rFonts w:ascii="Calibri" w:eastAsia="Calibri" w:hAnsi="Calibri" w:cs="Calibri"/>
        </w:rPr>
        <w:t xml:space="preserve">The </w:t>
      </w:r>
      <w:r w:rsidRPr="5EBEAA86">
        <w:rPr>
          <w:rFonts w:ascii="Calibri" w:eastAsia="Calibri" w:hAnsi="Calibri" w:cs="Calibri"/>
          <w:i/>
          <w:iCs/>
        </w:rPr>
        <w:t xml:space="preserve">introduction </w:t>
      </w:r>
      <w:r w:rsidRPr="5EBEAA86">
        <w:rPr>
          <w:rFonts w:ascii="Calibri" w:eastAsia="Calibri" w:hAnsi="Calibri" w:cs="Calibri"/>
        </w:rPr>
        <w:t xml:space="preserve">section should assume that the reader might not be aware of the specific </w:t>
      </w:r>
      <w:r w:rsidR="2E84AD83" w:rsidRPr="5EBEAA86">
        <w:rPr>
          <w:rFonts w:ascii="Calibri" w:eastAsia="Calibri" w:hAnsi="Calibri" w:cs="Calibri"/>
        </w:rPr>
        <w:t xml:space="preserve">problem </w:t>
      </w:r>
      <w:r w:rsidRPr="5EBEAA86">
        <w:rPr>
          <w:rFonts w:ascii="Calibri" w:eastAsia="Calibri" w:hAnsi="Calibri" w:cs="Calibri"/>
        </w:rPr>
        <w:t xml:space="preserve">you are </w:t>
      </w:r>
      <w:r w:rsidR="6F64DFE1" w:rsidRPr="5EBEAA86">
        <w:rPr>
          <w:rFonts w:ascii="Calibri" w:eastAsia="Calibri" w:hAnsi="Calibri" w:cs="Calibri"/>
        </w:rPr>
        <w:t>describing</w:t>
      </w:r>
      <w:r w:rsidRPr="5EBEAA86">
        <w:rPr>
          <w:rFonts w:ascii="Calibri" w:eastAsia="Calibri" w:hAnsi="Calibri" w:cs="Calibri"/>
        </w:rPr>
        <w:t>.</w:t>
      </w:r>
      <w:r w:rsidR="2D946C26" w:rsidRPr="5EBEAA86">
        <w:rPr>
          <w:rFonts w:ascii="Calibri" w:eastAsia="Calibri" w:hAnsi="Calibri" w:cs="Calibri"/>
        </w:rPr>
        <w:t xml:space="preserve"> </w:t>
      </w:r>
      <w:r w:rsidRPr="5EBEAA86">
        <w:rPr>
          <w:rFonts w:ascii="Calibri" w:eastAsia="Calibri" w:hAnsi="Calibri" w:cs="Calibri"/>
        </w:rPr>
        <w:t xml:space="preserve">Anything that </w:t>
      </w:r>
      <w:r w:rsidR="4986F6BF" w:rsidRPr="5EBEAA86">
        <w:rPr>
          <w:rFonts w:ascii="Calibri" w:eastAsia="Calibri" w:hAnsi="Calibri" w:cs="Calibri"/>
        </w:rPr>
        <w:t xml:space="preserve">sets the required context </w:t>
      </w:r>
      <w:r w:rsidRPr="5EBEAA86">
        <w:rPr>
          <w:rFonts w:ascii="Calibri" w:eastAsia="Calibri" w:hAnsi="Calibri" w:cs="Calibri"/>
        </w:rPr>
        <w:t xml:space="preserve">for the reader to understand your </w:t>
      </w:r>
      <w:r w:rsidR="513C57DF" w:rsidRPr="5EBEAA86">
        <w:rPr>
          <w:rFonts w:ascii="Calibri" w:eastAsia="Calibri" w:hAnsi="Calibri" w:cs="Calibri"/>
        </w:rPr>
        <w:t xml:space="preserve">problem statement &amp; </w:t>
      </w:r>
      <w:r w:rsidR="00A63022" w:rsidRPr="5EBEAA86">
        <w:rPr>
          <w:rFonts w:ascii="Calibri" w:eastAsia="Calibri" w:hAnsi="Calibri" w:cs="Calibri"/>
        </w:rPr>
        <w:t>design requirements</w:t>
      </w:r>
      <w:r w:rsidRPr="5EBEAA86">
        <w:rPr>
          <w:rFonts w:ascii="Calibri" w:eastAsia="Calibri" w:hAnsi="Calibri" w:cs="Calibri"/>
        </w:rPr>
        <w:t xml:space="preserve"> should come here</w:t>
      </w:r>
      <w:r w:rsidR="08A579B6" w:rsidRPr="5EBEAA86">
        <w:rPr>
          <w:rFonts w:ascii="Calibri" w:eastAsia="Calibri" w:hAnsi="Calibri" w:cs="Calibri"/>
        </w:rPr>
        <w:t>. You can introduce the problem being solved here</w:t>
      </w:r>
      <w:r w:rsidRPr="5EBEAA86">
        <w:rPr>
          <w:rFonts w:ascii="Calibri" w:eastAsia="Calibri" w:hAnsi="Calibri" w:cs="Calibri"/>
        </w:rPr>
        <w:t>.</w:t>
      </w:r>
      <w:r w:rsidR="73C2BF8A" w:rsidRPr="5EBEAA86">
        <w:rPr>
          <w:rFonts w:ascii="Calibri" w:eastAsia="Calibri" w:hAnsi="Calibri" w:cs="Calibri"/>
        </w:rPr>
        <w:t xml:space="preserve"> DO NOT talk about the solution here.</w:t>
      </w:r>
    </w:p>
    <w:p w14:paraId="430D602A" w14:textId="352EEAA6" w:rsidR="5EBEAA86" w:rsidRDefault="5EBEAA86" w:rsidP="5EBEAA86">
      <w:pPr>
        <w:jc w:val="both"/>
        <w:rPr>
          <w:rFonts w:ascii="Calibri" w:eastAsia="Calibri" w:hAnsi="Calibri" w:cs="Calibri"/>
        </w:rPr>
      </w:pPr>
    </w:p>
    <w:p w14:paraId="0AFF21E7" w14:textId="7D701A38" w:rsidR="5FEA174B" w:rsidRDefault="5FEA174B" w:rsidP="6CECD633">
      <w:pPr>
        <w:pStyle w:val="Heading1"/>
        <w:jc w:val="both"/>
      </w:pPr>
      <w:bookmarkStart w:id="2" w:name="_Toc691831285"/>
      <w:r>
        <w:t>Problem Statement</w:t>
      </w:r>
      <w:bookmarkEnd w:id="2"/>
    </w:p>
    <w:p w14:paraId="5DFCBC4E" w14:textId="2C093484" w:rsidR="5FEA174B" w:rsidRDefault="5FEA174B" w:rsidP="6CECD633">
      <w:pPr>
        <w:jc w:val="both"/>
      </w:pPr>
      <w:r>
        <w:t>Describe the problem statement which would be solved by this design. Refer to the relevant PM spec.</w:t>
      </w:r>
    </w:p>
    <w:p w14:paraId="5C95CC78" w14:textId="7EA9BCBF" w:rsidR="5FEA174B" w:rsidRDefault="5FEA174B" w:rsidP="6CECD633">
      <w:pPr>
        <w:pStyle w:val="Heading2"/>
        <w:ind w:left="720"/>
        <w:jc w:val="both"/>
      </w:pPr>
      <w:bookmarkStart w:id="3" w:name="_Toc1417553131"/>
      <w:r>
        <w:t>Goals</w:t>
      </w:r>
      <w:bookmarkEnd w:id="3"/>
    </w:p>
    <w:p w14:paraId="4B51517B" w14:textId="6F36AD6F" w:rsidR="5FEA174B" w:rsidRDefault="5FEA174B" w:rsidP="5EBEAA86">
      <w:pPr>
        <w:ind w:left="720"/>
        <w:jc w:val="both"/>
      </w:pPr>
      <w:r>
        <w:t>List the deliverables resulting from implementing this design. As an example, if your design is about adding a new API, your goals could be:</w:t>
      </w:r>
    </w:p>
    <w:p w14:paraId="4F43CD6F" w14:textId="77777777" w:rsidR="5FEA174B" w:rsidRDefault="5FEA174B" w:rsidP="5EBEAA86">
      <w:pPr>
        <w:pStyle w:val="ListParagraph"/>
        <w:numPr>
          <w:ilvl w:val="0"/>
          <w:numId w:val="15"/>
        </w:numPr>
        <w:ind w:left="1080"/>
        <w:jc w:val="both"/>
      </w:pPr>
      <w:r>
        <w:t>Ensure the new API is implemented and clearly documented in swagger alongside other APIs.</w:t>
      </w:r>
    </w:p>
    <w:p w14:paraId="04F0CB3F" w14:textId="77777777" w:rsidR="5FEA174B" w:rsidRDefault="5FEA174B" w:rsidP="5EBEAA86">
      <w:pPr>
        <w:pStyle w:val="ListParagraph"/>
        <w:numPr>
          <w:ilvl w:val="0"/>
          <w:numId w:val="15"/>
        </w:numPr>
        <w:ind w:left="1080"/>
        <w:jc w:val="both"/>
      </w:pPr>
      <w:r>
        <w:t>Ensure the new tests have been added to test the functionality of the design.</w:t>
      </w:r>
    </w:p>
    <w:p w14:paraId="1E5E1A4D" w14:textId="63D3EA6D" w:rsidR="00E13F6F" w:rsidRDefault="00E13F6F" w:rsidP="6CECD633">
      <w:pPr>
        <w:pStyle w:val="Heading1"/>
        <w:jc w:val="both"/>
      </w:pPr>
      <w:bookmarkStart w:id="4" w:name="_Toc1196346945"/>
      <w:r>
        <w:t>Design Requirements</w:t>
      </w:r>
      <w:bookmarkEnd w:id="4"/>
    </w:p>
    <w:p w14:paraId="411862A4" w14:textId="41B6927F" w:rsidR="00D80765" w:rsidRDefault="00D80765" w:rsidP="00D80765">
      <w:pPr>
        <w:jc w:val="both"/>
        <w:rPr>
          <w:rFonts w:ascii="Calibri" w:eastAsia="Calibri" w:hAnsi="Calibri" w:cs="Calibri"/>
        </w:rPr>
      </w:pPr>
      <w:r w:rsidRPr="5EBEAA86">
        <w:rPr>
          <w:rFonts w:ascii="Calibri" w:eastAsia="Calibri" w:hAnsi="Calibri" w:cs="Calibri"/>
        </w:rPr>
        <w:t>Write, in very concrete terms, the exact problem that you will be solving with your new design, specifying all the constraints and assumptions.</w:t>
      </w:r>
      <w:r w:rsidR="00E13F6F" w:rsidRPr="5EBEAA86">
        <w:rPr>
          <w:rFonts w:ascii="Calibri" w:eastAsia="Calibri" w:hAnsi="Calibri" w:cs="Calibri"/>
        </w:rPr>
        <w:t xml:space="preserve"> What is missing in the current system and how the systems should be in the end after the design is implemented.</w:t>
      </w:r>
    </w:p>
    <w:p w14:paraId="3ACCE313" w14:textId="28D2E434" w:rsidR="00E13F6F" w:rsidRDefault="4C430E56" w:rsidP="5EBEAA86">
      <w:pPr>
        <w:jc w:val="both"/>
        <w:rPr>
          <w:rFonts w:ascii="Calibri" w:eastAsia="Calibri" w:hAnsi="Calibri" w:cs="Calibri"/>
        </w:rPr>
      </w:pPr>
      <w:r w:rsidRPr="5EBEAA86">
        <w:rPr>
          <w:rFonts w:ascii="Calibri" w:eastAsia="Calibri" w:hAnsi="Calibri" w:cs="Calibri"/>
        </w:rPr>
        <w:t>2 aspects must be clear to the reader after this section:</w:t>
      </w:r>
    </w:p>
    <w:p w14:paraId="0673A867" w14:textId="4FA25650" w:rsidR="00E13F6F" w:rsidRDefault="4C430E56" w:rsidP="5EBEAA86">
      <w:pPr>
        <w:pStyle w:val="ListParagraph"/>
        <w:numPr>
          <w:ilvl w:val="0"/>
          <w:numId w:val="1"/>
        </w:numPr>
        <w:jc w:val="both"/>
        <w:rPr>
          <w:rFonts w:ascii="Calibri" w:eastAsia="Calibri" w:hAnsi="Calibri" w:cs="Calibri"/>
        </w:rPr>
      </w:pPr>
      <w:r w:rsidRPr="5EBEAA86">
        <w:rPr>
          <w:rFonts w:ascii="Calibri" w:eastAsia="Calibri" w:hAnsi="Calibri" w:cs="Calibri"/>
        </w:rPr>
        <w:t xml:space="preserve">The </w:t>
      </w:r>
      <w:r w:rsidRPr="5EBEAA86">
        <w:rPr>
          <w:rFonts w:ascii="Calibri" w:eastAsia="Calibri" w:hAnsi="Calibri" w:cs="Calibri"/>
          <w:b/>
          <w:bCs/>
        </w:rPr>
        <w:t>scenarios</w:t>
      </w:r>
      <w:r w:rsidRPr="5EBEAA86">
        <w:rPr>
          <w:rFonts w:ascii="Calibri" w:eastAsia="Calibri" w:hAnsi="Calibri" w:cs="Calibri"/>
        </w:rPr>
        <w:t xml:space="preserve"> being solved for – explicitly stated here _or_ linked from a PM spec.</w:t>
      </w:r>
      <w:r w:rsidR="411D4FC4" w:rsidRPr="5EBEAA86">
        <w:rPr>
          <w:rFonts w:ascii="Calibri" w:eastAsia="Calibri" w:hAnsi="Calibri" w:cs="Calibri"/>
        </w:rPr>
        <w:t xml:space="preserve"> E.g., ‘user is able create resources, set themselves as owner of the resource and </w:t>
      </w:r>
      <w:r w:rsidR="59DB8050" w:rsidRPr="5EBEAA86">
        <w:rPr>
          <w:rFonts w:ascii="Calibri" w:eastAsia="Calibri" w:hAnsi="Calibri" w:cs="Calibri"/>
        </w:rPr>
        <w:t>restrict access to their resources’.</w:t>
      </w:r>
    </w:p>
    <w:p w14:paraId="4B806F02" w14:textId="2355ADF6" w:rsidR="00E13F6F" w:rsidRDefault="4C430E56" w:rsidP="5EBEAA86">
      <w:pPr>
        <w:pStyle w:val="ListParagraph"/>
        <w:numPr>
          <w:ilvl w:val="0"/>
          <w:numId w:val="1"/>
        </w:numPr>
        <w:jc w:val="both"/>
        <w:rPr>
          <w:rFonts w:ascii="Calibri" w:eastAsia="Calibri" w:hAnsi="Calibri" w:cs="Calibri"/>
        </w:rPr>
      </w:pPr>
      <w:r w:rsidRPr="5EBEAA86">
        <w:rPr>
          <w:rFonts w:ascii="Calibri" w:eastAsia="Calibri" w:hAnsi="Calibri" w:cs="Calibri"/>
        </w:rPr>
        <w:t xml:space="preserve">The </w:t>
      </w:r>
      <w:r w:rsidRPr="5EBEAA86">
        <w:rPr>
          <w:rFonts w:ascii="Calibri" w:eastAsia="Calibri" w:hAnsi="Calibri" w:cs="Calibri"/>
          <w:b/>
          <w:bCs/>
        </w:rPr>
        <w:t>design requirements</w:t>
      </w:r>
      <w:r w:rsidRPr="5EBEAA86">
        <w:rPr>
          <w:rFonts w:ascii="Calibri" w:eastAsia="Calibri" w:hAnsi="Calibri" w:cs="Calibri"/>
        </w:rPr>
        <w:t xml:space="preserve"> that your solution must meet. These are not the same as user requirements in the PM spec. Instead, these are derived from user requirements and </w:t>
      </w:r>
      <w:r w:rsidR="489056F5" w:rsidRPr="5EBEAA86">
        <w:rPr>
          <w:rFonts w:ascii="Calibri" w:eastAsia="Calibri" w:hAnsi="Calibri" w:cs="Calibri"/>
        </w:rPr>
        <w:t>translated into engineering constraints to be satisfied. E.g., user requirement of ‘access to resources must be restricted to owner’ can translate to – ‘needs to have</w:t>
      </w:r>
      <w:r w:rsidR="4EDAC76C" w:rsidRPr="5EBEAA86">
        <w:rPr>
          <w:rFonts w:ascii="Calibri" w:eastAsia="Calibri" w:hAnsi="Calibri" w:cs="Calibri"/>
        </w:rPr>
        <w:t xml:space="preserve"> verifiable user identity claims’, ‘authorization method must operate with standard identity provider’, ‘access control must be enforced </w:t>
      </w:r>
      <w:r w:rsidR="762FBF7D" w:rsidRPr="5EBEAA86">
        <w:rPr>
          <w:rFonts w:ascii="Calibri" w:eastAsia="Calibri" w:hAnsi="Calibri" w:cs="Calibri"/>
        </w:rPr>
        <w:t>using tokens issued by the identity provider</w:t>
      </w:r>
      <w:r w:rsidR="4EDAC76C" w:rsidRPr="5EBEAA86">
        <w:rPr>
          <w:rFonts w:ascii="Calibri" w:eastAsia="Calibri" w:hAnsi="Calibri" w:cs="Calibri"/>
        </w:rPr>
        <w:t>’</w:t>
      </w:r>
      <w:r w:rsidR="06C3C9B3" w:rsidRPr="5EBEAA86">
        <w:rPr>
          <w:rFonts w:ascii="Calibri" w:eastAsia="Calibri" w:hAnsi="Calibri" w:cs="Calibri"/>
        </w:rPr>
        <w:t>.</w:t>
      </w:r>
    </w:p>
    <w:p w14:paraId="4FA1702F" w14:textId="7882C462" w:rsidR="003E28BE" w:rsidRDefault="003E28BE" w:rsidP="6CECD633">
      <w:pPr>
        <w:pStyle w:val="Heading2"/>
        <w:jc w:val="both"/>
        <w:rPr>
          <w:rFonts w:ascii="Calibri Light" w:eastAsia="Yu Gothic Light" w:hAnsi="Calibri Light" w:cs="Times New Roman"/>
          <w:b/>
          <w:bCs/>
        </w:rPr>
      </w:pPr>
      <w:bookmarkStart w:id="5" w:name="_Toc1656506264"/>
      <w:r>
        <w:t>Current Design</w:t>
      </w:r>
      <w:bookmarkEnd w:id="5"/>
    </w:p>
    <w:p w14:paraId="7F5992A9" w14:textId="2CA5724D" w:rsidR="003E28BE" w:rsidRDefault="003E28BE" w:rsidP="003E28BE">
      <w:pPr>
        <w:jc w:val="both"/>
      </w:pPr>
      <w:r>
        <w:t xml:space="preserve">Describe the existing setup in brief. You can even use diagrams to depict the current state. Your solution should build upon this design. This section is important for readers to evaluate the value </w:t>
      </w:r>
      <w:r>
        <w:lastRenderedPageBreak/>
        <w:t>addition created by your design.</w:t>
      </w:r>
      <w:r w:rsidR="7A0D2BF5">
        <w:t xml:space="preserve"> </w:t>
      </w:r>
      <w:r w:rsidR="7A0D2BF5" w:rsidRPr="5EBEAA86">
        <w:rPr>
          <w:rFonts w:ascii="Calibri" w:eastAsia="Calibri" w:hAnsi="Calibri" w:cs="Calibri"/>
        </w:rPr>
        <w:t>Add the link of the current system design document or wiki (if applicable) which can help reviewers to understand existing system.</w:t>
      </w:r>
    </w:p>
    <w:p w14:paraId="4450BD18" w14:textId="77777777" w:rsidR="00D80765" w:rsidRDefault="00D80765" w:rsidP="00D80765">
      <w:pPr>
        <w:pStyle w:val="Heading1"/>
        <w:jc w:val="both"/>
      </w:pPr>
      <w:bookmarkStart w:id="6" w:name="_Toc142106901"/>
      <w:r>
        <w:t>In Scope</w:t>
      </w:r>
      <w:bookmarkEnd w:id="6"/>
    </w:p>
    <w:p w14:paraId="68732B11" w14:textId="0E9C9DB2" w:rsidR="00D80765" w:rsidRDefault="00D80765" w:rsidP="6CECD633">
      <w:pPr>
        <w:jc w:val="both"/>
      </w:pPr>
      <w:r>
        <w:t xml:space="preserve">Call out all the aspects that you would want to </w:t>
      </w:r>
      <w:r w:rsidR="002B198E">
        <w:t>touch on</w:t>
      </w:r>
      <w:r>
        <w:t xml:space="preserve"> in this design. While goals might be broader, in scope items are the ones which you would want to focus on in your document.</w:t>
      </w:r>
    </w:p>
    <w:p w14:paraId="254813DA" w14:textId="77777777" w:rsidR="00D80765" w:rsidRPr="003966F5" w:rsidRDefault="00D80765" w:rsidP="00D80765">
      <w:pPr>
        <w:pStyle w:val="Heading1"/>
        <w:jc w:val="both"/>
      </w:pPr>
      <w:bookmarkStart w:id="7" w:name="_Toc117552696"/>
      <w:r>
        <w:t>Out of Scope</w:t>
      </w:r>
      <w:bookmarkEnd w:id="7"/>
      <w:r>
        <w:t xml:space="preserve"> </w:t>
      </w:r>
    </w:p>
    <w:p w14:paraId="592E6284" w14:textId="46184C2E" w:rsidR="00D80765" w:rsidRDefault="00D80765" w:rsidP="00D80765">
      <w:pPr>
        <w:jc w:val="both"/>
      </w:pPr>
      <w:r>
        <w:t xml:space="preserve">Describe what problems are </w:t>
      </w:r>
      <w:r w:rsidR="009A460D">
        <w:t>not</w:t>
      </w:r>
      <w:r>
        <w:t xml:space="preserve"> addressed in this design, to avoid digressing from focus in the design discussions. For example, </w:t>
      </w:r>
      <w:r w:rsidR="009A460D">
        <w:t>the following</w:t>
      </w:r>
      <w:r>
        <w:t xml:space="preserve"> is out of scope for this document:</w:t>
      </w:r>
    </w:p>
    <w:p w14:paraId="6386575D" w14:textId="0B83D27A" w:rsidR="00D80765" w:rsidRDefault="00D80765" w:rsidP="00D80765">
      <w:pPr>
        <w:pStyle w:val="ListParagraph"/>
        <w:numPr>
          <w:ilvl w:val="0"/>
          <w:numId w:val="14"/>
        </w:numPr>
        <w:jc w:val="both"/>
      </w:pPr>
      <w:r>
        <w:t xml:space="preserve">Guidelines on how to create </w:t>
      </w:r>
      <w:r w:rsidR="009A460D">
        <w:t>good</w:t>
      </w:r>
      <w:r>
        <w:t xml:space="preserve"> architecture or design are out of scope as that is implicitly expected from all engineers at MS.</w:t>
      </w:r>
    </w:p>
    <w:p w14:paraId="33D27CD4" w14:textId="1AC24311" w:rsidR="00D80765" w:rsidRDefault="00D80765" w:rsidP="00D80765">
      <w:pPr>
        <w:pStyle w:val="ListParagraph"/>
        <w:numPr>
          <w:ilvl w:val="0"/>
          <w:numId w:val="14"/>
        </w:numPr>
        <w:jc w:val="both"/>
      </w:pPr>
      <w:r>
        <w:t xml:space="preserve">Covering all possible sections of a design document for all types of situations as that is not possible. There might always be some use cases that are not covered in the template. Please do add more sections/subsections </w:t>
      </w:r>
      <w:r w:rsidR="009A460D">
        <w:t>to</w:t>
      </w:r>
      <w:r>
        <w:t xml:space="preserve"> your document as appropriate (especially in the next section).</w:t>
      </w:r>
    </w:p>
    <w:p w14:paraId="510F6438" w14:textId="77777777" w:rsidR="00D80765" w:rsidRDefault="00D80765" w:rsidP="00D80765">
      <w:pPr>
        <w:pStyle w:val="Heading1"/>
        <w:jc w:val="both"/>
        <w:rPr>
          <w:rFonts w:ascii="Calibri Light" w:eastAsia="Yu Gothic Light" w:hAnsi="Calibri Light" w:cs="Times New Roman"/>
          <w:b/>
          <w:bCs/>
        </w:rPr>
      </w:pPr>
      <w:bookmarkStart w:id="8" w:name="_Toc2110054217"/>
      <w:r>
        <w:t>Design Proposal/s</w:t>
      </w:r>
      <w:bookmarkEnd w:id="8"/>
      <w:r>
        <w:t xml:space="preserve"> </w:t>
      </w:r>
    </w:p>
    <w:p w14:paraId="56849182" w14:textId="77777777" w:rsidR="00D80765" w:rsidRDefault="00D80765" w:rsidP="00D80765">
      <w:pPr>
        <w:jc w:val="both"/>
      </w:pPr>
      <w:r w:rsidRPr="0C75B465">
        <w:t xml:space="preserve">This section should discuss all the relevant choices that were considered. It should also explain which of the alternatives is considered ideal and why it was selected. The section should contain diagrams (system, class, sequence, dataflow, etc.) that capture the design. </w:t>
      </w:r>
    </w:p>
    <w:p w14:paraId="36CF07E9" w14:textId="0ECD0038" w:rsidR="00D80765" w:rsidRDefault="00D80765" w:rsidP="007C4B99">
      <w:pPr>
        <w:jc w:val="both"/>
      </w:pPr>
      <w:r w:rsidRPr="007C4B99">
        <w:rPr>
          <w:b/>
          <w:bCs/>
        </w:rPr>
        <w:t>If there are multiple solutions, then include the trade-offs and explicitly mention the best solution and the reason</w:t>
      </w:r>
      <w:r>
        <w:t xml:space="preserve">. Some of the sub sections that are most likely to be there in the design are given below. You can add more sub sections as suitable. It is also important to provide information on where and how this new proposal fits </w:t>
      </w:r>
      <w:r w:rsidR="004A7B90">
        <w:t>in with</w:t>
      </w:r>
      <w:r>
        <w:t xml:space="preserve"> the overall bigger architecture.</w:t>
      </w:r>
      <w:r w:rsidR="007C4B99">
        <w:t xml:space="preserve"> </w:t>
      </w:r>
    </w:p>
    <w:p w14:paraId="3F6F4DC3" w14:textId="77777777" w:rsidR="00D80765" w:rsidRPr="003966F5" w:rsidRDefault="00D80765" w:rsidP="00D80765">
      <w:pPr>
        <w:pStyle w:val="Heading2"/>
        <w:jc w:val="both"/>
      </w:pPr>
      <w:bookmarkStart w:id="9" w:name="_Toc59914227"/>
      <w:r>
        <w:t>Detailed Design</w:t>
      </w:r>
      <w:bookmarkEnd w:id="9"/>
    </w:p>
    <w:p w14:paraId="2C06FCB2" w14:textId="7F53F1E2" w:rsidR="00D80765" w:rsidRDefault="00D80765" w:rsidP="00D80765">
      <w:pPr>
        <w:jc w:val="both"/>
      </w:pPr>
      <w:r>
        <w:t xml:space="preserve">This is the crux of your document and needs to be written very thoughtfully, keeping effective articulation in mind. The idea is to make the approach crystal clear in the minds of the audience so that they can provide effective feedback. Add suitable text content describing your approach. You can add more headings or subheadings based on your approach. Include </w:t>
      </w:r>
      <w:hyperlink r:id="rId10">
        <w:r w:rsidRPr="62CD6F08">
          <w:rPr>
            <w:rStyle w:val="Hyperlink"/>
          </w:rPr>
          <w:t>HLD/</w:t>
        </w:r>
      </w:hyperlink>
      <w:hyperlink r:id="rId11">
        <w:r w:rsidRPr="62CD6F08">
          <w:rPr>
            <w:rStyle w:val="Hyperlink"/>
          </w:rPr>
          <w:t>LLD</w:t>
        </w:r>
      </w:hyperlink>
      <w:r>
        <w:t xml:space="preserve">, flow charts, sequence diagrams etc. as per the solution. Focus on articulating your thoughts clearly to the audience, rather than categorizing your diagram to any standard. For example, your diagram might not be an HLD or LLD or sequence diagram but still articulates your design well. Remember, an image is worth a thousand words. You can use </w:t>
      </w:r>
      <w:hyperlink r:id="rId12">
        <w:proofErr w:type="spellStart"/>
        <w:r w:rsidRPr="62CD6F08">
          <w:rPr>
            <w:rStyle w:val="Hyperlink"/>
            <w:rFonts w:ascii="Calibri" w:eastAsia="Calibri" w:hAnsi="Calibri" w:cs="Calibri"/>
          </w:rPr>
          <w:t>visio</w:t>
        </w:r>
        <w:proofErr w:type="spellEnd"/>
      </w:hyperlink>
      <w:r w:rsidRPr="62CD6F08">
        <w:rPr>
          <w:rFonts w:ascii="Calibri" w:eastAsia="Calibri" w:hAnsi="Calibri" w:cs="Calibri"/>
        </w:rPr>
        <w:t xml:space="preserve"> to create design diagrams or use the Word desktop app’s </w:t>
      </w:r>
      <w:r w:rsidRPr="62CD6F08">
        <w:rPr>
          <w:rFonts w:ascii="Calibri" w:eastAsia="Calibri" w:hAnsi="Calibri" w:cs="Calibri"/>
          <w:i/>
          <w:iCs/>
        </w:rPr>
        <w:t>shapes</w:t>
      </w:r>
      <w:r w:rsidRPr="62CD6F08">
        <w:rPr>
          <w:rFonts w:ascii="Calibri" w:eastAsia="Calibri" w:hAnsi="Calibri" w:cs="Calibri"/>
        </w:rPr>
        <w:t xml:space="preserve"> to create diagrams. The idea is to have diagrams which are easily editable, preferably inline, to allow for iterative improvements, maintainability and developer productivity.</w:t>
      </w:r>
      <w:r w:rsidR="007C4B99">
        <w:rPr>
          <w:rFonts w:ascii="Calibri" w:eastAsia="Calibri" w:hAnsi="Calibri" w:cs="Calibri"/>
        </w:rPr>
        <w:t xml:space="preserve"> </w:t>
      </w:r>
      <w:r w:rsidR="007C4B99">
        <w:t>I</w:t>
      </w:r>
      <w:r w:rsidR="007C4B99" w:rsidRPr="007C4B99">
        <w:t>f implementation is supposed to be phased out in stages, then it should have an explanation for each stage separately</w:t>
      </w:r>
      <w:r w:rsidR="007C4B99">
        <w:t>.</w:t>
      </w:r>
      <w:r w:rsidR="007C4B99">
        <w:br/>
      </w:r>
      <w:r w:rsidR="007C4B99">
        <w:br/>
        <w:t>Design should also consider below aspects of the system:</w:t>
      </w:r>
    </w:p>
    <w:p w14:paraId="7DD4A67A" w14:textId="7666C0B6" w:rsidR="007C4B99" w:rsidRPr="007C4B99" w:rsidRDefault="007C4B99" w:rsidP="007C4B99">
      <w:pPr>
        <w:pStyle w:val="ListParagraph"/>
        <w:numPr>
          <w:ilvl w:val="0"/>
          <w:numId w:val="25"/>
        </w:numPr>
        <w:jc w:val="both"/>
        <w:rPr>
          <w:rFonts w:ascii="Calibri" w:eastAsia="Calibri" w:hAnsi="Calibri" w:cs="Calibri"/>
        </w:rPr>
      </w:pPr>
      <w:r>
        <w:t>Scale: How to scale-in, scale-out, horizontal or vertical scaling of the system based on needs</w:t>
      </w:r>
    </w:p>
    <w:p w14:paraId="3E6A87BC" w14:textId="55617190" w:rsidR="007C4B99" w:rsidRPr="007C4B99" w:rsidRDefault="007C4B99" w:rsidP="007C4B99">
      <w:pPr>
        <w:pStyle w:val="ListParagraph"/>
        <w:numPr>
          <w:ilvl w:val="0"/>
          <w:numId w:val="25"/>
        </w:numPr>
        <w:jc w:val="both"/>
        <w:rPr>
          <w:rFonts w:ascii="Calibri" w:eastAsia="Calibri" w:hAnsi="Calibri" w:cs="Calibri"/>
        </w:rPr>
      </w:pPr>
      <w:r>
        <w:lastRenderedPageBreak/>
        <w:t>Performance: How to assess and improve system performance</w:t>
      </w:r>
    </w:p>
    <w:p w14:paraId="7062DAED" w14:textId="76E98FDE" w:rsidR="007C4B99" w:rsidRPr="007C4B99" w:rsidRDefault="007C4B99" w:rsidP="007C4B99">
      <w:pPr>
        <w:pStyle w:val="ListParagraph"/>
        <w:numPr>
          <w:ilvl w:val="0"/>
          <w:numId w:val="25"/>
        </w:numPr>
        <w:jc w:val="both"/>
        <w:rPr>
          <w:rFonts w:ascii="Calibri" w:eastAsia="Calibri" w:hAnsi="Calibri" w:cs="Calibri"/>
        </w:rPr>
      </w:pPr>
      <w:r>
        <w:t>Security: All security measures if place to interact within and outside system</w:t>
      </w:r>
    </w:p>
    <w:p w14:paraId="0D91DD24" w14:textId="1EB2A5BA" w:rsidR="007C4B99" w:rsidRPr="007C4B99" w:rsidRDefault="007C4B99" w:rsidP="007C4B99">
      <w:pPr>
        <w:pStyle w:val="ListParagraph"/>
        <w:numPr>
          <w:ilvl w:val="0"/>
          <w:numId w:val="25"/>
        </w:numPr>
        <w:jc w:val="both"/>
        <w:rPr>
          <w:rFonts w:ascii="Calibri" w:eastAsia="Calibri" w:hAnsi="Calibri" w:cs="Calibri"/>
        </w:rPr>
      </w:pPr>
      <w:r>
        <w:t>Accessibility: Accessibility measures used (if applicable)</w:t>
      </w:r>
    </w:p>
    <w:p w14:paraId="2F4A73B5" w14:textId="521AC482" w:rsidR="007C4B99" w:rsidRPr="007C4B99" w:rsidRDefault="007C4B99" w:rsidP="007C4B99">
      <w:pPr>
        <w:pStyle w:val="ListParagraph"/>
        <w:numPr>
          <w:ilvl w:val="0"/>
          <w:numId w:val="25"/>
        </w:numPr>
        <w:jc w:val="both"/>
        <w:rPr>
          <w:rFonts w:ascii="Calibri" w:eastAsia="Calibri" w:hAnsi="Calibri" w:cs="Calibri"/>
        </w:rPr>
      </w:pPr>
      <w:r>
        <w:t>Compliance: How the system complies with M365 compliance guidelines</w:t>
      </w:r>
    </w:p>
    <w:p w14:paraId="2318FDC0" w14:textId="0E7BC077" w:rsidR="00D80765" w:rsidRDefault="007C4B99" w:rsidP="6CECD633">
      <w:pPr>
        <w:pStyle w:val="Heading2"/>
        <w:jc w:val="both"/>
      </w:pPr>
      <w:bookmarkStart w:id="10" w:name="_Toc1599254153"/>
      <w:r>
        <w:t>Components Interaction</w:t>
      </w:r>
      <w:bookmarkEnd w:id="10"/>
    </w:p>
    <w:p w14:paraId="10CB745D" w14:textId="460AAC85" w:rsidR="00D80765" w:rsidRPr="00DA1178" w:rsidRDefault="007C4B99" w:rsidP="6CECD633">
      <w:pPr>
        <w:jc w:val="both"/>
        <w:rPr>
          <w:rFonts w:ascii="Calibri" w:eastAsia="Calibri" w:hAnsi="Calibri" w:cs="Calibri"/>
        </w:rPr>
      </w:pPr>
      <w:r w:rsidRPr="6CECD633">
        <w:rPr>
          <w:rFonts w:ascii="Calibri" w:eastAsia="Calibri" w:hAnsi="Calibri" w:cs="Calibri"/>
        </w:rPr>
        <w:t xml:space="preserve">How the system components would interact with each other and with outside system with a </w:t>
      </w:r>
      <w:r w:rsidR="00AE2609" w:rsidRPr="6CECD633">
        <w:rPr>
          <w:rFonts w:ascii="Calibri" w:eastAsia="Calibri" w:hAnsi="Calibri" w:cs="Calibri"/>
        </w:rPr>
        <w:t>well-defined and extensible data contract</w:t>
      </w:r>
      <w:r w:rsidRPr="6CECD633">
        <w:rPr>
          <w:rFonts w:ascii="Calibri" w:eastAsia="Calibri" w:hAnsi="Calibri" w:cs="Calibri"/>
        </w:rPr>
        <w:t xml:space="preserve"> which explains how the system can be interacted from outside</w:t>
      </w:r>
    </w:p>
    <w:p w14:paraId="683BBD71" w14:textId="77777777" w:rsidR="00D80765" w:rsidRPr="00DA1178" w:rsidRDefault="00D80765" w:rsidP="6CECD633">
      <w:pPr>
        <w:numPr>
          <w:ilvl w:val="0"/>
          <w:numId w:val="16"/>
        </w:numPr>
        <w:spacing w:after="0" w:line="240" w:lineRule="auto"/>
        <w:jc w:val="both"/>
        <w:rPr>
          <w:rFonts w:ascii="Calibri" w:eastAsia="Calibri" w:hAnsi="Calibri" w:cs="Calibri"/>
        </w:rPr>
      </w:pPr>
      <w:r w:rsidRPr="6CECD633">
        <w:rPr>
          <w:rFonts w:ascii="Calibri" w:eastAsia="Calibri" w:hAnsi="Calibri" w:cs="Calibri"/>
        </w:rPr>
        <w:t>Identify the modules: Identify the modules involved in communication and determine the scope of the data contract.</w:t>
      </w:r>
    </w:p>
    <w:p w14:paraId="56DF97F4" w14:textId="77777777" w:rsidR="00D80765" w:rsidRPr="00DA1178" w:rsidRDefault="00D80765" w:rsidP="6CECD633">
      <w:pPr>
        <w:numPr>
          <w:ilvl w:val="0"/>
          <w:numId w:val="16"/>
        </w:numPr>
        <w:spacing w:after="0" w:line="240" w:lineRule="auto"/>
        <w:jc w:val="both"/>
        <w:rPr>
          <w:rFonts w:ascii="Calibri" w:eastAsia="Calibri" w:hAnsi="Calibri" w:cs="Calibri"/>
        </w:rPr>
      </w:pPr>
      <w:r w:rsidRPr="6CECD633">
        <w:rPr>
          <w:rFonts w:ascii="Calibri" w:eastAsia="Calibri" w:hAnsi="Calibri" w:cs="Calibri"/>
        </w:rPr>
        <w:t>Define the data elements: Define the data elements that will be included in the contract. This includes the data types, format, and any constraints or rules that govern the data.</w:t>
      </w:r>
    </w:p>
    <w:p w14:paraId="5AD547CD" w14:textId="77777777" w:rsidR="00D80765" w:rsidRPr="00DA1178" w:rsidRDefault="00D80765" w:rsidP="6CECD633">
      <w:pPr>
        <w:numPr>
          <w:ilvl w:val="0"/>
          <w:numId w:val="16"/>
        </w:numPr>
        <w:spacing w:after="0" w:line="240" w:lineRule="auto"/>
        <w:jc w:val="both"/>
        <w:rPr>
          <w:rFonts w:ascii="Calibri" w:eastAsia="Calibri" w:hAnsi="Calibri" w:cs="Calibri"/>
        </w:rPr>
      </w:pPr>
      <w:r w:rsidRPr="6CECD633">
        <w:rPr>
          <w:rFonts w:ascii="Calibri" w:eastAsia="Calibri" w:hAnsi="Calibri" w:cs="Calibri"/>
        </w:rPr>
        <w:t>Define the data structure: Define the structure of the data elements, including any nested or related data structures.</w:t>
      </w:r>
    </w:p>
    <w:p w14:paraId="43306D59" w14:textId="77777777" w:rsidR="00D80765" w:rsidRPr="00DA1178" w:rsidRDefault="00D80765" w:rsidP="6CECD633">
      <w:pPr>
        <w:numPr>
          <w:ilvl w:val="0"/>
          <w:numId w:val="16"/>
        </w:numPr>
        <w:spacing w:after="0" w:line="240" w:lineRule="auto"/>
        <w:jc w:val="both"/>
        <w:rPr>
          <w:rFonts w:ascii="Calibri" w:eastAsia="Calibri" w:hAnsi="Calibri" w:cs="Calibri"/>
        </w:rPr>
      </w:pPr>
      <w:r w:rsidRPr="6CECD633">
        <w:rPr>
          <w:rFonts w:ascii="Calibri" w:eastAsia="Calibri" w:hAnsi="Calibri" w:cs="Calibri"/>
        </w:rPr>
        <w:t>Define semantics: Define the meaning of the data elements and how they are used in the context of the communication between the modules.</w:t>
      </w:r>
    </w:p>
    <w:p w14:paraId="33DFBC0F" w14:textId="77777777" w:rsidR="00D80765" w:rsidRPr="00DA1178" w:rsidRDefault="00D80765" w:rsidP="6CECD633">
      <w:pPr>
        <w:numPr>
          <w:ilvl w:val="0"/>
          <w:numId w:val="16"/>
        </w:numPr>
        <w:spacing w:after="0" w:line="240" w:lineRule="auto"/>
        <w:jc w:val="both"/>
        <w:rPr>
          <w:rFonts w:ascii="Calibri" w:eastAsia="Calibri" w:hAnsi="Calibri" w:cs="Calibri"/>
        </w:rPr>
      </w:pPr>
      <w:r w:rsidRPr="6CECD633">
        <w:rPr>
          <w:rFonts w:ascii="Calibri" w:eastAsia="Calibri" w:hAnsi="Calibri" w:cs="Calibri"/>
        </w:rPr>
        <w:t>Define the communication protocol: Define the communication protocol that will be used to exchange the data between the modules. This may include protocols such as REST, SOAP, or custom protocols.</w:t>
      </w:r>
    </w:p>
    <w:p w14:paraId="293E654A" w14:textId="77777777" w:rsidR="00D80765" w:rsidRPr="00DA1178" w:rsidRDefault="00D80765" w:rsidP="6CECD633">
      <w:pPr>
        <w:numPr>
          <w:ilvl w:val="0"/>
          <w:numId w:val="16"/>
        </w:numPr>
        <w:spacing w:after="0" w:line="240" w:lineRule="auto"/>
        <w:jc w:val="both"/>
        <w:rPr>
          <w:rFonts w:ascii="Calibri" w:eastAsia="Calibri" w:hAnsi="Calibri" w:cs="Calibri"/>
        </w:rPr>
      </w:pPr>
      <w:r w:rsidRPr="6CECD633">
        <w:rPr>
          <w:rFonts w:ascii="Calibri" w:eastAsia="Calibri" w:hAnsi="Calibri" w:cs="Calibri"/>
        </w:rPr>
        <w:t>Define the error handling: Define the error handling mechanism, including error codes and error messages, to handle any communication failures or errors between the modules.</w:t>
      </w:r>
    </w:p>
    <w:p w14:paraId="59C0998E" w14:textId="77777777" w:rsidR="00D80765" w:rsidRPr="00DA1178" w:rsidRDefault="00D80765" w:rsidP="6CECD633">
      <w:pPr>
        <w:numPr>
          <w:ilvl w:val="0"/>
          <w:numId w:val="16"/>
        </w:numPr>
        <w:spacing w:after="0" w:line="240" w:lineRule="auto"/>
        <w:jc w:val="both"/>
        <w:rPr>
          <w:rFonts w:ascii="Calibri" w:eastAsia="Calibri" w:hAnsi="Calibri" w:cs="Calibri"/>
        </w:rPr>
      </w:pPr>
      <w:r w:rsidRPr="6CECD633">
        <w:rPr>
          <w:rFonts w:ascii="Calibri" w:eastAsia="Calibri" w:hAnsi="Calibri" w:cs="Calibri"/>
        </w:rPr>
        <w:t>Document the data contract: Document the data contract in a clear and concise manner, including any assumptions, constraints, or limitations between the modules.</w:t>
      </w:r>
    </w:p>
    <w:p w14:paraId="4CCFB5FA" w14:textId="77777777" w:rsidR="00D80765" w:rsidRPr="00DA1178" w:rsidRDefault="00D80765" w:rsidP="6CECD633">
      <w:pPr>
        <w:numPr>
          <w:ilvl w:val="0"/>
          <w:numId w:val="16"/>
        </w:numPr>
        <w:spacing w:after="0" w:line="240" w:lineRule="auto"/>
        <w:jc w:val="both"/>
        <w:rPr>
          <w:rFonts w:ascii="Calibri" w:eastAsia="Calibri" w:hAnsi="Calibri" w:cs="Calibri"/>
        </w:rPr>
      </w:pPr>
      <w:r w:rsidRPr="6CECD633">
        <w:rPr>
          <w:rFonts w:ascii="Calibri" w:eastAsia="Calibri" w:hAnsi="Calibri" w:cs="Calibri"/>
        </w:rPr>
        <w:t>Validate the data contract: Validate the data contract by testing it with sample data and ensuring that it meets the requirements of all modules involved.</w:t>
      </w:r>
    </w:p>
    <w:p w14:paraId="68BD2275" w14:textId="155DF7B0" w:rsidR="00F353BC" w:rsidRDefault="00D80765" w:rsidP="6CECD633">
      <w:pPr>
        <w:spacing w:after="0" w:line="240" w:lineRule="auto"/>
        <w:jc w:val="both"/>
        <w:rPr>
          <w:rFonts w:ascii="Calibri" w:eastAsia="Calibri" w:hAnsi="Calibri" w:cs="Calibri"/>
        </w:rPr>
      </w:pPr>
      <w:r w:rsidRPr="6CECD633">
        <w:rPr>
          <w:rFonts w:ascii="Calibri" w:eastAsia="Calibri" w:hAnsi="Calibri" w:cs="Calibri"/>
        </w:rPr>
        <w:t>By following these steps, you can design a robust data contract that enables efficient and effective communication between different modules of a software system. It is important to ensure that the data contract is well-documented and validated to avoid any misinterpretation or misunderstanding between the modules.</w:t>
      </w:r>
    </w:p>
    <w:p w14:paraId="2C0461D7" w14:textId="77777777" w:rsidR="007C4B99" w:rsidRDefault="007C4B99" w:rsidP="6CECD633">
      <w:pPr>
        <w:spacing w:after="0" w:line="240" w:lineRule="auto"/>
        <w:jc w:val="both"/>
        <w:rPr>
          <w:rFonts w:ascii="Calibri" w:eastAsia="Calibri" w:hAnsi="Calibri" w:cs="Calibri"/>
        </w:rPr>
      </w:pPr>
    </w:p>
    <w:p w14:paraId="3E580061" w14:textId="77777777" w:rsidR="007C4B99" w:rsidRDefault="007C4B99" w:rsidP="6CECD633">
      <w:pPr>
        <w:pStyle w:val="Heading2"/>
        <w:jc w:val="both"/>
      </w:pPr>
      <w:bookmarkStart w:id="11" w:name="_Toc243711474"/>
      <w:r>
        <w:t>Risks and Dependencies</w:t>
      </w:r>
      <w:bookmarkEnd w:id="11"/>
    </w:p>
    <w:p w14:paraId="51135118" w14:textId="77777777" w:rsidR="007C4B99" w:rsidRDefault="007C4B99" w:rsidP="007C4B99">
      <w:pPr>
        <w:jc w:val="both"/>
      </w:pPr>
      <w:r w:rsidRPr="00FC6E3D">
        <w:t>List out all the risks with the current POC and any mitigations (e.g., could be related to partner dependencies, execution timelines, customer feedback related, ability to cleanly turn off/rollback the feature (if dependencies are not ready) and necessary work needed to restore the system/service to its prior state</w:t>
      </w:r>
      <w:r>
        <w:t>. What are the external dependencies of the feature being rolled out to ensure each cloud deployment would have seamless process by identifying and keeping the dependencies ready before rollout. What are the external dependencies of the feature being rolled out to ensure each cloud deployment would have seamless process by identifying and keeping the dependencies ready before rollout.</w:t>
      </w:r>
    </w:p>
    <w:p w14:paraId="478DC025" w14:textId="0D08602B" w:rsidR="00F353BC" w:rsidRDefault="00F353BC" w:rsidP="00F353BC">
      <w:pPr>
        <w:pStyle w:val="Heading1"/>
        <w:jc w:val="both"/>
      </w:pPr>
      <w:bookmarkStart w:id="12" w:name="_Toc285858157"/>
      <w:r>
        <w:t>Operational Concerns</w:t>
      </w:r>
      <w:bookmarkEnd w:id="12"/>
    </w:p>
    <w:p w14:paraId="6F70CEF6" w14:textId="77777777" w:rsidR="00F353BC" w:rsidRDefault="00F353BC" w:rsidP="6CECD633">
      <w:pPr>
        <w:pStyle w:val="Heading2"/>
        <w:jc w:val="both"/>
      </w:pPr>
      <w:bookmarkStart w:id="13" w:name="_Toc841329282"/>
      <w:r>
        <w:t>Test Strategy</w:t>
      </w:r>
      <w:bookmarkEnd w:id="13"/>
    </w:p>
    <w:p w14:paraId="55C0AFAC" w14:textId="77777777" w:rsidR="00F353BC" w:rsidRDefault="00F353BC" w:rsidP="00F353BC">
      <w:pPr>
        <w:jc w:val="both"/>
      </w:pPr>
      <w:r>
        <w:t xml:space="preserve">If your proposal needs a new test strategy, call it out clearly. Summarize the overall approach for the functional and integration testing of this feature. The summary should be concise, mentioning how </w:t>
      </w:r>
      <w:r>
        <w:lastRenderedPageBreak/>
        <w:t>you can measure the success of the design. Include test strategies for various designs. Also, we should call out any gaps in test coverage or functionality that will be validated in scenario testing.</w:t>
      </w:r>
    </w:p>
    <w:p w14:paraId="519EA2E5" w14:textId="77777777" w:rsidR="00F353BC" w:rsidRDefault="00F353BC" w:rsidP="00F353BC">
      <w:pPr>
        <w:jc w:val="both"/>
      </w:pPr>
    </w:p>
    <w:p w14:paraId="33C0ACA9" w14:textId="5694D5D0" w:rsidR="00F353BC" w:rsidRDefault="00F353BC" w:rsidP="6CECD633">
      <w:pPr>
        <w:pStyle w:val="Heading2"/>
        <w:jc w:val="both"/>
      </w:pPr>
      <w:bookmarkStart w:id="14" w:name="_Toc1832582781"/>
      <w:r>
        <w:t>Telemetry and Monitoring</w:t>
      </w:r>
      <w:bookmarkEnd w:id="14"/>
    </w:p>
    <w:p w14:paraId="4E5A2442" w14:textId="0C56C459" w:rsidR="00F353BC" w:rsidRDefault="00F353BC" w:rsidP="6CECD633">
      <w:pPr>
        <w:pStyle w:val="ListParagraph"/>
        <w:numPr>
          <w:ilvl w:val="0"/>
          <w:numId w:val="17"/>
        </w:numPr>
        <w:spacing w:after="0" w:line="240" w:lineRule="auto"/>
        <w:jc w:val="both"/>
        <w:rPr>
          <w:rFonts w:ascii="Calibri" w:eastAsia="Calibri" w:hAnsi="Calibri" w:cs="Calibri"/>
        </w:rPr>
      </w:pPr>
      <w:r w:rsidRPr="6CECD633">
        <w:rPr>
          <w:rFonts w:ascii="Calibri" w:eastAsia="Calibri" w:hAnsi="Calibri" w:cs="Calibri"/>
        </w:rPr>
        <w:t>How monitoring</w:t>
      </w:r>
      <w:r w:rsidR="0064293D" w:rsidRPr="6CECD633">
        <w:rPr>
          <w:rFonts w:ascii="Calibri" w:eastAsia="Calibri" w:hAnsi="Calibri" w:cs="Calibri"/>
        </w:rPr>
        <w:t>, alerting, troubleshooting</w:t>
      </w:r>
      <w:r w:rsidRPr="6CECD633">
        <w:rPr>
          <w:rFonts w:ascii="Calibri" w:eastAsia="Calibri" w:hAnsi="Calibri" w:cs="Calibri"/>
        </w:rPr>
        <w:t xml:space="preserve"> would be implemented</w:t>
      </w:r>
    </w:p>
    <w:p w14:paraId="61228FF0" w14:textId="187DBEF6" w:rsidR="00F353BC" w:rsidRPr="00F353BC" w:rsidRDefault="00F353BC" w:rsidP="6CECD633">
      <w:pPr>
        <w:pStyle w:val="ListParagraph"/>
        <w:numPr>
          <w:ilvl w:val="0"/>
          <w:numId w:val="17"/>
        </w:numPr>
        <w:spacing w:after="0" w:line="240" w:lineRule="auto"/>
        <w:jc w:val="both"/>
        <w:rPr>
          <w:rFonts w:ascii="Calibri" w:eastAsia="Calibri" w:hAnsi="Calibri" w:cs="Calibri"/>
        </w:rPr>
      </w:pPr>
      <w:r w:rsidRPr="6CECD633">
        <w:rPr>
          <w:rFonts w:ascii="Calibri" w:eastAsia="Calibri" w:hAnsi="Calibri" w:cs="Calibri"/>
        </w:rPr>
        <w:t>How to track Live Site issues</w:t>
      </w:r>
    </w:p>
    <w:p w14:paraId="4BC31A45" w14:textId="16D39725" w:rsidR="00F353BC" w:rsidRPr="00F353BC" w:rsidRDefault="00F353BC" w:rsidP="6CECD633">
      <w:pPr>
        <w:pStyle w:val="ListParagraph"/>
        <w:numPr>
          <w:ilvl w:val="0"/>
          <w:numId w:val="17"/>
        </w:numPr>
        <w:spacing w:after="0" w:line="240" w:lineRule="auto"/>
        <w:jc w:val="both"/>
        <w:rPr>
          <w:rFonts w:ascii="Calibri" w:eastAsia="Calibri" w:hAnsi="Calibri" w:cs="Calibri"/>
        </w:rPr>
      </w:pPr>
      <w:r>
        <w:t>How monitoring would be done for feature rollouts to track issues during phased rollout.</w:t>
      </w:r>
    </w:p>
    <w:p w14:paraId="3B785437" w14:textId="77777777" w:rsidR="00F353BC" w:rsidRDefault="00F353BC" w:rsidP="00F353BC">
      <w:pPr>
        <w:jc w:val="both"/>
      </w:pPr>
    </w:p>
    <w:p w14:paraId="76356355" w14:textId="77777777" w:rsidR="00F353BC" w:rsidRPr="00950366" w:rsidRDefault="00F353BC" w:rsidP="6CECD633">
      <w:pPr>
        <w:pStyle w:val="Heading2"/>
        <w:jc w:val="both"/>
      </w:pPr>
      <w:bookmarkStart w:id="15" w:name="_Toc1147554534"/>
      <w:r>
        <w:t>Flighting &amp; Roll-out Strategy</w:t>
      </w:r>
      <w:bookmarkEnd w:id="15"/>
    </w:p>
    <w:p w14:paraId="7930B0C8" w14:textId="77777777" w:rsidR="00F353BC" w:rsidRDefault="00F353BC" w:rsidP="6CECD633">
      <w:pPr>
        <w:pStyle w:val="ListParagraph"/>
        <w:numPr>
          <w:ilvl w:val="0"/>
          <w:numId w:val="17"/>
        </w:numPr>
        <w:jc w:val="both"/>
      </w:pPr>
      <w:r>
        <w:t xml:space="preserve">Flighting and roll-out strategy for this design.  Add details about flighting &amp; roll-out plans. (For examples what is your ring propagation Strategy). </w:t>
      </w:r>
    </w:p>
    <w:p w14:paraId="5BFAE111" w14:textId="77777777" w:rsidR="00F353BC" w:rsidRDefault="00F353BC" w:rsidP="6CECD633">
      <w:pPr>
        <w:pStyle w:val="ListParagraph"/>
        <w:numPr>
          <w:ilvl w:val="0"/>
          <w:numId w:val="17"/>
        </w:numPr>
        <w:jc w:val="both"/>
      </w:pPr>
      <w:r>
        <w:t xml:space="preserve">What is the deployment plan and staging? </w:t>
      </w:r>
    </w:p>
    <w:p w14:paraId="26CD0C33" w14:textId="2452356E" w:rsidR="00950366" w:rsidRDefault="00F353BC" w:rsidP="6CECD633">
      <w:pPr>
        <w:pStyle w:val="ListParagraph"/>
        <w:numPr>
          <w:ilvl w:val="0"/>
          <w:numId w:val="17"/>
        </w:numPr>
        <w:jc w:val="both"/>
      </w:pPr>
      <w:r>
        <w:t xml:space="preserve">What is the rollback plan when things go wrong? </w:t>
      </w:r>
    </w:p>
    <w:p w14:paraId="0451FE2B" w14:textId="77777777" w:rsidR="00D80765" w:rsidRDefault="00D80765" w:rsidP="00D80765">
      <w:pPr>
        <w:pStyle w:val="Heading1"/>
        <w:jc w:val="both"/>
      </w:pPr>
      <w:bookmarkStart w:id="16" w:name="_Toc130923454"/>
      <w:r>
        <w:t>Open Questions</w:t>
      </w:r>
      <w:bookmarkEnd w:id="16"/>
      <w:r>
        <w:t xml:space="preserve">   </w:t>
      </w:r>
    </w:p>
    <w:p w14:paraId="682E7379" w14:textId="77777777" w:rsidR="00950366" w:rsidRDefault="00950366" w:rsidP="00950366">
      <w:pPr>
        <w:pStyle w:val="ListParagraph"/>
        <w:numPr>
          <w:ilvl w:val="0"/>
          <w:numId w:val="20"/>
        </w:numPr>
        <w:jc w:val="both"/>
      </w:pPr>
      <w:r>
        <w:t xml:space="preserve">List all important open questions, concerns and issues which came up during various discussions and review feedback and their outcomes. </w:t>
      </w:r>
    </w:p>
    <w:p w14:paraId="77B9A7FB" w14:textId="62391586" w:rsidR="00950366" w:rsidRDefault="00950366" w:rsidP="00950366">
      <w:pPr>
        <w:pStyle w:val="ListParagraph"/>
        <w:numPr>
          <w:ilvl w:val="0"/>
          <w:numId w:val="20"/>
        </w:numPr>
        <w:jc w:val="both"/>
      </w:pPr>
      <w:r w:rsidRPr="00950366">
        <w:t>Questions that you want reviewers to help with</w:t>
      </w:r>
      <w:r>
        <w:t>.</w:t>
      </w:r>
    </w:p>
    <w:p w14:paraId="3561272A" w14:textId="1C666AEE" w:rsidR="00D80765" w:rsidRDefault="356253A3" w:rsidP="5EBEAA86">
      <w:pPr>
        <w:pStyle w:val="ListParagraph"/>
        <w:numPr>
          <w:ilvl w:val="0"/>
          <w:numId w:val="20"/>
        </w:numPr>
        <w:jc w:val="both"/>
        <w:rPr>
          <w:rFonts w:ascii="Segoe UI" w:eastAsia="Segoe UI" w:hAnsi="Segoe UI" w:cs="Segoe UI"/>
          <w:b/>
          <w:bCs/>
          <w:color w:val="000000" w:themeColor="text1"/>
        </w:rPr>
      </w:pPr>
      <w:r>
        <w:t>All open items must be tracked in ADO during design document approval</w:t>
      </w:r>
      <w:r w:rsidR="00950366">
        <w:t>.</w:t>
      </w:r>
      <w:r w:rsidR="79AC48AC">
        <w:t xml:space="preserve"> There must be ADO work item link here with a closure date in the work item.</w:t>
      </w:r>
      <w:r w:rsidR="00D80765">
        <w:t xml:space="preserve"> </w:t>
      </w:r>
    </w:p>
    <w:p w14:paraId="3F555605" w14:textId="5F8F0EBF" w:rsidR="28759F5B" w:rsidRDefault="28759F5B" w:rsidP="464E3E21">
      <w:pPr>
        <w:pStyle w:val="Heading1"/>
        <w:jc w:val="both"/>
      </w:pPr>
      <w:bookmarkStart w:id="17" w:name="_Toc859207234"/>
      <w:r>
        <w:t>AI Assistance in design</w:t>
      </w:r>
      <w:bookmarkEnd w:id="17"/>
    </w:p>
    <w:p w14:paraId="4ADD76D7" w14:textId="050D2E88" w:rsidR="28759F5B" w:rsidRDefault="28759F5B" w:rsidP="464E3E21">
      <w:pPr>
        <w:pStyle w:val="ListParagraph"/>
        <w:numPr>
          <w:ilvl w:val="0"/>
          <w:numId w:val="24"/>
        </w:numPr>
      </w:pPr>
      <w:r>
        <w:t>Add summarize details on how you used AI Assistance while creating the design document.</w:t>
      </w:r>
    </w:p>
    <w:p w14:paraId="65555CFF" w14:textId="1EFA8E40" w:rsidR="003F76C5" w:rsidRDefault="6E15CBC1" w:rsidP="6CECD633">
      <w:pPr>
        <w:pStyle w:val="Heading1"/>
        <w:jc w:val="both"/>
      </w:pPr>
      <w:bookmarkStart w:id="18" w:name="_Toc1535443757"/>
      <w:r>
        <w:t>References</w:t>
      </w:r>
      <w:bookmarkEnd w:id="18"/>
      <w:r w:rsidR="003F76C5">
        <w:t>  </w:t>
      </w:r>
    </w:p>
    <w:p w14:paraId="5DAAAC1E" w14:textId="77777777" w:rsidR="003F76C5" w:rsidRDefault="003F76C5" w:rsidP="6CECD633">
      <w:pPr>
        <w:pStyle w:val="ListParagraph"/>
        <w:numPr>
          <w:ilvl w:val="0"/>
          <w:numId w:val="24"/>
        </w:numPr>
        <w:jc w:val="both"/>
      </w:pPr>
      <w:r>
        <w:t>Product Spec –</w:t>
      </w:r>
      <w:r w:rsidRPr="6CECD633">
        <w:rPr>
          <w:rFonts w:ascii="Arial" w:hAnsi="Arial" w:cs="Arial"/>
        </w:rPr>
        <w:t>  </w:t>
      </w:r>
      <w:r>
        <w:t> </w:t>
      </w:r>
    </w:p>
    <w:p w14:paraId="62FC0E69" w14:textId="77777777" w:rsidR="003F76C5" w:rsidRDefault="003F76C5" w:rsidP="6CECD633">
      <w:pPr>
        <w:pStyle w:val="ListParagraph"/>
        <w:numPr>
          <w:ilvl w:val="0"/>
          <w:numId w:val="24"/>
        </w:numPr>
        <w:jc w:val="both"/>
      </w:pPr>
      <w:r>
        <w:t>POC doc –</w:t>
      </w:r>
      <w:r w:rsidRPr="6CECD633">
        <w:rPr>
          <w:rFonts w:ascii="Arial" w:hAnsi="Arial" w:cs="Arial"/>
        </w:rPr>
        <w:t>  </w:t>
      </w:r>
      <w:r>
        <w:t> </w:t>
      </w:r>
    </w:p>
    <w:p w14:paraId="21E7053D" w14:textId="6E3C3185" w:rsidR="003F76C5" w:rsidRPr="003F76C5" w:rsidRDefault="003F76C5" w:rsidP="6CECD633">
      <w:pPr>
        <w:pStyle w:val="ListParagraph"/>
        <w:numPr>
          <w:ilvl w:val="0"/>
          <w:numId w:val="24"/>
        </w:numPr>
        <w:jc w:val="both"/>
      </w:pPr>
      <w:r>
        <w:t>Other reference links</w:t>
      </w:r>
      <w:r w:rsidRPr="464E3E21">
        <w:rPr>
          <w:rFonts w:ascii="Arial" w:hAnsi="Arial" w:cs="Arial"/>
        </w:rPr>
        <w:t> </w:t>
      </w:r>
      <w:r>
        <w:t> </w:t>
      </w:r>
      <w:r w:rsidR="76FB2B17">
        <w:t xml:space="preserve"> –</w:t>
      </w:r>
      <w:r w:rsidR="76FB2B17" w:rsidRPr="464E3E21">
        <w:rPr>
          <w:rFonts w:ascii="Arial" w:hAnsi="Arial" w:cs="Arial"/>
        </w:rPr>
        <w:t>  </w:t>
      </w:r>
    </w:p>
    <w:p w14:paraId="303BAA7B" w14:textId="636920C3" w:rsidR="0051003E" w:rsidRDefault="0051003E" w:rsidP="0051003E">
      <w:pPr>
        <w:pStyle w:val="Heading1"/>
        <w:jc w:val="both"/>
      </w:pPr>
      <w:bookmarkStart w:id="19" w:name="_Toc731621185"/>
      <w:r>
        <w:t>Appendix</w:t>
      </w:r>
      <w:bookmarkEnd w:id="19"/>
    </w:p>
    <w:p w14:paraId="5EC6010B" w14:textId="731BE02C" w:rsidR="00F57980" w:rsidRPr="00D80765" w:rsidRDefault="0051003E" w:rsidP="464E3E21">
      <w:pPr>
        <w:jc w:val="both"/>
        <w:rPr>
          <w:rFonts w:asciiTheme="majorHAnsi" w:eastAsiaTheme="majorEastAsia" w:hAnsiTheme="majorHAnsi" w:cstheme="majorBidi"/>
          <w:color w:val="0F4761" w:themeColor="accent1" w:themeShade="BF"/>
          <w:sz w:val="40"/>
          <w:szCs w:val="40"/>
        </w:rPr>
      </w:pPr>
      <w:r>
        <w:t xml:space="preserve">Once the design is reviewed and approved and out of multiple </w:t>
      </w:r>
      <w:proofErr w:type="gramStart"/>
      <w:r>
        <w:t>solution</w:t>
      </w:r>
      <w:proofErr w:type="gramEnd"/>
      <w:r>
        <w:t>, one solution is selected then author can move the rest of dropped solutions here to keep as a reference so that later people can understand what other options were and why those were dropped.</w:t>
      </w:r>
    </w:p>
    <w:sectPr w:rsidR="00F57980" w:rsidRPr="00D80765" w:rsidSect="003E28BE">
      <w:footerReference w:type="even" r:id="rId13"/>
      <w:footerReference w:type="default" r:id="rId14"/>
      <w:footerReference w:type="first" r:id="rId15"/>
      <w:pgSz w:w="12240" w:h="15840"/>
      <w:pgMar w:top="5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D438D6" w14:textId="77777777" w:rsidR="006F6450" w:rsidRDefault="006F6450" w:rsidP="003F76C5">
      <w:pPr>
        <w:spacing w:after="0" w:line="240" w:lineRule="auto"/>
      </w:pPr>
      <w:r>
        <w:separator/>
      </w:r>
    </w:p>
  </w:endnote>
  <w:endnote w:type="continuationSeparator" w:id="0">
    <w:p w14:paraId="3A1ABF21" w14:textId="77777777" w:rsidR="006F6450" w:rsidRDefault="006F6450" w:rsidP="003F76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Cordia New">
    <w:panose1 w:val="020B0304020202020204"/>
    <w:charset w:val="DE"/>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EFBC53" w14:textId="091AAF13" w:rsidR="00B225D8" w:rsidRDefault="00B225D8">
    <w:pPr>
      <w:pStyle w:val="Footer"/>
    </w:pPr>
    <w:r>
      <w:rPr>
        <w:noProof/>
        <w14:ligatures w14:val="standardContextual"/>
      </w:rPr>
      <mc:AlternateContent>
        <mc:Choice Requires="wps">
          <w:drawing>
            <wp:anchor distT="0" distB="0" distL="0" distR="0" simplePos="0" relativeHeight="251658241" behindDoc="0" locked="0" layoutInCell="1" allowOverlap="1" wp14:anchorId="5FBB16FC" wp14:editId="30D3F849">
              <wp:simplePos x="635" y="635"/>
              <wp:positionH relativeFrom="page">
                <wp:align>left</wp:align>
              </wp:positionH>
              <wp:positionV relativeFrom="page">
                <wp:align>bottom</wp:align>
              </wp:positionV>
              <wp:extent cx="2035175" cy="342900"/>
              <wp:effectExtent l="0" t="0" r="3175" b="0"/>
              <wp:wrapNone/>
              <wp:docPr id="1179760834" name="Text Box 2" descr="Classified as Microsoft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035175" cy="342900"/>
                      </a:xfrm>
                      <a:prstGeom prst="rect">
                        <a:avLst/>
                      </a:prstGeom>
                      <a:noFill/>
                      <a:ln>
                        <a:noFill/>
                      </a:ln>
                    </wps:spPr>
                    <wps:txbx>
                      <w:txbxContent>
                        <w:p w14:paraId="5CE889C9" w14:textId="5FFABA8F" w:rsidR="00B225D8" w:rsidRPr="00B225D8" w:rsidRDefault="00B225D8" w:rsidP="00B225D8">
                          <w:pPr>
                            <w:spacing w:after="0"/>
                            <w:rPr>
                              <w:rFonts w:ascii="Calibri" w:eastAsia="Calibri" w:hAnsi="Calibri" w:cs="Calibri"/>
                              <w:noProof/>
                              <w:color w:val="000000"/>
                              <w:sz w:val="20"/>
                              <w:szCs w:val="20"/>
                            </w:rPr>
                          </w:pPr>
                          <w:r w:rsidRPr="00B225D8">
                            <w:rPr>
                              <w:rFonts w:ascii="Calibri" w:eastAsia="Calibri" w:hAnsi="Calibri" w:cs="Calibri"/>
                              <w:noProof/>
                              <w:color w:val="000000"/>
                              <w:sz w:val="20"/>
                              <w:szCs w:val="20"/>
                            </w:rPr>
                            <w:t>Classified as Microsoft Confidential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FBB16FC" id="_x0000_t202" coordsize="21600,21600" o:spt="202" path="m,l,21600r21600,l21600,xe">
              <v:stroke joinstyle="miter"/>
              <v:path gradientshapeok="t" o:connecttype="rect"/>
            </v:shapetype>
            <v:shape id="Text Box 2" o:spid="_x0000_s1026" type="#_x0000_t202" alt="Classified as Microsoft Confidential" style="position:absolute;margin-left:0;margin-top:0;width:160.25pt;height:27pt;z-index:251658241;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" filled="f" stroked="f">
              <v:textbox style="mso-fit-shape-to-text:t" inset="20pt,0,0,15pt">
                <w:txbxContent>
                  <w:p w14:paraId="5CE889C9" w14:textId="5FFABA8F" w:rsidR="00B225D8" w:rsidRPr="00B225D8" w:rsidRDefault="00B225D8" w:rsidP="00B225D8">
                    <w:pPr>
                      <w:spacing w:after="0"/>
                      <w:rPr>
                        <w:rFonts w:ascii="Calibri" w:eastAsia="Calibri" w:hAnsi="Calibri" w:cs="Calibri"/>
                        <w:noProof/>
                        <w:color w:val="000000"/>
                        <w:sz w:val="20"/>
                        <w:szCs w:val="20"/>
                      </w:rPr>
                    </w:pPr>
                    <w:r w:rsidRPr="00B225D8">
                      <w:rPr>
                        <w:rFonts w:ascii="Calibri" w:eastAsia="Calibri" w:hAnsi="Calibri" w:cs="Calibri"/>
                        <w:noProof/>
                        <w:color w:val="000000"/>
                        <w:sz w:val="20"/>
                        <w:szCs w:val="20"/>
                      </w:rPr>
                      <w:t>Classified as Microsoft Confidential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A19819" w14:textId="559D07F9" w:rsidR="00B225D8" w:rsidRDefault="00B225D8">
    <w:pPr>
      <w:pStyle w:val="Footer"/>
    </w:pPr>
    <w:r>
      <w:rPr>
        <w:noProof/>
        <w14:ligatures w14:val="standardContextual"/>
      </w:rPr>
      <mc:AlternateContent>
        <mc:Choice Requires="wps">
          <w:drawing>
            <wp:anchor distT="0" distB="0" distL="0" distR="0" simplePos="0" relativeHeight="251658242" behindDoc="0" locked="0" layoutInCell="1" allowOverlap="1" wp14:anchorId="0447CF13" wp14:editId="4BF4842E">
              <wp:simplePos x="635" y="635"/>
              <wp:positionH relativeFrom="page">
                <wp:align>left</wp:align>
              </wp:positionH>
              <wp:positionV relativeFrom="page">
                <wp:align>bottom</wp:align>
              </wp:positionV>
              <wp:extent cx="2035175" cy="342900"/>
              <wp:effectExtent l="0" t="0" r="3175" b="0"/>
              <wp:wrapNone/>
              <wp:docPr id="1508683745" name="Text Box 3" descr="Classified as Microsoft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035175" cy="342900"/>
                      </a:xfrm>
                      <a:prstGeom prst="rect">
                        <a:avLst/>
                      </a:prstGeom>
                      <a:noFill/>
                      <a:ln>
                        <a:noFill/>
                      </a:ln>
                    </wps:spPr>
                    <wps:txbx>
                      <w:txbxContent>
                        <w:p w14:paraId="5D66EBD6" w14:textId="50724CAE" w:rsidR="00B225D8" w:rsidRPr="00B225D8" w:rsidRDefault="00B225D8" w:rsidP="00B225D8">
                          <w:pPr>
                            <w:spacing w:after="0"/>
                            <w:rPr>
                              <w:rFonts w:ascii="Calibri" w:eastAsia="Calibri" w:hAnsi="Calibri" w:cs="Calibri"/>
                              <w:noProof/>
                              <w:color w:val="000000"/>
                              <w:sz w:val="20"/>
                              <w:szCs w:val="20"/>
                            </w:rPr>
                          </w:pPr>
                          <w:r w:rsidRPr="00B225D8">
                            <w:rPr>
                              <w:rFonts w:ascii="Calibri" w:eastAsia="Calibri" w:hAnsi="Calibri" w:cs="Calibri"/>
                              <w:noProof/>
                              <w:color w:val="000000"/>
                              <w:sz w:val="20"/>
                              <w:szCs w:val="20"/>
                            </w:rPr>
                            <w:t>Classified as Microsoft Confidential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0447CF13" id="_x0000_t202" coordsize="21600,21600" o:spt="202" path="m,l,21600r21600,l21600,xe">
              <v:stroke joinstyle="miter"/>
              <v:path gradientshapeok="t" o:connecttype="rect"/>
            </v:shapetype>
            <v:shape id="Text Box 3" o:spid="_x0000_s1027" type="#_x0000_t202" alt="Classified as Microsoft Confidential" style="position:absolute;margin-left:0;margin-top:0;width:160.25pt;height:27pt;z-index:25165824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" filled="f" stroked="f">
              <v:textbox style="mso-fit-shape-to-text:t" inset="20pt,0,0,15pt">
                <w:txbxContent>
                  <w:p w14:paraId="5D66EBD6" w14:textId="50724CAE" w:rsidR="00B225D8" w:rsidRPr="00B225D8" w:rsidRDefault="00B225D8" w:rsidP="00B225D8">
                    <w:pPr>
                      <w:spacing w:after="0"/>
                      <w:rPr>
                        <w:rFonts w:ascii="Calibri" w:eastAsia="Calibri" w:hAnsi="Calibri" w:cs="Calibri"/>
                        <w:noProof/>
                        <w:color w:val="000000"/>
                        <w:sz w:val="20"/>
                        <w:szCs w:val="20"/>
                      </w:rPr>
                    </w:pPr>
                    <w:r w:rsidRPr="00B225D8">
                      <w:rPr>
                        <w:rFonts w:ascii="Calibri" w:eastAsia="Calibri" w:hAnsi="Calibri" w:cs="Calibri"/>
                        <w:noProof/>
                        <w:color w:val="000000"/>
                        <w:sz w:val="20"/>
                        <w:szCs w:val="20"/>
                      </w:rPr>
                      <w:t>Classified as Microsoft Confidential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7FB1F" w14:textId="30463069" w:rsidR="00B225D8" w:rsidRDefault="00B225D8">
    <w:pPr>
      <w:pStyle w:val="Footer"/>
    </w:pPr>
    <w:r>
      <w:rPr>
        <w:noProof/>
        <w14:ligatures w14:val="standardContextual"/>
      </w:rPr>
      <mc:AlternateContent>
        <mc:Choice Requires="wps">
          <w:drawing>
            <wp:anchor distT="0" distB="0" distL="0" distR="0" simplePos="0" relativeHeight="251658240" behindDoc="0" locked="0" layoutInCell="1" allowOverlap="1" wp14:anchorId="0FBBEE9C" wp14:editId="5379047E">
              <wp:simplePos x="635" y="635"/>
              <wp:positionH relativeFrom="page">
                <wp:align>left</wp:align>
              </wp:positionH>
              <wp:positionV relativeFrom="page">
                <wp:align>bottom</wp:align>
              </wp:positionV>
              <wp:extent cx="2035175" cy="342900"/>
              <wp:effectExtent l="0" t="0" r="3175" b="0"/>
              <wp:wrapNone/>
              <wp:docPr id="772390052" name="Text Box 1" descr="Classified as Microsoft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035175" cy="342900"/>
                      </a:xfrm>
                      <a:prstGeom prst="rect">
                        <a:avLst/>
                      </a:prstGeom>
                      <a:noFill/>
                      <a:ln>
                        <a:noFill/>
                      </a:ln>
                    </wps:spPr>
                    <wps:txbx>
                      <w:txbxContent>
                        <w:p w14:paraId="43387A42" w14:textId="68B71A4E" w:rsidR="00B225D8" w:rsidRPr="00B225D8" w:rsidRDefault="00B225D8" w:rsidP="00B225D8">
                          <w:pPr>
                            <w:spacing w:after="0"/>
                            <w:rPr>
                              <w:rFonts w:ascii="Calibri" w:eastAsia="Calibri" w:hAnsi="Calibri" w:cs="Calibri"/>
                              <w:noProof/>
                              <w:color w:val="000000"/>
                              <w:sz w:val="20"/>
                              <w:szCs w:val="20"/>
                            </w:rPr>
                          </w:pPr>
                          <w:r w:rsidRPr="00B225D8">
                            <w:rPr>
                              <w:rFonts w:ascii="Calibri" w:eastAsia="Calibri" w:hAnsi="Calibri" w:cs="Calibri"/>
                              <w:noProof/>
                              <w:color w:val="000000"/>
                              <w:sz w:val="20"/>
                              <w:szCs w:val="20"/>
                            </w:rPr>
                            <w:t>Classified as Microsoft Confidential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0FBBEE9C" id="_x0000_t202" coordsize="21600,21600" o:spt="202" path="m,l,21600r21600,l21600,xe">
              <v:stroke joinstyle="miter"/>
              <v:path gradientshapeok="t" o:connecttype="rect"/>
            </v:shapetype>
            <v:shape id="Text Box 1" o:spid="_x0000_s1028" type="#_x0000_t202" alt="Classified as Microsoft Confidential" style="position:absolute;margin-left:0;margin-top:0;width:160.25pt;height:27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" filled="f" stroked="f">
              <v:textbox style="mso-fit-shape-to-text:t" inset="20pt,0,0,15pt">
                <w:txbxContent>
                  <w:p w14:paraId="43387A42" w14:textId="68B71A4E" w:rsidR="00B225D8" w:rsidRPr="00B225D8" w:rsidRDefault="00B225D8" w:rsidP="00B225D8">
                    <w:pPr>
                      <w:spacing w:after="0"/>
                      <w:rPr>
                        <w:rFonts w:ascii="Calibri" w:eastAsia="Calibri" w:hAnsi="Calibri" w:cs="Calibri"/>
                        <w:noProof/>
                        <w:color w:val="000000"/>
                        <w:sz w:val="20"/>
                        <w:szCs w:val="20"/>
                      </w:rPr>
                    </w:pPr>
                    <w:r w:rsidRPr="00B225D8">
                      <w:rPr>
                        <w:rFonts w:ascii="Calibri" w:eastAsia="Calibri" w:hAnsi="Calibri" w:cs="Calibri"/>
                        <w:noProof/>
                        <w:color w:val="000000"/>
                        <w:sz w:val="20"/>
                        <w:szCs w:val="20"/>
                      </w:rPr>
                      <w:t>Classified as Microsoft Confidential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4DF707" w14:textId="77777777" w:rsidR="006F6450" w:rsidRDefault="006F6450" w:rsidP="003F76C5">
      <w:pPr>
        <w:spacing w:after="0" w:line="240" w:lineRule="auto"/>
      </w:pPr>
      <w:r>
        <w:separator/>
      </w:r>
    </w:p>
  </w:footnote>
  <w:footnote w:type="continuationSeparator" w:id="0">
    <w:p w14:paraId="543E3616" w14:textId="77777777" w:rsidR="006F6450" w:rsidRDefault="006F6450" w:rsidP="003F76C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75E2C"/>
    <w:multiLevelType w:val="hybridMultilevel"/>
    <w:tmpl w:val="0E5AED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3635A1"/>
    <w:multiLevelType w:val="multilevel"/>
    <w:tmpl w:val="3F341D9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32791B6"/>
    <w:multiLevelType w:val="hybridMultilevel"/>
    <w:tmpl w:val="FFFFFFFF"/>
    <w:lvl w:ilvl="0" w:tplc="3E1C42E6">
      <w:start w:val="1"/>
      <w:numFmt w:val="decimal"/>
      <w:lvlText w:val="%1."/>
      <w:lvlJc w:val="left"/>
      <w:pPr>
        <w:ind w:left="720" w:hanging="360"/>
      </w:pPr>
    </w:lvl>
    <w:lvl w:ilvl="1" w:tplc="DDC8EDD0">
      <w:start w:val="1"/>
      <w:numFmt w:val="lowerLetter"/>
      <w:lvlText w:val="%2."/>
      <w:lvlJc w:val="left"/>
      <w:pPr>
        <w:ind w:left="1440" w:hanging="360"/>
      </w:pPr>
    </w:lvl>
    <w:lvl w:ilvl="2" w:tplc="EE9EC226">
      <w:start w:val="1"/>
      <w:numFmt w:val="lowerRoman"/>
      <w:lvlText w:val="%3."/>
      <w:lvlJc w:val="right"/>
      <w:pPr>
        <w:ind w:left="2160" w:hanging="180"/>
      </w:pPr>
    </w:lvl>
    <w:lvl w:ilvl="3" w:tplc="B16AE1AC">
      <w:start w:val="1"/>
      <w:numFmt w:val="decimal"/>
      <w:lvlText w:val="%4."/>
      <w:lvlJc w:val="left"/>
      <w:pPr>
        <w:ind w:left="2880" w:hanging="360"/>
      </w:pPr>
    </w:lvl>
    <w:lvl w:ilvl="4" w:tplc="228010DA">
      <w:start w:val="1"/>
      <w:numFmt w:val="lowerLetter"/>
      <w:lvlText w:val="%5."/>
      <w:lvlJc w:val="left"/>
      <w:pPr>
        <w:ind w:left="3600" w:hanging="360"/>
      </w:pPr>
    </w:lvl>
    <w:lvl w:ilvl="5" w:tplc="BAA2785E">
      <w:start w:val="1"/>
      <w:numFmt w:val="lowerRoman"/>
      <w:lvlText w:val="%6."/>
      <w:lvlJc w:val="right"/>
      <w:pPr>
        <w:ind w:left="4320" w:hanging="180"/>
      </w:pPr>
    </w:lvl>
    <w:lvl w:ilvl="6" w:tplc="0E9A9DD2">
      <w:start w:val="1"/>
      <w:numFmt w:val="decimal"/>
      <w:lvlText w:val="%7."/>
      <w:lvlJc w:val="left"/>
      <w:pPr>
        <w:ind w:left="5040" w:hanging="360"/>
      </w:pPr>
    </w:lvl>
    <w:lvl w:ilvl="7" w:tplc="1590A8BC">
      <w:start w:val="1"/>
      <w:numFmt w:val="lowerLetter"/>
      <w:lvlText w:val="%8."/>
      <w:lvlJc w:val="left"/>
      <w:pPr>
        <w:ind w:left="5760" w:hanging="360"/>
      </w:pPr>
    </w:lvl>
    <w:lvl w:ilvl="8" w:tplc="DA767738">
      <w:start w:val="1"/>
      <w:numFmt w:val="lowerRoman"/>
      <w:lvlText w:val="%9."/>
      <w:lvlJc w:val="right"/>
      <w:pPr>
        <w:ind w:left="6480" w:hanging="180"/>
      </w:pPr>
    </w:lvl>
  </w:abstractNum>
  <w:abstractNum w:abstractNumId="3" w15:restartNumberingAfterBreak="0">
    <w:nsid w:val="1CDB34A7"/>
    <w:multiLevelType w:val="hybridMultilevel"/>
    <w:tmpl w:val="5394DC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8F216B3"/>
    <w:multiLevelType w:val="multilevel"/>
    <w:tmpl w:val="1CA8AE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F9A6075"/>
    <w:multiLevelType w:val="multilevel"/>
    <w:tmpl w:val="4F54BD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01E569F"/>
    <w:multiLevelType w:val="hybridMultilevel"/>
    <w:tmpl w:val="FFFFFFFF"/>
    <w:lvl w:ilvl="0" w:tplc="C150ACB8">
      <w:start w:val="1"/>
      <w:numFmt w:val="lowerLetter"/>
      <w:lvlText w:val="%1."/>
      <w:lvlJc w:val="left"/>
      <w:pPr>
        <w:ind w:left="720" w:hanging="360"/>
      </w:pPr>
    </w:lvl>
    <w:lvl w:ilvl="1" w:tplc="B46C152C">
      <w:start w:val="1"/>
      <w:numFmt w:val="lowerLetter"/>
      <w:lvlText w:val="%2."/>
      <w:lvlJc w:val="left"/>
      <w:pPr>
        <w:ind w:left="1440" w:hanging="360"/>
      </w:pPr>
    </w:lvl>
    <w:lvl w:ilvl="2" w:tplc="BFFEFA66">
      <w:start w:val="1"/>
      <w:numFmt w:val="lowerRoman"/>
      <w:lvlText w:val="%3."/>
      <w:lvlJc w:val="right"/>
      <w:pPr>
        <w:ind w:left="2160" w:hanging="180"/>
      </w:pPr>
    </w:lvl>
    <w:lvl w:ilvl="3" w:tplc="C4D0DF96">
      <w:start w:val="1"/>
      <w:numFmt w:val="decimal"/>
      <w:lvlText w:val="%4."/>
      <w:lvlJc w:val="left"/>
      <w:pPr>
        <w:ind w:left="2880" w:hanging="360"/>
      </w:pPr>
    </w:lvl>
    <w:lvl w:ilvl="4" w:tplc="0EE81F0A">
      <w:start w:val="1"/>
      <w:numFmt w:val="lowerLetter"/>
      <w:lvlText w:val="%5."/>
      <w:lvlJc w:val="left"/>
      <w:pPr>
        <w:ind w:left="3600" w:hanging="360"/>
      </w:pPr>
    </w:lvl>
    <w:lvl w:ilvl="5" w:tplc="1D36EFA6">
      <w:start w:val="1"/>
      <w:numFmt w:val="lowerRoman"/>
      <w:lvlText w:val="%6."/>
      <w:lvlJc w:val="right"/>
      <w:pPr>
        <w:ind w:left="4320" w:hanging="180"/>
      </w:pPr>
    </w:lvl>
    <w:lvl w:ilvl="6" w:tplc="5CDA7C74">
      <w:start w:val="1"/>
      <w:numFmt w:val="decimal"/>
      <w:lvlText w:val="%7."/>
      <w:lvlJc w:val="left"/>
      <w:pPr>
        <w:ind w:left="5040" w:hanging="360"/>
      </w:pPr>
    </w:lvl>
    <w:lvl w:ilvl="7" w:tplc="0F347B94">
      <w:start w:val="1"/>
      <w:numFmt w:val="lowerLetter"/>
      <w:lvlText w:val="%8."/>
      <w:lvlJc w:val="left"/>
      <w:pPr>
        <w:ind w:left="5760" w:hanging="360"/>
      </w:pPr>
    </w:lvl>
    <w:lvl w:ilvl="8" w:tplc="83468F04">
      <w:start w:val="1"/>
      <w:numFmt w:val="lowerRoman"/>
      <w:lvlText w:val="%9."/>
      <w:lvlJc w:val="right"/>
      <w:pPr>
        <w:ind w:left="6480" w:hanging="180"/>
      </w:pPr>
    </w:lvl>
  </w:abstractNum>
  <w:abstractNum w:abstractNumId="7" w15:restartNumberingAfterBreak="0">
    <w:nsid w:val="32051DAC"/>
    <w:multiLevelType w:val="multilevel"/>
    <w:tmpl w:val="33362E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3243310"/>
    <w:multiLevelType w:val="multilevel"/>
    <w:tmpl w:val="6A8626F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4572165"/>
    <w:multiLevelType w:val="hybridMultilevel"/>
    <w:tmpl w:val="FFFFFFFF"/>
    <w:lvl w:ilvl="0" w:tplc="9C90E9E4">
      <w:start w:val="1"/>
      <w:numFmt w:val="decimal"/>
      <w:lvlText w:val="%1."/>
      <w:lvlJc w:val="left"/>
      <w:pPr>
        <w:ind w:left="0" w:hanging="360"/>
      </w:pPr>
    </w:lvl>
    <w:lvl w:ilvl="1" w:tplc="FB64E08A">
      <w:start w:val="1"/>
      <w:numFmt w:val="lowerLetter"/>
      <w:lvlText w:val="%2."/>
      <w:lvlJc w:val="left"/>
      <w:pPr>
        <w:ind w:left="1080" w:hanging="360"/>
      </w:pPr>
    </w:lvl>
    <w:lvl w:ilvl="2" w:tplc="B746817E">
      <w:start w:val="1"/>
      <w:numFmt w:val="lowerRoman"/>
      <w:lvlText w:val="%3."/>
      <w:lvlJc w:val="right"/>
      <w:pPr>
        <w:ind w:left="1800" w:hanging="180"/>
      </w:pPr>
    </w:lvl>
    <w:lvl w:ilvl="3" w:tplc="3EF8145C">
      <w:start w:val="1"/>
      <w:numFmt w:val="decimal"/>
      <w:lvlText w:val="%4."/>
      <w:lvlJc w:val="left"/>
      <w:pPr>
        <w:ind w:left="2520" w:hanging="360"/>
      </w:pPr>
    </w:lvl>
    <w:lvl w:ilvl="4" w:tplc="857A1A0E">
      <w:start w:val="1"/>
      <w:numFmt w:val="lowerLetter"/>
      <w:lvlText w:val="%5."/>
      <w:lvlJc w:val="left"/>
      <w:pPr>
        <w:ind w:left="3240" w:hanging="360"/>
      </w:pPr>
    </w:lvl>
    <w:lvl w:ilvl="5" w:tplc="E434196A">
      <w:start w:val="1"/>
      <w:numFmt w:val="lowerRoman"/>
      <w:lvlText w:val="%6."/>
      <w:lvlJc w:val="right"/>
      <w:pPr>
        <w:ind w:left="3960" w:hanging="180"/>
      </w:pPr>
    </w:lvl>
    <w:lvl w:ilvl="6" w:tplc="43ACA7F4">
      <w:start w:val="1"/>
      <w:numFmt w:val="decimal"/>
      <w:lvlText w:val="%7."/>
      <w:lvlJc w:val="left"/>
      <w:pPr>
        <w:ind w:left="4680" w:hanging="360"/>
      </w:pPr>
    </w:lvl>
    <w:lvl w:ilvl="7" w:tplc="D1F2F11E">
      <w:start w:val="1"/>
      <w:numFmt w:val="lowerLetter"/>
      <w:lvlText w:val="%8."/>
      <w:lvlJc w:val="left"/>
      <w:pPr>
        <w:ind w:left="5400" w:hanging="360"/>
      </w:pPr>
    </w:lvl>
    <w:lvl w:ilvl="8" w:tplc="965E373E">
      <w:start w:val="1"/>
      <w:numFmt w:val="lowerRoman"/>
      <w:lvlText w:val="%9."/>
      <w:lvlJc w:val="right"/>
      <w:pPr>
        <w:ind w:left="6120" w:hanging="180"/>
      </w:pPr>
    </w:lvl>
  </w:abstractNum>
  <w:abstractNum w:abstractNumId="10" w15:restartNumberingAfterBreak="0">
    <w:nsid w:val="353A412E"/>
    <w:multiLevelType w:val="multilevel"/>
    <w:tmpl w:val="786AF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93904E0"/>
    <w:multiLevelType w:val="multilevel"/>
    <w:tmpl w:val="6C78D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43C52AA7"/>
    <w:multiLevelType w:val="multilevel"/>
    <w:tmpl w:val="1A26636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E056B31"/>
    <w:multiLevelType w:val="hybridMultilevel"/>
    <w:tmpl w:val="F4ACF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EEF673D"/>
    <w:multiLevelType w:val="multilevel"/>
    <w:tmpl w:val="BED219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0190D4C"/>
    <w:multiLevelType w:val="hybridMultilevel"/>
    <w:tmpl w:val="9ECC5E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11856E9"/>
    <w:multiLevelType w:val="multilevel"/>
    <w:tmpl w:val="E8081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51B42188"/>
    <w:multiLevelType w:val="multilevel"/>
    <w:tmpl w:val="44B68DE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7383D84"/>
    <w:multiLevelType w:val="multilevel"/>
    <w:tmpl w:val="6826F3E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AEC2923"/>
    <w:multiLevelType w:val="multilevel"/>
    <w:tmpl w:val="C9660A1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DC03AEA"/>
    <w:multiLevelType w:val="multilevel"/>
    <w:tmpl w:val="C7E4F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702D3B6C"/>
    <w:multiLevelType w:val="multilevel"/>
    <w:tmpl w:val="A9FA69C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4A834FB"/>
    <w:multiLevelType w:val="multilevel"/>
    <w:tmpl w:val="697C3BC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7204702"/>
    <w:multiLevelType w:val="multilevel"/>
    <w:tmpl w:val="D1AE8A3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D44622D"/>
    <w:multiLevelType w:val="multilevel"/>
    <w:tmpl w:val="2D4E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90017336">
    <w:abstractNumId w:val="6"/>
  </w:num>
  <w:num w:numId="2" w16cid:durableId="1675719416">
    <w:abstractNumId w:val="5"/>
  </w:num>
  <w:num w:numId="3" w16cid:durableId="1655914766">
    <w:abstractNumId w:val="22"/>
  </w:num>
  <w:num w:numId="4" w16cid:durableId="1544564400">
    <w:abstractNumId w:val="14"/>
  </w:num>
  <w:num w:numId="5" w16cid:durableId="744304327">
    <w:abstractNumId w:val="23"/>
  </w:num>
  <w:num w:numId="6" w16cid:durableId="1086878247">
    <w:abstractNumId w:val="7"/>
  </w:num>
  <w:num w:numId="7" w16cid:durableId="1473135779">
    <w:abstractNumId w:val="12"/>
  </w:num>
  <w:num w:numId="8" w16cid:durableId="726611095">
    <w:abstractNumId w:val="17"/>
  </w:num>
  <w:num w:numId="9" w16cid:durableId="1375544673">
    <w:abstractNumId w:val="18"/>
  </w:num>
  <w:num w:numId="10" w16cid:durableId="1885481683">
    <w:abstractNumId w:val="19"/>
  </w:num>
  <w:num w:numId="11" w16cid:durableId="856819616">
    <w:abstractNumId w:val="8"/>
  </w:num>
  <w:num w:numId="12" w16cid:durableId="1910845704">
    <w:abstractNumId w:val="21"/>
  </w:num>
  <w:num w:numId="13" w16cid:durableId="770275444">
    <w:abstractNumId w:val="1"/>
  </w:num>
  <w:num w:numId="14" w16cid:durableId="1462385502">
    <w:abstractNumId w:val="2"/>
  </w:num>
  <w:num w:numId="15" w16cid:durableId="912277396">
    <w:abstractNumId w:val="9"/>
  </w:num>
  <w:num w:numId="16" w16cid:durableId="1947958155">
    <w:abstractNumId w:val="4"/>
  </w:num>
  <w:num w:numId="17" w16cid:durableId="927885819">
    <w:abstractNumId w:val="3"/>
  </w:num>
  <w:num w:numId="18" w16cid:durableId="272522145">
    <w:abstractNumId w:val="10"/>
  </w:num>
  <w:num w:numId="19" w16cid:durableId="1101410438">
    <w:abstractNumId w:val="24"/>
  </w:num>
  <w:num w:numId="20" w16cid:durableId="671497108">
    <w:abstractNumId w:val="15"/>
  </w:num>
  <w:num w:numId="21" w16cid:durableId="1807627759">
    <w:abstractNumId w:val="16"/>
  </w:num>
  <w:num w:numId="22" w16cid:durableId="1135639219">
    <w:abstractNumId w:val="11"/>
  </w:num>
  <w:num w:numId="23" w16cid:durableId="1379670583">
    <w:abstractNumId w:val="20"/>
  </w:num>
  <w:num w:numId="24" w16cid:durableId="1020932274">
    <w:abstractNumId w:val="13"/>
  </w:num>
  <w:num w:numId="25" w16cid:durableId="8701511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0765"/>
    <w:rsid w:val="000226EE"/>
    <w:rsid w:val="00034409"/>
    <w:rsid w:val="00096097"/>
    <w:rsid w:val="000B0E44"/>
    <w:rsid w:val="000E16D7"/>
    <w:rsid w:val="00101C79"/>
    <w:rsid w:val="00162795"/>
    <w:rsid w:val="00165103"/>
    <w:rsid w:val="00175CBA"/>
    <w:rsid w:val="00182DC6"/>
    <w:rsid w:val="001D1ED1"/>
    <w:rsid w:val="002A4175"/>
    <w:rsid w:val="002B198E"/>
    <w:rsid w:val="003057EB"/>
    <w:rsid w:val="003311B8"/>
    <w:rsid w:val="00351137"/>
    <w:rsid w:val="0035765D"/>
    <w:rsid w:val="00390728"/>
    <w:rsid w:val="003A6138"/>
    <w:rsid w:val="003B49BB"/>
    <w:rsid w:val="003E28BE"/>
    <w:rsid w:val="003F76C5"/>
    <w:rsid w:val="00407331"/>
    <w:rsid w:val="00432FFF"/>
    <w:rsid w:val="00445EE7"/>
    <w:rsid w:val="00463FE6"/>
    <w:rsid w:val="004A7B90"/>
    <w:rsid w:val="004F4087"/>
    <w:rsid w:val="0051003E"/>
    <w:rsid w:val="005452F4"/>
    <w:rsid w:val="005C3795"/>
    <w:rsid w:val="005D6DB5"/>
    <w:rsid w:val="006224AA"/>
    <w:rsid w:val="0064293D"/>
    <w:rsid w:val="006A13A0"/>
    <w:rsid w:val="006F6450"/>
    <w:rsid w:val="00757189"/>
    <w:rsid w:val="007C4B99"/>
    <w:rsid w:val="007D2D0C"/>
    <w:rsid w:val="008374D6"/>
    <w:rsid w:val="00876AE9"/>
    <w:rsid w:val="008E620F"/>
    <w:rsid w:val="009002D5"/>
    <w:rsid w:val="00911D21"/>
    <w:rsid w:val="00950366"/>
    <w:rsid w:val="009712EB"/>
    <w:rsid w:val="009A460D"/>
    <w:rsid w:val="009E6613"/>
    <w:rsid w:val="00A100FA"/>
    <w:rsid w:val="00A30511"/>
    <w:rsid w:val="00A374A3"/>
    <w:rsid w:val="00A505BF"/>
    <w:rsid w:val="00A52344"/>
    <w:rsid w:val="00A63022"/>
    <w:rsid w:val="00A80022"/>
    <w:rsid w:val="00AA308D"/>
    <w:rsid w:val="00AB1703"/>
    <w:rsid w:val="00AB492B"/>
    <w:rsid w:val="00AC7BC3"/>
    <w:rsid w:val="00AE2609"/>
    <w:rsid w:val="00B225D8"/>
    <w:rsid w:val="00B5084E"/>
    <w:rsid w:val="00BA3CAE"/>
    <w:rsid w:val="00BA70E6"/>
    <w:rsid w:val="00BD2BE8"/>
    <w:rsid w:val="00BE62E9"/>
    <w:rsid w:val="00C92B3F"/>
    <w:rsid w:val="00CE08E0"/>
    <w:rsid w:val="00CF19D5"/>
    <w:rsid w:val="00D67784"/>
    <w:rsid w:val="00D72366"/>
    <w:rsid w:val="00D80765"/>
    <w:rsid w:val="00D90AD2"/>
    <w:rsid w:val="00DF10AA"/>
    <w:rsid w:val="00E13F6F"/>
    <w:rsid w:val="00E302E1"/>
    <w:rsid w:val="00E41769"/>
    <w:rsid w:val="00E72668"/>
    <w:rsid w:val="00E8795C"/>
    <w:rsid w:val="00E97F73"/>
    <w:rsid w:val="00F34DBF"/>
    <w:rsid w:val="00F353BC"/>
    <w:rsid w:val="00F422AB"/>
    <w:rsid w:val="00F464F6"/>
    <w:rsid w:val="00F57980"/>
    <w:rsid w:val="00FC6E3D"/>
    <w:rsid w:val="00FE73C2"/>
    <w:rsid w:val="06C3C9B3"/>
    <w:rsid w:val="08A579B6"/>
    <w:rsid w:val="0C12CB81"/>
    <w:rsid w:val="1D4907E2"/>
    <w:rsid w:val="21AEFC78"/>
    <w:rsid w:val="28759F5B"/>
    <w:rsid w:val="2D946C26"/>
    <w:rsid w:val="2E84AD83"/>
    <w:rsid w:val="32DAC136"/>
    <w:rsid w:val="356253A3"/>
    <w:rsid w:val="37361212"/>
    <w:rsid w:val="37C90CFB"/>
    <w:rsid w:val="411D4FC4"/>
    <w:rsid w:val="420EC2FE"/>
    <w:rsid w:val="45E1D744"/>
    <w:rsid w:val="464E3E21"/>
    <w:rsid w:val="489056F5"/>
    <w:rsid w:val="4986F6BF"/>
    <w:rsid w:val="4C430E56"/>
    <w:rsid w:val="4CB03968"/>
    <w:rsid w:val="4EDAC76C"/>
    <w:rsid w:val="513C57DF"/>
    <w:rsid w:val="59DB8050"/>
    <w:rsid w:val="5DA4A07D"/>
    <w:rsid w:val="5EBEAA86"/>
    <w:rsid w:val="5FEA174B"/>
    <w:rsid w:val="628A5940"/>
    <w:rsid w:val="6483FB37"/>
    <w:rsid w:val="65C82D04"/>
    <w:rsid w:val="6CECD633"/>
    <w:rsid w:val="6E15CBC1"/>
    <w:rsid w:val="6F4B0E63"/>
    <w:rsid w:val="6F64DFE1"/>
    <w:rsid w:val="73C2BF8A"/>
    <w:rsid w:val="7609BFEC"/>
    <w:rsid w:val="762FBF7D"/>
    <w:rsid w:val="76FB2B17"/>
    <w:rsid w:val="792614D3"/>
    <w:rsid w:val="79AC48AC"/>
    <w:rsid w:val="7A0D2BF5"/>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99A989"/>
  <w15:chartTrackingRefBased/>
  <w15:docId w15:val="{3CA102E7-768F-499C-9D60-5613DA8753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30"/>
        <w:lang w:val="en-US" w:eastAsia="zh-CN"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E3D"/>
    <w:pPr>
      <w:spacing w:line="259" w:lineRule="auto"/>
    </w:pPr>
    <w:rPr>
      <w:kern w:val="0"/>
      <w:sz w:val="22"/>
      <w:szCs w:val="22"/>
      <w:lang w:eastAsia="en-US" w:bidi="ar-SA"/>
      <w14:ligatures w14:val="none"/>
    </w:rPr>
  </w:style>
  <w:style w:type="paragraph" w:styleId="Heading1">
    <w:name w:val="heading 1"/>
    <w:basedOn w:val="Normal"/>
    <w:next w:val="Normal"/>
    <w:link w:val="Heading1Char"/>
    <w:uiPriority w:val="9"/>
    <w:qFormat/>
    <w:rsid w:val="00D80765"/>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unhideWhenUsed/>
    <w:qFormat/>
    <w:rsid w:val="00D80765"/>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unhideWhenUsed/>
    <w:qFormat/>
    <w:rsid w:val="00D80765"/>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D8076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8076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8076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8076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076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076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0765"/>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rsid w:val="00D80765"/>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rsid w:val="00D80765"/>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D8076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8076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8076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076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076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0765"/>
    <w:rPr>
      <w:rFonts w:eastAsiaTheme="majorEastAsia" w:cstheme="majorBidi"/>
      <w:color w:val="272727" w:themeColor="text1" w:themeTint="D8"/>
    </w:rPr>
  </w:style>
  <w:style w:type="paragraph" w:styleId="Title">
    <w:name w:val="Title"/>
    <w:basedOn w:val="Normal"/>
    <w:next w:val="Normal"/>
    <w:link w:val="TitleChar"/>
    <w:uiPriority w:val="10"/>
    <w:qFormat/>
    <w:rsid w:val="00D80765"/>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D80765"/>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D80765"/>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D80765"/>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D80765"/>
    <w:pPr>
      <w:spacing w:before="160"/>
      <w:jc w:val="center"/>
    </w:pPr>
    <w:rPr>
      <w:i/>
      <w:iCs/>
      <w:color w:val="404040" w:themeColor="text1" w:themeTint="BF"/>
    </w:rPr>
  </w:style>
  <w:style w:type="character" w:customStyle="1" w:styleId="QuoteChar">
    <w:name w:val="Quote Char"/>
    <w:basedOn w:val="DefaultParagraphFont"/>
    <w:link w:val="Quote"/>
    <w:uiPriority w:val="29"/>
    <w:rsid w:val="00D80765"/>
    <w:rPr>
      <w:i/>
      <w:iCs/>
      <w:color w:val="404040" w:themeColor="text1" w:themeTint="BF"/>
    </w:rPr>
  </w:style>
  <w:style w:type="paragraph" w:styleId="ListParagraph">
    <w:name w:val="List Paragraph"/>
    <w:basedOn w:val="Normal"/>
    <w:uiPriority w:val="34"/>
    <w:qFormat/>
    <w:rsid w:val="00D80765"/>
    <w:pPr>
      <w:ind w:left="720"/>
      <w:contextualSpacing/>
    </w:pPr>
  </w:style>
  <w:style w:type="character" w:styleId="IntenseEmphasis">
    <w:name w:val="Intense Emphasis"/>
    <w:basedOn w:val="DefaultParagraphFont"/>
    <w:uiPriority w:val="21"/>
    <w:qFormat/>
    <w:rsid w:val="00D80765"/>
    <w:rPr>
      <w:i/>
      <w:iCs/>
      <w:color w:val="0F4761" w:themeColor="accent1" w:themeShade="BF"/>
    </w:rPr>
  </w:style>
  <w:style w:type="paragraph" w:styleId="IntenseQuote">
    <w:name w:val="Intense Quote"/>
    <w:basedOn w:val="Normal"/>
    <w:next w:val="Normal"/>
    <w:link w:val="IntenseQuoteChar"/>
    <w:uiPriority w:val="30"/>
    <w:qFormat/>
    <w:rsid w:val="00D807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80765"/>
    <w:rPr>
      <w:i/>
      <w:iCs/>
      <w:color w:val="0F4761" w:themeColor="accent1" w:themeShade="BF"/>
    </w:rPr>
  </w:style>
  <w:style w:type="character" w:styleId="IntenseReference">
    <w:name w:val="Intense Reference"/>
    <w:basedOn w:val="DefaultParagraphFont"/>
    <w:uiPriority w:val="32"/>
    <w:qFormat/>
    <w:rsid w:val="00D80765"/>
    <w:rPr>
      <w:b/>
      <w:bCs/>
      <w:smallCaps/>
      <w:color w:val="0F4761" w:themeColor="accent1" w:themeShade="BF"/>
      <w:spacing w:val="5"/>
    </w:rPr>
  </w:style>
  <w:style w:type="character" w:styleId="Hyperlink">
    <w:name w:val="Hyperlink"/>
    <w:basedOn w:val="DefaultParagraphFont"/>
    <w:uiPriority w:val="99"/>
    <w:unhideWhenUsed/>
    <w:rsid w:val="00D80765"/>
    <w:rPr>
      <w:color w:val="467886" w:themeColor="hyperlink"/>
      <w:u w:val="single"/>
    </w:rPr>
  </w:style>
  <w:style w:type="character" w:styleId="UnresolvedMention">
    <w:name w:val="Unresolved Mention"/>
    <w:basedOn w:val="DefaultParagraphFont"/>
    <w:uiPriority w:val="99"/>
    <w:semiHidden/>
    <w:unhideWhenUsed/>
    <w:rsid w:val="00D80765"/>
    <w:rPr>
      <w:color w:val="605E5C"/>
      <w:shd w:val="clear" w:color="auto" w:fill="E1DFDD"/>
    </w:rPr>
  </w:style>
  <w:style w:type="table" w:styleId="TableGrid">
    <w:name w:val="Table Grid"/>
    <w:basedOn w:val="TableNormal"/>
    <w:uiPriority w:val="59"/>
    <w:rsid w:val="00D80765"/>
    <w:pPr>
      <w:spacing w:after="0" w:line="240" w:lineRule="auto"/>
    </w:pPr>
    <w:rPr>
      <w:kern w:val="0"/>
      <w:sz w:val="22"/>
      <w:szCs w:val="22"/>
      <w:lang w:eastAsia="en-US" w:bidi="ar-SA"/>
      <w14:ligatures w14:val="none"/>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OC1">
    <w:name w:val="toc 1"/>
    <w:basedOn w:val="Normal"/>
    <w:next w:val="Normal"/>
    <w:autoRedefine/>
    <w:uiPriority w:val="39"/>
    <w:unhideWhenUsed/>
    <w:rsid w:val="00D80765"/>
    <w:pPr>
      <w:spacing w:after="100"/>
    </w:pPr>
  </w:style>
  <w:style w:type="paragraph" w:styleId="TOC2">
    <w:name w:val="toc 2"/>
    <w:basedOn w:val="Normal"/>
    <w:next w:val="Normal"/>
    <w:autoRedefine/>
    <w:uiPriority w:val="39"/>
    <w:unhideWhenUsed/>
    <w:rsid w:val="00D80765"/>
    <w:pPr>
      <w:spacing w:after="100"/>
      <w:ind w:left="220"/>
    </w:pPr>
  </w:style>
  <w:style w:type="paragraph" w:styleId="TOC3">
    <w:name w:val="toc 3"/>
    <w:basedOn w:val="Normal"/>
    <w:next w:val="Normal"/>
    <w:autoRedefine/>
    <w:uiPriority w:val="39"/>
    <w:unhideWhenUsed/>
    <w:rsid w:val="00D80765"/>
    <w:pPr>
      <w:spacing w:after="100"/>
      <w:ind w:left="440"/>
    </w:pPr>
  </w:style>
  <w:style w:type="table" w:styleId="GridTable4-Accent1">
    <w:name w:val="Grid Table 4 Accent 1"/>
    <w:basedOn w:val="TableNormal"/>
    <w:uiPriority w:val="49"/>
    <w:rsid w:val="00D80765"/>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5Dark-Accent1">
    <w:name w:val="Grid Table 5 Dark Accent 1"/>
    <w:basedOn w:val="TableNormal"/>
    <w:uiPriority w:val="50"/>
    <w:rsid w:val="009A460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paragraph" w:styleId="Header">
    <w:name w:val="header"/>
    <w:basedOn w:val="Normal"/>
    <w:link w:val="HeaderChar"/>
    <w:uiPriority w:val="99"/>
    <w:unhideWhenUsed/>
    <w:rsid w:val="003F76C5"/>
    <w:pPr>
      <w:tabs>
        <w:tab w:val="center" w:pos="4680"/>
        <w:tab w:val="right" w:pos="9360"/>
      </w:tabs>
      <w:spacing w:after="0" w:line="240" w:lineRule="auto"/>
    </w:pPr>
  </w:style>
  <w:style w:type="character" w:customStyle="1" w:styleId="HeaderChar">
    <w:name w:val="Header Char"/>
    <w:basedOn w:val="DefaultParagraphFont"/>
    <w:link w:val="Header"/>
    <w:uiPriority w:val="99"/>
    <w:rsid w:val="003F76C5"/>
    <w:rPr>
      <w:kern w:val="0"/>
      <w:sz w:val="22"/>
      <w:szCs w:val="22"/>
      <w:lang w:eastAsia="en-US" w:bidi="ar-SA"/>
      <w14:ligatures w14:val="none"/>
    </w:rPr>
  </w:style>
  <w:style w:type="paragraph" w:styleId="Footer">
    <w:name w:val="footer"/>
    <w:basedOn w:val="Normal"/>
    <w:link w:val="FooterChar"/>
    <w:uiPriority w:val="99"/>
    <w:unhideWhenUsed/>
    <w:rsid w:val="003F76C5"/>
    <w:pPr>
      <w:tabs>
        <w:tab w:val="center" w:pos="4680"/>
        <w:tab w:val="right" w:pos="9360"/>
      </w:tabs>
      <w:spacing w:after="0" w:line="240" w:lineRule="auto"/>
    </w:pPr>
  </w:style>
  <w:style w:type="character" w:customStyle="1" w:styleId="FooterChar">
    <w:name w:val="Footer Char"/>
    <w:basedOn w:val="DefaultParagraphFont"/>
    <w:link w:val="Footer"/>
    <w:uiPriority w:val="99"/>
    <w:rsid w:val="003F76C5"/>
    <w:rPr>
      <w:kern w:val="0"/>
      <w:sz w:val="22"/>
      <w:szCs w:val="22"/>
      <w:lang w:eastAsia="en-US" w:bidi="ar-S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565620">
      <w:bodyDiv w:val="1"/>
      <w:marLeft w:val="0"/>
      <w:marRight w:val="0"/>
      <w:marTop w:val="0"/>
      <w:marBottom w:val="0"/>
      <w:divBdr>
        <w:top w:val="none" w:sz="0" w:space="0" w:color="auto"/>
        <w:left w:val="none" w:sz="0" w:space="0" w:color="auto"/>
        <w:bottom w:val="none" w:sz="0" w:space="0" w:color="auto"/>
        <w:right w:val="none" w:sz="0" w:space="0" w:color="auto"/>
      </w:divBdr>
      <w:divsChild>
        <w:div w:id="118301865">
          <w:marLeft w:val="0"/>
          <w:marRight w:val="0"/>
          <w:marTop w:val="0"/>
          <w:marBottom w:val="0"/>
          <w:divBdr>
            <w:top w:val="none" w:sz="0" w:space="0" w:color="auto"/>
            <w:left w:val="none" w:sz="0" w:space="0" w:color="auto"/>
            <w:bottom w:val="none" w:sz="0" w:space="0" w:color="auto"/>
            <w:right w:val="none" w:sz="0" w:space="0" w:color="auto"/>
          </w:divBdr>
        </w:div>
        <w:div w:id="186060958">
          <w:marLeft w:val="0"/>
          <w:marRight w:val="0"/>
          <w:marTop w:val="0"/>
          <w:marBottom w:val="0"/>
          <w:divBdr>
            <w:top w:val="none" w:sz="0" w:space="0" w:color="auto"/>
            <w:left w:val="none" w:sz="0" w:space="0" w:color="auto"/>
            <w:bottom w:val="none" w:sz="0" w:space="0" w:color="auto"/>
            <w:right w:val="none" w:sz="0" w:space="0" w:color="auto"/>
          </w:divBdr>
        </w:div>
        <w:div w:id="227811882">
          <w:marLeft w:val="0"/>
          <w:marRight w:val="0"/>
          <w:marTop w:val="0"/>
          <w:marBottom w:val="0"/>
          <w:divBdr>
            <w:top w:val="none" w:sz="0" w:space="0" w:color="auto"/>
            <w:left w:val="none" w:sz="0" w:space="0" w:color="auto"/>
            <w:bottom w:val="none" w:sz="0" w:space="0" w:color="auto"/>
            <w:right w:val="none" w:sz="0" w:space="0" w:color="auto"/>
          </w:divBdr>
        </w:div>
        <w:div w:id="454108047">
          <w:marLeft w:val="0"/>
          <w:marRight w:val="0"/>
          <w:marTop w:val="0"/>
          <w:marBottom w:val="0"/>
          <w:divBdr>
            <w:top w:val="none" w:sz="0" w:space="0" w:color="auto"/>
            <w:left w:val="none" w:sz="0" w:space="0" w:color="auto"/>
            <w:bottom w:val="none" w:sz="0" w:space="0" w:color="auto"/>
            <w:right w:val="none" w:sz="0" w:space="0" w:color="auto"/>
          </w:divBdr>
        </w:div>
        <w:div w:id="480660450">
          <w:marLeft w:val="0"/>
          <w:marRight w:val="0"/>
          <w:marTop w:val="0"/>
          <w:marBottom w:val="0"/>
          <w:divBdr>
            <w:top w:val="none" w:sz="0" w:space="0" w:color="auto"/>
            <w:left w:val="none" w:sz="0" w:space="0" w:color="auto"/>
            <w:bottom w:val="none" w:sz="0" w:space="0" w:color="auto"/>
            <w:right w:val="none" w:sz="0" w:space="0" w:color="auto"/>
          </w:divBdr>
        </w:div>
        <w:div w:id="517086907">
          <w:marLeft w:val="0"/>
          <w:marRight w:val="0"/>
          <w:marTop w:val="0"/>
          <w:marBottom w:val="0"/>
          <w:divBdr>
            <w:top w:val="none" w:sz="0" w:space="0" w:color="auto"/>
            <w:left w:val="none" w:sz="0" w:space="0" w:color="auto"/>
            <w:bottom w:val="none" w:sz="0" w:space="0" w:color="auto"/>
            <w:right w:val="none" w:sz="0" w:space="0" w:color="auto"/>
          </w:divBdr>
        </w:div>
        <w:div w:id="633634291">
          <w:marLeft w:val="0"/>
          <w:marRight w:val="0"/>
          <w:marTop w:val="0"/>
          <w:marBottom w:val="0"/>
          <w:divBdr>
            <w:top w:val="none" w:sz="0" w:space="0" w:color="auto"/>
            <w:left w:val="none" w:sz="0" w:space="0" w:color="auto"/>
            <w:bottom w:val="none" w:sz="0" w:space="0" w:color="auto"/>
            <w:right w:val="none" w:sz="0" w:space="0" w:color="auto"/>
          </w:divBdr>
        </w:div>
        <w:div w:id="651834452">
          <w:marLeft w:val="0"/>
          <w:marRight w:val="0"/>
          <w:marTop w:val="0"/>
          <w:marBottom w:val="0"/>
          <w:divBdr>
            <w:top w:val="none" w:sz="0" w:space="0" w:color="auto"/>
            <w:left w:val="none" w:sz="0" w:space="0" w:color="auto"/>
            <w:bottom w:val="none" w:sz="0" w:space="0" w:color="auto"/>
            <w:right w:val="none" w:sz="0" w:space="0" w:color="auto"/>
          </w:divBdr>
        </w:div>
        <w:div w:id="672730758">
          <w:marLeft w:val="0"/>
          <w:marRight w:val="0"/>
          <w:marTop w:val="0"/>
          <w:marBottom w:val="0"/>
          <w:divBdr>
            <w:top w:val="none" w:sz="0" w:space="0" w:color="auto"/>
            <w:left w:val="none" w:sz="0" w:space="0" w:color="auto"/>
            <w:bottom w:val="none" w:sz="0" w:space="0" w:color="auto"/>
            <w:right w:val="none" w:sz="0" w:space="0" w:color="auto"/>
          </w:divBdr>
          <w:divsChild>
            <w:div w:id="79110187">
              <w:marLeft w:val="0"/>
              <w:marRight w:val="0"/>
              <w:marTop w:val="0"/>
              <w:marBottom w:val="0"/>
              <w:divBdr>
                <w:top w:val="none" w:sz="0" w:space="0" w:color="auto"/>
                <w:left w:val="none" w:sz="0" w:space="0" w:color="auto"/>
                <w:bottom w:val="none" w:sz="0" w:space="0" w:color="auto"/>
                <w:right w:val="none" w:sz="0" w:space="0" w:color="auto"/>
              </w:divBdr>
            </w:div>
            <w:div w:id="105735502">
              <w:marLeft w:val="0"/>
              <w:marRight w:val="0"/>
              <w:marTop w:val="0"/>
              <w:marBottom w:val="0"/>
              <w:divBdr>
                <w:top w:val="none" w:sz="0" w:space="0" w:color="auto"/>
                <w:left w:val="none" w:sz="0" w:space="0" w:color="auto"/>
                <w:bottom w:val="none" w:sz="0" w:space="0" w:color="auto"/>
                <w:right w:val="none" w:sz="0" w:space="0" w:color="auto"/>
              </w:divBdr>
            </w:div>
            <w:div w:id="383649327">
              <w:marLeft w:val="0"/>
              <w:marRight w:val="0"/>
              <w:marTop w:val="0"/>
              <w:marBottom w:val="0"/>
              <w:divBdr>
                <w:top w:val="none" w:sz="0" w:space="0" w:color="auto"/>
                <w:left w:val="none" w:sz="0" w:space="0" w:color="auto"/>
                <w:bottom w:val="none" w:sz="0" w:space="0" w:color="auto"/>
                <w:right w:val="none" w:sz="0" w:space="0" w:color="auto"/>
              </w:divBdr>
            </w:div>
            <w:div w:id="519464909">
              <w:marLeft w:val="0"/>
              <w:marRight w:val="0"/>
              <w:marTop w:val="0"/>
              <w:marBottom w:val="0"/>
              <w:divBdr>
                <w:top w:val="none" w:sz="0" w:space="0" w:color="auto"/>
                <w:left w:val="none" w:sz="0" w:space="0" w:color="auto"/>
                <w:bottom w:val="none" w:sz="0" w:space="0" w:color="auto"/>
                <w:right w:val="none" w:sz="0" w:space="0" w:color="auto"/>
              </w:divBdr>
            </w:div>
            <w:div w:id="537548549">
              <w:marLeft w:val="0"/>
              <w:marRight w:val="0"/>
              <w:marTop w:val="0"/>
              <w:marBottom w:val="0"/>
              <w:divBdr>
                <w:top w:val="none" w:sz="0" w:space="0" w:color="auto"/>
                <w:left w:val="none" w:sz="0" w:space="0" w:color="auto"/>
                <w:bottom w:val="none" w:sz="0" w:space="0" w:color="auto"/>
                <w:right w:val="none" w:sz="0" w:space="0" w:color="auto"/>
              </w:divBdr>
            </w:div>
            <w:div w:id="590969222">
              <w:marLeft w:val="0"/>
              <w:marRight w:val="0"/>
              <w:marTop w:val="0"/>
              <w:marBottom w:val="0"/>
              <w:divBdr>
                <w:top w:val="none" w:sz="0" w:space="0" w:color="auto"/>
                <w:left w:val="none" w:sz="0" w:space="0" w:color="auto"/>
                <w:bottom w:val="none" w:sz="0" w:space="0" w:color="auto"/>
                <w:right w:val="none" w:sz="0" w:space="0" w:color="auto"/>
              </w:divBdr>
            </w:div>
            <w:div w:id="738021610">
              <w:marLeft w:val="0"/>
              <w:marRight w:val="0"/>
              <w:marTop w:val="0"/>
              <w:marBottom w:val="0"/>
              <w:divBdr>
                <w:top w:val="none" w:sz="0" w:space="0" w:color="auto"/>
                <w:left w:val="none" w:sz="0" w:space="0" w:color="auto"/>
                <w:bottom w:val="none" w:sz="0" w:space="0" w:color="auto"/>
                <w:right w:val="none" w:sz="0" w:space="0" w:color="auto"/>
              </w:divBdr>
            </w:div>
            <w:div w:id="782112355">
              <w:marLeft w:val="0"/>
              <w:marRight w:val="0"/>
              <w:marTop w:val="0"/>
              <w:marBottom w:val="0"/>
              <w:divBdr>
                <w:top w:val="none" w:sz="0" w:space="0" w:color="auto"/>
                <w:left w:val="none" w:sz="0" w:space="0" w:color="auto"/>
                <w:bottom w:val="none" w:sz="0" w:space="0" w:color="auto"/>
                <w:right w:val="none" w:sz="0" w:space="0" w:color="auto"/>
              </w:divBdr>
            </w:div>
            <w:div w:id="1010638929">
              <w:marLeft w:val="0"/>
              <w:marRight w:val="0"/>
              <w:marTop w:val="0"/>
              <w:marBottom w:val="0"/>
              <w:divBdr>
                <w:top w:val="none" w:sz="0" w:space="0" w:color="auto"/>
                <w:left w:val="none" w:sz="0" w:space="0" w:color="auto"/>
                <w:bottom w:val="none" w:sz="0" w:space="0" w:color="auto"/>
                <w:right w:val="none" w:sz="0" w:space="0" w:color="auto"/>
              </w:divBdr>
            </w:div>
            <w:div w:id="1185050734">
              <w:marLeft w:val="0"/>
              <w:marRight w:val="0"/>
              <w:marTop w:val="0"/>
              <w:marBottom w:val="0"/>
              <w:divBdr>
                <w:top w:val="none" w:sz="0" w:space="0" w:color="auto"/>
                <w:left w:val="none" w:sz="0" w:space="0" w:color="auto"/>
                <w:bottom w:val="none" w:sz="0" w:space="0" w:color="auto"/>
                <w:right w:val="none" w:sz="0" w:space="0" w:color="auto"/>
              </w:divBdr>
            </w:div>
            <w:div w:id="1190140885">
              <w:marLeft w:val="0"/>
              <w:marRight w:val="0"/>
              <w:marTop w:val="0"/>
              <w:marBottom w:val="0"/>
              <w:divBdr>
                <w:top w:val="none" w:sz="0" w:space="0" w:color="auto"/>
                <w:left w:val="none" w:sz="0" w:space="0" w:color="auto"/>
                <w:bottom w:val="none" w:sz="0" w:space="0" w:color="auto"/>
                <w:right w:val="none" w:sz="0" w:space="0" w:color="auto"/>
              </w:divBdr>
            </w:div>
            <w:div w:id="1200439141">
              <w:marLeft w:val="0"/>
              <w:marRight w:val="0"/>
              <w:marTop w:val="0"/>
              <w:marBottom w:val="0"/>
              <w:divBdr>
                <w:top w:val="none" w:sz="0" w:space="0" w:color="auto"/>
                <w:left w:val="none" w:sz="0" w:space="0" w:color="auto"/>
                <w:bottom w:val="none" w:sz="0" w:space="0" w:color="auto"/>
                <w:right w:val="none" w:sz="0" w:space="0" w:color="auto"/>
              </w:divBdr>
            </w:div>
            <w:div w:id="1255867982">
              <w:marLeft w:val="0"/>
              <w:marRight w:val="0"/>
              <w:marTop w:val="0"/>
              <w:marBottom w:val="0"/>
              <w:divBdr>
                <w:top w:val="none" w:sz="0" w:space="0" w:color="auto"/>
                <w:left w:val="none" w:sz="0" w:space="0" w:color="auto"/>
                <w:bottom w:val="none" w:sz="0" w:space="0" w:color="auto"/>
                <w:right w:val="none" w:sz="0" w:space="0" w:color="auto"/>
              </w:divBdr>
            </w:div>
            <w:div w:id="1409691854">
              <w:marLeft w:val="0"/>
              <w:marRight w:val="0"/>
              <w:marTop w:val="0"/>
              <w:marBottom w:val="0"/>
              <w:divBdr>
                <w:top w:val="none" w:sz="0" w:space="0" w:color="auto"/>
                <w:left w:val="none" w:sz="0" w:space="0" w:color="auto"/>
                <w:bottom w:val="none" w:sz="0" w:space="0" w:color="auto"/>
                <w:right w:val="none" w:sz="0" w:space="0" w:color="auto"/>
              </w:divBdr>
            </w:div>
            <w:div w:id="1489250945">
              <w:marLeft w:val="0"/>
              <w:marRight w:val="0"/>
              <w:marTop w:val="0"/>
              <w:marBottom w:val="0"/>
              <w:divBdr>
                <w:top w:val="none" w:sz="0" w:space="0" w:color="auto"/>
                <w:left w:val="none" w:sz="0" w:space="0" w:color="auto"/>
                <w:bottom w:val="none" w:sz="0" w:space="0" w:color="auto"/>
                <w:right w:val="none" w:sz="0" w:space="0" w:color="auto"/>
              </w:divBdr>
            </w:div>
            <w:div w:id="1597788567">
              <w:marLeft w:val="0"/>
              <w:marRight w:val="0"/>
              <w:marTop w:val="0"/>
              <w:marBottom w:val="0"/>
              <w:divBdr>
                <w:top w:val="none" w:sz="0" w:space="0" w:color="auto"/>
                <w:left w:val="none" w:sz="0" w:space="0" w:color="auto"/>
                <w:bottom w:val="none" w:sz="0" w:space="0" w:color="auto"/>
                <w:right w:val="none" w:sz="0" w:space="0" w:color="auto"/>
              </w:divBdr>
            </w:div>
            <w:div w:id="1647278906">
              <w:marLeft w:val="0"/>
              <w:marRight w:val="0"/>
              <w:marTop w:val="0"/>
              <w:marBottom w:val="0"/>
              <w:divBdr>
                <w:top w:val="none" w:sz="0" w:space="0" w:color="auto"/>
                <w:left w:val="none" w:sz="0" w:space="0" w:color="auto"/>
                <w:bottom w:val="none" w:sz="0" w:space="0" w:color="auto"/>
                <w:right w:val="none" w:sz="0" w:space="0" w:color="auto"/>
              </w:divBdr>
            </w:div>
            <w:div w:id="1678993229">
              <w:marLeft w:val="0"/>
              <w:marRight w:val="0"/>
              <w:marTop w:val="0"/>
              <w:marBottom w:val="0"/>
              <w:divBdr>
                <w:top w:val="none" w:sz="0" w:space="0" w:color="auto"/>
                <w:left w:val="none" w:sz="0" w:space="0" w:color="auto"/>
                <w:bottom w:val="none" w:sz="0" w:space="0" w:color="auto"/>
                <w:right w:val="none" w:sz="0" w:space="0" w:color="auto"/>
              </w:divBdr>
            </w:div>
            <w:div w:id="1746799518">
              <w:marLeft w:val="0"/>
              <w:marRight w:val="0"/>
              <w:marTop w:val="0"/>
              <w:marBottom w:val="0"/>
              <w:divBdr>
                <w:top w:val="none" w:sz="0" w:space="0" w:color="auto"/>
                <w:left w:val="none" w:sz="0" w:space="0" w:color="auto"/>
                <w:bottom w:val="none" w:sz="0" w:space="0" w:color="auto"/>
                <w:right w:val="none" w:sz="0" w:space="0" w:color="auto"/>
              </w:divBdr>
            </w:div>
            <w:div w:id="1865091002">
              <w:marLeft w:val="0"/>
              <w:marRight w:val="0"/>
              <w:marTop w:val="0"/>
              <w:marBottom w:val="0"/>
              <w:divBdr>
                <w:top w:val="none" w:sz="0" w:space="0" w:color="auto"/>
                <w:left w:val="none" w:sz="0" w:space="0" w:color="auto"/>
                <w:bottom w:val="none" w:sz="0" w:space="0" w:color="auto"/>
                <w:right w:val="none" w:sz="0" w:space="0" w:color="auto"/>
              </w:divBdr>
            </w:div>
          </w:divsChild>
        </w:div>
        <w:div w:id="692536283">
          <w:marLeft w:val="0"/>
          <w:marRight w:val="0"/>
          <w:marTop w:val="0"/>
          <w:marBottom w:val="0"/>
          <w:divBdr>
            <w:top w:val="none" w:sz="0" w:space="0" w:color="auto"/>
            <w:left w:val="none" w:sz="0" w:space="0" w:color="auto"/>
            <w:bottom w:val="none" w:sz="0" w:space="0" w:color="auto"/>
            <w:right w:val="none" w:sz="0" w:space="0" w:color="auto"/>
          </w:divBdr>
        </w:div>
        <w:div w:id="703561488">
          <w:marLeft w:val="0"/>
          <w:marRight w:val="0"/>
          <w:marTop w:val="0"/>
          <w:marBottom w:val="0"/>
          <w:divBdr>
            <w:top w:val="none" w:sz="0" w:space="0" w:color="auto"/>
            <w:left w:val="none" w:sz="0" w:space="0" w:color="auto"/>
            <w:bottom w:val="none" w:sz="0" w:space="0" w:color="auto"/>
            <w:right w:val="none" w:sz="0" w:space="0" w:color="auto"/>
          </w:divBdr>
        </w:div>
        <w:div w:id="779450104">
          <w:marLeft w:val="0"/>
          <w:marRight w:val="0"/>
          <w:marTop w:val="0"/>
          <w:marBottom w:val="0"/>
          <w:divBdr>
            <w:top w:val="none" w:sz="0" w:space="0" w:color="auto"/>
            <w:left w:val="none" w:sz="0" w:space="0" w:color="auto"/>
            <w:bottom w:val="none" w:sz="0" w:space="0" w:color="auto"/>
            <w:right w:val="none" w:sz="0" w:space="0" w:color="auto"/>
          </w:divBdr>
        </w:div>
        <w:div w:id="805121200">
          <w:marLeft w:val="0"/>
          <w:marRight w:val="0"/>
          <w:marTop w:val="0"/>
          <w:marBottom w:val="0"/>
          <w:divBdr>
            <w:top w:val="none" w:sz="0" w:space="0" w:color="auto"/>
            <w:left w:val="none" w:sz="0" w:space="0" w:color="auto"/>
            <w:bottom w:val="none" w:sz="0" w:space="0" w:color="auto"/>
            <w:right w:val="none" w:sz="0" w:space="0" w:color="auto"/>
          </w:divBdr>
        </w:div>
        <w:div w:id="809328804">
          <w:marLeft w:val="0"/>
          <w:marRight w:val="0"/>
          <w:marTop w:val="0"/>
          <w:marBottom w:val="0"/>
          <w:divBdr>
            <w:top w:val="none" w:sz="0" w:space="0" w:color="auto"/>
            <w:left w:val="none" w:sz="0" w:space="0" w:color="auto"/>
            <w:bottom w:val="none" w:sz="0" w:space="0" w:color="auto"/>
            <w:right w:val="none" w:sz="0" w:space="0" w:color="auto"/>
          </w:divBdr>
        </w:div>
        <w:div w:id="882718174">
          <w:marLeft w:val="0"/>
          <w:marRight w:val="0"/>
          <w:marTop w:val="0"/>
          <w:marBottom w:val="0"/>
          <w:divBdr>
            <w:top w:val="none" w:sz="0" w:space="0" w:color="auto"/>
            <w:left w:val="none" w:sz="0" w:space="0" w:color="auto"/>
            <w:bottom w:val="none" w:sz="0" w:space="0" w:color="auto"/>
            <w:right w:val="none" w:sz="0" w:space="0" w:color="auto"/>
          </w:divBdr>
        </w:div>
        <w:div w:id="903023901">
          <w:marLeft w:val="0"/>
          <w:marRight w:val="0"/>
          <w:marTop w:val="0"/>
          <w:marBottom w:val="0"/>
          <w:divBdr>
            <w:top w:val="none" w:sz="0" w:space="0" w:color="auto"/>
            <w:left w:val="none" w:sz="0" w:space="0" w:color="auto"/>
            <w:bottom w:val="none" w:sz="0" w:space="0" w:color="auto"/>
            <w:right w:val="none" w:sz="0" w:space="0" w:color="auto"/>
          </w:divBdr>
        </w:div>
        <w:div w:id="973756388">
          <w:marLeft w:val="0"/>
          <w:marRight w:val="0"/>
          <w:marTop w:val="0"/>
          <w:marBottom w:val="0"/>
          <w:divBdr>
            <w:top w:val="none" w:sz="0" w:space="0" w:color="auto"/>
            <w:left w:val="none" w:sz="0" w:space="0" w:color="auto"/>
            <w:bottom w:val="none" w:sz="0" w:space="0" w:color="auto"/>
            <w:right w:val="none" w:sz="0" w:space="0" w:color="auto"/>
          </w:divBdr>
        </w:div>
        <w:div w:id="991104669">
          <w:marLeft w:val="0"/>
          <w:marRight w:val="0"/>
          <w:marTop w:val="0"/>
          <w:marBottom w:val="0"/>
          <w:divBdr>
            <w:top w:val="none" w:sz="0" w:space="0" w:color="auto"/>
            <w:left w:val="none" w:sz="0" w:space="0" w:color="auto"/>
            <w:bottom w:val="none" w:sz="0" w:space="0" w:color="auto"/>
            <w:right w:val="none" w:sz="0" w:space="0" w:color="auto"/>
          </w:divBdr>
        </w:div>
        <w:div w:id="997458478">
          <w:marLeft w:val="0"/>
          <w:marRight w:val="0"/>
          <w:marTop w:val="0"/>
          <w:marBottom w:val="0"/>
          <w:divBdr>
            <w:top w:val="none" w:sz="0" w:space="0" w:color="auto"/>
            <w:left w:val="none" w:sz="0" w:space="0" w:color="auto"/>
            <w:bottom w:val="none" w:sz="0" w:space="0" w:color="auto"/>
            <w:right w:val="none" w:sz="0" w:space="0" w:color="auto"/>
          </w:divBdr>
        </w:div>
        <w:div w:id="1003166353">
          <w:marLeft w:val="0"/>
          <w:marRight w:val="0"/>
          <w:marTop w:val="0"/>
          <w:marBottom w:val="0"/>
          <w:divBdr>
            <w:top w:val="none" w:sz="0" w:space="0" w:color="auto"/>
            <w:left w:val="none" w:sz="0" w:space="0" w:color="auto"/>
            <w:bottom w:val="none" w:sz="0" w:space="0" w:color="auto"/>
            <w:right w:val="none" w:sz="0" w:space="0" w:color="auto"/>
          </w:divBdr>
        </w:div>
        <w:div w:id="1030228110">
          <w:marLeft w:val="0"/>
          <w:marRight w:val="0"/>
          <w:marTop w:val="0"/>
          <w:marBottom w:val="0"/>
          <w:divBdr>
            <w:top w:val="none" w:sz="0" w:space="0" w:color="auto"/>
            <w:left w:val="none" w:sz="0" w:space="0" w:color="auto"/>
            <w:bottom w:val="none" w:sz="0" w:space="0" w:color="auto"/>
            <w:right w:val="none" w:sz="0" w:space="0" w:color="auto"/>
          </w:divBdr>
          <w:divsChild>
            <w:div w:id="1146774403">
              <w:marLeft w:val="-75"/>
              <w:marRight w:val="0"/>
              <w:marTop w:val="30"/>
              <w:marBottom w:val="30"/>
              <w:divBdr>
                <w:top w:val="none" w:sz="0" w:space="0" w:color="auto"/>
                <w:left w:val="none" w:sz="0" w:space="0" w:color="auto"/>
                <w:bottom w:val="none" w:sz="0" w:space="0" w:color="auto"/>
                <w:right w:val="none" w:sz="0" w:space="0" w:color="auto"/>
              </w:divBdr>
              <w:divsChild>
                <w:div w:id="43987573">
                  <w:marLeft w:val="0"/>
                  <w:marRight w:val="0"/>
                  <w:marTop w:val="0"/>
                  <w:marBottom w:val="0"/>
                  <w:divBdr>
                    <w:top w:val="none" w:sz="0" w:space="0" w:color="auto"/>
                    <w:left w:val="none" w:sz="0" w:space="0" w:color="auto"/>
                    <w:bottom w:val="none" w:sz="0" w:space="0" w:color="auto"/>
                    <w:right w:val="none" w:sz="0" w:space="0" w:color="auto"/>
                  </w:divBdr>
                  <w:divsChild>
                    <w:div w:id="790979471">
                      <w:marLeft w:val="0"/>
                      <w:marRight w:val="0"/>
                      <w:marTop w:val="0"/>
                      <w:marBottom w:val="0"/>
                      <w:divBdr>
                        <w:top w:val="none" w:sz="0" w:space="0" w:color="auto"/>
                        <w:left w:val="none" w:sz="0" w:space="0" w:color="auto"/>
                        <w:bottom w:val="none" w:sz="0" w:space="0" w:color="auto"/>
                        <w:right w:val="none" w:sz="0" w:space="0" w:color="auto"/>
                      </w:divBdr>
                    </w:div>
                  </w:divsChild>
                </w:div>
                <w:div w:id="200823636">
                  <w:marLeft w:val="0"/>
                  <w:marRight w:val="0"/>
                  <w:marTop w:val="0"/>
                  <w:marBottom w:val="0"/>
                  <w:divBdr>
                    <w:top w:val="none" w:sz="0" w:space="0" w:color="auto"/>
                    <w:left w:val="none" w:sz="0" w:space="0" w:color="auto"/>
                    <w:bottom w:val="none" w:sz="0" w:space="0" w:color="auto"/>
                    <w:right w:val="none" w:sz="0" w:space="0" w:color="auto"/>
                  </w:divBdr>
                  <w:divsChild>
                    <w:div w:id="1676375432">
                      <w:marLeft w:val="0"/>
                      <w:marRight w:val="0"/>
                      <w:marTop w:val="0"/>
                      <w:marBottom w:val="0"/>
                      <w:divBdr>
                        <w:top w:val="none" w:sz="0" w:space="0" w:color="auto"/>
                        <w:left w:val="none" w:sz="0" w:space="0" w:color="auto"/>
                        <w:bottom w:val="none" w:sz="0" w:space="0" w:color="auto"/>
                        <w:right w:val="none" w:sz="0" w:space="0" w:color="auto"/>
                      </w:divBdr>
                    </w:div>
                  </w:divsChild>
                </w:div>
                <w:div w:id="586309431">
                  <w:marLeft w:val="0"/>
                  <w:marRight w:val="0"/>
                  <w:marTop w:val="0"/>
                  <w:marBottom w:val="0"/>
                  <w:divBdr>
                    <w:top w:val="none" w:sz="0" w:space="0" w:color="auto"/>
                    <w:left w:val="none" w:sz="0" w:space="0" w:color="auto"/>
                    <w:bottom w:val="none" w:sz="0" w:space="0" w:color="auto"/>
                    <w:right w:val="none" w:sz="0" w:space="0" w:color="auto"/>
                  </w:divBdr>
                  <w:divsChild>
                    <w:div w:id="1082995836">
                      <w:marLeft w:val="0"/>
                      <w:marRight w:val="0"/>
                      <w:marTop w:val="0"/>
                      <w:marBottom w:val="0"/>
                      <w:divBdr>
                        <w:top w:val="none" w:sz="0" w:space="0" w:color="auto"/>
                        <w:left w:val="none" w:sz="0" w:space="0" w:color="auto"/>
                        <w:bottom w:val="none" w:sz="0" w:space="0" w:color="auto"/>
                        <w:right w:val="none" w:sz="0" w:space="0" w:color="auto"/>
                      </w:divBdr>
                    </w:div>
                  </w:divsChild>
                </w:div>
                <w:div w:id="663824080">
                  <w:marLeft w:val="0"/>
                  <w:marRight w:val="0"/>
                  <w:marTop w:val="0"/>
                  <w:marBottom w:val="0"/>
                  <w:divBdr>
                    <w:top w:val="none" w:sz="0" w:space="0" w:color="auto"/>
                    <w:left w:val="none" w:sz="0" w:space="0" w:color="auto"/>
                    <w:bottom w:val="none" w:sz="0" w:space="0" w:color="auto"/>
                    <w:right w:val="none" w:sz="0" w:space="0" w:color="auto"/>
                  </w:divBdr>
                  <w:divsChild>
                    <w:div w:id="1326321623">
                      <w:marLeft w:val="0"/>
                      <w:marRight w:val="0"/>
                      <w:marTop w:val="0"/>
                      <w:marBottom w:val="0"/>
                      <w:divBdr>
                        <w:top w:val="none" w:sz="0" w:space="0" w:color="auto"/>
                        <w:left w:val="none" w:sz="0" w:space="0" w:color="auto"/>
                        <w:bottom w:val="none" w:sz="0" w:space="0" w:color="auto"/>
                        <w:right w:val="none" w:sz="0" w:space="0" w:color="auto"/>
                      </w:divBdr>
                    </w:div>
                  </w:divsChild>
                </w:div>
                <w:div w:id="1280919202">
                  <w:marLeft w:val="0"/>
                  <w:marRight w:val="0"/>
                  <w:marTop w:val="0"/>
                  <w:marBottom w:val="0"/>
                  <w:divBdr>
                    <w:top w:val="none" w:sz="0" w:space="0" w:color="auto"/>
                    <w:left w:val="none" w:sz="0" w:space="0" w:color="auto"/>
                    <w:bottom w:val="none" w:sz="0" w:space="0" w:color="auto"/>
                    <w:right w:val="none" w:sz="0" w:space="0" w:color="auto"/>
                  </w:divBdr>
                  <w:divsChild>
                    <w:div w:id="1110851851">
                      <w:marLeft w:val="0"/>
                      <w:marRight w:val="0"/>
                      <w:marTop w:val="0"/>
                      <w:marBottom w:val="0"/>
                      <w:divBdr>
                        <w:top w:val="none" w:sz="0" w:space="0" w:color="auto"/>
                        <w:left w:val="none" w:sz="0" w:space="0" w:color="auto"/>
                        <w:bottom w:val="none" w:sz="0" w:space="0" w:color="auto"/>
                        <w:right w:val="none" w:sz="0" w:space="0" w:color="auto"/>
                      </w:divBdr>
                    </w:div>
                  </w:divsChild>
                </w:div>
                <w:div w:id="1298487714">
                  <w:marLeft w:val="0"/>
                  <w:marRight w:val="0"/>
                  <w:marTop w:val="0"/>
                  <w:marBottom w:val="0"/>
                  <w:divBdr>
                    <w:top w:val="none" w:sz="0" w:space="0" w:color="auto"/>
                    <w:left w:val="none" w:sz="0" w:space="0" w:color="auto"/>
                    <w:bottom w:val="none" w:sz="0" w:space="0" w:color="auto"/>
                    <w:right w:val="none" w:sz="0" w:space="0" w:color="auto"/>
                  </w:divBdr>
                  <w:divsChild>
                    <w:div w:id="1951816152">
                      <w:marLeft w:val="0"/>
                      <w:marRight w:val="0"/>
                      <w:marTop w:val="0"/>
                      <w:marBottom w:val="0"/>
                      <w:divBdr>
                        <w:top w:val="none" w:sz="0" w:space="0" w:color="auto"/>
                        <w:left w:val="none" w:sz="0" w:space="0" w:color="auto"/>
                        <w:bottom w:val="none" w:sz="0" w:space="0" w:color="auto"/>
                        <w:right w:val="none" w:sz="0" w:space="0" w:color="auto"/>
                      </w:divBdr>
                    </w:div>
                  </w:divsChild>
                </w:div>
                <w:div w:id="1614634309">
                  <w:marLeft w:val="0"/>
                  <w:marRight w:val="0"/>
                  <w:marTop w:val="0"/>
                  <w:marBottom w:val="0"/>
                  <w:divBdr>
                    <w:top w:val="none" w:sz="0" w:space="0" w:color="auto"/>
                    <w:left w:val="none" w:sz="0" w:space="0" w:color="auto"/>
                    <w:bottom w:val="none" w:sz="0" w:space="0" w:color="auto"/>
                    <w:right w:val="none" w:sz="0" w:space="0" w:color="auto"/>
                  </w:divBdr>
                  <w:divsChild>
                    <w:div w:id="454369938">
                      <w:marLeft w:val="0"/>
                      <w:marRight w:val="0"/>
                      <w:marTop w:val="0"/>
                      <w:marBottom w:val="0"/>
                      <w:divBdr>
                        <w:top w:val="none" w:sz="0" w:space="0" w:color="auto"/>
                        <w:left w:val="none" w:sz="0" w:space="0" w:color="auto"/>
                        <w:bottom w:val="none" w:sz="0" w:space="0" w:color="auto"/>
                        <w:right w:val="none" w:sz="0" w:space="0" w:color="auto"/>
                      </w:divBdr>
                    </w:div>
                  </w:divsChild>
                </w:div>
                <w:div w:id="1916041692">
                  <w:marLeft w:val="0"/>
                  <w:marRight w:val="0"/>
                  <w:marTop w:val="0"/>
                  <w:marBottom w:val="0"/>
                  <w:divBdr>
                    <w:top w:val="none" w:sz="0" w:space="0" w:color="auto"/>
                    <w:left w:val="none" w:sz="0" w:space="0" w:color="auto"/>
                    <w:bottom w:val="none" w:sz="0" w:space="0" w:color="auto"/>
                    <w:right w:val="none" w:sz="0" w:space="0" w:color="auto"/>
                  </w:divBdr>
                  <w:divsChild>
                    <w:div w:id="1715883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3957110">
          <w:marLeft w:val="0"/>
          <w:marRight w:val="0"/>
          <w:marTop w:val="0"/>
          <w:marBottom w:val="0"/>
          <w:divBdr>
            <w:top w:val="none" w:sz="0" w:space="0" w:color="auto"/>
            <w:left w:val="none" w:sz="0" w:space="0" w:color="auto"/>
            <w:bottom w:val="none" w:sz="0" w:space="0" w:color="auto"/>
            <w:right w:val="none" w:sz="0" w:space="0" w:color="auto"/>
          </w:divBdr>
        </w:div>
        <w:div w:id="1208225549">
          <w:marLeft w:val="0"/>
          <w:marRight w:val="0"/>
          <w:marTop w:val="0"/>
          <w:marBottom w:val="0"/>
          <w:divBdr>
            <w:top w:val="none" w:sz="0" w:space="0" w:color="auto"/>
            <w:left w:val="none" w:sz="0" w:space="0" w:color="auto"/>
            <w:bottom w:val="none" w:sz="0" w:space="0" w:color="auto"/>
            <w:right w:val="none" w:sz="0" w:space="0" w:color="auto"/>
          </w:divBdr>
        </w:div>
        <w:div w:id="1377003256">
          <w:marLeft w:val="0"/>
          <w:marRight w:val="0"/>
          <w:marTop w:val="0"/>
          <w:marBottom w:val="0"/>
          <w:divBdr>
            <w:top w:val="none" w:sz="0" w:space="0" w:color="auto"/>
            <w:left w:val="none" w:sz="0" w:space="0" w:color="auto"/>
            <w:bottom w:val="none" w:sz="0" w:space="0" w:color="auto"/>
            <w:right w:val="none" w:sz="0" w:space="0" w:color="auto"/>
          </w:divBdr>
          <w:divsChild>
            <w:div w:id="1641225971">
              <w:marLeft w:val="-75"/>
              <w:marRight w:val="0"/>
              <w:marTop w:val="30"/>
              <w:marBottom w:val="30"/>
              <w:divBdr>
                <w:top w:val="none" w:sz="0" w:space="0" w:color="auto"/>
                <w:left w:val="none" w:sz="0" w:space="0" w:color="auto"/>
                <w:bottom w:val="none" w:sz="0" w:space="0" w:color="auto"/>
                <w:right w:val="none" w:sz="0" w:space="0" w:color="auto"/>
              </w:divBdr>
              <w:divsChild>
                <w:div w:id="287901276">
                  <w:marLeft w:val="0"/>
                  <w:marRight w:val="0"/>
                  <w:marTop w:val="0"/>
                  <w:marBottom w:val="0"/>
                  <w:divBdr>
                    <w:top w:val="none" w:sz="0" w:space="0" w:color="auto"/>
                    <w:left w:val="none" w:sz="0" w:space="0" w:color="auto"/>
                    <w:bottom w:val="none" w:sz="0" w:space="0" w:color="auto"/>
                    <w:right w:val="none" w:sz="0" w:space="0" w:color="auto"/>
                  </w:divBdr>
                  <w:divsChild>
                    <w:div w:id="822698925">
                      <w:marLeft w:val="0"/>
                      <w:marRight w:val="0"/>
                      <w:marTop w:val="0"/>
                      <w:marBottom w:val="0"/>
                      <w:divBdr>
                        <w:top w:val="none" w:sz="0" w:space="0" w:color="auto"/>
                        <w:left w:val="none" w:sz="0" w:space="0" w:color="auto"/>
                        <w:bottom w:val="none" w:sz="0" w:space="0" w:color="auto"/>
                        <w:right w:val="none" w:sz="0" w:space="0" w:color="auto"/>
                      </w:divBdr>
                    </w:div>
                  </w:divsChild>
                </w:div>
                <w:div w:id="324170912">
                  <w:marLeft w:val="0"/>
                  <w:marRight w:val="0"/>
                  <w:marTop w:val="0"/>
                  <w:marBottom w:val="0"/>
                  <w:divBdr>
                    <w:top w:val="none" w:sz="0" w:space="0" w:color="auto"/>
                    <w:left w:val="none" w:sz="0" w:space="0" w:color="auto"/>
                    <w:bottom w:val="none" w:sz="0" w:space="0" w:color="auto"/>
                    <w:right w:val="none" w:sz="0" w:space="0" w:color="auto"/>
                  </w:divBdr>
                  <w:divsChild>
                    <w:div w:id="2039961893">
                      <w:marLeft w:val="0"/>
                      <w:marRight w:val="0"/>
                      <w:marTop w:val="0"/>
                      <w:marBottom w:val="0"/>
                      <w:divBdr>
                        <w:top w:val="none" w:sz="0" w:space="0" w:color="auto"/>
                        <w:left w:val="none" w:sz="0" w:space="0" w:color="auto"/>
                        <w:bottom w:val="none" w:sz="0" w:space="0" w:color="auto"/>
                        <w:right w:val="none" w:sz="0" w:space="0" w:color="auto"/>
                      </w:divBdr>
                    </w:div>
                  </w:divsChild>
                </w:div>
                <w:div w:id="1010526775">
                  <w:marLeft w:val="0"/>
                  <w:marRight w:val="0"/>
                  <w:marTop w:val="0"/>
                  <w:marBottom w:val="0"/>
                  <w:divBdr>
                    <w:top w:val="none" w:sz="0" w:space="0" w:color="auto"/>
                    <w:left w:val="none" w:sz="0" w:space="0" w:color="auto"/>
                    <w:bottom w:val="none" w:sz="0" w:space="0" w:color="auto"/>
                    <w:right w:val="none" w:sz="0" w:space="0" w:color="auto"/>
                  </w:divBdr>
                  <w:divsChild>
                    <w:div w:id="1413819363">
                      <w:marLeft w:val="0"/>
                      <w:marRight w:val="0"/>
                      <w:marTop w:val="0"/>
                      <w:marBottom w:val="0"/>
                      <w:divBdr>
                        <w:top w:val="none" w:sz="0" w:space="0" w:color="auto"/>
                        <w:left w:val="none" w:sz="0" w:space="0" w:color="auto"/>
                        <w:bottom w:val="none" w:sz="0" w:space="0" w:color="auto"/>
                        <w:right w:val="none" w:sz="0" w:space="0" w:color="auto"/>
                      </w:divBdr>
                    </w:div>
                  </w:divsChild>
                </w:div>
                <w:div w:id="1558009969">
                  <w:marLeft w:val="0"/>
                  <w:marRight w:val="0"/>
                  <w:marTop w:val="0"/>
                  <w:marBottom w:val="0"/>
                  <w:divBdr>
                    <w:top w:val="none" w:sz="0" w:space="0" w:color="auto"/>
                    <w:left w:val="none" w:sz="0" w:space="0" w:color="auto"/>
                    <w:bottom w:val="none" w:sz="0" w:space="0" w:color="auto"/>
                    <w:right w:val="none" w:sz="0" w:space="0" w:color="auto"/>
                  </w:divBdr>
                  <w:divsChild>
                    <w:div w:id="278420619">
                      <w:marLeft w:val="0"/>
                      <w:marRight w:val="0"/>
                      <w:marTop w:val="0"/>
                      <w:marBottom w:val="0"/>
                      <w:divBdr>
                        <w:top w:val="none" w:sz="0" w:space="0" w:color="auto"/>
                        <w:left w:val="none" w:sz="0" w:space="0" w:color="auto"/>
                        <w:bottom w:val="none" w:sz="0" w:space="0" w:color="auto"/>
                        <w:right w:val="none" w:sz="0" w:space="0" w:color="auto"/>
                      </w:divBdr>
                    </w:div>
                  </w:divsChild>
                </w:div>
                <w:div w:id="1816682185">
                  <w:marLeft w:val="0"/>
                  <w:marRight w:val="0"/>
                  <w:marTop w:val="0"/>
                  <w:marBottom w:val="0"/>
                  <w:divBdr>
                    <w:top w:val="none" w:sz="0" w:space="0" w:color="auto"/>
                    <w:left w:val="none" w:sz="0" w:space="0" w:color="auto"/>
                    <w:bottom w:val="none" w:sz="0" w:space="0" w:color="auto"/>
                    <w:right w:val="none" w:sz="0" w:space="0" w:color="auto"/>
                  </w:divBdr>
                  <w:divsChild>
                    <w:div w:id="1856535890">
                      <w:marLeft w:val="0"/>
                      <w:marRight w:val="0"/>
                      <w:marTop w:val="0"/>
                      <w:marBottom w:val="0"/>
                      <w:divBdr>
                        <w:top w:val="none" w:sz="0" w:space="0" w:color="auto"/>
                        <w:left w:val="none" w:sz="0" w:space="0" w:color="auto"/>
                        <w:bottom w:val="none" w:sz="0" w:space="0" w:color="auto"/>
                        <w:right w:val="none" w:sz="0" w:space="0" w:color="auto"/>
                      </w:divBdr>
                    </w:div>
                  </w:divsChild>
                </w:div>
                <w:div w:id="1867021782">
                  <w:marLeft w:val="0"/>
                  <w:marRight w:val="0"/>
                  <w:marTop w:val="0"/>
                  <w:marBottom w:val="0"/>
                  <w:divBdr>
                    <w:top w:val="none" w:sz="0" w:space="0" w:color="auto"/>
                    <w:left w:val="none" w:sz="0" w:space="0" w:color="auto"/>
                    <w:bottom w:val="none" w:sz="0" w:space="0" w:color="auto"/>
                    <w:right w:val="none" w:sz="0" w:space="0" w:color="auto"/>
                  </w:divBdr>
                  <w:divsChild>
                    <w:div w:id="1995449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748586">
          <w:marLeft w:val="0"/>
          <w:marRight w:val="0"/>
          <w:marTop w:val="0"/>
          <w:marBottom w:val="0"/>
          <w:divBdr>
            <w:top w:val="none" w:sz="0" w:space="0" w:color="auto"/>
            <w:left w:val="none" w:sz="0" w:space="0" w:color="auto"/>
            <w:bottom w:val="none" w:sz="0" w:space="0" w:color="auto"/>
            <w:right w:val="none" w:sz="0" w:space="0" w:color="auto"/>
          </w:divBdr>
        </w:div>
        <w:div w:id="1525053177">
          <w:marLeft w:val="0"/>
          <w:marRight w:val="0"/>
          <w:marTop w:val="0"/>
          <w:marBottom w:val="0"/>
          <w:divBdr>
            <w:top w:val="none" w:sz="0" w:space="0" w:color="auto"/>
            <w:left w:val="none" w:sz="0" w:space="0" w:color="auto"/>
            <w:bottom w:val="none" w:sz="0" w:space="0" w:color="auto"/>
            <w:right w:val="none" w:sz="0" w:space="0" w:color="auto"/>
          </w:divBdr>
        </w:div>
        <w:div w:id="1566181514">
          <w:marLeft w:val="0"/>
          <w:marRight w:val="0"/>
          <w:marTop w:val="0"/>
          <w:marBottom w:val="0"/>
          <w:divBdr>
            <w:top w:val="none" w:sz="0" w:space="0" w:color="auto"/>
            <w:left w:val="none" w:sz="0" w:space="0" w:color="auto"/>
            <w:bottom w:val="none" w:sz="0" w:space="0" w:color="auto"/>
            <w:right w:val="none" w:sz="0" w:space="0" w:color="auto"/>
          </w:divBdr>
        </w:div>
        <w:div w:id="1631326070">
          <w:marLeft w:val="0"/>
          <w:marRight w:val="0"/>
          <w:marTop w:val="0"/>
          <w:marBottom w:val="0"/>
          <w:divBdr>
            <w:top w:val="none" w:sz="0" w:space="0" w:color="auto"/>
            <w:left w:val="none" w:sz="0" w:space="0" w:color="auto"/>
            <w:bottom w:val="none" w:sz="0" w:space="0" w:color="auto"/>
            <w:right w:val="none" w:sz="0" w:space="0" w:color="auto"/>
          </w:divBdr>
          <w:divsChild>
            <w:div w:id="116027465">
              <w:marLeft w:val="0"/>
              <w:marRight w:val="0"/>
              <w:marTop w:val="0"/>
              <w:marBottom w:val="0"/>
              <w:divBdr>
                <w:top w:val="none" w:sz="0" w:space="0" w:color="auto"/>
                <w:left w:val="none" w:sz="0" w:space="0" w:color="auto"/>
                <w:bottom w:val="none" w:sz="0" w:space="0" w:color="auto"/>
                <w:right w:val="none" w:sz="0" w:space="0" w:color="auto"/>
              </w:divBdr>
            </w:div>
            <w:div w:id="190918430">
              <w:marLeft w:val="0"/>
              <w:marRight w:val="0"/>
              <w:marTop w:val="0"/>
              <w:marBottom w:val="0"/>
              <w:divBdr>
                <w:top w:val="none" w:sz="0" w:space="0" w:color="auto"/>
                <w:left w:val="none" w:sz="0" w:space="0" w:color="auto"/>
                <w:bottom w:val="none" w:sz="0" w:space="0" w:color="auto"/>
                <w:right w:val="none" w:sz="0" w:space="0" w:color="auto"/>
              </w:divBdr>
            </w:div>
            <w:div w:id="196553196">
              <w:marLeft w:val="0"/>
              <w:marRight w:val="0"/>
              <w:marTop w:val="0"/>
              <w:marBottom w:val="0"/>
              <w:divBdr>
                <w:top w:val="none" w:sz="0" w:space="0" w:color="auto"/>
                <w:left w:val="none" w:sz="0" w:space="0" w:color="auto"/>
                <w:bottom w:val="none" w:sz="0" w:space="0" w:color="auto"/>
                <w:right w:val="none" w:sz="0" w:space="0" w:color="auto"/>
              </w:divBdr>
            </w:div>
            <w:div w:id="309292275">
              <w:marLeft w:val="0"/>
              <w:marRight w:val="0"/>
              <w:marTop w:val="0"/>
              <w:marBottom w:val="0"/>
              <w:divBdr>
                <w:top w:val="none" w:sz="0" w:space="0" w:color="auto"/>
                <w:left w:val="none" w:sz="0" w:space="0" w:color="auto"/>
                <w:bottom w:val="none" w:sz="0" w:space="0" w:color="auto"/>
                <w:right w:val="none" w:sz="0" w:space="0" w:color="auto"/>
              </w:divBdr>
            </w:div>
            <w:div w:id="697043768">
              <w:marLeft w:val="0"/>
              <w:marRight w:val="0"/>
              <w:marTop w:val="0"/>
              <w:marBottom w:val="0"/>
              <w:divBdr>
                <w:top w:val="none" w:sz="0" w:space="0" w:color="auto"/>
                <w:left w:val="none" w:sz="0" w:space="0" w:color="auto"/>
                <w:bottom w:val="none" w:sz="0" w:space="0" w:color="auto"/>
                <w:right w:val="none" w:sz="0" w:space="0" w:color="auto"/>
              </w:divBdr>
            </w:div>
            <w:div w:id="711730262">
              <w:marLeft w:val="0"/>
              <w:marRight w:val="0"/>
              <w:marTop w:val="0"/>
              <w:marBottom w:val="0"/>
              <w:divBdr>
                <w:top w:val="none" w:sz="0" w:space="0" w:color="auto"/>
                <w:left w:val="none" w:sz="0" w:space="0" w:color="auto"/>
                <w:bottom w:val="none" w:sz="0" w:space="0" w:color="auto"/>
                <w:right w:val="none" w:sz="0" w:space="0" w:color="auto"/>
              </w:divBdr>
            </w:div>
            <w:div w:id="749500574">
              <w:marLeft w:val="0"/>
              <w:marRight w:val="0"/>
              <w:marTop w:val="0"/>
              <w:marBottom w:val="0"/>
              <w:divBdr>
                <w:top w:val="none" w:sz="0" w:space="0" w:color="auto"/>
                <w:left w:val="none" w:sz="0" w:space="0" w:color="auto"/>
                <w:bottom w:val="none" w:sz="0" w:space="0" w:color="auto"/>
                <w:right w:val="none" w:sz="0" w:space="0" w:color="auto"/>
              </w:divBdr>
            </w:div>
            <w:div w:id="810446793">
              <w:marLeft w:val="0"/>
              <w:marRight w:val="0"/>
              <w:marTop w:val="0"/>
              <w:marBottom w:val="0"/>
              <w:divBdr>
                <w:top w:val="none" w:sz="0" w:space="0" w:color="auto"/>
                <w:left w:val="none" w:sz="0" w:space="0" w:color="auto"/>
                <w:bottom w:val="none" w:sz="0" w:space="0" w:color="auto"/>
                <w:right w:val="none" w:sz="0" w:space="0" w:color="auto"/>
              </w:divBdr>
            </w:div>
            <w:div w:id="829562298">
              <w:marLeft w:val="0"/>
              <w:marRight w:val="0"/>
              <w:marTop w:val="0"/>
              <w:marBottom w:val="0"/>
              <w:divBdr>
                <w:top w:val="none" w:sz="0" w:space="0" w:color="auto"/>
                <w:left w:val="none" w:sz="0" w:space="0" w:color="auto"/>
                <w:bottom w:val="none" w:sz="0" w:space="0" w:color="auto"/>
                <w:right w:val="none" w:sz="0" w:space="0" w:color="auto"/>
              </w:divBdr>
            </w:div>
            <w:div w:id="944918606">
              <w:marLeft w:val="0"/>
              <w:marRight w:val="0"/>
              <w:marTop w:val="0"/>
              <w:marBottom w:val="0"/>
              <w:divBdr>
                <w:top w:val="none" w:sz="0" w:space="0" w:color="auto"/>
                <w:left w:val="none" w:sz="0" w:space="0" w:color="auto"/>
                <w:bottom w:val="none" w:sz="0" w:space="0" w:color="auto"/>
                <w:right w:val="none" w:sz="0" w:space="0" w:color="auto"/>
              </w:divBdr>
            </w:div>
            <w:div w:id="1054432926">
              <w:marLeft w:val="0"/>
              <w:marRight w:val="0"/>
              <w:marTop w:val="0"/>
              <w:marBottom w:val="0"/>
              <w:divBdr>
                <w:top w:val="none" w:sz="0" w:space="0" w:color="auto"/>
                <w:left w:val="none" w:sz="0" w:space="0" w:color="auto"/>
                <w:bottom w:val="none" w:sz="0" w:space="0" w:color="auto"/>
                <w:right w:val="none" w:sz="0" w:space="0" w:color="auto"/>
              </w:divBdr>
            </w:div>
            <w:div w:id="1130318157">
              <w:marLeft w:val="0"/>
              <w:marRight w:val="0"/>
              <w:marTop w:val="0"/>
              <w:marBottom w:val="0"/>
              <w:divBdr>
                <w:top w:val="none" w:sz="0" w:space="0" w:color="auto"/>
                <w:left w:val="none" w:sz="0" w:space="0" w:color="auto"/>
                <w:bottom w:val="none" w:sz="0" w:space="0" w:color="auto"/>
                <w:right w:val="none" w:sz="0" w:space="0" w:color="auto"/>
              </w:divBdr>
            </w:div>
            <w:div w:id="1287351543">
              <w:marLeft w:val="0"/>
              <w:marRight w:val="0"/>
              <w:marTop w:val="0"/>
              <w:marBottom w:val="0"/>
              <w:divBdr>
                <w:top w:val="none" w:sz="0" w:space="0" w:color="auto"/>
                <w:left w:val="none" w:sz="0" w:space="0" w:color="auto"/>
                <w:bottom w:val="none" w:sz="0" w:space="0" w:color="auto"/>
                <w:right w:val="none" w:sz="0" w:space="0" w:color="auto"/>
              </w:divBdr>
            </w:div>
            <w:div w:id="1515850411">
              <w:marLeft w:val="0"/>
              <w:marRight w:val="0"/>
              <w:marTop w:val="0"/>
              <w:marBottom w:val="0"/>
              <w:divBdr>
                <w:top w:val="none" w:sz="0" w:space="0" w:color="auto"/>
                <w:left w:val="none" w:sz="0" w:space="0" w:color="auto"/>
                <w:bottom w:val="none" w:sz="0" w:space="0" w:color="auto"/>
                <w:right w:val="none" w:sz="0" w:space="0" w:color="auto"/>
              </w:divBdr>
            </w:div>
            <w:div w:id="1543596671">
              <w:marLeft w:val="0"/>
              <w:marRight w:val="0"/>
              <w:marTop w:val="0"/>
              <w:marBottom w:val="0"/>
              <w:divBdr>
                <w:top w:val="none" w:sz="0" w:space="0" w:color="auto"/>
                <w:left w:val="none" w:sz="0" w:space="0" w:color="auto"/>
                <w:bottom w:val="none" w:sz="0" w:space="0" w:color="auto"/>
                <w:right w:val="none" w:sz="0" w:space="0" w:color="auto"/>
              </w:divBdr>
            </w:div>
            <w:div w:id="1776748096">
              <w:marLeft w:val="0"/>
              <w:marRight w:val="0"/>
              <w:marTop w:val="0"/>
              <w:marBottom w:val="0"/>
              <w:divBdr>
                <w:top w:val="none" w:sz="0" w:space="0" w:color="auto"/>
                <w:left w:val="none" w:sz="0" w:space="0" w:color="auto"/>
                <w:bottom w:val="none" w:sz="0" w:space="0" w:color="auto"/>
                <w:right w:val="none" w:sz="0" w:space="0" w:color="auto"/>
              </w:divBdr>
            </w:div>
            <w:div w:id="1780029072">
              <w:marLeft w:val="0"/>
              <w:marRight w:val="0"/>
              <w:marTop w:val="0"/>
              <w:marBottom w:val="0"/>
              <w:divBdr>
                <w:top w:val="none" w:sz="0" w:space="0" w:color="auto"/>
                <w:left w:val="none" w:sz="0" w:space="0" w:color="auto"/>
                <w:bottom w:val="none" w:sz="0" w:space="0" w:color="auto"/>
                <w:right w:val="none" w:sz="0" w:space="0" w:color="auto"/>
              </w:divBdr>
            </w:div>
            <w:div w:id="1819032683">
              <w:marLeft w:val="0"/>
              <w:marRight w:val="0"/>
              <w:marTop w:val="0"/>
              <w:marBottom w:val="0"/>
              <w:divBdr>
                <w:top w:val="none" w:sz="0" w:space="0" w:color="auto"/>
                <w:left w:val="none" w:sz="0" w:space="0" w:color="auto"/>
                <w:bottom w:val="none" w:sz="0" w:space="0" w:color="auto"/>
                <w:right w:val="none" w:sz="0" w:space="0" w:color="auto"/>
              </w:divBdr>
            </w:div>
            <w:div w:id="2031182725">
              <w:marLeft w:val="0"/>
              <w:marRight w:val="0"/>
              <w:marTop w:val="0"/>
              <w:marBottom w:val="0"/>
              <w:divBdr>
                <w:top w:val="none" w:sz="0" w:space="0" w:color="auto"/>
                <w:left w:val="none" w:sz="0" w:space="0" w:color="auto"/>
                <w:bottom w:val="none" w:sz="0" w:space="0" w:color="auto"/>
                <w:right w:val="none" w:sz="0" w:space="0" w:color="auto"/>
              </w:divBdr>
            </w:div>
            <w:div w:id="2057270487">
              <w:marLeft w:val="0"/>
              <w:marRight w:val="0"/>
              <w:marTop w:val="0"/>
              <w:marBottom w:val="0"/>
              <w:divBdr>
                <w:top w:val="none" w:sz="0" w:space="0" w:color="auto"/>
                <w:left w:val="none" w:sz="0" w:space="0" w:color="auto"/>
                <w:bottom w:val="none" w:sz="0" w:space="0" w:color="auto"/>
                <w:right w:val="none" w:sz="0" w:space="0" w:color="auto"/>
              </w:divBdr>
            </w:div>
          </w:divsChild>
        </w:div>
        <w:div w:id="1663390263">
          <w:marLeft w:val="0"/>
          <w:marRight w:val="0"/>
          <w:marTop w:val="0"/>
          <w:marBottom w:val="0"/>
          <w:divBdr>
            <w:top w:val="none" w:sz="0" w:space="0" w:color="auto"/>
            <w:left w:val="none" w:sz="0" w:space="0" w:color="auto"/>
            <w:bottom w:val="none" w:sz="0" w:space="0" w:color="auto"/>
            <w:right w:val="none" w:sz="0" w:space="0" w:color="auto"/>
          </w:divBdr>
        </w:div>
        <w:div w:id="1739204244">
          <w:marLeft w:val="0"/>
          <w:marRight w:val="0"/>
          <w:marTop w:val="0"/>
          <w:marBottom w:val="0"/>
          <w:divBdr>
            <w:top w:val="none" w:sz="0" w:space="0" w:color="auto"/>
            <w:left w:val="none" w:sz="0" w:space="0" w:color="auto"/>
            <w:bottom w:val="none" w:sz="0" w:space="0" w:color="auto"/>
            <w:right w:val="none" w:sz="0" w:space="0" w:color="auto"/>
          </w:divBdr>
        </w:div>
        <w:div w:id="1759907012">
          <w:marLeft w:val="0"/>
          <w:marRight w:val="0"/>
          <w:marTop w:val="0"/>
          <w:marBottom w:val="0"/>
          <w:divBdr>
            <w:top w:val="none" w:sz="0" w:space="0" w:color="auto"/>
            <w:left w:val="none" w:sz="0" w:space="0" w:color="auto"/>
            <w:bottom w:val="none" w:sz="0" w:space="0" w:color="auto"/>
            <w:right w:val="none" w:sz="0" w:space="0" w:color="auto"/>
          </w:divBdr>
        </w:div>
        <w:div w:id="1793816071">
          <w:marLeft w:val="0"/>
          <w:marRight w:val="0"/>
          <w:marTop w:val="0"/>
          <w:marBottom w:val="0"/>
          <w:divBdr>
            <w:top w:val="none" w:sz="0" w:space="0" w:color="auto"/>
            <w:left w:val="none" w:sz="0" w:space="0" w:color="auto"/>
            <w:bottom w:val="none" w:sz="0" w:space="0" w:color="auto"/>
            <w:right w:val="none" w:sz="0" w:space="0" w:color="auto"/>
          </w:divBdr>
        </w:div>
        <w:div w:id="1854569554">
          <w:marLeft w:val="0"/>
          <w:marRight w:val="0"/>
          <w:marTop w:val="0"/>
          <w:marBottom w:val="0"/>
          <w:divBdr>
            <w:top w:val="none" w:sz="0" w:space="0" w:color="auto"/>
            <w:left w:val="none" w:sz="0" w:space="0" w:color="auto"/>
            <w:bottom w:val="none" w:sz="0" w:space="0" w:color="auto"/>
            <w:right w:val="none" w:sz="0" w:space="0" w:color="auto"/>
          </w:divBdr>
        </w:div>
        <w:div w:id="2077706890">
          <w:marLeft w:val="0"/>
          <w:marRight w:val="0"/>
          <w:marTop w:val="0"/>
          <w:marBottom w:val="0"/>
          <w:divBdr>
            <w:top w:val="none" w:sz="0" w:space="0" w:color="auto"/>
            <w:left w:val="none" w:sz="0" w:space="0" w:color="auto"/>
            <w:bottom w:val="none" w:sz="0" w:space="0" w:color="auto"/>
            <w:right w:val="none" w:sz="0" w:space="0" w:color="auto"/>
          </w:divBdr>
        </w:div>
        <w:div w:id="2102528680">
          <w:marLeft w:val="0"/>
          <w:marRight w:val="0"/>
          <w:marTop w:val="0"/>
          <w:marBottom w:val="0"/>
          <w:divBdr>
            <w:top w:val="none" w:sz="0" w:space="0" w:color="auto"/>
            <w:left w:val="none" w:sz="0" w:space="0" w:color="auto"/>
            <w:bottom w:val="none" w:sz="0" w:space="0" w:color="auto"/>
            <w:right w:val="none" w:sz="0" w:space="0" w:color="auto"/>
          </w:divBdr>
        </w:div>
        <w:div w:id="2109042639">
          <w:marLeft w:val="0"/>
          <w:marRight w:val="0"/>
          <w:marTop w:val="0"/>
          <w:marBottom w:val="0"/>
          <w:divBdr>
            <w:top w:val="none" w:sz="0" w:space="0" w:color="auto"/>
            <w:left w:val="none" w:sz="0" w:space="0" w:color="auto"/>
            <w:bottom w:val="none" w:sz="0" w:space="0" w:color="auto"/>
            <w:right w:val="none" w:sz="0" w:space="0" w:color="auto"/>
          </w:divBdr>
        </w:div>
        <w:div w:id="2112553615">
          <w:marLeft w:val="0"/>
          <w:marRight w:val="0"/>
          <w:marTop w:val="0"/>
          <w:marBottom w:val="0"/>
          <w:divBdr>
            <w:top w:val="none" w:sz="0" w:space="0" w:color="auto"/>
            <w:left w:val="none" w:sz="0" w:space="0" w:color="auto"/>
            <w:bottom w:val="none" w:sz="0" w:space="0" w:color="auto"/>
            <w:right w:val="none" w:sz="0" w:space="0" w:color="auto"/>
          </w:divBdr>
        </w:div>
      </w:divsChild>
    </w:div>
    <w:div w:id="837500180">
      <w:bodyDiv w:val="1"/>
      <w:marLeft w:val="0"/>
      <w:marRight w:val="0"/>
      <w:marTop w:val="0"/>
      <w:marBottom w:val="0"/>
      <w:divBdr>
        <w:top w:val="none" w:sz="0" w:space="0" w:color="auto"/>
        <w:left w:val="none" w:sz="0" w:space="0" w:color="auto"/>
        <w:bottom w:val="none" w:sz="0" w:space="0" w:color="auto"/>
        <w:right w:val="none" w:sz="0" w:space="0" w:color="auto"/>
      </w:divBdr>
      <w:divsChild>
        <w:div w:id="31732715">
          <w:marLeft w:val="0"/>
          <w:marRight w:val="0"/>
          <w:marTop w:val="0"/>
          <w:marBottom w:val="0"/>
          <w:divBdr>
            <w:top w:val="none" w:sz="0" w:space="0" w:color="auto"/>
            <w:left w:val="none" w:sz="0" w:space="0" w:color="auto"/>
            <w:bottom w:val="none" w:sz="0" w:space="0" w:color="auto"/>
            <w:right w:val="none" w:sz="0" w:space="0" w:color="auto"/>
          </w:divBdr>
        </w:div>
        <w:div w:id="470562624">
          <w:marLeft w:val="0"/>
          <w:marRight w:val="0"/>
          <w:marTop w:val="0"/>
          <w:marBottom w:val="0"/>
          <w:divBdr>
            <w:top w:val="none" w:sz="0" w:space="0" w:color="auto"/>
            <w:left w:val="none" w:sz="0" w:space="0" w:color="auto"/>
            <w:bottom w:val="none" w:sz="0" w:space="0" w:color="auto"/>
            <w:right w:val="none" w:sz="0" w:space="0" w:color="auto"/>
          </w:divBdr>
        </w:div>
        <w:div w:id="727730139">
          <w:marLeft w:val="0"/>
          <w:marRight w:val="0"/>
          <w:marTop w:val="0"/>
          <w:marBottom w:val="0"/>
          <w:divBdr>
            <w:top w:val="none" w:sz="0" w:space="0" w:color="auto"/>
            <w:left w:val="none" w:sz="0" w:space="0" w:color="auto"/>
            <w:bottom w:val="none" w:sz="0" w:space="0" w:color="auto"/>
            <w:right w:val="none" w:sz="0" w:space="0" w:color="auto"/>
          </w:divBdr>
        </w:div>
        <w:div w:id="841239688">
          <w:marLeft w:val="0"/>
          <w:marRight w:val="0"/>
          <w:marTop w:val="0"/>
          <w:marBottom w:val="0"/>
          <w:divBdr>
            <w:top w:val="none" w:sz="0" w:space="0" w:color="auto"/>
            <w:left w:val="none" w:sz="0" w:space="0" w:color="auto"/>
            <w:bottom w:val="none" w:sz="0" w:space="0" w:color="auto"/>
            <w:right w:val="none" w:sz="0" w:space="0" w:color="auto"/>
          </w:divBdr>
        </w:div>
      </w:divsChild>
    </w:div>
    <w:div w:id="847139673">
      <w:bodyDiv w:val="1"/>
      <w:marLeft w:val="0"/>
      <w:marRight w:val="0"/>
      <w:marTop w:val="0"/>
      <w:marBottom w:val="0"/>
      <w:divBdr>
        <w:top w:val="none" w:sz="0" w:space="0" w:color="auto"/>
        <w:left w:val="none" w:sz="0" w:space="0" w:color="auto"/>
        <w:bottom w:val="none" w:sz="0" w:space="0" w:color="auto"/>
        <w:right w:val="none" w:sz="0" w:space="0" w:color="auto"/>
      </w:divBdr>
    </w:div>
    <w:div w:id="942807080">
      <w:bodyDiv w:val="1"/>
      <w:marLeft w:val="0"/>
      <w:marRight w:val="0"/>
      <w:marTop w:val="0"/>
      <w:marBottom w:val="0"/>
      <w:divBdr>
        <w:top w:val="none" w:sz="0" w:space="0" w:color="auto"/>
        <w:left w:val="none" w:sz="0" w:space="0" w:color="auto"/>
        <w:bottom w:val="none" w:sz="0" w:space="0" w:color="auto"/>
        <w:right w:val="none" w:sz="0" w:space="0" w:color="auto"/>
      </w:divBdr>
      <w:divsChild>
        <w:div w:id="884753258">
          <w:marLeft w:val="0"/>
          <w:marRight w:val="0"/>
          <w:marTop w:val="0"/>
          <w:marBottom w:val="0"/>
          <w:divBdr>
            <w:top w:val="none" w:sz="0" w:space="0" w:color="auto"/>
            <w:left w:val="none" w:sz="0" w:space="0" w:color="auto"/>
            <w:bottom w:val="none" w:sz="0" w:space="0" w:color="auto"/>
            <w:right w:val="none" w:sz="0" w:space="0" w:color="auto"/>
          </w:divBdr>
        </w:div>
        <w:div w:id="1544947293">
          <w:marLeft w:val="0"/>
          <w:marRight w:val="0"/>
          <w:marTop w:val="0"/>
          <w:marBottom w:val="0"/>
          <w:divBdr>
            <w:top w:val="none" w:sz="0" w:space="0" w:color="auto"/>
            <w:left w:val="none" w:sz="0" w:space="0" w:color="auto"/>
            <w:bottom w:val="none" w:sz="0" w:space="0" w:color="auto"/>
            <w:right w:val="none" w:sz="0" w:space="0" w:color="auto"/>
          </w:divBdr>
        </w:div>
        <w:div w:id="1569268233">
          <w:marLeft w:val="0"/>
          <w:marRight w:val="0"/>
          <w:marTop w:val="0"/>
          <w:marBottom w:val="0"/>
          <w:divBdr>
            <w:top w:val="none" w:sz="0" w:space="0" w:color="auto"/>
            <w:left w:val="none" w:sz="0" w:space="0" w:color="auto"/>
            <w:bottom w:val="none" w:sz="0" w:space="0" w:color="auto"/>
            <w:right w:val="none" w:sz="0" w:space="0" w:color="auto"/>
          </w:divBdr>
        </w:div>
        <w:div w:id="2088262188">
          <w:marLeft w:val="0"/>
          <w:marRight w:val="0"/>
          <w:marTop w:val="0"/>
          <w:marBottom w:val="0"/>
          <w:divBdr>
            <w:top w:val="none" w:sz="0" w:space="0" w:color="auto"/>
            <w:left w:val="none" w:sz="0" w:space="0" w:color="auto"/>
            <w:bottom w:val="none" w:sz="0" w:space="0" w:color="auto"/>
            <w:right w:val="none" w:sz="0" w:space="0" w:color="auto"/>
          </w:divBdr>
        </w:div>
      </w:divsChild>
    </w:div>
    <w:div w:id="1893038705">
      <w:bodyDiv w:val="1"/>
      <w:marLeft w:val="0"/>
      <w:marRight w:val="0"/>
      <w:marTop w:val="0"/>
      <w:marBottom w:val="0"/>
      <w:divBdr>
        <w:top w:val="none" w:sz="0" w:space="0" w:color="auto"/>
        <w:left w:val="none" w:sz="0" w:space="0" w:color="auto"/>
        <w:bottom w:val="none" w:sz="0" w:space="0" w:color="auto"/>
        <w:right w:val="none" w:sz="0" w:space="0" w:color="auto"/>
      </w:divBdr>
      <w:divsChild>
        <w:div w:id="62919566">
          <w:marLeft w:val="0"/>
          <w:marRight w:val="0"/>
          <w:marTop w:val="0"/>
          <w:marBottom w:val="0"/>
          <w:divBdr>
            <w:top w:val="none" w:sz="0" w:space="0" w:color="auto"/>
            <w:left w:val="none" w:sz="0" w:space="0" w:color="auto"/>
            <w:bottom w:val="none" w:sz="0" w:space="0" w:color="auto"/>
            <w:right w:val="none" w:sz="0" w:space="0" w:color="auto"/>
          </w:divBdr>
        </w:div>
        <w:div w:id="97917986">
          <w:marLeft w:val="0"/>
          <w:marRight w:val="0"/>
          <w:marTop w:val="0"/>
          <w:marBottom w:val="0"/>
          <w:divBdr>
            <w:top w:val="none" w:sz="0" w:space="0" w:color="auto"/>
            <w:left w:val="none" w:sz="0" w:space="0" w:color="auto"/>
            <w:bottom w:val="none" w:sz="0" w:space="0" w:color="auto"/>
            <w:right w:val="none" w:sz="0" w:space="0" w:color="auto"/>
          </w:divBdr>
        </w:div>
        <w:div w:id="255939747">
          <w:marLeft w:val="0"/>
          <w:marRight w:val="0"/>
          <w:marTop w:val="0"/>
          <w:marBottom w:val="0"/>
          <w:divBdr>
            <w:top w:val="none" w:sz="0" w:space="0" w:color="auto"/>
            <w:left w:val="none" w:sz="0" w:space="0" w:color="auto"/>
            <w:bottom w:val="none" w:sz="0" w:space="0" w:color="auto"/>
            <w:right w:val="none" w:sz="0" w:space="0" w:color="auto"/>
          </w:divBdr>
        </w:div>
        <w:div w:id="268511887">
          <w:marLeft w:val="0"/>
          <w:marRight w:val="0"/>
          <w:marTop w:val="0"/>
          <w:marBottom w:val="0"/>
          <w:divBdr>
            <w:top w:val="none" w:sz="0" w:space="0" w:color="auto"/>
            <w:left w:val="none" w:sz="0" w:space="0" w:color="auto"/>
            <w:bottom w:val="none" w:sz="0" w:space="0" w:color="auto"/>
            <w:right w:val="none" w:sz="0" w:space="0" w:color="auto"/>
          </w:divBdr>
        </w:div>
        <w:div w:id="464196882">
          <w:marLeft w:val="0"/>
          <w:marRight w:val="0"/>
          <w:marTop w:val="0"/>
          <w:marBottom w:val="0"/>
          <w:divBdr>
            <w:top w:val="none" w:sz="0" w:space="0" w:color="auto"/>
            <w:left w:val="none" w:sz="0" w:space="0" w:color="auto"/>
            <w:bottom w:val="none" w:sz="0" w:space="0" w:color="auto"/>
            <w:right w:val="none" w:sz="0" w:space="0" w:color="auto"/>
          </w:divBdr>
        </w:div>
        <w:div w:id="472337244">
          <w:marLeft w:val="0"/>
          <w:marRight w:val="0"/>
          <w:marTop w:val="0"/>
          <w:marBottom w:val="0"/>
          <w:divBdr>
            <w:top w:val="none" w:sz="0" w:space="0" w:color="auto"/>
            <w:left w:val="none" w:sz="0" w:space="0" w:color="auto"/>
            <w:bottom w:val="none" w:sz="0" w:space="0" w:color="auto"/>
            <w:right w:val="none" w:sz="0" w:space="0" w:color="auto"/>
          </w:divBdr>
        </w:div>
        <w:div w:id="550963847">
          <w:marLeft w:val="0"/>
          <w:marRight w:val="0"/>
          <w:marTop w:val="0"/>
          <w:marBottom w:val="0"/>
          <w:divBdr>
            <w:top w:val="none" w:sz="0" w:space="0" w:color="auto"/>
            <w:left w:val="none" w:sz="0" w:space="0" w:color="auto"/>
            <w:bottom w:val="none" w:sz="0" w:space="0" w:color="auto"/>
            <w:right w:val="none" w:sz="0" w:space="0" w:color="auto"/>
          </w:divBdr>
        </w:div>
        <w:div w:id="564996602">
          <w:marLeft w:val="0"/>
          <w:marRight w:val="0"/>
          <w:marTop w:val="0"/>
          <w:marBottom w:val="0"/>
          <w:divBdr>
            <w:top w:val="none" w:sz="0" w:space="0" w:color="auto"/>
            <w:left w:val="none" w:sz="0" w:space="0" w:color="auto"/>
            <w:bottom w:val="none" w:sz="0" w:space="0" w:color="auto"/>
            <w:right w:val="none" w:sz="0" w:space="0" w:color="auto"/>
          </w:divBdr>
        </w:div>
        <w:div w:id="605776389">
          <w:marLeft w:val="0"/>
          <w:marRight w:val="0"/>
          <w:marTop w:val="0"/>
          <w:marBottom w:val="0"/>
          <w:divBdr>
            <w:top w:val="none" w:sz="0" w:space="0" w:color="auto"/>
            <w:left w:val="none" w:sz="0" w:space="0" w:color="auto"/>
            <w:bottom w:val="none" w:sz="0" w:space="0" w:color="auto"/>
            <w:right w:val="none" w:sz="0" w:space="0" w:color="auto"/>
          </w:divBdr>
        </w:div>
        <w:div w:id="672948686">
          <w:marLeft w:val="0"/>
          <w:marRight w:val="0"/>
          <w:marTop w:val="0"/>
          <w:marBottom w:val="0"/>
          <w:divBdr>
            <w:top w:val="none" w:sz="0" w:space="0" w:color="auto"/>
            <w:left w:val="none" w:sz="0" w:space="0" w:color="auto"/>
            <w:bottom w:val="none" w:sz="0" w:space="0" w:color="auto"/>
            <w:right w:val="none" w:sz="0" w:space="0" w:color="auto"/>
          </w:divBdr>
        </w:div>
        <w:div w:id="690188488">
          <w:marLeft w:val="0"/>
          <w:marRight w:val="0"/>
          <w:marTop w:val="0"/>
          <w:marBottom w:val="0"/>
          <w:divBdr>
            <w:top w:val="none" w:sz="0" w:space="0" w:color="auto"/>
            <w:left w:val="none" w:sz="0" w:space="0" w:color="auto"/>
            <w:bottom w:val="none" w:sz="0" w:space="0" w:color="auto"/>
            <w:right w:val="none" w:sz="0" w:space="0" w:color="auto"/>
          </w:divBdr>
        </w:div>
        <w:div w:id="873730540">
          <w:marLeft w:val="0"/>
          <w:marRight w:val="0"/>
          <w:marTop w:val="0"/>
          <w:marBottom w:val="0"/>
          <w:divBdr>
            <w:top w:val="none" w:sz="0" w:space="0" w:color="auto"/>
            <w:left w:val="none" w:sz="0" w:space="0" w:color="auto"/>
            <w:bottom w:val="none" w:sz="0" w:space="0" w:color="auto"/>
            <w:right w:val="none" w:sz="0" w:space="0" w:color="auto"/>
          </w:divBdr>
        </w:div>
        <w:div w:id="942762890">
          <w:marLeft w:val="0"/>
          <w:marRight w:val="0"/>
          <w:marTop w:val="0"/>
          <w:marBottom w:val="0"/>
          <w:divBdr>
            <w:top w:val="none" w:sz="0" w:space="0" w:color="auto"/>
            <w:left w:val="none" w:sz="0" w:space="0" w:color="auto"/>
            <w:bottom w:val="none" w:sz="0" w:space="0" w:color="auto"/>
            <w:right w:val="none" w:sz="0" w:space="0" w:color="auto"/>
          </w:divBdr>
        </w:div>
        <w:div w:id="1025448863">
          <w:marLeft w:val="0"/>
          <w:marRight w:val="0"/>
          <w:marTop w:val="0"/>
          <w:marBottom w:val="0"/>
          <w:divBdr>
            <w:top w:val="none" w:sz="0" w:space="0" w:color="auto"/>
            <w:left w:val="none" w:sz="0" w:space="0" w:color="auto"/>
            <w:bottom w:val="none" w:sz="0" w:space="0" w:color="auto"/>
            <w:right w:val="none" w:sz="0" w:space="0" w:color="auto"/>
          </w:divBdr>
        </w:div>
        <w:div w:id="1034307231">
          <w:marLeft w:val="0"/>
          <w:marRight w:val="0"/>
          <w:marTop w:val="0"/>
          <w:marBottom w:val="0"/>
          <w:divBdr>
            <w:top w:val="none" w:sz="0" w:space="0" w:color="auto"/>
            <w:left w:val="none" w:sz="0" w:space="0" w:color="auto"/>
            <w:bottom w:val="none" w:sz="0" w:space="0" w:color="auto"/>
            <w:right w:val="none" w:sz="0" w:space="0" w:color="auto"/>
          </w:divBdr>
        </w:div>
        <w:div w:id="1088620358">
          <w:marLeft w:val="0"/>
          <w:marRight w:val="0"/>
          <w:marTop w:val="0"/>
          <w:marBottom w:val="0"/>
          <w:divBdr>
            <w:top w:val="none" w:sz="0" w:space="0" w:color="auto"/>
            <w:left w:val="none" w:sz="0" w:space="0" w:color="auto"/>
            <w:bottom w:val="none" w:sz="0" w:space="0" w:color="auto"/>
            <w:right w:val="none" w:sz="0" w:space="0" w:color="auto"/>
          </w:divBdr>
        </w:div>
        <w:div w:id="1113481913">
          <w:marLeft w:val="0"/>
          <w:marRight w:val="0"/>
          <w:marTop w:val="0"/>
          <w:marBottom w:val="0"/>
          <w:divBdr>
            <w:top w:val="none" w:sz="0" w:space="0" w:color="auto"/>
            <w:left w:val="none" w:sz="0" w:space="0" w:color="auto"/>
            <w:bottom w:val="none" w:sz="0" w:space="0" w:color="auto"/>
            <w:right w:val="none" w:sz="0" w:space="0" w:color="auto"/>
          </w:divBdr>
        </w:div>
        <w:div w:id="1125193742">
          <w:marLeft w:val="0"/>
          <w:marRight w:val="0"/>
          <w:marTop w:val="0"/>
          <w:marBottom w:val="0"/>
          <w:divBdr>
            <w:top w:val="none" w:sz="0" w:space="0" w:color="auto"/>
            <w:left w:val="none" w:sz="0" w:space="0" w:color="auto"/>
            <w:bottom w:val="none" w:sz="0" w:space="0" w:color="auto"/>
            <w:right w:val="none" w:sz="0" w:space="0" w:color="auto"/>
          </w:divBdr>
        </w:div>
        <w:div w:id="1189414588">
          <w:marLeft w:val="0"/>
          <w:marRight w:val="0"/>
          <w:marTop w:val="0"/>
          <w:marBottom w:val="0"/>
          <w:divBdr>
            <w:top w:val="none" w:sz="0" w:space="0" w:color="auto"/>
            <w:left w:val="none" w:sz="0" w:space="0" w:color="auto"/>
            <w:bottom w:val="none" w:sz="0" w:space="0" w:color="auto"/>
            <w:right w:val="none" w:sz="0" w:space="0" w:color="auto"/>
          </w:divBdr>
        </w:div>
        <w:div w:id="1283726998">
          <w:marLeft w:val="0"/>
          <w:marRight w:val="0"/>
          <w:marTop w:val="0"/>
          <w:marBottom w:val="0"/>
          <w:divBdr>
            <w:top w:val="none" w:sz="0" w:space="0" w:color="auto"/>
            <w:left w:val="none" w:sz="0" w:space="0" w:color="auto"/>
            <w:bottom w:val="none" w:sz="0" w:space="0" w:color="auto"/>
            <w:right w:val="none" w:sz="0" w:space="0" w:color="auto"/>
          </w:divBdr>
          <w:divsChild>
            <w:div w:id="357774515">
              <w:marLeft w:val="-75"/>
              <w:marRight w:val="0"/>
              <w:marTop w:val="30"/>
              <w:marBottom w:val="30"/>
              <w:divBdr>
                <w:top w:val="none" w:sz="0" w:space="0" w:color="auto"/>
                <w:left w:val="none" w:sz="0" w:space="0" w:color="auto"/>
                <w:bottom w:val="none" w:sz="0" w:space="0" w:color="auto"/>
                <w:right w:val="none" w:sz="0" w:space="0" w:color="auto"/>
              </w:divBdr>
              <w:divsChild>
                <w:div w:id="604463582">
                  <w:marLeft w:val="0"/>
                  <w:marRight w:val="0"/>
                  <w:marTop w:val="0"/>
                  <w:marBottom w:val="0"/>
                  <w:divBdr>
                    <w:top w:val="none" w:sz="0" w:space="0" w:color="auto"/>
                    <w:left w:val="none" w:sz="0" w:space="0" w:color="auto"/>
                    <w:bottom w:val="none" w:sz="0" w:space="0" w:color="auto"/>
                    <w:right w:val="none" w:sz="0" w:space="0" w:color="auto"/>
                  </w:divBdr>
                  <w:divsChild>
                    <w:div w:id="1478643695">
                      <w:marLeft w:val="0"/>
                      <w:marRight w:val="0"/>
                      <w:marTop w:val="0"/>
                      <w:marBottom w:val="0"/>
                      <w:divBdr>
                        <w:top w:val="none" w:sz="0" w:space="0" w:color="auto"/>
                        <w:left w:val="none" w:sz="0" w:space="0" w:color="auto"/>
                        <w:bottom w:val="none" w:sz="0" w:space="0" w:color="auto"/>
                        <w:right w:val="none" w:sz="0" w:space="0" w:color="auto"/>
                      </w:divBdr>
                    </w:div>
                  </w:divsChild>
                </w:div>
                <w:div w:id="793405572">
                  <w:marLeft w:val="0"/>
                  <w:marRight w:val="0"/>
                  <w:marTop w:val="0"/>
                  <w:marBottom w:val="0"/>
                  <w:divBdr>
                    <w:top w:val="none" w:sz="0" w:space="0" w:color="auto"/>
                    <w:left w:val="none" w:sz="0" w:space="0" w:color="auto"/>
                    <w:bottom w:val="none" w:sz="0" w:space="0" w:color="auto"/>
                    <w:right w:val="none" w:sz="0" w:space="0" w:color="auto"/>
                  </w:divBdr>
                  <w:divsChild>
                    <w:div w:id="837353967">
                      <w:marLeft w:val="0"/>
                      <w:marRight w:val="0"/>
                      <w:marTop w:val="0"/>
                      <w:marBottom w:val="0"/>
                      <w:divBdr>
                        <w:top w:val="none" w:sz="0" w:space="0" w:color="auto"/>
                        <w:left w:val="none" w:sz="0" w:space="0" w:color="auto"/>
                        <w:bottom w:val="none" w:sz="0" w:space="0" w:color="auto"/>
                        <w:right w:val="none" w:sz="0" w:space="0" w:color="auto"/>
                      </w:divBdr>
                    </w:div>
                  </w:divsChild>
                </w:div>
                <w:div w:id="889851835">
                  <w:marLeft w:val="0"/>
                  <w:marRight w:val="0"/>
                  <w:marTop w:val="0"/>
                  <w:marBottom w:val="0"/>
                  <w:divBdr>
                    <w:top w:val="none" w:sz="0" w:space="0" w:color="auto"/>
                    <w:left w:val="none" w:sz="0" w:space="0" w:color="auto"/>
                    <w:bottom w:val="none" w:sz="0" w:space="0" w:color="auto"/>
                    <w:right w:val="none" w:sz="0" w:space="0" w:color="auto"/>
                  </w:divBdr>
                  <w:divsChild>
                    <w:div w:id="589698608">
                      <w:marLeft w:val="0"/>
                      <w:marRight w:val="0"/>
                      <w:marTop w:val="0"/>
                      <w:marBottom w:val="0"/>
                      <w:divBdr>
                        <w:top w:val="none" w:sz="0" w:space="0" w:color="auto"/>
                        <w:left w:val="none" w:sz="0" w:space="0" w:color="auto"/>
                        <w:bottom w:val="none" w:sz="0" w:space="0" w:color="auto"/>
                        <w:right w:val="none" w:sz="0" w:space="0" w:color="auto"/>
                      </w:divBdr>
                    </w:div>
                  </w:divsChild>
                </w:div>
                <w:div w:id="1156646035">
                  <w:marLeft w:val="0"/>
                  <w:marRight w:val="0"/>
                  <w:marTop w:val="0"/>
                  <w:marBottom w:val="0"/>
                  <w:divBdr>
                    <w:top w:val="none" w:sz="0" w:space="0" w:color="auto"/>
                    <w:left w:val="none" w:sz="0" w:space="0" w:color="auto"/>
                    <w:bottom w:val="none" w:sz="0" w:space="0" w:color="auto"/>
                    <w:right w:val="none" w:sz="0" w:space="0" w:color="auto"/>
                  </w:divBdr>
                  <w:divsChild>
                    <w:div w:id="149639282">
                      <w:marLeft w:val="0"/>
                      <w:marRight w:val="0"/>
                      <w:marTop w:val="0"/>
                      <w:marBottom w:val="0"/>
                      <w:divBdr>
                        <w:top w:val="none" w:sz="0" w:space="0" w:color="auto"/>
                        <w:left w:val="none" w:sz="0" w:space="0" w:color="auto"/>
                        <w:bottom w:val="none" w:sz="0" w:space="0" w:color="auto"/>
                        <w:right w:val="none" w:sz="0" w:space="0" w:color="auto"/>
                      </w:divBdr>
                    </w:div>
                  </w:divsChild>
                </w:div>
                <w:div w:id="1859002037">
                  <w:marLeft w:val="0"/>
                  <w:marRight w:val="0"/>
                  <w:marTop w:val="0"/>
                  <w:marBottom w:val="0"/>
                  <w:divBdr>
                    <w:top w:val="none" w:sz="0" w:space="0" w:color="auto"/>
                    <w:left w:val="none" w:sz="0" w:space="0" w:color="auto"/>
                    <w:bottom w:val="none" w:sz="0" w:space="0" w:color="auto"/>
                    <w:right w:val="none" w:sz="0" w:space="0" w:color="auto"/>
                  </w:divBdr>
                  <w:divsChild>
                    <w:div w:id="1664313654">
                      <w:marLeft w:val="0"/>
                      <w:marRight w:val="0"/>
                      <w:marTop w:val="0"/>
                      <w:marBottom w:val="0"/>
                      <w:divBdr>
                        <w:top w:val="none" w:sz="0" w:space="0" w:color="auto"/>
                        <w:left w:val="none" w:sz="0" w:space="0" w:color="auto"/>
                        <w:bottom w:val="none" w:sz="0" w:space="0" w:color="auto"/>
                        <w:right w:val="none" w:sz="0" w:space="0" w:color="auto"/>
                      </w:divBdr>
                    </w:div>
                  </w:divsChild>
                </w:div>
                <w:div w:id="2109033399">
                  <w:marLeft w:val="0"/>
                  <w:marRight w:val="0"/>
                  <w:marTop w:val="0"/>
                  <w:marBottom w:val="0"/>
                  <w:divBdr>
                    <w:top w:val="none" w:sz="0" w:space="0" w:color="auto"/>
                    <w:left w:val="none" w:sz="0" w:space="0" w:color="auto"/>
                    <w:bottom w:val="none" w:sz="0" w:space="0" w:color="auto"/>
                    <w:right w:val="none" w:sz="0" w:space="0" w:color="auto"/>
                  </w:divBdr>
                  <w:divsChild>
                    <w:div w:id="1908757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8824761">
          <w:marLeft w:val="0"/>
          <w:marRight w:val="0"/>
          <w:marTop w:val="0"/>
          <w:marBottom w:val="0"/>
          <w:divBdr>
            <w:top w:val="none" w:sz="0" w:space="0" w:color="auto"/>
            <w:left w:val="none" w:sz="0" w:space="0" w:color="auto"/>
            <w:bottom w:val="none" w:sz="0" w:space="0" w:color="auto"/>
            <w:right w:val="none" w:sz="0" w:space="0" w:color="auto"/>
          </w:divBdr>
        </w:div>
        <w:div w:id="1334380189">
          <w:marLeft w:val="0"/>
          <w:marRight w:val="0"/>
          <w:marTop w:val="0"/>
          <w:marBottom w:val="0"/>
          <w:divBdr>
            <w:top w:val="none" w:sz="0" w:space="0" w:color="auto"/>
            <w:left w:val="none" w:sz="0" w:space="0" w:color="auto"/>
            <w:bottom w:val="none" w:sz="0" w:space="0" w:color="auto"/>
            <w:right w:val="none" w:sz="0" w:space="0" w:color="auto"/>
          </w:divBdr>
        </w:div>
        <w:div w:id="1365129001">
          <w:marLeft w:val="0"/>
          <w:marRight w:val="0"/>
          <w:marTop w:val="0"/>
          <w:marBottom w:val="0"/>
          <w:divBdr>
            <w:top w:val="none" w:sz="0" w:space="0" w:color="auto"/>
            <w:left w:val="none" w:sz="0" w:space="0" w:color="auto"/>
            <w:bottom w:val="none" w:sz="0" w:space="0" w:color="auto"/>
            <w:right w:val="none" w:sz="0" w:space="0" w:color="auto"/>
          </w:divBdr>
        </w:div>
        <w:div w:id="1377701074">
          <w:marLeft w:val="0"/>
          <w:marRight w:val="0"/>
          <w:marTop w:val="0"/>
          <w:marBottom w:val="0"/>
          <w:divBdr>
            <w:top w:val="none" w:sz="0" w:space="0" w:color="auto"/>
            <w:left w:val="none" w:sz="0" w:space="0" w:color="auto"/>
            <w:bottom w:val="none" w:sz="0" w:space="0" w:color="auto"/>
            <w:right w:val="none" w:sz="0" w:space="0" w:color="auto"/>
          </w:divBdr>
        </w:div>
        <w:div w:id="1572890083">
          <w:marLeft w:val="0"/>
          <w:marRight w:val="0"/>
          <w:marTop w:val="0"/>
          <w:marBottom w:val="0"/>
          <w:divBdr>
            <w:top w:val="none" w:sz="0" w:space="0" w:color="auto"/>
            <w:left w:val="none" w:sz="0" w:space="0" w:color="auto"/>
            <w:bottom w:val="none" w:sz="0" w:space="0" w:color="auto"/>
            <w:right w:val="none" w:sz="0" w:space="0" w:color="auto"/>
          </w:divBdr>
        </w:div>
        <w:div w:id="1584340922">
          <w:marLeft w:val="0"/>
          <w:marRight w:val="0"/>
          <w:marTop w:val="0"/>
          <w:marBottom w:val="0"/>
          <w:divBdr>
            <w:top w:val="none" w:sz="0" w:space="0" w:color="auto"/>
            <w:left w:val="none" w:sz="0" w:space="0" w:color="auto"/>
            <w:bottom w:val="none" w:sz="0" w:space="0" w:color="auto"/>
            <w:right w:val="none" w:sz="0" w:space="0" w:color="auto"/>
          </w:divBdr>
        </w:div>
        <w:div w:id="1630550505">
          <w:marLeft w:val="0"/>
          <w:marRight w:val="0"/>
          <w:marTop w:val="0"/>
          <w:marBottom w:val="0"/>
          <w:divBdr>
            <w:top w:val="none" w:sz="0" w:space="0" w:color="auto"/>
            <w:left w:val="none" w:sz="0" w:space="0" w:color="auto"/>
            <w:bottom w:val="none" w:sz="0" w:space="0" w:color="auto"/>
            <w:right w:val="none" w:sz="0" w:space="0" w:color="auto"/>
          </w:divBdr>
        </w:div>
        <w:div w:id="1650864494">
          <w:marLeft w:val="0"/>
          <w:marRight w:val="0"/>
          <w:marTop w:val="0"/>
          <w:marBottom w:val="0"/>
          <w:divBdr>
            <w:top w:val="none" w:sz="0" w:space="0" w:color="auto"/>
            <w:left w:val="none" w:sz="0" w:space="0" w:color="auto"/>
            <w:bottom w:val="none" w:sz="0" w:space="0" w:color="auto"/>
            <w:right w:val="none" w:sz="0" w:space="0" w:color="auto"/>
          </w:divBdr>
        </w:div>
        <w:div w:id="1676305887">
          <w:marLeft w:val="0"/>
          <w:marRight w:val="0"/>
          <w:marTop w:val="0"/>
          <w:marBottom w:val="0"/>
          <w:divBdr>
            <w:top w:val="none" w:sz="0" w:space="0" w:color="auto"/>
            <w:left w:val="none" w:sz="0" w:space="0" w:color="auto"/>
            <w:bottom w:val="none" w:sz="0" w:space="0" w:color="auto"/>
            <w:right w:val="none" w:sz="0" w:space="0" w:color="auto"/>
          </w:divBdr>
          <w:divsChild>
            <w:div w:id="116989447">
              <w:marLeft w:val="0"/>
              <w:marRight w:val="0"/>
              <w:marTop w:val="0"/>
              <w:marBottom w:val="0"/>
              <w:divBdr>
                <w:top w:val="none" w:sz="0" w:space="0" w:color="auto"/>
                <w:left w:val="none" w:sz="0" w:space="0" w:color="auto"/>
                <w:bottom w:val="none" w:sz="0" w:space="0" w:color="auto"/>
                <w:right w:val="none" w:sz="0" w:space="0" w:color="auto"/>
              </w:divBdr>
            </w:div>
            <w:div w:id="125437333">
              <w:marLeft w:val="0"/>
              <w:marRight w:val="0"/>
              <w:marTop w:val="0"/>
              <w:marBottom w:val="0"/>
              <w:divBdr>
                <w:top w:val="none" w:sz="0" w:space="0" w:color="auto"/>
                <w:left w:val="none" w:sz="0" w:space="0" w:color="auto"/>
                <w:bottom w:val="none" w:sz="0" w:space="0" w:color="auto"/>
                <w:right w:val="none" w:sz="0" w:space="0" w:color="auto"/>
              </w:divBdr>
            </w:div>
            <w:div w:id="207109335">
              <w:marLeft w:val="0"/>
              <w:marRight w:val="0"/>
              <w:marTop w:val="0"/>
              <w:marBottom w:val="0"/>
              <w:divBdr>
                <w:top w:val="none" w:sz="0" w:space="0" w:color="auto"/>
                <w:left w:val="none" w:sz="0" w:space="0" w:color="auto"/>
                <w:bottom w:val="none" w:sz="0" w:space="0" w:color="auto"/>
                <w:right w:val="none" w:sz="0" w:space="0" w:color="auto"/>
              </w:divBdr>
            </w:div>
            <w:div w:id="432214253">
              <w:marLeft w:val="0"/>
              <w:marRight w:val="0"/>
              <w:marTop w:val="0"/>
              <w:marBottom w:val="0"/>
              <w:divBdr>
                <w:top w:val="none" w:sz="0" w:space="0" w:color="auto"/>
                <w:left w:val="none" w:sz="0" w:space="0" w:color="auto"/>
                <w:bottom w:val="none" w:sz="0" w:space="0" w:color="auto"/>
                <w:right w:val="none" w:sz="0" w:space="0" w:color="auto"/>
              </w:divBdr>
            </w:div>
            <w:div w:id="485897247">
              <w:marLeft w:val="0"/>
              <w:marRight w:val="0"/>
              <w:marTop w:val="0"/>
              <w:marBottom w:val="0"/>
              <w:divBdr>
                <w:top w:val="none" w:sz="0" w:space="0" w:color="auto"/>
                <w:left w:val="none" w:sz="0" w:space="0" w:color="auto"/>
                <w:bottom w:val="none" w:sz="0" w:space="0" w:color="auto"/>
                <w:right w:val="none" w:sz="0" w:space="0" w:color="auto"/>
              </w:divBdr>
            </w:div>
            <w:div w:id="490145370">
              <w:marLeft w:val="0"/>
              <w:marRight w:val="0"/>
              <w:marTop w:val="0"/>
              <w:marBottom w:val="0"/>
              <w:divBdr>
                <w:top w:val="none" w:sz="0" w:space="0" w:color="auto"/>
                <w:left w:val="none" w:sz="0" w:space="0" w:color="auto"/>
                <w:bottom w:val="none" w:sz="0" w:space="0" w:color="auto"/>
                <w:right w:val="none" w:sz="0" w:space="0" w:color="auto"/>
              </w:divBdr>
            </w:div>
            <w:div w:id="545337052">
              <w:marLeft w:val="0"/>
              <w:marRight w:val="0"/>
              <w:marTop w:val="0"/>
              <w:marBottom w:val="0"/>
              <w:divBdr>
                <w:top w:val="none" w:sz="0" w:space="0" w:color="auto"/>
                <w:left w:val="none" w:sz="0" w:space="0" w:color="auto"/>
                <w:bottom w:val="none" w:sz="0" w:space="0" w:color="auto"/>
                <w:right w:val="none" w:sz="0" w:space="0" w:color="auto"/>
              </w:divBdr>
            </w:div>
            <w:div w:id="599223582">
              <w:marLeft w:val="0"/>
              <w:marRight w:val="0"/>
              <w:marTop w:val="0"/>
              <w:marBottom w:val="0"/>
              <w:divBdr>
                <w:top w:val="none" w:sz="0" w:space="0" w:color="auto"/>
                <w:left w:val="none" w:sz="0" w:space="0" w:color="auto"/>
                <w:bottom w:val="none" w:sz="0" w:space="0" w:color="auto"/>
                <w:right w:val="none" w:sz="0" w:space="0" w:color="auto"/>
              </w:divBdr>
            </w:div>
            <w:div w:id="658729921">
              <w:marLeft w:val="0"/>
              <w:marRight w:val="0"/>
              <w:marTop w:val="0"/>
              <w:marBottom w:val="0"/>
              <w:divBdr>
                <w:top w:val="none" w:sz="0" w:space="0" w:color="auto"/>
                <w:left w:val="none" w:sz="0" w:space="0" w:color="auto"/>
                <w:bottom w:val="none" w:sz="0" w:space="0" w:color="auto"/>
                <w:right w:val="none" w:sz="0" w:space="0" w:color="auto"/>
              </w:divBdr>
            </w:div>
            <w:div w:id="782768474">
              <w:marLeft w:val="0"/>
              <w:marRight w:val="0"/>
              <w:marTop w:val="0"/>
              <w:marBottom w:val="0"/>
              <w:divBdr>
                <w:top w:val="none" w:sz="0" w:space="0" w:color="auto"/>
                <w:left w:val="none" w:sz="0" w:space="0" w:color="auto"/>
                <w:bottom w:val="none" w:sz="0" w:space="0" w:color="auto"/>
                <w:right w:val="none" w:sz="0" w:space="0" w:color="auto"/>
              </w:divBdr>
            </w:div>
            <w:div w:id="809175629">
              <w:marLeft w:val="0"/>
              <w:marRight w:val="0"/>
              <w:marTop w:val="0"/>
              <w:marBottom w:val="0"/>
              <w:divBdr>
                <w:top w:val="none" w:sz="0" w:space="0" w:color="auto"/>
                <w:left w:val="none" w:sz="0" w:space="0" w:color="auto"/>
                <w:bottom w:val="none" w:sz="0" w:space="0" w:color="auto"/>
                <w:right w:val="none" w:sz="0" w:space="0" w:color="auto"/>
              </w:divBdr>
            </w:div>
            <w:div w:id="831141986">
              <w:marLeft w:val="0"/>
              <w:marRight w:val="0"/>
              <w:marTop w:val="0"/>
              <w:marBottom w:val="0"/>
              <w:divBdr>
                <w:top w:val="none" w:sz="0" w:space="0" w:color="auto"/>
                <w:left w:val="none" w:sz="0" w:space="0" w:color="auto"/>
                <w:bottom w:val="none" w:sz="0" w:space="0" w:color="auto"/>
                <w:right w:val="none" w:sz="0" w:space="0" w:color="auto"/>
              </w:divBdr>
            </w:div>
            <w:div w:id="877358243">
              <w:marLeft w:val="0"/>
              <w:marRight w:val="0"/>
              <w:marTop w:val="0"/>
              <w:marBottom w:val="0"/>
              <w:divBdr>
                <w:top w:val="none" w:sz="0" w:space="0" w:color="auto"/>
                <w:left w:val="none" w:sz="0" w:space="0" w:color="auto"/>
                <w:bottom w:val="none" w:sz="0" w:space="0" w:color="auto"/>
                <w:right w:val="none" w:sz="0" w:space="0" w:color="auto"/>
              </w:divBdr>
            </w:div>
            <w:div w:id="992484533">
              <w:marLeft w:val="0"/>
              <w:marRight w:val="0"/>
              <w:marTop w:val="0"/>
              <w:marBottom w:val="0"/>
              <w:divBdr>
                <w:top w:val="none" w:sz="0" w:space="0" w:color="auto"/>
                <w:left w:val="none" w:sz="0" w:space="0" w:color="auto"/>
                <w:bottom w:val="none" w:sz="0" w:space="0" w:color="auto"/>
                <w:right w:val="none" w:sz="0" w:space="0" w:color="auto"/>
              </w:divBdr>
            </w:div>
            <w:div w:id="1004629765">
              <w:marLeft w:val="0"/>
              <w:marRight w:val="0"/>
              <w:marTop w:val="0"/>
              <w:marBottom w:val="0"/>
              <w:divBdr>
                <w:top w:val="none" w:sz="0" w:space="0" w:color="auto"/>
                <w:left w:val="none" w:sz="0" w:space="0" w:color="auto"/>
                <w:bottom w:val="none" w:sz="0" w:space="0" w:color="auto"/>
                <w:right w:val="none" w:sz="0" w:space="0" w:color="auto"/>
              </w:divBdr>
            </w:div>
            <w:div w:id="1276132857">
              <w:marLeft w:val="0"/>
              <w:marRight w:val="0"/>
              <w:marTop w:val="0"/>
              <w:marBottom w:val="0"/>
              <w:divBdr>
                <w:top w:val="none" w:sz="0" w:space="0" w:color="auto"/>
                <w:left w:val="none" w:sz="0" w:space="0" w:color="auto"/>
                <w:bottom w:val="none" w:sz="0" w:space="0" w:color="auto"/>
                <w:right w:val="none" w:sz="0" w:space="0" w:color="auto"/>
              </w:divBdr>
            </w:div>
            <w:div w:id="1570193943">
              <w:marLeft w:val="0"/>
              <w:marRight w:val="0"/>
              <w:marTop w:val="0"/>
              <w:marBottom w:val="0"/>
              <w:divBdr>
                <w:top w:val="none" w:sz="0" w:space="0" w:color="auto"/>
                <w:left w:val="none" w:sz="0" w:space="0" w:color="auto"/>
                <w:bottom w:val="none" w:sz="0" w:space="0" w:color="auto"/>
                <w:right w:val="none" w:sz="0" w:space="0" w:color="auto"/>
              </w:divBdr>
            </w:div>
            <w:div w:id="1676877921">
              <w:marLeft w:val="0"/>
              <w:marRight w:val="0"/>
              <w:marTop w:val="0"/>
              <w:marBottom w:val="0"/>
              <w:divBdr>
                <w:top w:val="none" w:sz="0" w:space="0" w:color="auto"/>
                <w:left w:val="none" w:sz="0" w:space="0" w:color="auto"/>
                <w:bottom w:val="none" w:sz="0" w:space="0" w:color="auto"/>
                <w:right w:val="none" w:sz="0" w:space="0" w:color="auto"/>
              </w:divBdr>
            </w:div>
            <w:div w:id="1798452629">
              <w:marLeft w:val="0"/>
              <w:marRight w:val="0"/>
              <w:marTop w:val="0"/>
              <w:marBottom w:val="0"/>
              <w:divBdr>
                <w:top w:val="none" w:sz="0" w:space="0" w:color="auto"/>
                <w:left w:val="none" w:sz="0" w:space="0" w:color="auto"/>
                <w:bottom w:val="none" w:sz="0" w:space="0" w:color="auto"/>
                <w:right w:val="none" w:sz="0" w:space="0" w:color="auto"/>
              </w:divBdr>
            </w:div>
            <w:div w:id="1970086038">
              <w:marLeft w:val="0"/>
              <w:marRight w:val="0"/>
              <w:marTop w:val="0"/>
              <w:marBottom w:val="0"/>
              <w:divBdr>
                <w:top w:val="none" w:sz="0" w:space="0" w:color="auto"/>
                <w:left w:val="none" w:sz="0" w:space="0" w:color="auto"/>
                <w:bottom w:val="none" w:sz="0" w:space="0" w:color="auto"/>
                <w:right w:val="none" w:sz="0" w:space="0" w:color="auto"/>
              </w:divBdr>
            </w:div>
          </w:divsChild>
        </w:div>
        <w:div w:id="1703290212">
          <w:marLeft w:val="0"/>
          <w:marRight w:val="0"/>
          <w:marTop w:val="0"/>
          <w:marBottom w:val="0"/>
          <w:divBdr>
            <w:top w:val="none" w:sz="0" w:space="0" w:color="auto"/>
            <w:left w:val="none" w:sz="0" w:space="0" w:color="auto"/>
            <w:bottom w:val="none" w:sz="0" w:space="0" w:color="auto"/>
            <w:right w:val="none" w:sz="0" w:space="0" w:color="auto"/>
          </w:divBdr>
        </w:div>
        <w:div w:id="1754623699">
          <w:marLeft w:val="0"/>
          <w:marRight w:val="0"/>
          <w:marTop w:val="0"/>
          <w:marBottom w:val="0"/>
          <w:divBdr>
            <w:top w:val="none" w:sz="0" w:space="0" w:color="auto"/>
            <w:left w:val="none" w:sz="0" w:space="0" w:color="auto"/>
            <w:bottom w:val="none" w:sz="0" w:space="0" w:color="auto"/>
            <w:right w:val="none" w:sz="0" w:space="0" w:color="auto"/>
          </w:divBdr>
        </w:div>
        <w:div w:id="1778133421">
          <w:marLeft w:val="0"/>
          <w:marRight w:val="0"/>
          <w:marTop w:val="0"/>
          <w:marBottom w:val="0"/>
          <w:divBdr>
            <w:top w:val="none" w:sz="0" w:space="0" w:color="auto"/>
            <w:left w:val="none" w:sz="0" w:space="0" w:color="auto"/>
            <w:bottom w:val="none" w:sz="0" w:space="0" w:color="auto"/>
            <w:right w:val="none" w:sz="0" w:space="0" w:color="auto"/>
          </w:divBdr>
        </w:div>
        <w:div w:id="1780756139">
          <w:marLeft w:val="0"/>
          <w:marRight w:val="0"/>
          <w:marTop w:val="0"/>
          <w:marBottom w:val="0"/>
          <w:divBdr>
            <w:top w:val="none" w:sz="0" w:space="0" w:color="auto"/>
            <w:left w:val="none" w:sz="0" w:space="0" w:color="auto"/>
            <w:bottom w:val="none" w:sz="0" w:space="0" w:color="auto"/>
            <w:right w:val="none" w:sz="0" w:space="0" w:color="auto"/>
          </w:divBdr>
          <w:divsChild>
            <w:div w:id="202863168">
              <w:marLeft w:val="0"/>
              <w:marRight w:val="0"/>
              <w:marTop w:val="0"/>
              <w:marBottom w:val="0"/>
              <w:divBdr>
                <w:top w:val="none" w:sz="0" w:space="0" w:color="auto"/>
                <w:left w:val="none" w:sz="0" w:space="0" w:color="auto"/>
                <w:bottom w:val="none" w:sz="0" w:space="0" w:color="auto"/>
                <w:right w:val="none" w:sz="0" w:space="0" w:color="auto"/>
              </w:divBdr>
            </w:div>
            <w:div w:id="397285985">
              <w:marLeft w:val="0"/>
              <w:marRight w:val="0"/>
              <w:marTop w:val="0"/>
              <w:marBottom w:val="0"/>
              <w:divBdr>
                <w:top w:val="none" w:sz="0" w:space="0" w:color="auto"/>
                <w:left w:val="none" w:sz="0" w:space="0" w:color="auto"/>
                <w:bottom w:val="none" w:sz="0" w:space="0" w:color="auto"/>
                <w:right w:val="none" w:sz="0" w:space="0" w:color="auto"/>
              </w:divBdr>
            </w:div>
            <w:div w:id="438336098">
              <w:marLeft w:val="0"/>
              <w:marRight w:val="0"/>
              <w:marTop w:val="0"/>
              <w:marBottom w:val="0"/>
              <w:divBdr>
                <w:top w:val="none" w:sz="0" w:space="0" w:color="auto"/>
                <w:left w:val="none" w:sz="0" w:space="0" w:color="auto"/>
                <w:bottom w:val="none" w:sz="0" w:space="0" w:color="auto"/>
                <w:right w:val="none" w:sz="0" w:space="0" w:color="auto"/>
              </w:divBdr>
            </w:div>
            <w:div w:id="493496689">
              <w:marLeft w:val="0"/>
              <w:marRight w:val="0"/>
              <w:marTop w:val="0"/>
              <w:marBottom w:val="0"/>
              <w:divBdr>
                <w:top w:val="none" w:sz="0" w:space="0" w:color="auto"/>
                <w:left w:val="none" w:sz="0" w:space="0" w:color="auto"/>
                <w:bottom w:val="none" w:sz="0" w:space="0" w:color="auto"/>
                <w:right w:val="none" w:sz="0" w:space="0" w:color="auto"/>
              </w:divBdr>
            </w:div>
            <w:div w:id="576406649">
              <w:marLeft w:val="0"/>
              <w:marRight w:val="0"/>
              <w:marTop w:val="0"/>
              <w:marBottom w:val="0"/>
              <w:divBdr>
                <w:top w:val="none" w:sz="0" w:space="0" w:color="auto"/>
                <w:left w:val="none" w:sz="0" w:space="0" w:color="auto"/>
                <w:bottom w:val="none" w:sz="0" w:space="0" w:color="auto"/>
                <w:right w:val="none" w:sz="0" w:space="0" w:color="auto"/>
              </w:divBdr>
            </w:div>
            <w:div w:id="594169686">
              <w:marLeft w:val="0"/>
              <w:marRight w:val="0"/>
              <w:marTop w:val="0"/>
              <w:marBottom w:val="0"/>
              <w:divBdr>
                <w:top w:val="none" w:sz="0" w:space="0" w:color="auto"/>
                <w:left w:val="none" w:sz="0" w:space="0" w:color="auto"/>
                <w:bottom w:val="none" w:sz="0" w:space="0" w:color="auto"/>
                <w:right w:val="none" w:sz="0" w:space="0" w:color="auto"/>
              </w:divBdr>
            </w:div>
            <w:div w:id="619990659">
              <w:marLeft w:val="0"/>
              <w:marRight w:val="0"/>
              <w:marTop w:val="0"/>
              <w:marBottom w:val="0"/>
              <w:divBdr>
                <w:top w:val="none" w:sz="0" w:space="0" w:color="auto"/>
                <w:left w:val="none" w:sz="0" w:space="0" w:color="auto"/>
                <w:bottom w:val="none" w:sz="0" w:space="0" w:color="auto"/>
                <w:right w:val="none" w:sz="0" w:space="0" w:color="auto"/>
              </w:divBdr>
            </w:div>
            <w:div w:id="766734952">
              <w:marLeft w:val="0"/>
              <w:marRight w:val="0"/>
              <w:marTop w:val="0"/>
              <w:marBottom w:val="0"/>
              <w:divBdr>
                <w:top w:val="none" w:sz="0" w:space="0" w:color="auto"/>
                <w:left w:val="none" w:sz="0" w:space="0" w:color="auto"/>
                <w:bottom w:val="none" w:sz="0" w:space="0" w:color="auto"/>
                <w:right w:val="none" w:sz="0" w:space="0" w:color="auto"/>
              </w:divBdr>
            </w:div>
            <w:div w:id="806969754">
              <w:marLeft w:val="0"/>
              <w:marRight w:val="0"/>
              <w:marTop w:val="0"/>
              <w:marBottom w:val="0"/>
              <w:divBdr>
                <w:top w:val="none" w:sz="0" w:space="0" w:color="auto"/>
                <w:left w:val="none" w:sz="0" w:space="0" w:color="auto"/>
                <w:bottom w:val="none" w:sz="0" w:space="0" w:color="auto"/>
                <w:right w:val="none" w:sz="0" w:space="0" w:color="auto"/>
              </w:divBdr>
            </w:div>
            <w:div w:id="830752130">
              <w:marLeft w:val="0"/>
              <w:marRight w:val="0"/>
              <w:marTop w:val="0"/>
              <w:marBottom w:val="0"/>
              <w:divBdr>
                <w:top w:val="none" w:sz="0" w:space="0" w:color="auto"/>
                <w:left w:val="none" w:sz="0" w:space="0" w:color="auto"/>
                <w:bottom w:val="none" w:sz="0" w:space="0" w:color="auto"/>
                <w:right w:val="none" w:sz="0" w:space="0" w:color="auto"/>
              </w:divBdr>
            </w:div>
            <w:div w:id="862131802">
              <w:marLeft w:val="0"/>
              <w:marRight w:val="0"/>
              <w:marTop w:val="0"/>
              <w:marBottom w:val="0"/>
              <w:divBdr>
                <w:top w:val="none" w:sz="0" w:space="0" w:color="auto"/>
                <w:left w:val="none" w:sz="0" w:space="0" w:color="auto"/>
                <w:bottom w:val="none" w:sz="0" w:space="0" w:color="auto"/>
                <w:right w:val="none" w:sz="0" w:space="0" w:color="auto"/>
              </w:divBdr>
            </w:div>
            <w:div w:id="999582823">
              <w:marLeft w:val="0"/>
              <w:marRight w:val="0"/>
              <w:marTop w:val="0"/>
              <w:marBottom w:val="0"/>
              <w:divBdr>
                <w:top w:val="none" w:sz="0" w:space="0" w:color="auto"/>
                <w:left w:val="none" w:sz="0" w:space="0" w:color="auto"/>
                <w:bottom w:val="none" w:sz="0" w:space="0" w:color="auto"/>
                <w:right w:val="none" w:sz="0" w:space="0" w:color="auto"/>
              </w:divBdr>
            </w:div>
            <w:div w:id="1018655088">
              <w:marLeft w:val="0"/>
              <w:marRight w:val="0"/>
              <w:marTop w:val="0"/>
              <w:marBottom w:val="0"/>
              <w:divBdr>
                <w:top w:val="none" w:sz="0" w:space="0" w:color="auto"/>
                <w:left w:val="none" w:sz="0" w:space="0" w:color="auto"/>
                <w:bottom w:val="none" w:sz="0" w:space="0" w:color="auto"/>
                <w:right w:val="none" w:sz="0" w:space="0" w:color="auto"/>
              </w:divBdr>
            </w:div>
            <w:div w:id="1265117767">
              <w:marLeft w:val="0"/>
              <w:marRight w:val="0"/>
              <w:marTop w:val="0"/>
              <w:marBottom w:val="0"/>
              <w:divBdr>
                <w:top w:val="none" w:sz="0" w:space="0" w:color="auto"/>
                <w:left w:val="none" w:sz="0" w:space="0" w:color="auto"/>
                <w:bottom w:val="none" w:sz="0" w:space="0" w:color="auto"/>
                <w:right w:val="none" w:sz="0" w:space="0" w:color="auto"/>
              </w:divBdr>
            </w:div>
            <w:div w:id="1484345578">
              <w:marLeft w:val="0"/>
              <w:marRight w:val="0"/>
              <w:marTop w:val="0"/>
              <w:marBottom w:val="0"/>
              <w:divBdr>
                <w:top w:val="none" w:sz="0" w:space="0" w:color="auto"/>
                <w:left w:val="none" w:sz="0" w:space="0" w:color="auto"/>
                <w:bottom w:val="none" w:sz="0" w:space="0" w:color="auto"/>
                <w:right w:val="none" w:sz="0" w:space="0" w:color="auto"/>
              </w:divBdr>
            </w:div>
            <w:div w:id="1709720982">
              <w:marLeft w:val="0"/>
              <w:marRight w:val="0"/>
              <w:marTop w:val="0"/>
              <w:marBottom w:val="0"/>
              <w:divBdr>
                <w:top w:val="none" w:sz="0" w:space="0" w:color="auto"/>
                <w:left w:val="none" w:sz="0" w:space="0" w:color="auto"/>
                <w:bottom w:val="none" w:sz="0" w:space="0" w:color="auto"/>
                <w:right w:val="none" w:sz="0" w:space="0" w:color="auto"/>
              </w:divBdr>
            </w:div>
            <w:div w:id="1737514684">
              <w:marLeft w:val="0"/>
              <w:marRight w:val="0"/>
              <w:marTop w:val="0"/>
              <w:marBottom w:val="0"/>
              <w:divBdr>
                <w:top w:val="none" w:sz="0" w:space="0" w:color="auto"/>
                <w:left w:val="none" w:sz="0" w:space="0" w:color="auto"/>
                <w:bottom w:val="none" w:sz="0" w:space="0" w:color="auto"/>
                <w:right w:val="none" w:sz="0" w:space="0" w:color="auto"/>
              </w:divBdr>
            </w:div>
            <w:div w:id="1953629649">
              <w:marLeft w:val="0"/>
              <w:marRight w:val="0"/>
              <w:marTop w:val="0"/>
              <w:marBottom w:val="0"/>
              <w:divBdr>
                <w:top w:val="none" w:sz="0" w:space="0" w:color="auto"/>
                <w:left w:val="none" w:sz="0" w:space="0" w:color="auto"/>
                <w:bottom w:val="none" w:sz="0" w:space="0" w:color="auto"/>
                <w:right w:val="none" w:sz="0" w:space="0" w:color="auto"/>
              </w:divBdr>
            </w:div>
            <w:div w:id="2050951480">
              <w:marLeft w:val="0"/>
              <w:marRight w:val="0"/>
              <w:marTop w:val="0"/>
              <w:marBottom w:val="0"/>
              <w:divBdr>
                <w:top w:val="none" w:sz="0" w:space="0" w:color="auto"/>
                <w:left w:val="none" w:sz="0" w:space="0" w:color="auto"/>
                <w:bottom w:val="none" w:sz="0" w:space="0" w:color="auto"/>
                <w:right w:val="none" w:sz="0" w:space="0" w:color="auto"/>
              </w:divBdr>
            </w:div>
            <w:div w:id="2080979294">
              <w:marLeft w:val="0"/>
              <w:marRight w:val="0"/>
              <w:marTop w:val="0"/>
              <w:marBottom w:val="0"/>
              <w:divBdr>
                <w:top w:val="none" w:sz="0" w:space="0" w:color="auto"/>
                <w:left w:val="none" w:sz="0" w:space="0" w:color="auto"/>
                <w:bottom w:val="none" w:sz="0" w:space="0" w:color="auto"/>
                <w:right w:val="none" w:sz="0" w:space="0" w:color="auto"/>
              </w:divBdr>
            </w:div>
          </w:divsChild>
        </w:div>
        <w:div w:id="1809545015">
          <w:marLeft w:val="0"/>
          <w:marRight w:val="0"/>
          <w:marTop w:val="0"/>
          <w:marBottom w:val="0"/>
          <w:divBdr>
            <w:top w:val="none" w:sz="0" w:space="0" w:color="auto"/>
            <w:left w:val="none" w:sz="0" w:space="0" w:color="auto"/>
            <w:bottom w:val="none" w:sz="0" w:space="0" w:color="auto"/>
            <w:right w:val="none" w:sz="0" w:space="0" w:color="auto"/>
          </w:divBdr>
        </w:div>
        <w:div w:id="1820993757">
          <w:marLeft w:val="0"/>
          <w:marRight w:val="0"/>
          <w:marTop w:val="0"/>
          <w:marBottom w:val="0"/>
          <w:divBdr>
            <w:top w:val="none" w:sz="0" w:space="0" w:color="auto"/>
            <w:left w:val="none" w:sz="0" w:space="0" w:color="auto"/>
            <w:bottom w:val="none" w:sz="0" w:space="0" w:color="auto"/>
            <w:right w:val="none" w:sz="0" w:space="0" w:color="auto"/>
          </w:divBdr>
        </w:div>
        <w:div w:id="1837303898">
          <w:marLeft w:val="0"/>
          <w:marRight w:val="0"/>
          <w:marTop w:val="0"/>
          <w:marBottom w:val="0"/>
          <w:divBdr>
            <w:top w:val="none" w:sz="0" w:space="0" w:color="auto"/>
            <w:left w:val="none" w:sz="0" w:space="0" w:color="auto"/>
            <w:bottom w:val="none" w:sz="0" w:space="0" w:color="auto"/>
            <w:right w:val="none" w:sz="0" w:space="0" w:color="auto"/>
          </w:divBdr>
        </w:div>
        <w:div w:id="1962421801">
          <w:marLeft w:val="0"/>
          <w:marRight w:val="0"/>
          <w:marTop w:val="0"/>
          <w:marBottom w:val="0"/>
          <w:divBdr>
            <w:top w:val="none" w:sz="0" w:space="0" w:color="auto"/>
            <w:left w:val="none" w:sz="0" w:space="0" w:color="auto"/>
            <w:bottom w:val="none" w:sz="0" w:space="0" w:color="auto"/>
            <w:right w:val="none" w:sz="0" w:space="0" w:color="auto"/>
          </w:divBdr>
          <w:divsChild>
            <w:div w:id="951860418">
              <w:marLeft w:val="-75"/>
              <w:marRight w:val="0"/>
              <w:marTop w:val="30"/>
              <w:marBottom w:val="30"/>
              <w:divBdr>
                <w:top w:val="none" w:sz="0" w:space="0" w:color="auto"/>
                <w:left w:val="none" w:sz="0" w:space="0" w:color="auto"/>
                <w:bottom w:val="none" w:sz="0" w:space="0" w:color="auto"/>
                <w:right w:val="none" w:sz="0" w:space="0" w:color="auto"/>
              </w:divBdr>
              <w:divsChild>
                <w:div w:id="529535224">
                  <w:marLeft w:val="0"/>
                  <w:marRight w:val="0"/>
                  <w:marTop w:val="0"/>
                  <w:marBottom w:val="0"/>
                  <w:divBdr>
                    <w:top w:val="none" w:sz="0" w:space="0" w:color="auto"/>
                    <w:left w:val="none" w:sz="0" w:space="0" w:color="auto"/>
                    <w:bottom w:val="none" w:sz="0" w:space="0" w:color="auto"/>
                    <w:right w:val="none" w:sz="0" w:space="0" w:color="auto"/>
                  </w:divBdr>
                  <w:divsChild>
                    <w:div w:id="1332832905">
                      <w:marLeft w:val="0"/>
                      <w:marRight w:val="0"/>
                      <w:marTop w:val="0"/>
                      <w:marBottom w:val="0"/>
                      <w:divBdr>
                        <w:top w:val="none" w:sz="0" w:space="0" w:color="auto"/>
                        <w:left w:val="none" w:sz="0" w:space="0" w:color="auto"/>
                        <w:bottom w:val="none" w:sz="0" w:space="0" w:color="auto"/>
                        <w:right w:val="none" w:sz="0" w:space="0" w:color="auto"/>
                      </w:divBdr>
                    </w:div>
                  </w:divsChild>
                </w:div>
                <w:div w:id="711929825">
                  <w:marLeft w:val="0"/>
                  <w:marRight w:val="0"/>
                  <w:marTop w:val="0"/>
                  <w:marBottom w:val="0"/>
                  <w:divBdr>
                    <w:top w:val="none" w:sz="0" w:space="0" w:color="auto"/>
                    <w:left w:val="none" w:sz="0" w:space="0" w:color="auto"/>
                    <w:bottom w:val="none" w:sz="0" w:space="0" w:color="auto"/>
                    <w:right w:val="none" w:sz="0" w:space="0" w:color="auto"/>
                  </w:divBdr>
                  <w:divsChild>
                    <w:div w:id="1784229772">
                      <w:marLeft w:val="0"/>
                      <w:marRight w:val="0"/>
                      <w:marTop w:val="0"/>
                      <w:marBottom w:val="0"/>
                      <w:divBdr>
                        <w:top w:val="none" w:sz="0" w:space="0" w:color="auto"/>
                        <w:left w:val="none" w:sz="0" w:space="0" w:color="auto"/>
                        <w:bottom w:val="none" w:sz="0" w:space="0" w:color="auto"/>
                        <w:right w:val="none" w:sz="0" w:space="0" w:color="auto"/>
                      </w:divBdr>
                    </w:div>
                  </w:divsChild>
                </w:div>
                <w:div w:id="796265478">
                  <w:marLeft w:val="0"/>
                  <w:marRight w:val="0"/>
                  <w:marTop w:val="0"/>
                  <w:marBottom w:val="0"/>
                  <w:divBdr>
                    <w:top w:val="none" w:sz="0" w:space="0" w:color="auto"/>
                    <w:left w:val="none" w:sz="0" w:space="0" w:color="auto"/>
                    <w:bottom w:val="none" w:sz="0" w:space="0" w:color="auto"/>
                    <w:right w:val="none" w:sz="0" w:space="0" w:color="auto"/>
                  </w:divBdr>
                  <w:divsChild>
                    <w:div w:id="387270135">
                      <w:marLeft w:val="0"/>
                      <w:marRight w:val="0"/>
                      <w:marTop w:val="0"/>
                      <w:marBottom w:val="0"/>
                      <w:divBdr>
                        <w:top w:val="none" w:sz="0" w:space="0" w:color="auto"/>
                        <w:left w:val="none" w:sz="0" w:space="0" w:color="auto"/>
                        <w:bottom w:val="none" w:sz="0" w:space="0" w:color="auto"/>
                        <w:right w:val="none" w:sz="0" w:space="0" w:color="auto"/>
                      </w:divBdr>
                    </w:div>
                  </w:divsChild>
                </w:div>
                <w:div w:id="1139765792">
                  <w:marLeft w:val="0"/>
                  <w:marRight w:val="0"/>
                  <w:marTop w:val="0"/>
                  <w:marBottom w:val="0"/>
                  <w:divBdr>
                    <w:top w:val="none" w:sz="0" w:space="0" w:color="auto"/>
                    <w:left w:val="none" w:sz="0" w:space="0" w:color="auto"/>
                    <w:bottom w:val="none" w:sz="0" w:space="0" w:color="auto"/>
                    <w:right w:val="none" w:sz="0" w:space="0" w:color="auto"/>
                  </w:divBdr>
                  <w:divsChild>
                    <w:div w:id="437602251">
                      <w:marLeft w:val="0"/>
                      <w:marRight w:val="0"/>
                      <w:marTop w:val="0"/>
                      <w:marBottom w:val="0"/>
                      <w:divBdr>
                        <w:top w:val="none" w:sz="0" w:space="0" w:color="auto"/>
                        <w:left w:val="none" w:sz="0" w:space="0" w:color="auto"/>
                        <w:bottom w:val="none" w:sz="0" w:space="0" w:color="auto"/>
                        <w:right w:val="none" w:sz="0" w:space="0" w:color="auto"/>
                      </w:divBdr>
                    </w:div>
                  </w:divsChild>
                </w:div>
                <w:div w:id="1235774175">
                  <w:marLeft w:val="0"/>
                  <w:marRight w:val="0"/>
                  <w:marTop w:val="0"/>
                  <w:marBottom w:val="0"/>
                  <w:divBdr>
                    <w:top w:val="none" w:sz="0" w:space="0" w:color="auto"/>
                    <w:left w:val="none" w:sz="0" w:space="0" w:color="auto"/>
                    <w:bottom w:val="none" w:sz="0" w:space="0" w:color="auto"/>
                    <w:right w:val="none" w:sz="0" w:space="0" w:color="auto"/>
                  </w:divBdr>
                  <w:divsChild>
                    <w:div w:id="1017266963">
                      <w:marLeft w:val="0"/>
                      <w:marRight w:val="0"/>
                      <w:marTop w:val="0"/>
                      <w:marBottom w:val="0"/>
                      <w:divBdr>
                        <w:top w:val="none" w:sz="0" w:space="0" w:color="auto"/>
                        <w:left w:val="none" w:sz="0" w:space="0" w:color="auto"/>
                        <w:bottom w:val="none" w:sz="0" w:space="0" w:color="auto"/>
                        <w:right w:val="none" w:sz="0" w:space="0" w:color="auto"/>
                      </w:divBdr>
                    </w:div>
                  </w:divsChild>
                </w:div>
                <w:div w:id="1253467652">
                  <w:marLeft w:val="0"/>
                  <w:marRight w:val="0"/>
                  <w:marTop w:val="0"/>
                  <w:marBottom w:val="0"/>
                  <w:divBdr>
                    <w:top w:val="none" w:sz="0" w:space="0" w:color="auto"/>
                    <w:left w:val="none" w:sz="0" w:space="0" w:color="auto"/>
                    <w:bottom w:val="none" w:sz="0" w:space="0" w:color="auto"/>
                    <w:right w:val="none" w:sz="0" w:space="0" w:color="auto"/>
                  </w:divBdr>
                  <w:divsChild>
                    <w:div w:id="1003816952">
                      <w:marLeft w:val="0"/>
                      <w:marRight w:val="0"/>
                      <w:marTop w:val="0"/>
                      <w:marBottom w:val="0"/>
                      <w:divBdr>
                        <w:top w:val="none" w:sz="0" w:space="0" w:color="auto"/>
                        <w:left w:val="none" w:sz="0" w:space="0" w:color="auto"/>
                        <w:bottom w:val="none" w:sz="0" w:space="0" w:color="auto"/>
                        <w:right w:val="none" w:sz="0" w:space="0" w:color="auto"/>
                      </w:divBdr>
                    </w:div>
                  </w:divsChild>
                </w:div>
                <w:div w:id="1377242751">
                  <w:marLeft w:val="0"/>
                  <w:marRight w:val="0"/>
                  <w:marTop w:val="0"/>
                  <w:marBottom w:val="0"/>
                  <w:divBdr>
                    <w:top w:val="none" w:sz="0" w:space="0" w:color="auto"/>
                    <w:left w:val="none" w:sz="0" w:space="0" w:color="auto"/>
                    <w:bottom w:val="none" w:sz="0" w:space="0" w:color="auto"/>
                    <w:right w:val="none" w:sz="0" w:space="0" w:color="auto"/>
                  </w:divBdr>
                  <w:divsChild>
                    <w:div w:id="1427729341">
                      <w:marLeft w:val="0"/>
                      <w:marRight w:val="0"/>
                      <w:marTop w:val="0"/>
                      <w:marBottom w:val="0"/>
                      <w:divBdr>
                        <w:top w:val="none" w:sz="0" w:space="0" w:color="auto"/>
                        <w:left w:val="none" w:sz="0" w:space="0" w:color="auto"/>
                        <w:bottom w:val="none" w:sz="0" w:space="0" w:color="auto"/>
                        <w:right w:val="none" w:sz="0" w:space="0" w:color="auto"/>
                      </w:divBdr>
                    </w:div>
                  </w:divsChild>
                </w:div>
                <w:div w:id="1972781907">
                  <w:marLeft w:val="0"/>
                  <w:marRight w:val="0"/>
                  <w:marTop w:val="0"/>
                  <w:marBottom w:val="0"/>
                  <w:divBdr>
                    <w:top w:val="none" w:sz="0" w:space="0" w:color="auto"/>
                    <w:left w:val="none" w:sz="0" w:space="0" w:color="auto"/>
                    <w:bottom w:val="none" w:sz="0" w:space="0" w:color="auto"/>
                    <w:right w:val="none" w:sz="0" w:space="0" w:color="auto"/>
                  </w:divBdr>
                  <w:divsChild>
                    <w:div w:id="153688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70708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upport.microsoft.com/en-us/office/featured-visio-templates-and-diagrams-27d4274b-5fc2-4f5c-8190-35ff1db34aa5" TargetMode="Externa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microsoftapc.sharepoint.com/:w:/r/teams/SpecialCloudsIndiaFTEs/_layouts/15/Doc.aspx?sourcedoc=%7B3D1531A4-C8C3-42D8-A7A8-776DA327C681%7D&amp;file=Guidelines%20-%20writing%20a%20design%20document.docx&amp;action=default&amp;mobileredirect=true" TargetMode="Externa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yperlink" Target="https://microsoftapc.sharepoint.com/:w:/r/teams/SpecialCloudsIndiaFTEs/_layouts/15/Doc.aspx?sourcedoc=%7B3D1531A4-C8C3-42D8-A7A8-776DA327C681%7D&amp;file=Guidelines%20-%20writing%20a%20design%20document.docx&amp;action=default&amp;mobileredirect=true"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Status xmlns="45a0f1d1-95f2-4696-8299-1a403caa25b4">Draft</Status>
    <ChangeType xmlns="45a0f1d1-95f2-4696-8299-1a403caa25b4">Minor</ChangeType>
    <Approvers xmlns="45a0f1d1-95f2-4696-8299-1a403caa25b4">
      <UserInfo>
        <DisplayName/>
        <AccountId xsi:nil="true"/>
        <AccountType/>
      </UserInfo>
    </Approvers>
    <_ip_UnifiedCompliancePolicyProperties xmlns="http://schemas.microsoft.com/sharepoint/v3" xsi:nil="true"/>
    <AdoItemLink xmlns="45a0f1d1-95f2-4696-8299-1a403caa25b4">
      <Url xsi:nil="true"/>
      <Description xsi:nil="true"/>
    </AdoItemLink>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857405362A9BDA48B01D1894B69A1177" ma:contentTypeVersion="14" ma:contentTypeDescription="Create a new document." ma:contentTypeScope="" ma:versionID="6c59abf2632b7f8ea3c05fc783181130">
  <xsd:schema xmlns:xsd="http://www.w3.org/2001/XMLSchema" xmlns:xs="http://www.w3.org/2001/XMLSchema" xmlns:p="http://schemas.microsoft.com/office/2006/metadata/properties" xmlns:ns1="http://schemas.microsoft.com/sharepoint/v3" xmlns:ns2="45a0f1d1-95f2-4696-8299-1a403caa25b4" targetNamespace="http://schemas.microsoft.com/office/2006/metadata/properties" ma:root="true" ma:fieldsID="6c56b854459fc8c824e49c19207f3202" ns1:_="" ns2:_="">
    <xsd:import namespace="http://schemas.microsoft.com/sharepoint/v3"/>
    <xsd:import namespace="45a0f1d1-95f2-4696-8299-1a403caa25b4"/>
    <xsd:element name="properties">
      <xsd:complexType>
        <xsd:sequence>
          <xsd:element name="documentManagement">
            <xsd:complexType>
              <xsd:all>
                <xsd:element ref="ns2:Approvers" minOccurs="0"/>
                <xsd:element ref="ns2:MediaServiceMetadata" minOccurs="0"/>
                <xsd:element ref="ns2:MediaServiceFastMetadata" minOccurs="0"/>
                <xsd:element ref="ns2:MediaServiceSearchProperties" minOccurs="0"/>
                <xsd:element ref="ns2:MediaServiceObjectDetectorVersions" minOccurs="0"/>
                <xsd:element ref="ns1:_ip_UnifiedCompliancePolicyProperties" minOccurs="0"/>
                <xsd:element ref="ns1:_ip_UnifiedCompliancePolicyUIAction" minOccurs="0"/>
                <xsd:element ref="ns2:Status" minOccurs="0"/>
                <xsd:element ref="ns2:ChangeType" minOccurs="0"/>
                <xsd:element ref="ns2:AdoItemLink"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3" nillable="true" ma:displayName="Unified Compliance Policy Properties" ma:hidden="true" ma:internalName="_ip_UnifiedCompliancePolicyProperties">
      <xsd:simpleType>
        <xsd:restriction base="dms:Note"/>
      </xsd:simpleType>
    </xsd:element>
    <xsd:element name="_ip_UnifiedCompliancePolicyUIAction" ma:index="14"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5a0f1d1-95f2-4696-8299-1a403caa25b4" elementFormDefault="qualified">
    <xsd:import namespace="http://schemas.microsoft.com/office/2006/documentManagement/types"/>
    <xsd:import namespace="http://schemas.microsoft.com/office/infopath/2007/PartnerControls"/>
    <xsd:element name="Approvers" ma:index="8" nillable="true" ma:displayName="Approvers" ma:format="Dropdown" ma:list="UserInfo" ma:SharePointGroup="0" ma:internalName="Approvers" ma:readOnly="false" ma:showField="ImnNam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Status" ma:index="15" nillable="true" ma:displayName="Status" ma:default="Draft" ma:format="Dropdown" ma:internalName="Status">
      <xsd:simpleType>
        <xsd:restriction base="dms:Choice">
          <xsd:enumeration value="Draft"/>
          <xsd:enumeration value="In Review"/>
          <xsd:enumeration value="Approved"/>
        </xsd:restriction>
      </xsd:simpleType>
    </xsd:element>
    <xsd:element name="ChangeType" ma:index="16" nillable="true" ma:displayName="ChangeType" ma:default="Minor" ma:format="Dropdown" ma:internalName="ChangeType">
      <xsd:simpleType>
        <xsd:restriction base="dms:Choice">
          <xsd:enumeration value="Minor"/>
          <xsd:enumeration value="Major"/>
        </xsd:restriction>
      </xsd:simpleType>
    </xsd:element>
    <xsd:element name="AdoItemLink" ma:index="17" nillable="true" ma:displayName="AdoItemLink" ma:description="Link to the ADO Security Design work item." ma:format="Hyperlink" ma:internalName="AdoItemLink">
      <xsd:complexType>
        <xsd:complexContent>
          <xsd:extension base="dms:URL">
            <xsd:sequence>
              <xsd:element name="Url" type="dms:ValidUrl" minOccurs="0" nillable="true"/>
              <xsd:element name="Description" type="xsd:string" nillable="true"/>
            </xsd:sequence>
          </xsd:extension>
        </xsd:complexContent>
      </xsd:complexType>
    </xsd:element>
    <xsd:element name="MediaServiceBillingMetadata" ma:index="18"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645AB24-E514-4CB3-A7F4-427AFD1A8722}">
  <ds:schemaRefs>
    <ds:schemaRef ds:uri="http://schemas.microsoft.com/sharepoint/v3/contenttype/forms"/>
  </ds:schemaRefs>
</ds:datastoreItem>
</file>

<file path=customXml/itemProps2.xml><?xml version="1.0" encoding="utf-8"?>
<ds:datastoreItem xmlns:ds="http://schemas.openxmlformats.org/officeDocument/2006/customXml" ds:itemID="{619016FB-05A5-48AF-8CC3-6A24586BCD21}">
  <ds:schemaRefs>
    <ds:schemaRef ds:uri="http://schemas.microsoft.com/office/2006/metadata/properties"/>
    <ds:schemaRef ds:uri="http://schemas.microsoft.com/office/infopath/2007/PartnerControls"/>
    <ds:schemaRef ds:uri="http://schemas.microsoft.com/sharepoint/v3"/>
    <ds:schemaRef ds:uri="45a0f1d1-95f2-4696-8299-1a403caa25b4"/>
  </ds:schemaRefs>
</ds:datastoreItem>
</file>

<file path=customXml/itemProps3.xml><?xml version="1.0" encoding="utf-8"?>
<ds:datastoreItem xmlns:ds="http://schemas.openxmlformats.org/officeDocument/2006/customXml" ds:itemID="{8C5456FE-B3F9-41BC-96D2-78807F9EF2E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45a0f1d1-95f2-4696-8299-1a403caa25b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1a19d03a-48bc-4359-8038-5b5f6d5847c3}" enabled="1" method="Standar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Template>
  <TotalTime>1</TotalTime>
  <Pages>5</Pages>
  <Words>1824</Words>
  <Characters>10401</Characters>
  <Application>Microsoft Office Word</Application>
  <DocSecurity>0</DocSecurity>
  <Lines>86</Lines>
  <Paragraphs>24</Paragraphs>
  <ScaleCrop>false</ScaleCrop>
  <Company/>
  <LinksUpToDate>false</LinksUpToDate>
  <CharactersWithSpaces>12201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Rahul . (Rahul Antil)</dc:creator>
  <cp:keywords/>
  <dc:description/>
  <cp:lastModifiedBy>Anirudh Kaushik</cp:lastModifiedBy>
  <cp:revision>2</cp:revision>
  <dcterms:created xsi:type="dcterms:W3CDTF">2026-03-03T09:25:00Z</dcterms:created>
  <dcterms:modified xsi:type="dcterms:W3CDTF">2026-03-03T09:25:00Z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0x010100857405362A9BDA48B01D1894B69A1177</vt:lpwstr>
  </property>
  <property fmtid="{D5CDD505-2E9C-101B-9397-08002B2CF9AE}" pid="3" name="ClassificationContentMarkingFooterShapeIds">
    <vt:lpwstr>2e09bca4,4651b8c2,59ecafe1</vt:lpwstr>
  </property>
  <property fmtid="{D5CDD505-2E9C-101B-9397-08002B2CF9AE}" pid="4" name="ClassificationContentMarkingFooterFontProps">
    <vt:lpwstr>#000000,10,Calibri</vt:lpwstr>
  </property>
  <property fmtid="{D5CDD505-2E9C-101B-9397-08002B2CF9AE}" pid="5" name="ClassificationContentMarkingFooterText">
    <vt:lpwstr>Classified as Microsoft Confidential</vt:lpwstr>
  </property>
  <property fmtid="{D5CDD505-2E9C-101B-9397-08002B2CF9AE}" pid="6" name="docLang">
    <vt:lpwstr>en</vt:lpwstr>
  </property>
</Properties>
</file>