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3B" w:rsidRDefault="00407613">
      <w:pPr>
        <w:pStyle w:val="Heading1"/>
      </w:pPr>
      <w:r>
        <w:t>Manual Testing Test Plan for Specsmakers Website</w:t>
      </w:r>
    </w:p>
    <w:p w:rsidR="000E2A3B" w:rsidRDefault="00407613">
      <w:pPr>
        <w:pStyle w:val="Heading2"/>
      </w:pPr>
      <w:r>
        <w:t>1. Cover Page</w:t>
      </w:r>
    </w:p>
    <w:p w:rsidR="000E2A3B" w:rsidRDefault="00407613">
      <w:r>
        <w:t>Project Name: Specsmakers Website Testing</w:t>
      </w:r>
      <w:r>
        <w:br/>
        <w:t>Versi</w:t>
      </w:r>
      <w:r w:rsidR="00E800F1">
        <w:t>on: 1.0</w:t>
      </w:r>
      <w:r w:rsidR="00E800F1">
        <w:br/>
        <w:t xml:space="preserve">Prepared By: </w:t>
      </w:r>
      <w:proofErr w:type="spellStart"/>
      <w:r w:rsidR="00E800F1">
        <w:t>Anik</w:t>
      </w:r>
      <w:proofErr w:type="spellEnd"/>
      <w:r w:rsidR="00E800F1">
        <w:t xml:space="preserve"> </w:t>
      </w:r>
      <w:proofErr w:type="spellStart"/>
      <w:r w:rsidR="00E800F1">
        <w:t>Baidya</w:t>
      </w:r>
      <w:proofErr w:type="spellEnd"/>
      <w:r w:rsidR="00E800F1">
        <w:br/>
        <w:t>Date: 06/02/2025</w:t>
      </w:r>
      <w:r w:rsidR="00E800F1">
        <w:br/>
        <w:t>Reviewed By: Pooja Mam</w:t>
      </w:r>
    </w:p>
    <w:p w:rsidR="000E2A3B" w:rsidRDefault="00407613">
      <w:pPr>
        <w:pStyle w:val="Heading2"/>
      </w:pPr>
      <w:r>
        <w:t>2. Table of Contents</w:t>
      </w:r>
    </w:p>
    <w:p w:rsidR="000E2A3B" w:rsidRDefault="00407613">
      <w:r>
        <w:t>1. Introduction</w:t>
      </w:r>
      <w:r>
        <w:br/>
        <w:t>2. Objectives</w:t>
      </w:r>
      <w:r>
        <w:br/>
        <w:t>3. Scope of Testing</w:t>
      </w:r>
      <w:r>
        <w:br/>
        <w:t>4. Features to be Tested</w:t>
      </w:r>
      <w:r>
        <w:br/>
        <w:t>5. Features Not to be Tested</w:t>
      </w:r>
      <w:r>
        <w:br/>
        <w:t>6. Testing Strategy</w:t>
      </w:r>
      <w:r>
        <w:br/>
        <w:t>7. Test Environment Setup</w:t>
      </w:r>
      <w:r>
        <w:br/>
        <w:t>8. Test Deliverables</w:t>
      </w:r>
      <w:r>
        <w:br/>
        <w:t>9. Task Schedule</w:t>
      </w:r>
      <w:r>
        <w:br/>
        <w:t>10. Entry &amp; Exit Criteria</w:t>
      </w:r>
      <w:r>
        <w:br/>
        <w:t>11. Risks &amp; Mitigation</w:t>
      </w:r>
      <w:r>
        <w:br/>
        <w:t>12. Roles &amp; Responsibilities</w:t>
      </w:r>
      <w:r>
        <w:br/>
        <w:t>13. Tools &amp; Resources</w:t>
      </w:r>
      <w:r>
        <w:br/>
        <w:t>14. Approval &amp; Si</w:t>
      </w:r>
      <w:r>
        <w:t>gn-off</w:t>
      </w:r>
    </w:p>
    <w:p w:rsidR="000E2A3B" w:rsidRDefault="00407613">
      <w:pPr>
        <w:pStyle w:val="Heading2"/>
      </w:pPr>
      <w:r>
        <w:t>3. Introduction</w:t>
      </w:r>
    </w:p>
    <w:p w:rsidR="000E2A3B" w:rsidRDefault="00407613">
      <w:r>
        <w:t>The Specsmakers website is an e-commerce platform that allows users to browse and purchase eyeglasses, sunglasses, computer glasses, and other optical products. This test plan outlines the manual testing approach for the website to e</w:t>
      </w:r>
      <w:r>
        <w:t>nsure functionality, usability, and performance.</w:t>
      </w:r>
    </w:p>
    <w:p w:rsidR="000E2A3B" w:rsidRDefault="00407613">
      <w:pPr>
        <w:pStyle w:val="Heading2"/>
      </w:pPr>
      <w:r>
        <w:t>4. Objectives</w:t>
      </w:r>
    </w:p>
    <w:p w:rsidR="000E2A3B" w:rsidRDefault="00407613">
      <w:r>
        <w:t>• Verify that all website features function as expected.</w:t>
      </w:r>
      <w:r>
        <w:br/>
        <w:t>• Ensure smooth navigation and usability across different devices and browsers.</w:t>
      </w:r>
      <w:r>
        <w:br/>
        <w:t>• Validate secure payment processing and order managemen</w:t>
      </w:r>
      <w:r>
        <w:t>t.</w:t>
      </w:r>
      <w:r>
        <w:br/>
        <w:t>• Check promotional offers and discount applications.</w:t>
      </w:r>
      <w:r>
        <w:br/>
        <w:t>• Identify and report bugs or usability issues.</w:t>
      </w:r>
    </w:p>
    <w:p w:rsidR="000E2A3B" w:rsidRDefault="00407613">
      <w:pPr>
        <w:pStyle w:val="Heading2"/>
      </w:pPr>
      <w:r>
        <w:t>5. Scope of Testing</w:t>
      </w:r>
    </w:p>
    <w:p w:rsidR="000E2A3B" w:rsidRDefault="00407613">
      <w:r>
        <w:t>• In Scope:</w:t>
      </w:r>
      <w:r>
        <w:br/>
        <w:t xml:space="preserve">  - Homepage, category pages, and product detail pages.</w:t>
      </w:r>
      <w:r>
        <w:br/>
        <w:t xml:space="preserve">  - Add to cart, checkout, and payment processes.</w:t>
      </w:r>
      <w:r>
        <w:br/>
      </w:r>
      <w:r>
        <w:lastRenderedPageBreak/>
        <w:t xml:space="preserve">  - User auth</w:t>
      </w:r>
      <w:r>
        <w:t>entication (login, signup, password reset).</w:t>
      </w:r>
      <w:r>
        <w:br/>
        <w:t xml:space="preserve">  - Order tracking and return request functionalities.</w:t>
      </w:r>
      <w:r>
        <w:br/>
        <w:t xml:space="preserve">  - Store locator and customer support chat.</w:t>
      </w:r>
      <w:r>
        <w:br/>
        <w:t xml:space="preserve">  - Website responsiveness and compatibility.</w:t>
      </w:r>
      <w:r>
        <w:br/>
      </w:r>
      <w:r>
        <w:br/>
        <w:t>• Out of Scope:</w:t>
      </w:r>
      <w:r>
        <w:br/>
        <w:t xml:space="preserve">  - Internal backend systems (Admin panel, databa</w:t>
      </w:r>
      <w:r>
        <w:t>se testing).</w:t>
      </w:r>
      <w:r>
        <w:br/>
        <w:t xml:space="preserve">  - Third-party integrations beyond website control.</w:t>
      </w:r>
    </w:p>
    <w:p w:rsidR="000E2A3B" w:rsidRDefault="00407613">
      <w:pPr>
        <w:pStyle w:val="Heading2"/>
      </w:pPr>
      <w:r>
        <w:t>6. Features to be Tested</w:t>
      </w:r>
    </w:p>
    <w:p w:rsidR="000E2A3B" w:rsidRDefault="00407613">
      <w:r>
        <w:t>1. Homepage:</w:t>
      </w:r>
      <w:r>
        <w:br/>
        <w:t xml:space="preserve">  - Banner images and promotional offers.</w:t>
      </w:r>
      <w:r>
        <w:br/>
        <w:t xml:space="preserve">  - Navigation menu functionality.</w:t>
      </w:r>
      <w:r>
        <w:br/>
      </w:r>
      <w:r>
        <w:br/>
        <w:t>2. Product Pages:</w:t>
      </w:r>
      <w:r>
        <w:br/>
        <w:t xml:space="preserve">  - Product images, descriptions, and price display.</w:t>
      </w:r>
      <w:r>
        <w:br/>
        <w:t xml:space="preserve">  -</w:t>
      </w:r>
      <w:r>
        <w:t xml:space="preserve"> Add to cart, wishlist, and compare options.</w:t>
      </w:r>
      <w:r>
        <w:br/>
      </w:r>
      <w:r>
        <w:br/>
        <w:t>3. Checkout Process:</w:t>
      </w:r>
      <w:r>
        <w:br/>
        <w:t xml:space="preserve">  - Payment gateway integration.</w:t>
      </w:r>
      <w:r>
        <w:br/>
        <w:t xml:space="preserve">  - Discount code application.</w:t>
      </w:r>
      <w:r>
        <w:br/>
        <w:t xml:space="preserve">  - Order confirmation and email notification.</w:t>
      </w:r>
      <w:r>
        <w:br/>
      </w:r>
      <w:r>
        <w:br/>
        <w:t>4. User Account Management:</w:t>
      </w:r>
      <w:r>
        <w:br/>
        <w:t xml:space="preserve">  - Login, signup, and password reset.</w:t>
      </w:r>
      <w:r>
        <w:br/>
        <w:t xml:space="preserve">  - Profil</w:t>
      </w:r>
      <w:r>
        <w:t>e update and order history.</w:t>
      </w:r>
      <w:r>
        <w:br/>
      </w:r>
      <w:r>
        <w:br/>
        <w:t>5. Other Functionalities:</w:t>
      </w:r>
      <w:r>
        <w:br/>
        <w:t xml:space="preserve">  - Contact form and customer support chat.</w:t>
      </w:r>
      <w:r>
        <w:br/>
        <w:t xml:space="preserve">  - Store locator and search functionality.</w:t>
      </w:r>
    </w:p>
    <w:p w:rsidR="000E2A3B" w:rsidRDefault="00407613">
      <w:pPr>
        <w:pStyle w:val="Heading2"/>
      </w:pPr>
      <w:r>
        <w:t>7. Testing Strategy</w:t>
      </w:r>
    </w:p>
    <w:p w:rsidR="000E2A3B" w:rsidRDefault="00407613">
      <w:r>
        <w:t>• Functional Testing: Validate all core website functionalities.</w:t>
      </w:r>
      <w:r>
        <w:br/>
        <w:t>• UI/UX Testing: Ensure smoo</w:t>
      </w:r>
      <w:r>
        <w:t>th user experience and intuitive navigation.</w:t>
      </w:r>
      <w:r>
        <w:br/>
        <w:t>• Compatibility Testing: Test on different devices, browsers, and screen sizes.</w:t>
      </w:r>
      <w:r>
        <w:br/>
        <w:t>• Security Testing: Check login authentication and payment security.</w:t>
      </w:r>
    </w:p>
    <w:p w:rsidR="000E2A3B" w:rsidRDefault="00407613">
      <w:pPr>
        <w:pStyle w:val="Heading2"/>
      </w:pPr>
      <w:r>
        <w:t>8. Test Environment Setup</w:t>
      </w:r>
    </w:p>
    <w:p w:rsidR="000E2A3B" w:rsidRDefault="00E800F1">
      <w:r>
        <w:t>• Devices: Desktop</w:t>
      </w:r>
      <w:r w:rsidR="00407613">
        <w:br/>
        <w:t>•</w:t>
      </w:r>
      <w:r w:rsidR="00407613">
        <w:t xml:space="preserve"> Browsers: Chrome, Firefox, Safari, Edge</w:t>
      </w:r>
      <w:r w:rsidR="00407613">
        <w:br/>
        <w:t>• Network Conditions: 4G,</w:t>
      </w:r>
      <w:r>
        <w:t xml:space="preserve"> 5G,</w:t>
      </w:r>
      <w:r w:rsidR="00407613">
        <w:t xml:space="preserve"> Wi-Fi</w:t>
      </w:r>
    </w:p>
    <w:p w:rsidR="000E2A3B" w:rsidRDefault="00407613">
      <w:pPr>
        <w:pStyle w:val="Heading2"/>
      </w:pPr>
      <w:r>
        <w:lastRenderedPageBreak/>
        <w:t>9. Test Deliverables</w:t>
      </w:r>
    </w:p>
    <w:p w:rsidR="000E2A3B" w:rsidRDefault="00407613">
      <w:r>
        <w:t>• Test Cases</w:t>
      </w:r>
      <w:r>
        <w:br/>
        <w:t>• Bug Reports</w:t>
      </w:r>
      <w:r>
        <w:br/>
        <w:t>• Test Execution Report</w:t>
      </w:r>
      <w:r>
        <w:br/>
        <w:t>• Final Test Summary</w:t>
      </w:r>
    </w:p>
    <w:p w:rsidR="000E2A3B" w:rsidRDefault="00407613">
      <w:pPr>
        <w:pStyle w:val="Heading2"/>
      </w:pPr>
      <w:r>
        <w:t>10. Task Schedule</w:t>
      </w:r>
    </w:p>
    <w:p w:rsidR="000E2A3B" w:rsidRDefault="00407613">
      <w:r>
        <w:t>• Tes</w:t>
      </w:r>
      <w:r w:rsidR="00E800F1">
        <w:t xml:space="preserve">t Case Preparation: [Start </w:t>
      </w:r>
      <w:r w:rsidR="00534CC9">
        <w:t>06/02/2025</w:t>
      </w:r>
      <w:r>
        <w:t xml:space="preserve"> - [End</w:t>
      </w:r>
      <w:r w:rsidR="00534CC9">
        <w:t xml:space="preserve"> </w:t>
      </w:r>
      <w:r w:rsidR="00534CC9">
        <w:t>06/02/2025</w:t>
      </w:r>
      <w:r>
        <w:t>]</w:t>
      </w:r>
      <w:r>
        <w:br/>
        <w:t xml:space="preserve">• Test Execution: </w:t>
      </w:r>
      <w:r w:rsidR="00534CC9">
        <w:t>[Start 06/02/2025 - [End 06/02/2025]</w:t>
      </w:r>
      <w:r>
        <w:br/>
        <w:t xml:space="preserve">• Bug Fix Verification: </w:t>
      </w:r>
      <w:r w:rsidR="00534CC9">
        <w:t>[Start 06/02/2025 - [End 06/02/2025]</w:t>
      </w:r>
      <w:r>
        <w:br/>
        <w:t>• Final Report: [</w:t>
      </w:r>
      <w:r w:rsidR="00534CC9">
        <w:t>[Start 06/02/2025 - [End 06/02/2025]</w:t>
      </w:r>
    </w:p>
    <w:p w:rsidR="000E2A3B" w:rsidRDefault="00407613">
      <w:pPr>
        <w:pStyle w:val="Heading2"/>
      </w:pPr>
      <w:r>
        <w:t>11. Entry &amp; Exit Criteria</w:t>
      </w:r>
    </w:p>
    <w:p w:rsidR="000E2A3B" w:rsidRDefault="00407613">
      <w:r>
        <w:t>• Entry Criteria:</w:t>
      </w:r>
      <w:r>
        <w:br/>
        <w:t xml:space="preserve">  - Test environment is set up.</w:t>
      </w:r>
      <w:r w:rsidR="008A1923">
        <w:t xml:space="preserve"> </w:t>
      </w:r>
      <w:bookmarkStart w:id="0" w:name="_GoBack"/>
      <w:bookmarkEnd w:id="0"/>
      <w:r>
        <w:br/>
        <w:t xml:space="preserve">  - Functional requirements are finalized.</w:t>
      </w:r>
      <w:r>
        <w:br/>
        <w:t xml:space="preserve">  - Test cases are rev</w:t>
      </w:r>
      <w:r>
        <w:t>iewed.</w:t>
      </w:r>
      <w:r>
        <w:br/>
      </w:r>
      <w:r>
        <w:br/>
        <w:t>• Exit Criteria:</w:t>
      </w:r>
      <w:r>
        <w:br/>
        <w:t xml:space="preserve">  - All critical and major defects are fixed.</w:t>
      </w:r>
      <w:r>
        <w:br/>
        <w:t xml:space="preserve">  - Test execution is completed.</w:t>
      </w:r>
      <w:r>
        <w:br/>
        <w:t xml:space="preserve">  - Final test summary report is prepared.</w:t>
      </w:r>
    </w:p>
    <w:p w:rsidR="000E2A3B" w:rsidRDefault="00407613">
      <w:pPr>
        <w:pStyle w:val="Heading2"/>
      </w:pPr>
      <w:r>
        <w:t>12. Risks &amp; Mitigation</w:t>
      </w:r>
    </w:p>
    <w:p w:rsidR="000E2A3B" w:rsidRDefault="00407613">
      <w:r>
        <w:t>• Risk: Website downtime → Mitigation: Perform testing in off-peak hours</w:t>
      </w:r>
      <w:r>
        <w:br/>
        <w:t>• Risk: Payme</w:t>
      </w:r>
      <w:r>
        <w:t>nt gateway issues → Mitigation: Use test payment credentials</w:t>
      </w:r>
      <w:r>
        <w:br/>
        <w:t>• Risk: Compatibility issues → Mitigation: Test on multiple browsers and devices</w:t>
      </w:r>
    </w:p>
    <w:p w:rsidR="000E2A3B" w:rsidRDefault="00407613">
      <w:pPr>
        <w:pStyle w:val="Heading2"/>
      </w:pPr>
      <w:r>
        <w:t>13. Roles &amp; Responsibilities</w:t>
      </w:r>
    </w:p>
    <w:p w:rsidR="000E2A3B" w:rsidRDefault="00407613">
      <w:r>
        <w:t>• QA Engineer: Execute test cases, log defects</w:t>
      </w:r>
      <w:r>
        <w:br/>
        <w:t>• Developer: Fix reported issues</w:t>
      </w:r>
      <w:r>
        <w:br/>
        <w:t>• Pro</w:t>
      </w:r>
      <w:r>
        <w:t>ject Manager: Ensure timelines are met</w:t>
      </w:r>
    </w:p>
    <w:p w:rsidR="000E2A3B" w:rsidRDefault="00407613">
      <w:pPr>
        <w:pStyle w:val="Heading2"/>
      </w:pPr>
      <w:r>
        <w:t>14. Tools &amp; Resources</w:t>
      </w:r>
    </w:p>
    <w:p w:rsidR="00D30E8F" w:rsidRDefault="00D30E8F" w:rsidP="00D30E8F">
      <w:pPr>
        <w:pStyle w:val="ListParagraph"/>
        <w:numPr>
          <w:ilvl w:val="0"/>
          <w:numId w:val="11"/>
        </w:numPr>
      </w:pPr>
      <w:r>
        <w:t>Browser Stack</w:t>
      </w:r>
    </w:p>
    <w:p w:rsidR="00D30E8F" w:rsidRDefault="00D30E8F" w:rsidP="00D30E8F">
      <w:pPr>
        <w:pStyle w:val="ListParagraph"/>
        <w:numPr>
          <w:ilvl w:val="0"/>
          <w:numId w:val="11"/>
        </w:numPr>
      </w:pPr>
      <w:r>
        <w:t>Excel</w:t>
      </w:r>
    </w:p>
    <w:p w:rsidR="000E2A3B" w:rsidRDefault="00407613">
      <w:pPr>
        <w:pStyle w:val="Heading2"/>
      </w:pPr>
      <w:r>
        <w:t>1</w:t>
      </w:r>
      <w:r>
        <w:t>5. Approval &amp; Sign-off</w:t>
      </w:r>
    </w:p>
    <w:p w:rsidR="000E2A3B" w:rsidRDefault="00D30E8F" w:rsidP="00D30E8F">
      <w:pPr>
        <w:pStyle w:val="ListParagraph"/>
        <w:numPr>
          <w:ilvl w:val="0"/>
          <w:numId w:val="10"/>
        </w:numPr>
      </w:pPr>
      <w:r>
        <w:t>Test Plan</w:t>
      </w:r>
    </w:p>
    <w:p w:rsidR="00D30E8F" w:rsidRDefault="00D30E8F" w:rsidP="00D30E8F">
      <w:pPr>
        <w:pStyle w:val="ListParagraph"/>
        <w:numPr>
          <w:ilvl w:val="0"/>
          <w:numId w:val="10"/>
        </w:numPr>
      </w:pPr>
      <w:r>
        <w:t>Test Scenarios</w:t>
      </w:r>
    </w:p>
    <w:p w:rsidR="00D30E8F" w:rsidRDefault="00D30E8F" w:rsidP="00D30E8F">
      <w:pPr>
        <w:pStyle w:val="ListParagraph"/>
        <w:numPr>
          <w:ilvl w:val="0"/>
          <w:numId w:val="10"/>
        </w:numPr>
      </w:pPr>
      <w:r>
        <w:t>Repots</w:t>
      </w:r>
    </w:p>
    <w:sectPr w:rsidR="00D30E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0D1305"/>
    <w:multiLevelType w:val="hybridMultilevel"/>
    <w:tmpl w:val="AC46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A4731"/>
    <w:multiLevelType w:val="hybridMultilevel"/>
    <w:tmpl w:val="BDE0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2A3B"/>
    <w:rsid w:val="0015074B"/>
    <w:rsid w:val="0029639D"/>
    <w:rsid w:val="00326F90"/>
    <w:rsid w:val="00407613"/>
    <w:rsid w:val="00534CC9"/>
    <w:rsid w:val="00710F4B"/>
    <w:rsid w:val="008A1923"/>
    <w:rsid w:val="00AA1D8D"/>
    <w:rsid w:val="00B47730"/>
    <w:rsid w:val="00CB0664"/>
    <w:rsid w:val="00D30E8F"/>
    <w:rsid w:val="00E800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66CED"/>
  <w14:defaultImageDpi w14:val="300"/>
  <w15:docId w15:val="{5E61427A-11C5-4626-BB1F-27413D51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70F84-C0DC-41E2-B7F6-5C208B71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MASAI^</cp:lastModifiedBy>
  <cp:revision>5</cp:revision>
  <dcterms:created xsi:type="dcterms:W3CDTF">2013-12-23T23:15:00Z</dcterms:created>
  <dcterms:modified xsi:type="dcterms:W3CDTF">2025-02-06T14:00:00Z</dcterms:modified>
  <cp:category/>
</cp:coreProperties>
</file>