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9C2C4" w14:textId="77777777" w:rsidR="00FD7662" w:rsidRPr="00FD7662" w:rsidRDefault="00FD7662" w:rsidP="00CE3D81">
      <w:pPr>
        <w:jc w:val="center"/>
        <w:rPr>
          <w:b/>
          <w:bCs/>
          <w:color w:val="F4B083" w:themeColor="accent2" w:themeTint="99"/>
          <w:sz w:val="40"/>
          <w:szCs w:val="40"/>
        </w:rPr>
      </w:pPr>
      <w:r w:rsidRPr="00FD7662">
        <w:rPr>
          <w:b/>
          <w:bCs/>
          <w:color w:val="F4B083" w:themeColor="accent2" w:themeTint="99"/>
          <w:sz w:val="40"/>
          <w:szCs w:val="40"/>
        </w:rPr>
        <w:t>Test Plan Document</w:t>
      </w:r>
    </w:p>
    <w:p w14:paraId="67A193F2" w14:textId="77777777" w:rsidR="00FD7662" w:rsidRPr="00FD7662" w:rsidRDefault="00FD7662" w:rsidP="00FD7662">
      <w:pPr>
        <w:rPr>
          <w:b/>
          <w:bCs/>
          <w:color w:val="F4B083" w:themeColor="accent2" w:themeTint="99"/>
        </w:rPr>
      </w:pPr>
      <w:r w:rsidRPr="00FD7662">
        <w:rPr>
          <w:b/>
          <w:bCs/>
          <w:color w:val="F4B083" w:themeColor="accent2" w:themeTint="99"/>
        </w:rPr>
        <w:t>1. Introduction</w:t>
      </w:r>
    </w:p>
    <w:p w14:paraId="3CB59457" w14:textId="77777777" w:rsidR="00FD7662" w:rsidRPr="00FD7662" w:rsidRDefault="00FD7662" w:rsidP="00FD7662">
      <w:r w:rsidRPr="00FD7662">
        <w:t>This test plan outlines the strategy, approach, resources, and schedule for testing the financial dashboard and sign-up functionality. The goal is to ensure that all features, including income and expense tracking, CSV management, and user registration, meet the specified requirements and perform seamlessly.</w:t>
      </w:r>
    </w:p>
    <w:p w14:paraId="1D0896E3" w14:textId="77777777" w:rsidR="00FD7662" w:rsidRPr="00FD7662" w:rsidRDefault="00000000" w:rsidP="00FD7662">
      <w:r>
        <w:pict w14:anchorId="50E2CCDB">
          <v:rect id="_x0000_i1025" style="width:0;height:1.5pt" o:hralign="center" o:hrstd="t" o:hr="t" fillcolor="#a0a0a0" stroked="f"/>
        </w:pict>
      </w:r>
    </w:p>
    <w:p w14:paraId="6D914EAA" w14:textId="77777777" w:rsidR="00FD7662" w:rsidRPr="00FD7662" w:rsidRDefault="00FD7662" w:rsidP="00FD7662">
      <w:pPr>
        <w:rPr>
          <w:b/>
          <w:bCs/>
          <w:color w:val="F4B083" w:themeColor="accent2" w:themeTint="99"/>
        </w:rPr>
      </w:pPr>
      <w:r w:rsidRPr="00FD7662">
        <w:rPr>
          <w:b/>
          <w:bCs/>
          <w:color w:val="F4B083" w:themeColor="accent2" w:themeTint="99"/>
        </w:rPr>
        <w:t>2. Objective</w:t>
      </w:r>
    </w:p>
    <w:p w14:paraId="7A83C58B" w14:textId="77777777" w:rsidR="00FD7662" w:rsidRPr="00FD7662" w:rsidRDefault="00FD7662" w:rsidP="00FD7662">
      <w:r w:rsidRPr="00FD7662">
        <w:t>To validate the financial dashboard and sign-up module, ensuring they are user-friendly, secure, and functional. The objective is to deliver a reliable, defect-free application for tracking income and expenses with seamless CSV import/export functionality.</w:t>
      </w:r>
    </w:p>
    <w:p w14:paraId="2C3E5404" w14:textId="77777777" w:rsidR="00FD7662" w:rsidRPr="00FD7662" w:rsidRDefault="00000000" w:rsidP="00FD7662">
      <w:r>
        <w:pict w14:anchorId="27D9D2DD">
          <v:rect id="_x0000_i1026" style="width:0;height:1.5pt" o:hralign="center" o:hrstd="t" o:hr="t" fillcolor="#a0a0a0" stroked="f"/>
        </w:pict>
      </w:r>
    </w:p>
    <w:p w14:paraId="6E29F44B" w14:textId="77777777" w:rsidR="00FD7662" w:rsidRPr="00FD7662" w:rsidRDefault="00FD7662" w:rsidP="00FD7662">
      <w:pPr>
        <w:rPr>
          <w:b/>
          <w:bCs/>
          <w:color w:val="F4B083" w:themeColor="accent2" w:themeTint="99"/>
        </w:rPr>
      </w:pPr>
      <w:r w:rsidRPr="00FD7662">
        <w:rPr>
          <w:b/>
          <w:bCs/>
          <w:color w:val="F4B083" w:themeColor="accent2" w:themeTint="99"/>
        </w:rPr>
        <w:t>3. Scope</w:t>
      </w:r>
    </w:p>
    <w:p w14:paraId="5A8DCF17" w14:textId="77777777" w:rsidR="00FD7662" w:rsidRPr="00FD7662" w:rsidRDefault="00FD7662" w:rsidP="00FD7662">
      <w:r w:rsidRPr="00FD7662">
        <w:t>The testing will cover the following areas:</w:t>
      </w:r>
    </w:p>
    <w:p w14:paraId="0D4E8A4A" w14:textId="77777777" w:rsidR="00FD7662" w:rsidRPr="00FD7662" w:rsidRDefault="00FD7662" w:rsidP="00FD7662">
      <w:pPr>
        <w:numPr>
          <w:ilvl w:val="0"/>
          <w:numId w:val="1"/>
        </w:numPr>
      </w:pPr>
      <w:r w:rsidRPr="00FD7662">
        <w:rPr>
          <w:b/>
          <w:bCs/>
        </w:rPr>
        <w:t>Sign-Up Page</w:t>
      </w:r>
      <w:r w:rsidRPr="00FD7662">
        <w:t>: User registration, validation, and Google sign-up functionality.</w:t>
      </w:r>
    </w:p>
    <w:p w14:paraId="191BDFB3" w14:textId="77777777" w:rsidR="00FD7662" w:rsidRPr="00FD7662" w:rsidRDefault="00FD7662" w:rsidP="00FD7662">
      <w:pPr>
        <w:numPr>
          <w:ilvl w:val="0"/>
          <w:numId w:val="1"/>
        </w:numPr>
      </w:pPr>
      <w:r w:rsidRPr="00FD7662">
        <w:rPr>
          <w:b/>
          <w:bCs/>
        </w:rPr>
        <w:t>Dashboard Functionality</w:t>
      </w:r>
      <w:r w:rsidRPr="00FD7662">
        <w:t>: Adding, modifying, and searching transactions, balance calculation, and CSV import/export.</w:t>
      </w:r>
    </w:p>
    <w:p w14:paraId="5D618CF3" w14:textId="77777777" w:rsidR="00FD7662" w:rsidRPr="00FD7662" w:rsidRDefault="00FD7662" w:rsidP="00FD7662">
      <w:pPr>
        <w:numPr>
          <w:ilvl w:val="0"/>
          <w:numId w:val="1"/>
        </w:numPr>
      </w:pPr>
      <w:r w:rsidRPr="00FD7662">
        <w:rPr>
          <w:b/>
          <w:bCs/>
        </w:rPr>
        <w:t>Transaction Management</w:t>
      </w:r>
      <w:r w:rsidRPr="00FD7662">
        <w:t>: Sorting and filtering transactions by date or amount.</w:t>
      </w:r>
    </w:p>
    <w:p w14:paraId="02692597" w14:textId="77777777" w:rsidR="00FD7662" w:rsidRPr="00FD7662" w:rsidRDefault="00FD7662" w:rsidP="00FD7662">
      <w:r w:rsidRPr="00FD7662">
        <w:rPr>
          <w:b/>
          <w:bCs/>
        </w:rPr>
        <w:t>Out of Scope</w:t>
      </w:r>
      <w:r w:rsidRPr="00FD7662">
        <w:t>:</w:t>
      </w:r>
    </w:p>
    <w:p w14:paraId="16D3C722" w14:textId="77777777" w:rsidR="00FD7662" w:rsidRPr="00FD7662" w:rsidRDefault="00FD7662" w:rsidP="00FD7662">
      <w:pPr>
        <w:numPr>
          <w:ilvl w:val="0"/>
          <w:numId w:val="2"/>
        </w:numPr>
      </w:pPr>
      <w:r w:rsidRPr="00FD7662">
        <w:t>Integration with third-party payment gateways.</w:t>
      </w:r>
    </w:p>
    <w:p w14:paraId="558B1C73" w14:textId="77777777" w:rsidR="00FD7662" w:rsidRPr="00FD7662" w:rsidRDefault="00FD7662" w:rsidP="00FD7662">
      <w:pPr>
        <w:numPr>
          <w:ilvl w:val="0"/>
          <w:numId w:val="2"/>
        </w:numPr>
      </w:pPr>
      <w:r w:rsidRPr="00FD7662">
        <w:t>Mobile application testing (if applicable).</w:t>
      </w:r>
    </w:p>
    <w:p w14:paraId="54CF41FD" w14:textId="77777777" w:rsidR="00FD7662" w:rsidRPr="00FD7662" w:rsidRDefault="00000000" w:rsidP="00FD7662">
      <w:r>
        <w:pict w14:anchorId="6A7B31F0">
          <v:rect id="_x0000_i1027" style="width:0;height:1.5pt" o:hralign="center" o:hrstd="t" o:hr="t" fillcolor="#a0a0a0" stroked="f"/>
        </w:pict>
      </w:r>
    </w:p>
    <w:p w14:paraId="2E237B6D" w14:textId="77777777" w:rsidR="00FD7662" w:rsidRPr="00FD7662" w:rsidRDefault="00FD7662" w:rsidP="00FD7662">
      <w:pPr>
        <w:rPr>
          <w:b/>
          <w:bCs/>
          <w:color w:val="F4B083" w:themeColor="accent2" w:themeTint="99"/>
        </w:rPr>
      </w:pPr>
      <w:r w:rsidRPr="00FD7662">
        <w:rPr>
          <w:b/>
          <w:bCs/>
          <w:color w:val="F4B083" w:themeColor="accent2" w:themeTint="99"/>
        </w:rPr>
        <w:t>4. Testable Features</w:t>
      </w:r>
    </w:p>
    <w:p w14:paraId="2242C962" w14:textId="77777777" w:rsidR="00FD7662" w:rsidRPr="00FD7662" w:rsidRDefault="00FD7662" w:rsidP="00FD7662">
      <w:r w:rsidRPr="00FD7662">
        <w:rPr>
          <w:b/>
          <w:bCs/>
        </w:rPr>
        <w:t>Sign-Up Functionality:</w:t>
      </w:r>
    </w:p>
    <w:p w14:paraId="773484B2" w14:textId="77777777" w:rsidR="00FD7662" w:rsidRPr="00FD7662" w:rsidRDefault="00FD7662" w:rsidP="00FD7662">
      <w:pPr>
        <w:numPr>
          <w:ilvl w:val="0"/>
          <w:numId w:val="3"/>
        </w:numPr>
      </w:pPr>
      <w:r w:rsidRPr="00FD7662">
        <w:t>User registration with email and password validation.</w:t>
      </w:r>
    </w:p>
    <w:p w14:paraId="34D3A789" w14:textId="77777777" w:rsidR="00FD7662" w:rsidRPr="00FD7662" w:rsidRDefault="00FD7662" w:rsidP="00FD7662">
      <w:pPr>
        <w:numPr>
          <w:ilvl w:val="0"/>
          <w:numId w:val="3"/>
        </w:numPr>
      </w:pPr>
      <w:r w:rsidRPr="00FD7662">
        <w:t>OTP validation (if applicable).</w:t>
      </w:r>
    </w:p>
    <w:p w14:paraId="36CF0AD0" w14:textId="77777777" w:rsidR="00FD7662" w:rsidRPr="00FD7662" w:rsidRDefault="00FD7662" w:rsidP="00FD7662">
      <w:pPr>
        <w:numPr>
          <w:ilvl w:val="0"/>
          <w:numId w:val="3"/>
        </w:numPr>
      </w:pPr>
      <w:r w:rsidRPr="00FD7662">
        <w:t>"Sign up with Google" integration.</w:t>
      </w:r>
    </w:p>
    <w:p w14:paraId="3FDE9173" w14:textId="77777777" w:rsidR="00FD7662" w:rsidRPr="00FD7662" w:rsidRDefault="00FD7662" w:rsidP="00FD7662">
      <w:r w:rsidRPr="00FD7662">
        <w:rPr>
          <w:b/>
          <w:bCs/>
        </w:rPr>
        <w:t>Dashboard Features:</w:t>
      </w:r>
    </w:p>
    <w:p w14:paraId="587EB1FB" w14:textId="77777777" w:rsidR="00FD7662" w:rsidRPr="00FD7662" w:rsidRDefault="00FD7662" w:rsidP="00FD7662">
      <w:pPr>
        <w:numPr>
          <w:ilvl w:val="0"/>
          <w:numId w:val="4"/>
        </w:numPr>
      </w:pPr>
      <w:r w:rsidRPr="00FD7662">
        <w:t>Add, edit, or delete income and expense entries.</w:t>
      </w:r>
    </w:p>
    <w:p w14:paraId="0F7ED5C9" w14:textId="77777777" w:rsidR="00FD7662" w:rsidRPr="00FD7662" w:rsidRDefault="00FD7662" w:rsidP="00FD7662">
      <w:pPr>
        <w:numPr>
          <w:ilvl w:val="0"/>
          <w:numId w:val="4"/>
        </w:numPr>
      </w:pPr>
      <w:r w:rsidRPr="00FD7662">
        <w:t>View total income, expenses, and current balance dynamically.</w:t>
      </w:r>
    </w:p>
    <w:p w14:paraId="0FDC2D34" w14:textId="77777777" w:rsidR="00FD7662" w:rsidRPr="00FD7662" w:rsidRDefault="00FD7662" w:rsidP="00FD7662">
      <w:pPr>
        <w:numPr>
          <w:ilvl w:val="0"/>
          <w:numId w:val="4"/>
        </w:numPr>
      </w:pPr>
      <w:r w:rsidRPr="00FD7662">
        <w:t>Search and sort transactions.</w:t>
      </w:r>
    </w:p>
    <w:p w14:paraId="0CBEEBAD" w14:textId="77777777" w:rsidR="00FD7662" w:rsidRPr="00FD7662" w:rsidRDefault="00FD7662" w:rsidP="00FD7662">
      <w:pPr>
        <w:numPr>
          <w:ilvl w:val="0"/>
          <w:numId w:val="4"/>
        </w:numPr>
      </w:pPr>
      <w:r w:rsidRPr="00FD7662">
        <w:t>Import and export transactions via CSV files.</w:t>
      </w:r>
    </w:p>
    <w:p w14:paraId="1363FFC7" w14:textId="77777777" w:rsidR="00FD7662" w:rsidRPr="00FD7662" w:rsidRDefault="00FD7662" w:rsidP="00FD7662">
      <w:r w:rsidRPr="00FD7662">
        <w:rPr>
          <w:b/>
          <w:bCs/>
        </w:rPr>
        <w:t>Error Handling:</w:t>
      </w:r>
    </w:p>
    <w:p w14:paraId="7E58240B" w14:textId="77777777" w:rsidR="00FD7662" w:rsidRPr="00FD7662" w:rsidRDefault="00FD7662" w:rsidP="00FD7662">
      <w:pPr>
        <w:numPr>
          <w:ilvl w:val="0"/>
          <w:numId w:val="5"/>
        </w:numPr>
      </w:pPr>
      <w:r w:rsidRPr="00FD7662">
        <w:lastRenderedPageBreak/>
        <w:t>Graceful handling of invalid data inputs and empty states.</w:t>
      </w:r>
    </w:p>
    <w:p w14:paraId="166BC763" w14:textId="77777777" w:rsidR="00FD7662" w:rsidRPr="00FD7662" w:rsidRDefault="00000000" w:rsidP="00FD7662">
      <w:r>
        <w:pict w14:anchorId="1337B33C">
          <v:rect id="_x0000_i1028" style="width:0;height:1.5pt" o:hralign="center" o:hrstd="t" o:hr="t" fillcolor="#a0a0a0" stroked="f"/>
        </w:pict>
      </w:r>
    </w:p>
    <w:p w14:paraId="3FCCF183" w14:textId="77777777" w:rsidR="00FD7662" w:rsidRPr="00FD7662" w:rsidRDefault="00FD7662" w:rsidP="00FD7662">
      <w:pPr>
        <w:rPr>
          <w:b/>
          <w:bCs/>
          <w:color w:val="F4B083" w:themeColor="accent2" w:themeTint="99"/>
        </w:rPr>
      </w:pPr>
      <w:r w:rsidRPr="00FD7662">
        <w:rPr>
          <w:b/>
          <w:bCs/>
          <w:color w:val="F4B083" w:themeColor="accent2" w:themeTint="99"/>
        </w:rPr>
        <w:t>5. Testing Approach</w:t>
      </w:r>
    </w:p>
    <w:p w14:paraId="345A128C" w14:textId="77777777" w:rsidR="00FD7662" w:rsidRPr="00FD7662" w:rsidRDefault="00FD7662" w:rsidP="00FD7662">
      <w:r w:rsidRPr="00FD7662">
        <w:rPr>
          <w:b/>
          <w:bCs/>
        </w:rPr>
        <w:t>Type of Testing:</w:t>
      </w:r>
    </w:p>
    <w:p w14:paraId="7E86442C" w14:textId="77777777" w:rsidR="00FD7662" w:rsidRPr="00FD7662" w:rsidRDefault="00FD7662" w:rsidP="00FD7662">
      <w:pPr>
        <w:numPr>
          <w:ilvl w:val="0"/>
          <w:numId w:val="6"/>
        </w:numPr>
      </w:pPr>
      <w:r w:rsidRPr="00FD7662">
        <w:t>Functional Testing</w:t>
      </w:r>
    </w:p>
    <w:p w14:paraId="7FF2387A" w14:textId="77777777" w:rsidR="00FD7662" w:rsidRPr="00FD7662" w:rsidRDefault="00FD7662" w:rsidP="00FD7662">
      <w:pPr>
        <w:numPr>
          <w:ilvl w:val="0"/>
          <w:numId w:val="6"/>
        </w:numPr>
      </w:pPr>
      <w:r w:rsidRPr="00FD7662">
        <w:t>Usability Testing</w:t>
      </w:r>
    </w:p>
    <w:p w14:paraId="0A6DA120" w14:textId="77777777" w:rsidR="00FD7662" w:rsidRPr="00FD7662" w:rsidRDefault="00FD7662" w:rsidP="00FD7662">
      <w:pPr>
        <w:numPr>
          <w:ilvl w:val="0"/>
          <w:numId w:val="6"/>
        </w:numPr>
      </w:pPr>
      <w:r w:rsidRPr="00FD7662">
        <w:t>Compatibility Testing</w:t>
      </w:r>
    </w:p>
    <w:p w14:paraId="2ACB0565" w14:textId="77777777" w:rsidR="00FD7662" w:rsidRPr="00FD7662" w:rsidRDefault="00FD7662" w:rsidP="00FD7662">
      <w:pPr>
        <w:numPr>
          <w:ilvl w:val="0"/>
          <w:numId w:val="6"/>
        </w:numPr>
      </w:pPr>
      <w:r w:rsidRPr="00FD7662">
        <w:t>Regression Testing</w:t>
      </w:r>
    </w:p>
    <w:p w14:paraId="499AB315" w14:textId="77777777" w:rsidR="00FD7662" w:rsidRPr="00FD7662" w:rsidRDefault="00FD7662" w:rsidP="00FD7662">
      <w:pPr>
        <w:numPr>
          <w:ilvl w:val="0"/>
          <w:numId w:val="6"/>
        </w:numPr>
      </w:pPr>
      <w:r w:rsidRPr="00FD7662">
        <w:t>Performance Testing</w:t>
      </w:r>
    </w:p>
    <w:p w14:paraId="4ED4F9BB" w14:textId="77777777" w:rsidR="00FD7662" w:rsidRPr="00FD7662" w:rsidRDefault="00FD7662" w:rsidP="00FD7662">
      <w:r w:rsidRPr="00FD7662">
        <w:rPr>
          <w:b/>
          <w:bCs/>
        </w:rPr>
        <w:t>Techniques:</w:t>
      </w:r>
    </w:p>
    <w:p w14:paraId="5B7D5140" w14:textId="77777777" w:rsidR="00FD7662" w:rsidRPr="00FD7662" w:rsidRDefault="00FD7662" w:rsidP="00FD7662">
      <w:pPr>
        <w:numPr>
          <w:ilvl w:val="0"/>
          <w:numId w:val="7"/>
        </w:numPr>
      </w:pPr>
      <w:r w:rsidRPr="00FD7662">
        <w:t>Black-box testing for core functionality.</w:t>
      </w:r>
    </w:p>
    <w:p w14:paraId="71A2E7AD" w14:textId="77777777" w:rsidR="00FD7662" w:rsidRPr="00FD7662" w:rsidRDefault="00FD7662" w:rsidP="00FD7662">
      <w:pPr>
        <w:numPr>
          <w:ilvl w:val="0"/>
          <w:numId w:val="7"/>
        </w:numPr>
      </w:pPr>
      <w:r w:rsidRPr="00FD7662">
        <w:t>Exploratory testing for usability and responsiveness.</w:t>
      </w:r>
    </w:p>
    <w:p w14:paraId="119ED97A" w14:textId="77777777" w:rsidR="00FD7662" w:rsidRPr="00FD7662" w:rsidRDefault="00FD7662" w:rsidP="00FD7662">
      <w:r w:rsidRPr="00FD7662">
        <w:rPr>
          <w:b/>
          <w:bCs/>
        </w:rPr>
        <w:t>Test Environment:</w:t>
      </w:r>
    </w:p>
    <w:p w14:paraId="1609DA17" w14:textId="77777777" w:rsidR="00FD7662" w:rsidRPr="00FD7662" w:rsidRDefault="00FD7662" w:rsidP="00FD7662">
      <w:pPr>
        <w:numPr>
          <w:ilvl w:val="0"/>
          <w:numId w:val="8"/>
        </w:numPr>
      </w:pPr>
      <w:r w:rsidRPr="00FD7662">
        <w:t>Web-based application tested on Chrome, Firefox, Edge, and Safari.</w:t>
      </w:r>
    </w:p>
    <w:p w14:paraId="130063BF" w14:textId="77777777" w:rsidR="00FD7662" w:rsidRPr="00FD7662" w:rsidRDefault="00FD7662" w:rsidP="00FD7662">
      <w:pPr>
        <w:numPr>
          <w:ilvl w:val="0"/>
          <w:numId w:val="8"/>
        </w:numPr>
      </w:pPr>
      <w:r w:rsidRPr="00FD7662">
        <w:t>Simulated CSV uploads for import/export functionality validation.</w:t>
      </w:r>
    </w:p>
    <w:p w14:paraId="10FF637E" w14:textId="77777777" w:rsidR="00FD7662" w:rsidRPr="00FD7662" w:rsidRDefault="00000000" w:rsidP="00FD7662">
      <w:r>
        <w:pict w14:anchorId="5AE3BF9D">
          <v:rect id="_x0000_i1029" style="width:0;height:1.5pt" o:hralign="center" o:hrstd="t" o:hr="t" fillcolor="#a0a0a0" stroked="f"/>
        </w:pict>
      </w:r>
    </w:p>
    <w:p w14:paraId="309888BB" w14:textId="77777777" w:rsidR="00FD7662" w:rsidRPr="00FD7662" w:rsidRDefault="00FD7662" w:rsidP="00FD7662">
      <w:pPr>
        <w:rPr>
          <w:b/>
          <w:bCs/>
          <w:color w:val="F4B083" w:themeColor="accent2" w:themeTint="99"/>
        </w:rPr>
      </w:pPr>
      <w:r w:rsidRPr="00FD7662">
        <w:rPr>
          <w:b/>
          <w:bCs/>
          <w:color w:val="F4B083" w:themeColor="accent2" w:themeTint="99"/>
        </w:rPr>
        <w:t>6. Roles and Responsibilities</w:t>
      </w:r>
    </w:p>
    <w:p w14:paraId="66C22B00" w14:textId="77777777" w:rsidR="00FD7662" w:rsidRPr="00FD7662" w:rsidRDefault="00FD7662" w:rsidP="00FD7662">
      <w:pPr>
        <w:numPr>
          <w:ilvl w:val="0"/>
          <w:numId w:val="9"/>
        </w:numPr>
      </w:pPr>
      <w:r w:rsidRPr="00FD7662">
        <w:rPr>
          <w:b/>
          <w:bCs/>
        </w:rPr>
        <w:t>Tester</w:t>
      </w:r>
      <w:r w:rsidRPr="00FD7662">
        <w:t>: Prepare and execute test cases, identify and report defects, and verify fixes.</w:t>
      </w:r>
    </w:p>
    <w:p w14:paraId="41F87A43" w14:textId="77777777" w:rsidR="00FD7662" w:rsidRPr="00FD7662" w:rsidRDefault="00FD7662" w:rsidP="00FD7662">
      <w:pPr>
        <w:numPr>
          <w:ilvl w:val="0"/>
          <w:numId w:val="9"/>
        </w:numPr>
      </w:pPr>
      <w:r w:rsidRPr="00FD7662">
        <w:rPr>
          <w:b/>
          <w:bCs/>
        </w:rPr>
        <w:t>Test Lead</w:t>
      </w:r>
      <w:r w:rsidRPr="00FD7662">
        <w:t>: Create the test plan, manage tasks, and monitor progress.</w:t>
      </w:r>
    </w:p>
    <w:p w14:paraId="74773F51" w14:textId="77777777" w:rsidR="00FD7662" w:rsidRPr="00FD7662" w:rsidRDefault="00FD7662" w:rsidP="00FD7662">
      <w:pPr>
        <w:numPr>
          <w:ilvl w:val="0"/>
          <w:numId w:val="9"/>
        </w:numPr>
      </w:pPr>
      <w:r w:rsidRPr="00FD7662">
        <w:rPr>
          <w:b/>
          <w:bCs/>
        </w:rPr>
        <w:t>Developer</w:t>
      </w:r>
      <w:r w:rsidRPr="00FD7662">
        <w:t>: Address defects and implement required fixes.</w:t>
      </w:r>
    </w:p>
    <w:p w14:paraId="1DC5049C" w14:textId="77777777" w:rsidR="00FD7662" w:rsidRPr="00FD7662" w:rsidRDefault="00FD7662" w:rsidP="00FD7662">
      <w:pPr>
        <w:numPr>
          <w:ilvl w:val="0"/>
          <w:numId w:val="9"/>
        </w:numPr>
      </w:pPr>
      <w:r w:rsidRPr="00FD7662">
        <w:rPr>
          <w:b/>
          <w:bCs/>
        </w:rPr>
        <w:t>Project Manager</w:t>
      </w:r>
      <w:r w:rsidRPr="00FD7662">
        <w:t>: Ensure the testing process aligns with the project timeline and objectives.</w:t>
      </w:r>
    </w:p>
    <w:p w14:paraId="2A4E83A7" w14:textId="77777777" w:rsidR="00FD7662" w:rsidRPr="00FD7662" w:rsidRDefault="00000000" w:rsidP="00FD7662">
      <w:r>
        <w:pict w14:anchorId="6E3ADA6D">
          <v:rect id="_x0000_i1030" style="width:0;height:1.5pt" o:hralign="center" o:hrstd="t" o:hr="t" fillcolor="#a0a0a0" stroked="f"/>
        </w:pict>
      </w:r>
    </w:p>
    <w:p w14:paraId="211D733D" w14:textId="77777777" w:rsidR="00FD7662" w:rsidRPr="00FD7662" w:rsidRDefault="00FD7662" w:rsidP="00FD7662">
      <w:pPr>
        <w:rPr>
          <w:b/>
          <w:bCs/>
          <w:color w:val="F4B083" w:themeColor="accent2" w:themeTint="99"/>
        </w:rPr>
      </w:pPr>
      <w:r w:rsidRPr="00FD7662">
        <w:rPr>
          <w:b/>
          <w:bCs/>
          <w:color w:val="F4B083" w:themeColor="accent2" w:themeTint="99"/>
        </w:rPr>
        <w:t>7. Test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2"/>
        <w:gridCol w:w="1064"/>
        <w:gridCol w:w="1079"/>
      </w:tblGrid>
      <w:tr w:rsidR="00FD7662" w:rsidRPr="00FD7662" w14:paraId="6BE850CC" w14:textId="77777777" w:rsidTr="00FD76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DAAF46" w14:textId="77777777" w:rsidR="00FD7662" w:rsidRPr="00FD7662" w:rsidRDefault="00FD7662" w:rsidP="00FD7662">
            <w:pPr>
              <w:rPr>
                <w:b/>
                <w:bCs/>
              </w:rPr>
            </w:pPr>
            <w:r w:rsidRPr="00FD7662">
              <w:rPr>
                <w:b/>
                <w:bCs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3D82C82D" w14:textId="77777777" w:rsidR="00FD7662" w:rsidRPr="00FD7662" w:rsidRDefault="00FD7662" w:rsidP="00FD7662">
            <w:pPr>
              <w:rPr>
                <w:b/>
                <w:bCs/>
              </w:rPr>
            </w:pPr>
            <w:r w:rsidRPr="00FD7662">
              <w:rPr>
                <w:b/>
                <w:bCs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5D464595" w14:textId="77777777" w:rsidR="00FD7662" w:rsidRPr="00FD7662" w:rsidRDefault="00FD7662" w:rsidP="00FD7662">
            <w:pPr>
              <w:rPr>
                <w:b/>
                <w:bCs/>
              </w:rPr>
            </w:pPr>
            <w:r w:rsidRPr="00FD7662">
              <w:rPr>
                <w:b/>
                <w:bCs/>
              </w:rPr>
              <w:t>End Date</w:t>
            </w:r>
          </w:p>
        </w:tc>
      </w:tr>
      <w:tr w:rsidR="00FD7662" w:rsidRPr="00FD7662" w14:paraId="6ECDB8FC" w14:textId="77777777" w:rsidTr="00FD7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0A2FC" w14:textId="77777777" w:rsidR="00FD7662" w:rsidRPr="00FD7662" w:rsidRDefault="00FD7662" w:rsidP="00FD7662">
            <w:r w:rsidRPr="00FD7662">
              <w:t>Test Plan Preparation</w:t>
            </w:r>
          </w:p>
        </w:tc>
        <w:tc>
          <w:tcPr>
            <w:tcW w:w="0" w:type="auto"/>
            <w:vAlign w:val="center"/>
            <w:hideMark/>
          </w:tcPr>
          <w:p w14:paraId="5E298792" w14:textId="77777777" w:rsidR="00FD7662" w:rsidRPr="00FD7662" w:rsidRDefault="00FD7662" w:rsidP="00FD7662">
            <w:r w:rsidRPr="00FD7662">
              <w:t>15.12.2024</w:t>
            </w:r>
          </w:p>
        </w:tc>
        <w:tc>
          <w:tcPr>
            <w:tcW w:w="0" w:type="auto"/>
            <w:vAlign w:val="center"/>
            <w:hideMark/>
          </w:tcPr>
          <w:p w14:paraId="7A42C6B3" w14:textId="77777777" w:rsidR="00FD7662" w:rsidRPr="00FD7662" w:rsidRDefault="00FD7662" w:rsidP="00FD7662">
            <w:r w:rsidRPr="00FD7662">
              <w:t>15.12.2024</w:t>
            </w:r>
          </w:p>
        </w:tc>
      </w:tr>
      <w:tr w:rsidR="00FD7662" w:rsidRPr="00FD7662" w14:paraId="4463FC5F" w14:textId="77777777" w:rsidTr="00FD7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E9467" w14:textId="77777777" w:rsidR="00FD7662" w:rsidRPr="00FD7662" w:rsidRDefault="00FD7662" w:rsidP="00FD7662">
            <w:r w:rsidRPr="00FD7662">
              <w:t>Test Case Design</w:t>
            </w:r>
          </w:p>
        </w:tc>
        <w:tc>
          <w:tcPr>
            <w:tcW w:w="0" w:type="auto"/>
            <w:vAlign w:val="center"/>
            <w:hideMark/>
          </w:tcPr>
          <w:p w14:paraId="2CD0332C" w14:textId="77777777" w:rsidR="00FD7662" w:rsidRPr="00FD7662" w:rsidRDefault="00FD7662" w:rsidP="00FD7662">
            <w:r w:rsidRPr="00FD7662">
              <w:t>16.12.2024</w:t>
            </w:r>
          </w:p>
        </w:tc>
        <w:tc>
          <w:tcPr>
            <w:tcW w:w="0" w:type="auto"/>
            <w:vAlign w:val="center"/>
            <w:hideMark/>
          </w:tcPr>
          <w:p w14:paraId="4A47ED36" w14:textId="77777777" w:rsidR="00FD7662" w:rsidRPr="00FD7662" w:rsidRDefault="00FD7662" w:rsidP="00FD7662">
            <w:r w:rsidRPr="00FD7662">
              <w:t>16.12.2024</w:t>
            </w:r>
          </w:p>
        </w:tc>
      </w:tr>
      <w:tr w:rsidR="00FD7662" w:rsidRPr="00FD7662" w14:paraId="5937C1D8" w14:textId="77777777" w:rsidTr="00FD7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5947D" w14:textId="77777777" w:rsidR="00FD7662" w:rsidRPr="00FD7662" w:rsidRDefault="00FD7662" w:rsidP="00FD7662">
            <w:r w:rsidRPr="00FD7662">
              <w:t>Test Execution</w:t>
            </w:r>
          </w:p>
        </w:tc>
        <w:tc>
          <w:tcPr>
            <w:tcW w:w="0" w:type="auto"/>
            <w:vAlign w:val="center"/>
            <w:hideMark/>
          </w:tcPr>
          <w:p w14:paraId="7EAE604A" w14:textId="77777777" w:rsidR="00FD7662" w:rsidRPr="00FD7662" w:rsidRDefault="00FD7662" w:rsidP="00FD7662">
            <w:r w:rsidRPr="00FD7662">
              <w:t>17.12.2024</w:t>
            </w:r>
          </w:p>
        </w:tc>
        <w:tc>
          <w:tcPr>
            <w:tcW w:w="0" w:type="auto"/>
            <w:vAlign w:val="center"/>
            <w:hideMark/>
          </w:tcPr>
          <w:p w14:paraId="02B0F1C5" w14:textId="77777777" w:rsidR="00FD7662" w:rsidRPr="00FD7662" w:rsidRDefault="00FD7662" w:rsidP="00FD7662">
            <w:r w:rsidRPr="00FD7662">
              <w:t>20.12.2024</w:t>
            </w:r>
          </w:p>
        </w:tc>
      </w:tr>
      <w:tr w:rsidR="00FD7662" w:rsidRPr="00FD7662" w14:paraId="01AD4A74" w14:textId="77777777" w:rsidTr="00FD7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46CEA" w14:textId="77777777" w:rsidR="00FD7662" w:rsidRPr="00FD7662" w:rsidRDefault="00FD7662" w:rsidP="00FD7662">
            <w:r w:rsidRPr="00FD7662">
              <w:t>Final Report Submission</w:t>
            </w:r>
          </w:p>
        </w:tc>
        <w:tc>
          <w:tcPr>
            <w:tcW w:w="0" w:type="auto"/>
            <w:vAlign w:val="center"/>
            <w:hideMark/>
          </w:tcPr>
          <w:p w14:paraId="69A317A2" w14:textId="77777777" w:rsidR="00FD7662" w:rsidRPr="00FD7662" w:rsidRDefault="00FD7662" w:rsidP="00FD7662">
            <w:r w:rsidRPr="00FD7662">
              <w:t>21.12.2024</w:t>
            </w:r>
          </w:p>
        </w:tc>
        <w:tc>
          <w:tcPr>
            <w:tcW w:w="0" w:type="auto"/>
            <w:vAlign w:val="center"/>
            <w:hideMark/>
          </w:tcPr>
          <w:p w14:paraId="30CE9EC2" w14:textId="77777777" w:rsidR="00FD7662" w:rsidRPr="00FD7662" w:rsidRDefault="00FD7662" w:rsidP="00FD7662">
            <w:r w:rsidRPr="00FD7662">
              <w:t>21.12.2024</w:t>
            </w:r>
          </w:p>
        </w:tc>
      </w:tr>
    </w:tbl>
    <w:p w14:paraId="700DECAD" w14:textId="77777777" w:rsidR="00FD7662" w:rsidRPr="00FD7662" w:rsidRDefault="00000000" w:rsidP="00FD7662">
      <w:r>
        <w:pict w14:anchorId="62DA731E">
          <v:rect id="_x0000_i1031" style="width:0;height:1.5pt" o:hralign="center" o:hrstd="t" o:hr="t" fillcolor="#a0a0a0" stroked="f"/>
        </w:pict>
      </w:r>
    </w:p>
    <w:p w14:paraId="613D8CF4" w14:textId="77777777" w:rsidR="00FD7662" w:rsidRPr="00FD7662" w:rsidRDefault="00FD7662" w:rsidP="00FD7662">
      <w:pPr>
        <w:rPr>
          <w:b/>
          <w:bCs/>
          <w:color w:val="F4B083" w:themeColor="accent2" w:themeTint="99"/>
        </w:rPr>
      </w:pPr>
      <w:r w:rsidRPr="00FD7662">
        <w:rPr>
          <w:b/>
          <w:bCs/>
          <w:color w:val="F4B083" w:themeColor="accent2" w:themeTint="99"/>
        </w:rPr>
        <w:t>8. Test Deliverables</w:t>
      </w:r>
    </w:p>
    <w:p w14:paraId="115550F9" w14:textId="77777777" w:rsidR="00FD7662" w:rsidRPr="00FD7662" w:rsidRDefault="00FD7662" w:rsidP="00FD7662">
      <w:pPr>
        <w:numPr>
          <w:ilvl w:val="0"/>
          <w:numId w:val="10"/>
        </w:numPr>
      </w:pPr>
      <w:r w:rsidRPr="00FD7662">
        <w:lastRenderedPageBreak/>
        <w:t>Test Plan Document</w:t>
      </w:r>
    </w:p>
    <w:p w14:paraId="11101C41" w14:textId="77777777" w:rsidR="00FD7662" w:rsidRPr="00FD7662" w:rsidRDefault="00FD7662" w:rsidP="00FD7662">
      <w:pPr>
        <w:numPr>
          <w:ilvl w:val="0"/>
          <w:numId w:val="10"/>
        </w:numPr>
      </w:pPr>
      <w:r w:rsidRPr="00FD7662">
        <w:t>Test Scenario Document</w:t>
      </w:r>
    </w:p>
    <w:p w14:paraId="32189B24" w14:textId="77777777" w:rsidR="00FD7662" w:rsidRPr="00FD7662" w:rsidRDefault="00FD7662" w:rsidP="00FD7662">
      <w:pPr>
        <w:numPr>
          <w:ilvl w:val="0"/>
          <w:numId w:val="10"/>
        </w:numPr>
      </w:pPr>
      <w:r w:rsidRPr="00FD7662">
        <w:t>Test Case Document</w:t>
      </w:r>
    </w:p>
    <w:p w14:paraId="75049063" w14:textId="77777777" w:rsidR="00FD7662" w:rsidRPr="00FD7662" w:rsidRDefault="00FD7662" w:rsidP="00FD7662">
      <w:pPr>
        <w:numPr>
          <w:ilvl w:val="0"/>
          <w:numId w:val="10"/>
        </w:numPr>
      </w:pPr>
      <w:r w:rsidRPr="00FD7662">
        <w:t>Defect Report</w:t>
      </w:r>
    </w:p>
    <w:p w14:paraId="4B241DC6" w14:textId="77777777" w:rsidR="00FD7662" w:rsidRPr="00FD7662" w:rsidRDefault="00FD7662" w:rsidP="00FD7662">
      <w:pPr>
        <w:numPr>
          <w:ilvl w:val="0"/>
          <w:numId w:val="10"/>
        </w:numPr>
      </w:pPr>
      <w:r w:rsidRPr="00FD7662">
        <w:t>Test Summary Report</w:t>
      </w:r>
    </w:p>
    <w:p w14:paraId="43971FDA" w14:textId="77777777" w:rsidR="00FD7662" w:rsidRPr="00FD7662" w:rsidRDefault="00000000" w:rsidP="00FD7662">
      <w:r>
        <w:pict w14:anchorId="717F38E9">
          <v:rect id="_x0000_i1032" style="width:0;height:1.5pt" o:hralign="center" o:hrstd="t" o:hr="t" fillcolor="#a0a0a0" stroked="f"/>
        </w:pict>
      </w:r>
    </w:p>
    <w:p w14:paraId="17ADCFC1" w14:textId="77777777" w:rsidR="00FD7662" w:rsidRPr="00FD7662" w:rsidRDefault="00FD7662" w:rsidP="00FD7662">
      <w:pPr>
        <w:rPr>
          <w:b/>
          <w:bCs/>
          <w:color w:val="F4B083" w:themeColor="accent2" w:themeTint="99"/>
        </w:rPr>
      </w:pPr>
      <w:r w:rsidRPr="00FD7662">
        <w:rPr>
          <w:b/>
          <w:bCs/>
          <w:color w:val="F4B083" w:themeColor="accent2" w:themeTint="99"/>
        </w:rPr>
        <w:t>9. Entry and Exit Criteria</w:t>
      </w:r>
    </w:p>
    <w:p w14:paraId="0207E5A0" w14:textId="77777777" w:rsidR="00FD7662" w:rsidRPr="00FD7662" w:rsidRDefault="00FD7662" w:rsidP="00FD7662">
      <w:r w:rsidRPr="00FD7662">
        <w:rPr>
          <w:b/>
          <w:bCs/>
        </w:rPr>
        <w:t>Entry Criteria:</w:t>
      </w:r>
    </w:p>
    <w:p w14:paraId="0400DBAF" w14:textId="77777777" w:rsidR="00FD7662" w:rsidRPr="00FD7662" w:rsidRDefault="00FD7662" w:rsidP="00FD7662">
      <w:pPr>
        <w:numPr>
          <w:ilvl w:val="0"/>
          <w:numId w:val="11"/>
        </w:numPr>
      </w:pPr>
      <w:r w:rsidRPr="00FD7662">
        <w:t>Requirement document is finalized and approved.</w:t>
      </w:r>
    </w:p>
    <w:p w14:paraId="2FF870AA" w14:textId="77777777" w:rsidR="00FD7662" w:rsidRPr="00FD7662" w:rsidRDefault="00FD7662" w:rsidP="00FD7662">
      <w:pPr>
        <w:numPr>
          <w:ilvl w:val="0"/>
          <w:numId w:val="11"/>
        </w:numPr>
      </w:pPr>
      <w:r w:rsidRPr="00FD7662">
        <w:t>Development of sign-up and dashboard functionalities is complete.</w:t>
      </w:r>
    </w:p>
    <w:p w14:paraId="6906FB0B" w14:textId="77777777" w:rsidR="00FD7662" w:rsidRPr="00FD7662" w:rsidRDefault="00FD7662" w:rsidP="00FD7662">
      <w:pPr>
        <w:numPr>
          <w:ilvl w:val="0"/>
          <w:numId w:val="11"/>
        </w:numPr>
      </w:pPr>
      <w:r w:rsidRPr="00FD7662">
        <w:t>Test environment and test data are ready.</w:t>
      </w:r>
    </w:p>
    <w:p w14:paraId="4BD9C906" w14:textId="77777777" w:rsidR="00FD7662" w:rsidRPr="00FD7662" w:rsidRDefault="00FD7662" w:rsidP="00FD7662">
      <w:r w:rsidRPr="00FD7662">
        <w:rPr>
          <w:b/>
          <w:bCs/>
        </w:rPr>
        <w:t>Exit Criteria:</w:t>
      </w:r>
    </w:p>
    <w:p w14:paraId="7D01BC40" w14:textId="77777777" w:rsidR="00FD7662" w:rsidRPr="00FD7662" w:rsidRDefault="00FD7662" w:rsidP="00FD7662">
      <w:pPr>
        <w:numPr>
          <w:ilvl w:val="0"/>
          <w:numId w:val="12"/>
        </w:numPr>
      </w:pPr>
      <w:r w:rsidRPr="00FD7662">
        <w:t>All critical and high-priority defects are resolved.</w:t>
      </w:r>
    </w:p>
    <w:p w14:paraId="469FD19F" w14:textId="77777777" w:rsidR="00FD7662" w:rsidRPr="00FD7662" w:rsidRDefault="00FD7662" w:rsidP="00FD7662">
      <w:pPr>
        <w:numPr>
          <w:ilvl w:val="0"/>
          <w:numId w:val="12"/>
        </w:numPr>
      </w:pPr>
      <w:r w:rsidRPr="00FD7662">
        <w:t>100% test case execution with a minimum 95% pass rate.</w:t>
      </w:r>
    </w:p>
    <w:p w14:paraId="7C3989AA" w14:textId="77777777" w:rsidR="00FD7662" w:rsidRPr="00FD7662" w:rsidRDefault="00FD7662" w:rsidP="00FD7662">
      <w:pPr>
        <w:numPr>
          <w:ilvl w:val="0"/>
          <w:numId w:val="12"/>
        </w:numPr>
      </w:pPr>
      <w:r w:rsidRPr="00FD7662">
        <w:t>Stakeholders approve the test summary report.</w:t>
      </w:r>
    </w:p>
    <w:p w14:paraId="466334D8" w14:textId="77777777" w:rsidR="00FD7662" w:rsidRPr="00FD7662" w:rsidRDefault="00000000" w:rsidP="00FD7662">
      <w:r>
        <w:pict w14:anchorId="38B73BE1">
          <v:rect id="_x0000_i1033" style="width:0;height:1.5pt" o:hralign="center" o:hrstd="t" o:hr="t" fillcolor="#a0a0a0" stroked="f"/>
        </w:pict>
      </w:r>
    </w:p>
    <w:p w14:paraId="66EF267F" w14:textId="77777777" w:rsidR="00FD7662" w:rsidRPr="00FD7662" w:rsidRDefault="00FD7662" w:rsidP="00FD7662">
      <w:pPr>
        <w:rPr>
          <w:b/>
          <w:bCs/>
          <w:color w:val="F4B083" w:themeColor="accent2" w:themeTint="99"/>
        </w:rPr>
      </w:pPr>
      <w:r w:rsidRPr="00FD7662">
        <w:rPr>
          <w:b/>
          <w:bCs/>
          <w:color w:val="F4B083" w:themeColor="accent2" w:themeTint="99"/>
        </w:rPr>
        <w:t>10. Tools</w:t>
      </w:r>
    </w:p>
    <w:p w14:paraId="7FA4C2C7" w14:textId="77777777" w:rsidR="00FD7662" w:rsidRPr="00FD7662" w:rsidRDefault="00FD7662" w:rsidP="00FD7662">
      <w:pPr>
        <w:numPr>
          <w:ilvl w:val="0"/>
          <w:numId w:val="13"/>
        </w:numPr>
      </w:pPr>
      <w:r w:rsidRPr="00FD7662">
        <w:rPr>
          <w:b/>
          <w:bCs/>
        </w:rPr>
        <w:t>Test Case Writing Tool</w:t>
      </w:r>
      <w:r w:rsidRPr="00FD7662">
        <w:t>: MS Excel</w:t>
      </w:r>
    </w:p>
    <w:p w14:paraId="6ED15B07" w14:textId="77777777" w:rsidR="00FD7662" w:rsidRPr="00FD7662" w:rsidRDefault="00FD7662" w:rsidP="00FD7662">
      <w:pPr>
        <w:numPr>
          <w:ilvl w:val="0"/>
          <w:numId w:val="13"/>
        </w:numPr>
      </w:pPr>
      <w:r w:rsidRPr="00FD7662">
        <w:rPr>
          <w:b/>
          <w:bCs/>
        </w:rPr>
        <w:t>Defect Tracking Tool</w:t>
      </w:r>
      <w:r w:rsidRPr="00FD7662">
        <w:t>: Jira</w:t>
      </w:r>
    </w:p>
    <w:p w14:paraId="709E1CCB" w14:textId="77777777" w:rsidR="00FD7662" w:rsidRPr="00FD7662" w:rsidRDefault="00FD7662" w:rsidP="00FD7662">
      <w:pPr>
        <w:numPr>
          <w:ilvl w:val="0"/>
          <w:numId w:val="13"/>
        </w:numPr>
      </w:pPr>
      <w:r w:rsidRPr="00FD7662">
        <w:rPr>
          <w:b/>
          <w:bCs/>
        </w:rPr>
        <w:t>Automation Tool</w:t>
      </w:r>
      <w:r w:rsidRPr="00FD7662">
        <w:t xml:space="preserve"> (if applicable): Selenium or Cypress</w:t>
      </w:r>
    </w:p>
    <w:p w14:paraId="7CC37E52" w14:textId="77777777" w:rsidR="00FD7662" w:rsidRPr="00FD7662" w:rsidRDefault="00FD7662" w:rsidP="00FD7662">
      <w:pPr>
        <w:numPr>
          <w:ilvl w:val="0"/>
          <w:numId w:val="13"/>
        </w:numPr>
      </w:pPr>
      <w:r w:rsidRPr="00FD7662">
        <w:rPr>
          <w:b/>
          <w:bCs/>
        </w:rPr>
        <w:t>Performance Testing Tool</w:t>
      </w:r>
      <w:r w:rsidRPr="00FD7662">
        <w:t>: Apache JMeter</w:t>
      </w:r>
    </w:p>
    <w:p w14:paraId="72D20340" w14:textId="77777777" w:rsidR="00FD7662" w:rsidRPr="00FD7662" w:rsidRDefault="00000000" w:rsidP="00FD7662">
      <w:r>
        <w:pict w14:anchorId="6880FCAE">
          <v:rect id="_x0000_i1034" style="width:0;height:1.5pt" o:hralign="center" o:hrstd="t" o:hr="t" fillcolor="#a0a0a0" stroked="f"/>
        </w:pict>
      </w:r>
    </w:p>
    <w:p w14:paraId="7DD3AB01" w14:textId="77777777" w:rsidR="00FD7662" w:rsidRPr="00FD7662" w:rsidRDefault="00FD7662" w:rsidP="00FD7662">
      <w:pPr>
        <w:rPr>
          <w:b/>
          <w:bCs/>
          <w:color w:val="F4B083" w:themeColor="accent2" w:themeTint="99"/>
        </w:rPr>
      </w:pPr>
      <w:r w:rsidRPr="00FD7662">
        <w:rPr>
          <w:b/>
          <w:bCs/>
          <w:color w:val="F4B083" w:themeColor="accent2" w:themeTint="99"/>
        </w:rPr>
        <w:t>11. Risk and Mitigation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2"/>
        <w:gridCol w:w="5664"/>
      </w:tblGrid>
      <w:tr w:rsidR="00FD7662" w:rsidRPr="00FD7662" w14:paraId="3BC9244D" w14:textId="77777777" w:rsidTr="00FD76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542FD6" w14:textId="77777777" w:rsidR="00FD7662" w:rsidRPr="00FD7662" w:rsidRDefault="00FD7662" w:rsidP="00FD7662">
            <w:pPr>
              <w:rPr>
                <w:b/>
                <w:bCs/>
              </w:rPr>
            </w:pPr>
            <w:r w:rsidRPr="00FD7662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04BC02EE" w14:textId="77777777" w:rsidR="00FD7662" w:rsidRPr="00FD7662" w:rsidRDefault="00FD7662" w:rsidP="00FD7662">
            <w:pPr>
              <w:rPr>
                <w:b/>
                <w:bCs/>
              </w:rPr>
            </w:pPr>
            <w:r w:rsidRPr="00FD7662">
              <w:rPr>
                <w:b/>
                <w:bCs/>
              </w:rPr>
              <w:t>Mitigation Plan</w:t>
            </w:r>
          </w:p>
        </w:tc>
      </w:tr>
      <w:tr w:rsidR="00FD7662" w:rsidRPr="00FD7662" w14:paraId="36CDE4BF" w14:textId="77777777" w:rsidTr="00FD7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26E86" w14:textId="77777777" w:rsidR="00FD7662" w:rsidRPr="00FD7662" w:rsidRDefault="00FD7662" w:rsidP="00FD7662">
            <w:r w:rsidRPr="00FD7662">
              <w:t>Delayed feature implementation</w:t>
            </w:r>
          </w:p>
        </w:tc>
        <w:tc>
          <w:tcPr>
            <w:tcW w:w="0" w:type="auto"/>
            <w:vAlign w:val="center"/>
            <w:hideMark/>
          </w:tcPr>
          <w:p w14:paraId="5CD6C845" w14:textId="77777777" w:rsidR="00FD7662" w:rsidRPr="00FD7662" w:rsidRDefault="00FD7662" w:rsidP="00FD7662">
            <w:r w:rsidRPr="00FD7662">
              <w:t>Coordinate with the development team for timely updates.</w:t>
            </w:r>
          </w:p>
        </w:tc>
      </w:tr>
      <w:tr w:rsidR="00FD7662" w:rsidRPr="00FD7662" w14:paraId="69F9382B" w14:textId="77777777" w:rsidTr="00FD7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D3986" w14:textId="77777777" w:rsidR="00FD7662" w:rsidRPr="00FD7662" w:rsidRDefault="00FD7662" w:rsidP="00FD7662">
            <w:r w:rsidRPr="00FD7662">
              <w:t>Changes in requirements mid-testing</w:t>
            </w:r>
          </w:p>
        </w:tc>
        <w:tc>
          <w:tcPr>
            <w:tcW w:w="0" w:type="auto"/>
            <w:vAlign w:val="center"/>
            <w:hideMark/>
          </w:tcPr>
          <w:p w14:paraId="43247DC1" w14:textId="77777777" w:rsidR="00FD7662" w:rsidRPr="00FD7662" w:rsidRDefault="00FD7662" w:rsidP="00FD7662">
            <w:r w:rsidRPr="00FD7662">
              <w:t>Use an adaptive test strategy and prioritize test case updates.</w:t>
            </w:r>
          </w:p>
        </w:tc>
      </w:tr>
      <w:tr w:rsidR="00FD7662" w:rsidRPr="00FD7662" w14:paraId="4D804F4E" w14:textId="77777777" w:rsidTr="00FD7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CA868" w14:textId="77777777" w:rsidR="00FD7662" w:rsidRPr="00FD7662" w:rsidRDefault="00FD7662" w:rsidP="00FD7662">
            <w:r w:rsidRPr="00FD7662">
              <w:t>Unresolved critical defects</w:t>
            </w:r>
          </w:p>
        </w:tc>
        <w:tc>
          <w:tcPr>
            <w:tcW w:w="0" w:type="auto"/>
            <w:vAlign w:val="center"/>
            <w:hideMark/>
          </w:tcPr>
          <w:p w14:paraId="4A056F01" w14:textId="77777777" w:rsidR="00FD7662" w:rsidRPr="00FD7662" w:rsidRDefault="00FD7662" w:rsidP="00FD7662">
            <w:r w:rsidRPr="00FD7662">
              <w:t>Perform risk-based analysis for release readiness.</w:t>
            </w:r>
          </w:p>
        </w:tc>
      </w:tr>
      <w:tr w:rsidR="00FD7662" w:rsidRPr="00FD7662" w14:paraId="730B3112" w14:textId="77777777" w:rsidTr="00FD7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F4A49" w14:textId="77777777" w:rsidR="00FD7662" w:rsidRPr="00FD7662" w:rsidRDefault="00FD7662" w:rsidP="00FD7662">
            <w:r w:rsidRPr="00FD7662">
              <w:t>Limited resources for testing</w:t>
            </w:r>
          </w:p>
        </w:tc>
        <w:tc>
          <w:tcPr>
            <w:tcW w:w="0" w:type="auto"/>
            <w:vAlign w:val="center"/>
            <w:hideMark/>
          </w:tcPr>
          <w:p w14:paraId="1E81C264" w14:textId="77777777" w:rsidR="00FD7662" w:rsidRPr="00FD7662" w:rsidRDefault="00FD7662" w:rsidP="00FD7662">
            <w:r w:rsidRPr="00FD7662">
              <w:t>Automate repetitive test cases to optimize resource utilization.</w:t>
            </w:r>
          </w:p>
        </w:tc>
      </w:tr>
    </w:tbl>
    <w:p w14:paraId="0F6668F7" w14:textId="77777777" w:rsidR="00FD7662" w:rsidRPr="00FD7662" w:rsidRDefault="00000000" w:rsidP="00FD7662">
      <w:r>
        <w:pict w14:anchorId="376A862A">
          <v:rect id="_x0000_i1035" style="width:0;height:1.5pt" o:hralign="center" o:hrstd="t" o:hr="t" fillcolor="#a0a0a0" stroked="f"/>
        </w:pict>
      </w:r>
    </w:p>
    <w:p w14:paraId="66D59515" w14:textId="77777777" w:rsidR="00FD7662" w:rsidRPr="00FD7662" w:rsidRDefault="00FD7662" w:rsidP="00FD7662">
      <w:pPr>
        <w:rPr>
          <w:b/>
          <w:bCs/>
          <w:color w:val="F4B083" w:themeColor="accent2" w:themeTint="99"/>
        </w:rPr>
      </w:pPr>
      <w:r w:rsidRPr="00FD7662">
        <w:rPr>
          <w:b/>
          <w:bCs/>
          <w:color w:val="F4B083" w:themeColor="accent2" w:themeTint="99"/>
        </w:rPr>
        <w:lastRenderedPageBreak/>
        <w:t>12. Approvals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  <w:gridCol w:w="3993"/>
        <w:gridCol w:w="1107"/>
      </w:tblGrid>
      <w:tr w:rsidR="00FD7662" w:rsidRPr="00FD7662" w14:paraId="036523B8" w14:textId="77777777" w:rsidTr="00FD76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C5402A" w14:textId="77777777" w:rsidR="00FD7662" w:rsidRPr="00FD7662" w:rsidRDefault="00FD7662" w:rsidP="00FD7662">
            <w:pPr>
              <w:rPr>
                <w:b/>
                <w:bCs/>
              </w:rPr>
            </w:pPr>
            <w:r w:rsidRPr="00FD7662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C3B568F" w14:textId="695A6333" w:rsidR="00FD7662" w:rsidRPr="00FD7662" w:rsidRDefault="00F63AA7" w:rsidP="00FD766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 w:rsidR="00FD7662" w:rsidRPr="00FD7662">
              <w:rPr>
                <w:b/>
                <w:bCs/>
              </w:rPr>
              <w:t>Role</w:t>
            </w:r>
            <w:r w:rsidR="00211179">
              <w:rPr>
                <w:b/>
                <w:bCs/>
              </w:rPr>
              <w:t xml:space="preserve">                                                                        </w:t>
            </w:r>
          </w:p>
        </w:tc>
        <w:tc>
          <w:tcPr>
            <w:tcW w:w="0" w:type="auto"/>
            <w:vAlign w:val="center"/>
            <w:hideMark/>
          </w:tcPr>
          <w:p w14:paraId="3B749AD8" w14:textId="096FB181" w:rsidR="00FD7662" w:rsidRPr="00FD7662" w:rsidRDefault="00F63AA7" w:rsidP="00FD766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 w:rsidR="00FD7662" w:rsidRPr="00FD7662">
              <w:rPr>
                <w:b/>
                <w:bCs/>
              </w:rPr>
              <w:t>Approval</w:t>
            </w:r>
          </w:p>
        </w:tc>
      </w:tr>
      <w:tr w:rsidR="00FD7662" w:rsidRPr="00FD7662" w14:paraId="2C0799B9" w14:textId="77777777" w:rsidTr="00FD7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7F5C0" w14:textId="77777777" w:rsidR="00FD7662" w:rsidRPr="00FD7662" w:rsidRDefault="00FD7662" w:rsidP="00FD7662">
            <w:r w:rsidRPr="00FD7662"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643BB185" w14:textId="0B94C57B" w:rsidR="00FD7662" w:rsidRPr="00FD7662" w:rsidRDefault="00F63AA7" w:rsidP="00FD7662">
            <w:r>
              <w:t xml:space="preserve">    </w:t>
            </w:r>
            <w:r w:rsidR="00FD7662" w:rsidRPr="00FD7662">
              <w:t>Approval for test strategy and execution</w:t>
            </w:r>
          </w:p>
        </w:tc>
        <w:tc>
          <w:tcPr>
            <w:tcW w:w="0" w:type="auto"/>
            <w:vAlign w:val="center"/>
            <w:hideMark/>
          </w:tcPr>
          <w:p w14:paraId="6116354C" w14:textId="77777777" w:rsidR="00FD7662" w:rsidRPr="00FD7662" w:rsidRDefault="00FD7662" w:rsidP="00FD7662"/>
        </w:tc>
      </w:tr>
      <w:tr w:rsidR="00FD7662" w:rsidRPr="00FD7662" w14:paraId="52E509E6" w14:textId="77777777" w:rsidTr="00FD7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12460" w14:textId="77777777" w:rsidR="00FD7662" w:rsidRPr="00FD7662" w:rsidRDefault="00FD7662" w:rsidP="00FD7662">
            <w:r w:rsidRPr="00FD7662">
              <w:t>Test Lead</w:t>
            </w:r>
          </w:p>
        </w:tc>
        <w:tc>
          <w:tcPr>
            <w:tcW w:w="0" w:type="auto"/>
            <w:vAlign w:val="center"/>
            <w:hideMark/>
          </w:tcPr>
          <w:p w14:paraId="52FD4C5E" w14:textId="294B624C" w:rsidR="00FD7662" w:rsidRPr="00FD7662" w:rsidRDefault="00F63AA7" w:rsidP="00FD7662">
            <w:r>
              <w:t xml:space="preserve">    </w:t>
            </w:r>
            <w:r w:rsidR="00FD7662" w:rsidRPr="00FD7662">
              <w:t>Approval for test plan and test cases</w:t>
            </w:r>
          </w:p>
        </w:tc>
        <w:tc>
          <w:tcPr>
            <w:tcW w:w="0" w:type="auto"/>
            <w:vAlign w:val="center"/>
            <w:hideMark/>
          </w:tcPr>
          <w:p w14:paraId="5A6795A7" w14:textId="77777777" w:rsidR="00FD7662" w:rsidRPr="00FD7662" w:rsidRDefault="00FD7662" w:rsidP="00FD7662"/>
        </w:tc>
      </w:tr>
      <w:tr w:rsidR="00FD7662" w:rsidRPr="00FD7662" w14:paraId="78841128" w14:textId="77777777" w:rsidTr="00FD76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99B6A" w14:textId="77777777" w:rsidR="00FD7662" w:rsidRPr="00FD7662" w:rsidRDefault="00FD7662" w:rsidP="00FD7662">
            <w:r w:rsidRPr="00FD7662">
              <w:t>Stakeholder</w:t>
            </w:r>
          </w:p>
        </w:tc>
        <w:tc>
          <w:tcPr>
            <w:tcW w:w="0" w:type="auto"/>
            <w:vAlign w:val="center"/>
            <w:hideMark/>
          </w:tcPr>
          <w:p w14:paraId="668C09B2" w14:textId="38400A73" w:rsidR="00FD7662" w:rsidRPr="00FD7662" w:rsidRDefault="00F63AA7" w:rsidP="00FD7662">
            <w:r>
              <w:t xml:space="preserve">    </w:t>
            </w:r>
            <w:r w:rsidR="00FD7662" w:rsidRPr="00FD7662">
              <w:t>Final approval of the test summary report</w:t>
            </w:r>
          </w:p>
        </w:tc>
        <w:tc>
          <w:tcPr>
            <w:tcW w:w="0" w:type="auto"/>
            <w:vAlign w:val="center"/>
            <w:hideMark/>
          </w:tcPr>
          <w:p w14:paraId="255CE9DA" w14:textId="77777777" w:rsidR="00FD7662" w:rsidRPr="00FD7662" w:rsidRDefault="00FD7662" w:rsidP="00FD7662"/>
        </w:tc>
      </w:tr>
    </w:tbl>
    <w:p w14:paraId="02F6AAE6" w14:textId="77777777" w:rsidR="0039755F" w:rsidRDefault="0039755F"/>
    <w:sectPr w:rsidR="00397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32E9C"/>
    <w:multiLevelType w:val="multilevel"/>
    <w:tmpl w:val="AD84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60E2F"/>
    <w:multiLevelType w:val="multilevel"/>
    <w:tmpl w:val="99BC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C060F"/>
    <w:multiLevelType w:val="multilevel"/>
    <w:tmpl w:val="4A34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55A48"/>
    <w:multiLevelType w:val="multilevel"/>
    <w:tmpl w:val="A56C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50EF2"/>
    <w:multiLevelType w:val="multilevel"/>
    <w:tmpl w:val="1D7A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232C2"/>
    <w:multiLevelType w:val="multilevel"/>
    <w:tmpl w:val="1158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65641D"/>
    <w:multiLevelType w:val="multilevel"/>
    <w:tmpl w:val="CF580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1B5962"/>
    <w:multiLevelType w:val="multilevel"/>
    <w:tmpl w:val="81FE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31634D"/>
    <w:multiLevelType w:val="multilevel"/>
    <w:tmpl w:val="9DA8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4916A5"/>
    <w:multiLevelType w:val="multilevel"/>
    <w:tmpl w:val="B3AA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433AF4"/>
    <w:multiLevelType w:val="multilevel"/>
    <w:tmpl w:val="E32C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B62EE8"/>
    <w:multiLevelType w:val="multilevel"/>
    <w:tmpl w:val="892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0150AC"/>
    <w:multiLevelType w:val="multilevel"/>
    <w:tmpl w:val="2E4A5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640924">
    <w:abstractNumId w:val="5"/>
  </w:num>
  <w:num w:numId="2" w16cid:durableId="532153279">
    <w:abstractNumId w:val="2"/>
  </w:num>
  <w:num w:numId="3" w16cid:durableId="2114133705">
    <w:abstractNumId w:val="10"/>
  </w:num>
  <w:num w:numId="4" w16cid:durableId="423498291">
    <w:abstractNumId w:val="6"/>
  </w:num>
  <w:num w:numId="5" w16cid:durableId="231815968">
    <w:abstractNumId w:val="8"/>
  </w:num>
  <w:num w:numId="6" w16cid:durableId="705834706">
    <w:abstractNumId w:val="11"/>
  </w:num>
  <w:num w:numId="7" w16cid:durableId="84738231">
    <w:abstractNumId w:val="9"/>
  </w:num>
  <w:num w:numId="8" w16cid:durableId="956376500">
    <w:abstractNumId w:val="0"/>
  </w:num>
  <w:num w:numId="9" w16cid:durableId="1392458058">
    <w:abstractNumId w:val="3"/>
  </w:num>
  <w:num w:numId="10" w16cid:durableId="61484915">
    <w:abstractNumId w:val="4"/>
  </w:num>
  <w:num w:numId="11" w16cid:durableId="89742769">
    <w:abstractNumId w:val="12"/>
  </w:num>
  <w:num w:numId="12" w16cid:durableId="485903246">
    <w:abstractNumId w:val="1"/>
  </w:num>
  <w:num w:numId="13" w16cid:durableId="2783382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FAB"/>
    <w:rsid w:val="00034762"/>
    <w:rsid w:val="00063FAB"/>
    <w:rsid w:val="001B0824"/>
    <w:rsid w:val="00211179"/>
    <w:rsid w:val="0039755F"/>
    <w:rsid w:val="00511E50"/>
    <w:rsid w:val="006B0B9F"/>
    <w:rsid w:val="00A64034"/>
    <w:rsid w:val="00C932B6"/>
    <w:rsid w:val="00C9356F"/>
    <w:rsid w:val="00CE3D81"/>
    <w:rsid w:val="00D33FEA"/>
    <w:rsid w:val="00E472A0"/>
    <w:rsid w:val="00E67F07"/>
    <w:rsid w:val="00F63AA7"/>
    <w:rsid w:val="00FD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A433E"/>
  <w15:chartTrackingRefBased/>
  <w15:docId w15:val="{7BFF4C96-C934-4A87-8187-F38F29584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7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569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 Dash</dc:creator>
  <cp:keywords/>
  <dc:description/>
  <cp:lastModifiedBy>Kunal Tagde</cp:lastModifiedBy>
  <cp:revision>10</cp:revision>
  <dcterms:created xsi:type="dcterms:W3CDTF">2024-12-13T18:07:00Z</dcterms:created>
  <dcterms:modified xsi:type="dcterms:W3CDTF">2024-12-14T03:54:00Z</dcterms:modified>
</cp:coreProperties>
</file>