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is8tm8rja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2408589" cy="9021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589" cy="90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o64752cml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-: Test Plan for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Orange HRM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Website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1026srv8f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OrangeHRM website is a platform that provides Human Resource Management solutions. This test plan explains how to test the website using Cypress to ensure its functionality, usability, security, and performance meet high-quality standards.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wn4nqhe53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objectives are: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all features work correctly.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 seamless user experience across devices and browsers.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website’s security.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performance under different conditions.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and fix bugs before releasing the product to users.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zt1ifi6yf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of Testing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testing covers: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Verifying page titles and URLs after successful login.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Validating error messages when invalid credentials are entered.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elements like the dashboard menu are visible after login.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testable scenarios 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Positive Test: Login with valid credentials.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Negative Tests: Login with invalid credentials or empty fields.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UI Validation: Ensure all required elements are present on the pages.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Navigation Test: Check if the dashboard page loads correctly after login.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Developing detailed test cases based on these scenarios.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tsvt6a7e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7a18h5b1z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Testable Features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page.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PIM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Performance, Dashboard,Directory,Maintenance,claim.ETC 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are the features which are present in the OrangeHRM Website which we need to test using Cypress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jvgqtgr8k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Approach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Cypress for automation testing to validate functionality, responsiveness, and data security.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cross-browser and cross-device compatibility checks.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security tests for form validation and data protection.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regression tests after updates.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Conducting load scenarios to test performance.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wmibe7js5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Roles and Responsibilities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tester these are my responsibilities for this project :-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Write, maintain, and execute Cypress scripts for functionality, responsiveness, and security testing. Report defects, ensure regression coverage, and validate fixes. Collaborate with the team to clarify requirements and contribute to testing documentatio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44izjopjo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Schedule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will follow these phases: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  <w:r w:rsidDel="00000000" w:rsidR="00000000" w:rsidRPr="00000000">
        <w:rPr>
          <w:rtl w:val="0"/>
        </w:rPr>
        <w:t xml:space="preserve"> Define scope, objectives, and approach.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Creation:</w:t>
      </w:r>
      <w:r w:rsidDel="00000000" w:rsidR="00000000" w:rsidRPr="00000000">
        <w:rPr>
          <w:rtl w:val="0"/>
        </w:rPr>
        <w:t xml:space="preserve"> Develop test scripts using Cypress.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Setup:</w:t>
      </w:r>
      <w:r w:rsidDel="00000000" w:rsidR="00000000" w:rsidRPr="00000000">
        <w:rPr>
          <w:rtl w:val="0"/>
        </w:rPr>
        <w:t xml:space="preserve"> Prepare the test environment.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Execution:</w:t>
      </w:r>
      <w:r w:rsidDel="00000000" w:rsidR="00000000" w:rsidRPr="00000000">
        <w:rPr>
          <w:rtl w:val="0"/>
        </w:rPr>
        <w:t xml:space="preserve"> Run automated tests and report issues.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 Verification:</w:t>
      </w:r>
      <w:r w:rsidDel="00000000" w:rsidR="00000000" w:rsidRPr="00000000">
        <w:rPr>
          <w:rtl w:val="0"/>
        </w:rPr>
        <w:t xml:space="preserve"> Retest resolved bugs.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Validation:</w:t>
      </w:r>
      <w:r w:rsidDel="00000000" w:rsidR="00000000" w:rsidRPr="00000000">
        <w:rPr>
          <w:rtl w:val="0"/>
        </w:rPr>
        <w:t xml:space="preserve"> Perform final checks before release.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pro4pq7l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suanzubk5i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eyywlosvu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Deliverables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key deliverables include: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Cypress test scripts.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logs.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 and resolution updates.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4d53bbwwk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and Exit Criteria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Criteria:-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and designs are finalized.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ready.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scripts are reviewed.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Criteria:-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bugs are resolved.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test cases are executed with acceptable pass rates.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u32dg1d3c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will use: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Cypress:</w:t>
      </w:r>
      <w:r w:rsidDel="00000000" w:rsidR="00000000" w:rsidRPr="00000000">
        <w:rPr>
          <w:rtl w:val="0"/>
        </w:rPr>
        <w:t xml:space="preserve"> For automation testing.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Docs :</w:t>
      </w:r>
      <w:r w:rsidDel="00000000" w:rsidR="00000000" w:rsidRPr="00000000">
        <w:rPr>
          <w:rtl w:val="0"/>
        </w:rPr>
        <w:t xml:space="preserve"> For writing Test plan and report, Bug report &amp; Summary report.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Studio Code:</w:t>
      </w:r>
      <w:r w:rsidDel="00000000" w:rsidR="00000000" w:rsidRPr="00000000">
        <w:rPr>
          <w:rtl w:val="0"/>
        </w:rPr>
        <w:t xml:space="preserve"> For writing the Scripts of Tests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Miro: For designing Mind Map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Approvals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Software tester</w:t>
      </w:r>
      <w:r w:rsidDel="00000000" w:rsidR="00000000" w:rsidRPr="00000000">
        <w:rPr>
          <w:rtl w:val="0"/>
        </w:rPr>
        <w:t xml:space="preserve">:Anik Baidya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Manager: Pooja Yadav, Vaishnavi Lakhore.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Masai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orangehrm.com/" TargetMode="External"/><Relationship Id="rId8" Type="http://schemas.openxmlformats.org/officeDocument/2006/relationships/hyperlink" Target="https://www.masaischoo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