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WT LAB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NAME - Aniket Chatterjee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Roll No - 2005783</w:t>
      </w:r>
    </w:p>
    <w:p>
      <w:pPr>
        <w:numPr>
          <w:ilvl w:val="0"/>
          <w:numId w:val="0"/>
        </w:numPr>
        <w:pBdr>
          <w:bottom w:val="single" w:color="auto" w:sz="12" w:space="0"/>
        </w:pBd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Section - CSE26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LAB-4</w:t>
      </w:r>
      <w:r>
        <w:rPr>
          <w:rFonts w:hint="default"/>
          <w:b/>
          <w:bCs/>
          <w:sz w:val="36"/>
          <w:szCs w:val="36"/>
          <w:lang w:val="en-IN"/>
        </w:rPr>
        <w:t xml:space="preserve">                            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DATE-10/02/22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Find the largest among 3 user entered nos. at the command prompt using Java.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3951605"/>
            <wp:effectExtent l="0" t="0" r="8890" b="1079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OUTPUT--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5772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Accept 10 numbers from command line and check how many of them are even and how many odd.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drawing>
          <wp:inline distT="0" distB="0" distL="114300" distR="114300">
            <wp:extent cx="5269230" cy="4100830"/>
            <wp:effectExtent l="0" t="0" r="1270" b="127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OUTPUT--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016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program to calculate area according to user input, whether it is circle, square or triangle (Menu Driven).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684270"/>
            <wp:effectExtent l="0" t="0" r="10160" b="1143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950845"/>
            <wp:effectExtent l="0" t="0" r="11430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OUTPUT--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sz w:val="24"/>
          <w:szCs w:val="24"/>
          <w:highlight w:val="none"/>
          <w:lang w:val="en-IN"/>
        </w:rPr>
        <w:t>FOR circle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38350" cy="1111250"/>
            <wp:effectExtent l="0" t="0" r="6350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r="491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Triangle</w:t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286000" cy="1263650"/>
            <wp:effectExtent l="0" t="0" r="0" b="635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Square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70025" cy="1073150"/>
            <wp:effectExtent l="0" t="0" r="3175" b="63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r="16426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class file – box with three data members (length, width, height) and a method volume() . Also implement the application class Demo where an object of the box class is created with user entered dimensions and volume is printed.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886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i/>
          <w:iCs/>
          <w:lang w:val="en-IN"/>
        </w:rPr>
      </w:pPr>
      <w:r>
        <w:rPr>
          <w:rFonts w:hint="default"/>
          <w:i/>
          <w:iCs/>
          <w:lang w:val="en-IN"/>
        </w:rPr>
        <w:t>OUTPUT IN THE NEXT SLIDE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OUTPUT--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0200" cy="9779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program which will overload the area () method and display the area of a circle, triangle and square as per user choice and user entered dimensions.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360930"/>
            <wp:effectExtent l="0" t="0" r="8890" b="127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5100" cy="18542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OUTPUT--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  <w:r>
        <w:drawing>
          <wp:inline distT="0" distB="0" distL="114300" distR="114300">
            <wp:extent cx="3816350" cy="482600"/>
            <wp:effectExtent l="0" t="0" r="635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  <w:bookmarkStart w:id="0" w:name="_GoBack"/>
      <w:bookmarkEnd w:id="0"/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</w:pPr>
    </w:p>
    <w:p>
      <w:pPr>
        <w:numPr>
          <w:ilvl w:val="0"/>
          <w:numId w:val="0"/>
        </w:numPr>
        <w:ind w:leftChars="0"/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- 2005783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31E35"/>
    <w:multiLevelType w:val="singleLevel"/>
    <w:tmpl w:val="A3B31E3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CB185D0"/>
    <w:multiLevelType w:val="singleLevel"/>
    <w:tmpl w:val="3CB185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33C9A8"/>
    <w:multiLevelType w:val="singleLevel"/>
    <w:tmpl w:val="4233C9A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B5FF2"/>
    <w:rsid w:val="65AB5FF2"/>
    <w:rsid w:val="6CB5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2022-02-10T13:30:00Z</dcterms:created>
  <dc:creator>anike</dc:creator>
  <cp:lastModifiedBy>anike</cp:lastModifiedBy>
  <dcterms:modified xsi:type="dcterms:W3CDTF">2022-02-12T08:31:00Z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AB1017EC96084E2BACD12D3B8027895E</vt:lpwstr>
  </property>
</Properties>
</file>