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F837C" w14:textId="4642167E" w:rsidR="0099292E" w:rsidRPr="00FF1EF2" w:rsidRDefault="00FF1EF2" w:rsidP="0099292E">
      <w:pPr>
        <w:rPr>
          <w:i/>
          <w:iCs/>
          <w:u w:val="single"/>
        </w:rPr>
      </w:pPr>
      <w:r w:rsidRPr="00FF1EF2">
        <w:rPr>
          <w:b/>
          <w:bCs/>
          <w:u w:val="single"/>
        </w:rPr>
        <w:t>Project title</w:t>
      </w:r>
      <w:r w:rsidRPr="00FF1EF2">
        <w:rPr>
          <w:u w:val="single"/>
        </w:rPr>
        <w:t xml:space="preserve">: </w:t>
      </w:r>
      <w:r w:rsidRPr="00FF1EF2">
        <w:rPr>
          <w:i/>
          <w:iCs/>
          <w:u w:val="single"/>
        </w:rPr>
        <w:t xml:space="preserve">AI-Based Adaptive Penetration Testing Assistant for Intelligent Vulnerability Assessment and Risk Prioritization </w:t>
      </w:r>
    </w:p>
    <w:p w14:paraId="099A0D31" w14:textId="5734822E" w:rsidR="00FF1EF2" w:rsidRDefault="00FF1EF2" w:rsidP="0099292E">
      <w:r w:rsidRPr="0007709F">
        <w:rPr>
          <w:i/>
          <w:iCs/>
          <w:u w:val="single"/>
        </w:rPr>
        <w:t>Motivation</w:t>
      </w:r>
      <w:r>
        <w:t xml:space="preserve">: </w:t>
      </w:r>
      <w:r w:rsidR="00CF10E9">
        <w:t>with an increase in the number of cyberattacks, organizations require frequent penetration testing to identify and remediate security vulnerabilities. However, conventional penetration testing is labour-intensive and requires experienced professionals to analyse large volumes of scan results and determine appropriate testing strategies.</w:t>
      </w:r>
    </w:p>
    <w:p w14:paraId="1B3459B2" w14:textId="07008F3E" w:rsidR="00CF10E9" w:rsidRDefault="00CF10E9" w:rsidP="0099292E">
      <w:r>
        <w:t>With recent advancements in AI and ML providing an opportunity to improve this process by intelligently analysing vulnerability data, prioritizing security risks, and recommending suitable testing actions. Developing an AI based adaptive pen-testing assistant will help in reducing assessment time, improve decision-making, and provide a practical solution for modern cybersecurity operations while demonstrating the application of AI in ethical and unauthorized pen-testing.</w:t>
      </w:r>
    </w:p>
    <w:p w14:paraId="514E0CD3" w14:textId="3134F005" w:rsidR="00CF10E9" w:rsidRDefault="00390A4A" w:rsidP="0099292E">
      <w:r w:rsidRPr="0007709F">
        <w:rPr>
          <w:i/>
          <w:iCs/>
          <w:u w:val="single"/>
        </w:rPr>
        <w:t>Explanation</w:t>
      </w:r>
      <w:r>
        <w:t>: the project aims to develop an AI-based penetration testing assistant, a web-based platform assisting cybersecurity professionals in conducting authorized pen-testing and vulnerability assessments more efficiently. The traditional pen-testing required security analysts to manually identify network assets, analyse vulnerabilities, prioritize risks, and determining the next course of action. This process can be time-consuming, repetitive, and is dependent on the experience of the tester.</w:t>
      </w:r>
    </w:p>
    <w:p w14:paraId="3B7604BD" w14:textId="4B7294B3" w:rsidR="00390A4A" w:rsidRDefault="00390A4A" w:rsidP="0099292E">
      <w:r>
        <w:t xml:space="preserve">The proposed system automates several stages of the pen-testing process by integrating standard security assessments tools such as </w:t>
      </w:r>
      <w:r w:rsidRPr="00390A4A">
        <w:rPr>
          <w:b/>
          <w:bCs/>
        </w:rPr>
        <w:t>Nmap</w:t>
      </w:r>
      <w:r>
        <w:rPr>
          <w:b/>
          <w:bCs/>
        </w:rPr>
        <w:t xml:space="preserve"> </w:t>
      </w:r>
      <w:r>
        <w:t xml:space="preserve">for asset discovery and </w:t>
      </w:r>
      <w:r>
        <w:rPr>
          <w:b/>
          <w:bCs/>
        </w:rPr>
        <w:t>Nuclei</w:t>
      </w:r>
      <w:r>
        <w:t>/</w:t>
      </w:r>
      <w:r>
        <w:rPr>
          <w:b/>
          <w:bCs/>
        </w:rPr>
        <w:t xml:space="preserve">OWASP ZAP </w:t>
      </w:r>
      <w:r>
        <w:t>for vulnerability scanning. Instead of simply displaying the scan results, the system will use AI and ML algorithms to analyse the collected data, prioritize vulnerabilities based on their risk level, and recommend the most appropriate next assessment steps.</w:t>
      </w:r>
    </w:p>
    <w:sectPr w:rsidR="00390A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92E"/>
    <w:rsid w:val="0007709F"/>
    <w:rsid w:val="00390A4A"/>
    <w:rsid w:val="005061C6"/>
    <w:rsid w:val="0099292E"/>
    <w:rsid w:val="00CF10E9"/>
    <w:rsid w:val="00FF1E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68CE7"/>
  <w15:chartTrackingRefBased/>
  <w15:docId w15:val="{8D43CD18-A307-46F9-9A18-3044169B6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29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29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29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29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29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29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29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29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29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29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29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29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29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29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29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29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29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292E"/>
    <w:rPr>
      <w:rFonts w:eastAsiaTheme="majorEastAsia" w:cstheme="majorBidi"/>
      <w:color w:val="272727" w:themeColor="text1" w:themeTint="D8"/>
    </w:rPr>
  </w:style>
  <w:style w:type="paragraph" w:styleId="Title">
    <w:name w:val="Title"/>
    <w:basedOn w:val="Normal"/>
    <w:next w:val="Normal"/>
    <w:link w:val="TitleChar"/>
    <w:uiPriority w:val="10"/>
    <w:qFormat/>
    <w:rsid w:val="009929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9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29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29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292E"/>
    <w:pPr>
      <w:spacing w:before="160"/>
      <w:jc w:val="center"/>
    </w:pPr>
    <w:rPr>
      <w:i/>
      <w:iCs/>
      <w:color w:val="404040" w:themeColor="text1" w:themeTint="BF"/>
    </w:rPr>
  </w:style>
  <w:style w:type="character" w:customStyle="1" w:styleId="QuoteChar">
    <w:name w:val="Quote Char"/>
    <w:basedOn w:val="DefaultParagraphFont"/>
    <w:link w:val="Quote"/>
    <w:uiPriority w:val="29"/>
    <w:rsid w:val="0099292E"/>
    <w:rPr>
      <w:i/>
      <w:iCs/>
      <w:color w:val="404040" w:themeColor="text1" w:themeTint="BF"/>
    </w:rPr>
  </w:style>
  <w:style w:type="paragraph" w:styleId="ListParagraph">
    <w:name w:val="List Paragraph"/>
    <w:basedOn w:val="Normal"/>
    <w:uiPriority w:val="34"/>
    <w:qFormat/>
    <w:rsid w:val="0099292E"/>
    <w:pPr>
      <w:ind w:left="720"/>
      <w:contextualSpacing/>
    </w:pPr>
  </w:style>
  <w:style w:type="character" w:styleId="IntenseEmphasis">
    <w:name w:val="Intense Emphasis"/>
    <w:basedOn w:val="DefaultParagraphFont"/>
    <w:uiPriority w:val="21"/>
    <w:qFormat/>
    <w:rsid w:val="0099292E"/>
    <w:rPr>
      <w:i/>
      <w:iCs/>
      <w:color w:val="0F4761" w:themeColor="accent1" w:themeShade="BF"/>
    </w:rPr>
  </w:style>
  <w:style w:type="paragraph" w:styleId="IntenseQuote">
    <w:name w:val="Intense Quote"/>
    <w:basedOn w:val="Normal"/>
    <w:next w:val="Normal"/>
    <w:link w:val="IntenseQuoteChar"/>
    <w:uiPriority w:val="30"/>
    <w:qFormat/>
    <w:rsid w:val="009929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292E"/>
    <w:rPr>
      <w:i/>
      <w:iCs/>
      <w:color w:val="0F4761" w:themeColor="accent1" w:themeShade="BF"/>
    </w:rPr>
  </w:style>
  <w:style w:type="character" w:styleId="IntenseReference">
    <w:name w:val="Intense Reference"/>
    <w:basedOn w:val="DefaultParagraphFont"/>
    <w:uiPriority w:val="32"/>
    <w:qFormat/>
    <w:rsid w:val="009929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149</TotalTime>
  <Pages>1</Pages>
  <Words>282</Words>
  <Characters>1614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Aniket Vishal Agrawal</dc:creator>
  <cp:keywords/>
  <dc:description/>
  <cp:lastModifiedBy>Aniket Vishal Agrawal</cp:lastModifiedBy>
  <cp:revision>4</cp:revision>
  <dcterms:created xsi:type="dcterms:W3CDTF">2026-07-23T06:15:00Z</dcterms:created>
  <dcterms:modified xsi:type="dcterms:W3CDTF">2026-07-23T08:44:00Z</dcterms:modified>
</cp:coreProperties>
</file>