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E1259" w14:textId="247A5D9A" w:rsidR="00825EF2" w:rsidRDefault="00000000" w:rsidP="00C64220">
      <w:pPr>
        <w:pStyle w:val="Title"/>
      </w:pPr>
      <w:r>
        <w:t>Changes for Screens 1–46</w:t>
      </w:r>
    </w:p>
    <w:p w14:paraId="29C74FAA" w14:textId="77777777" w:rsidR="00825EF2" w:rsidRDefault="00000000">
      <w:pPr>
        <w:pStyle w:val="Heading1"/>
      </w:pPr>
      <w:r>
        <w:t>Part 1: Rules for every screen</w:t>
      </w:r>
    </w:p>
    <w:p w14:paraId="5E47E9F9" w14:textId="77777777" w:rsidR="00825EF2" w:rsidRDefault="00000000">
      <w:pPr>
        <w:pStyle w:val="Heading2"/>
      </w:pPr>
      <w:r>
        <w:t>1. Animation</w:t>
      </w:r>
    </w:p>
    <w:p w14:paraId="07E7DEA9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Replace the "fade between two pictures" moments with real movement (see Part 2 for which screens).</w:t>
      </w:r>
    </w:p>
    <w:p w14:paraId="6555ADC4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Each animation must </w:t>
      </w:r>
      <w:r>
        <w:rPr>
          <w:b/>
          <w:bCs/>
        </w:rPr>
        <w:t>start on the current picture and end on the next picture</w:t>
      </w:r>
      <w:r>
        <w:t>. Then the bubbles, rings and tags still sit in the right place.</w:t>
      </w:r>
    </w:p>
    <w:p w14:paraId="22F83722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Characters must look the same in every frame. Prices and labels (₹1000, ₹1800, 30% OFF) must stay sharp and readable.</w:t>
      </w:r>
    </w:p>
    <w:p w14:paraId="2767E1A7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Talking scenes: use a </w:t>
      </w:r>
      <w:r>
        <w:rPr>
          <w:b/>
          <w:bCs/>
        </w:rPr>
        <w:t>loop</w:t>
      </w:r>
      <w:r>
        <w:t xml:space="preserve"> (blink, breathe, mouth moves), so it works for any voice length.</w:t>
      </w:r>
    </w:p>
    <w:p w14:paraId="16BE4230" w14:textId="4D73860D" w:rsidR="00825EF2" w:rsidRDefault="00000000" w:rsidP="00CE6AC1">
      <w:pPr>
        <w:pStyle w:val="ListParagraph"/>
        <w:numPr>
          <w:ilvl w:val="0"/>
          <w:numId w:val="2"/>
        </w:numPr>
        <w:spacing w:after="50" w:line="264" w:lineRule="auto"/>
      </w:pPr>
      <w:r>
        <w:t>Back, Next, jumping from the Scenes list and "reduced motion" must always land on a clean final frame.</w:t>
      </w:r>
    </w:p>
    <w:p w14:paraId="5FDB883F" w14:textId="2D63E894" w:rsidR="00825EF2" w:rsidRDefault="007B04A2">
      <w:pPr>
        <w:pStyle w:val="Heading2"/>
      </w:pPr>
      <w:r>
        <w:t>2</w:t>
      </w:r>
      <w:r w:rsidR="00000000">
        <w:t>. Speech bubbles</w:t>
      </w:r>
    </w:p>
    <w:p w14:paraId="0406C8C2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Lines should wrap by themselves.</w:t>
      </w:r>
      <w:r>
        <w:t xml:space="preserve"> Remove the hand-typed line breaks. Keep lines to about 20–28 letters.</w:t>
      </w:r>
    </w:p>
    <w:p w14:paraId="13507539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Lighter font:</w:t>
      </w:r>
      <w:r>
        <w:t xml:space="preserve"> weight 800 → 600 or 700 (the font file we have already supports this).</w:t>
      </w:r>
    </w:p>
    <w:p w14:paraId="10ADCEC5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More space inside:</w:t>
      </w:r>
      <w:r>
        <w:t xml:space="preserve"> line spacing 1.12 → about 1.3, and equal padding on all sides.</w:t>
      </w:r>
    </w:p>
    <w:p w14:paraId="76E224D8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Do not cover important things.</w:t>
      </w:r>
      <w:r>
        <w:t xml:space="preserve"> Mark "keep clear" areas on each screen (faces, prices, tags, the book). Bubbles move around them.</w:t>
      </w:r>
    </w:p>
    <w:p w14:paraId="5CAC6508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Calm entry:</w:t>
      </w:r>
      <w:r>
        <w:t xml:space="preserve"> a soft fade in. No bounce, no "bloop" sound, no letters jumping in.</w:t>
      </w:r>
    </w:p>
    <w:p w14:paraId="5CACD9C4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Show the full line, then highlight each word as it is spoken.</w:t>
      </w:r>
      <w:r>
        <w:t xml:space="preserve"> This helps children who find the audio hard to follow.</w:t>
      </w:r>
    </w:p>
    <w:p w14:paraId="6E2B29B0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Text should be at least about 16 px on the smallest screen we support.</w:t>
      </w:r>
    </w:p>
    <w:p w14:paraId="78109481" w14:textId="26089159" w:rsidR="00825EF2" w:rsidRDefault="007B04A2">
      <w:pPr>
        <w:pStyle w:val="Heading2"/>
      </w:pPr>
      <w:r>
        <w:t>3</w:t>
      </w:r>
      <w:r w:rsidR="00000000">
        <w:t>. Swifty</w:t>
      </w:r>
    </w:p>
    <w:p w14:paraId="2F1E0BBB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If the words are already on the screen, Swifty speaks without a bubble.</w:t>
      </w:r>
      <w:r>
        <w:t xml:space="preserve"> The voice stays.</w:t>
      </w:r>
    </w:p>
    <w:p w14:paraId="2EB4C9F2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Swifty keeps a bubble only for: questions, hints, "Correct!" / "Not quite!", instructions, and lines that link one topic to the next.</w:t>
      </w:r>
    </w:p>
    <w:p w14:paraId="68B4078D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Swifty appears only to: </w:t>
      </w:r>
      <w:r>
        <w:rPr>
          <w:b/>
          <w:bCs/>
        </w:rPr>
        <w:t>introduce a new idea, ask a question or react to an answer, and celebrate</w:t>
      </w:r>
      <w:r>
        <w:t xml:space="preserve"> at a checkpoint.</w:t>
      </w:r>
    </w:p>
    <w:p w14:paraId="5D92A6BB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She is </w:t>
      </w:r>
      <w:r>
        <w:rPr>
          <w:b/>
          <w:bCs/>
        </w:rPr>
        <w:t>not on screen during worked solutions</w:t>
      </w:r>
      <w:r>
        <w:t>. The voice continues on its own.</w:t>
      </w:r>
    </w:p>
    <w:p w14:paraId="5E132D19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Without her, use the free space to make the content bigger and more centred.</w:t>
      </w:r>
    </w:p>
    <w:p w14:paraId="20B5F7C5" w14:textId="312264D6" w:rsidR="00825EF2" w:rsidRDefault="007B04A2">
      <w:pPr>
        <w:pStyle w:val="Heading2"/>
      </w:pPr>
      <w:r>
        <w:t>4</w:t>
      </w:r>
      <w:r w:rsidR="00000000">
        <w:t>. Moving from story to teaching panel</w:t>
      </w:r>
    </w:p>
    <w:p w14:paraId="7FEEF251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Today the cream panel covers the picture fully. Instead, </w:t>
      </w:r>
      <w:r>
        <w:rPr>
          <w:b/>
          <w:bCs/>
        </w:rPr>
        <w:t>shrink the picture into a small framed photo</w:t>
      </w:r>
      <w:r>
        <w:t xml:space="preserve"> on the left of the panel.</w:t>
      </w:r>
    </w:p>
    <w:p w14:paraId="0CD2FEA5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Zoom in on the key object first (the ₹1000 sticker, the 30% OFF tag), so the small photo shows what matters.</w:t>
      </w:r>
    </w:p>
    <w:p w14:paraId="157FC51A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Let the key number or tag </w:t>
      </w:r>
      <w:r>
        <w:rPr>
          <w:b/>
          <w:bCs/>
        </w:rPr>
        <w:t>fly from the picture onto the panel</w:t>
      </w:r>
      <w:r>
        <w:t>.</w:t>
      </w:r>
    </w:p>
    <w:p w14:paraId="61B94305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Going back: the small photo grows back to full screen, and the answer appears on the picture (like the green ₹1260 tag on Screen 35).</w:t>
      </w:r>
    </w:p>
    <w:p w14:paraId="1B4D0916" w14:textId="37425EC9" w:rsidR="00825EF2" w:rsidRDefault="007B04A2">
      <w:pPr>
        <w:pStyle w:val="Heading2"/>
      </w:pPr>
      <w:r>
        <w:lastRenderedPageBreak/>
        <w:t>5</w:t>
      </w:r>
      <w:r w:rsidR="00000000">
        <w:t>. Layout of teaching screens</w:t>
      </w:r>
    </w:p>
    <w:p w14:paraId="7562448A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Use the </w:t>
      </w:r>
      <w:r>
        <w:rPr>
          <w:b/>
          <w:bCs/>
        </w:rPr>
        <w:t>notebook style from the design board</w:t>
      </w:r>
      <w:r>
        <w:t xml:space="preserve"> (design/hand-made design board.png) on every panel:</w:t>
      </w:r>
    </w:p>
    <w:p w14:paraId="55EC6123" w14:textId="77777777" w:rsidR="00825EF2" w:rsidRDefault="00000000">
      <w:pPr>
        <w:pStyle w:val="ListParagraph"/>
        <w:numPr>
          <w:ilvl w:val="1"/>
          <w:numId w:val="2"/>
        </w:numPr>
        <w:spacing w:after="50" w:line="264" w:lineRule="auto"/>
      </w:pPr>
      <w:r>
        <w:t>prices on taped paper notes</w:t>
      </w:r>
    </w:p>
    <w:p w14:paraId="6857510E" w14:textId="77777777" w:rsidR="00825EF2" w:rsidRDefault="00000000">
      <w:pPr>
        <w:pStyle w:val="ListParagraph"/>
        <w:numPr>
          <w:ilvl w:val="1"/>
          <w:numId w:val="2"/>
        </w:numPr>
        <w:spacing w:after="50" w:line="264" w:lineRule="auto"/>
      </w:pPr>
      <w:r>
        <w:t>definitions on lined index cards</w:t>
      </w:r>
    </w:p>
    <w:p w14:paraId="78CD8204" w14:textId="77777777" w:rsidR="00825EF2" w:rsidRDefault="00000000">
      <w:pPr>
        <w:pStyle w:val="ListParagraph"/>
        <w:numPr>
          <w:ilvl w:val="1"/>
          <w:numId w:val="2"/>
        </w:numPr>
        <w:spacing w:after="50" w:line="264" w:lineRule="auto"/>
      </w:pPr>
      <w:r>
        <w:t>working on graph paper, with the answer circled in red</w:t>
      </w:r>
    </w:p>
    <w:p w14:paraId="7F01BDEC" w14:textId="77777777" w:rsidR="00825EF2" w:rsidRDefault="00000000">
      <w:pPr>
        <w:pStyle w:val="ListParagraph"/>
        <w:numPr>
          <w:ilvl w:val="1"/>
          <w:numId w:val="2"/>
        </w:numPr>
        <w:spacing w:after="50" w:line="264" w:lineRule="auto"/>
      </w:pPr>
      <w:r>
        <w:t>formulas on a yellow sticky note</w:t>
      </w:r>
    </w:p>
    <w:p w14:paraId="00E00B49" w14:textId="77777777" w:rsidR="00825EF2" w:rsidRDefault="00000000">
      <w:pPr>
        <w:pStyle w:val="ListParagraph"/>
        <w:numPr>
          <w:ilvl w:val="1"/>
          <w:numId w:val="2"/>
        </w:numPr>
        <w:spacing w:after="50" w:line="264" w:lineRule="auto"/>
      </w:pPr>
      <w:r>
        <w:t>right answer: green marker tick; wrong answer: grey cross-out</w:t>
      </w:r>
    </w:p>
    <w:p w14:paraId="2E1DAF6F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Use </w:t>
      </w:r>
      <w:r>
        <w:rPr>
          <w:b/>
          <w:bCs/>
        </w:rPr>
        <w:t>5 layouts</w:t>
      </w:r>
      <w:r>
        <w:t xml:space="preserve"> only:</w:t>
      </w:r>
    </w:p>
    <w:p w14:paraId="43E00CD7" w14:textId="77777777" w:rsidR="00825EF2" w:rsidRDefault="00000000">
      <w:pPr>
        <w:pStyle w:val="ListParagraph"/>
        <w:numPr>
          <w:ilvl w:val="1"/>
          <w:numId w:val="2"/>
        </w:numPr>
        <w:spacing w:after="50" w:line="264" w:lineRule="auto"/>
      </w:pPr>
      <w:r>
        <w:rPr>
          <w:b/>
          <w:bCs/>
        </w:rPr>
        <w:t>Concept:</w:t>
      </w:r>
      <w:r>
        <w:t xml:space="preserve"> small photo, the new word, one line meaning</w:t>
      </w:r>
    </w:p>
    <w:p w14:paraId="05597F72" w14:textId="77777777" w:rsidR="00825EF2" w:rsidRDefault="00000000">
      <w:pPr>
        <w:pStyle w:val="ListParagraph"/>
        <w:numPr>
          <w:ilvl w:val="1"/>
          <w:numId w:val="2"/>
        </w:numPr>
        <w:spacing w:after="50" w:line="264" w:lineRule="auto"/>
      </w:pPr>
      <w:r>
        <w:rPr>
          <w:b/>
          <w:bCs/>
        </w:rPr>
        <w:t>Definition:</w:t>
      </w:r>
      <w:r>
        <w:t xml:space="preserve"> index card in the middle, picture beside it</w:t>
      </w:r>
    </w:p>
    <w:p w14:paraId="557AE06D" w14:textId="77777777" w:rsidR="00825EF2" w:rsidRDefault="00000000">
      <w:pPr>
        <w:pStyle w:val="ListParagraph"/>
        <w:numPr>
          <w:ilvl w:val="1"/>
          <w:numId w:val="2"/>
        </w:numPr>
        <w:spacing w:after="50" w:line="264" w:lineRule="auto"/>
      </w:pPr>
      <w:r>
        <w:rPr>
          <w:b/>
          <w:bCs/>
        </w:rPr>
        <w:t>Worked example:</w:t>
      </w:r>
      <w:r>
        <w:t xml:space="preserve"> question on top, small photo on the left, working in the middle, answer circled</w:t>
      </w:r>
    </w:p>
    <w:p w14:paraId="66008F49" w14:textId="77777777" w:rsidR="00825EF2" w:rsidRDefault="00000000">
      <w:pPr>
        <w:pStyle w:val="ListParagraph"/>
        <w:numPr>
          <w:ilvl w:val="1"/>
          <w:numId w:val="2"/>
        </w:numPr>
        <w:spacing w:after="50" w:line="264" w:lineRule="auto"/>
      </w:pPr>
      <w:r>
        <w:rPr>
          <w:b/>
          <w:bCs/>
        </w:rPr>
        <w:t>Question:</w:t>
      </w:r>
      <w:r>
        <w:t xml:space="preserve"> question on top, answers stacked, small photo on the left</w:t>
      </w:r>
    </w:p>
    <w:p w14:paraId="3E85CD9E" w14:textId="77777777" w:rsidR="00825EF2" w:rsidRDefault="00000000">
      <w:pPr>
        <w:pStyle w:val="ListParagraph"/>
        <w:numPr>
          <w:ilvl w:val="1"/>
          <w:numId w:val="2"/>
        </w:numPr>
        <w:spacing w:after="50" w:line="264" w:lineRule="auto"/>
      </w:pPr>
      <w:r>
        <w:rPr>
          <w:b/>
          <w:bCs/>
        </w:rPr>
        <w:t>Summary / checkpoint:</w:t>
      </w:r>
      <w:r>
        <w:t xml:space="preserve"> cards and a formula sticky note</w:t>
      </w:r>
    </w:p>
    <w:p w14:paraId="2E2E0808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Only 3–4 text sizes. The current step is clear; earlier steps fade a little.</w:t>
      </w:r>
    </w:p>
    <w:p w14:paraId="36F6E862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Add a small progress bar: </w:t>
      </w:r>
      <w:r>
        <w:rPr>
          <w:b/>
          <w:bCs/>
        </w:rPr>
        <w:t>Marked Price → Discount → Percentages → Discount %</w:t>
      </w:r>
      <w:r>
        <w:t>.</w:t>
      </w:r>
    </w:p>
    <w:p w14:paraId="393DCA66" w14:textId="6F5D8B82" w:rsidR="00825EF2" w:rsidRDefault="00EB5330">
      <w:pPr>
        <w:pStyle w:val="Heading2"/>
      </w:pPr>
      <w:r>
        <w:t>6</w:t>
      </w:r>
      <w:r w:rsidR="00000000">
        <w:t>. Colours</w:t>
      </w:r>
    </w:p>
    <w:p w14:paraId="128A79E2" w14:textId="77777777" w:rsidR="00825EF2" w:rsidRDefault="00000000">
      <w:pPr>
        <w:spacing w:after="120" w:line="276" w:lineRule="auto"/>
      </w:pPr>
      <w:r>
        <w:t>Today there are only 7 named colours in the CSS but about 290 colour codes typed directly into the code. Use one small palette: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825EF2" w14:paraId="4AA1AE44" w14:textId="77777777">
        <w:trPr>
          <w:tblHeader/>
        </w:trPr>
        <w:tc>
          <w:tcPr>
            <w:tcW w:w="2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0B556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289DF" w14:textId="77777777" w:rsidR="00825EF2" w:rsidRDefault="00000000">
            <w:r>
              <w:rPr>
                <w:b/>
                <w:bCs/>
                <w:color w:val="FFFFFF"/>
                <w:sz w:val="19"/>
                <w:szCs w:val="19"/>
              </w:rPr>
              <w:t>Colour</w:t>
            </w:r>
          </w:p>
        </w:tc>
        <w:tc>
          <w:tcPr>
            <w:tcW w:w="6426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0B556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027BF" w14:textId="77777777" w:rsidR="00825EF2" w:rsidRDefault="00000000">
            <w:r>
              <w:rPr>
                <w:b/>
                <w:bCs/>
                <w:color w:val="FFFFFF"/>
                <w:sz w:val="19"/>
                <w:szCs w:val="19"/>
              </w:rPr>
              <w:t>Use it only for</w:t>
            </w:r>
          </w:p>
        </w:tc>
      </w:tr>
      <w:tr w:rsidR="00825EF2" w14:paraId="4FA925CB" w14:textId="77777777">
        <w:trPr>
          <w:cantSplit/>
        </w:trPr>
        <w:tc>
          <w:tcPr>
            <w:tcW w:w="2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7457D" w14:textId="77777777" w:rsidR="00825EF2" w:rsidRDefault="00000000">
            <w:r>
              <w:rPr>
                <w:sz w:val="19"/>
                <w:szCs w:val="19"/>
              </w:rPr>
              <w:t>Paper, ink, grey</w:t>
            </w:r>
          </w:p>
        </w:tc>
        <w:tc>
          <w:tcPr>
            <w:tcW w:w="6426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19DA2" w14:textId="77777777" w:rsidR="00825EF2" w:rsidRDefault="00000000">
            <w:r>
              <w:rPr>
                <w:sz w:val="19"/>
                <w:szCs w:val="19"/>
              </w:rPr>
              <w:t>All text and backgrounds (default)</w:t>
            </w:r>
          </w:p>
        </w:tc>
      </w:tr>
      <w:tr w:rsidR="00825EF2" w14:paraId="0A700984" w14:textId="77777777">
        <w:trPr>
          <w:cantSplit/>
        </w:trPr>
        <w:tc>
          <w:tcPr>
            <w:tcW w:w="2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BC3B3" w14:textId="77777777" w:rsidR="00825EF2" w:rsidRDefault="00000000">
            <w:r>
              <w:rPr>
                <w:sz w:val="19"/>
                <w:szCs w:val="19"/>
              </w:rPr>
              <w:t>Teal</w:t>
            </w:r>
          </w:p>
        </w:tc>
        <w:tc>
          <w:tcPr>
            <w:tcW w:w="6426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F7388" w14:textId="77777777" w:rsidR="00825EF2" w:rsidRDefault="00000000">
            <w:r>
              <w:rPr>
                <w:sz w:val="19"/>
                <w:szCs w:val="19"/>
              </w:rPr>
              <w:t>Buttons, headings, progress bar</w:t>
            </w:r>
          </w:p>
        </w:tc>
      </w:tr>
      <w:tr w:rsidR="00825EF2" w14:paraId="19F5E280" w14:textId="77777777">
        <w:trPr>
          <w:cantSplit/>
        </w:trPr>
        <w:tc>
          <w:tcPr>
            <w:tcW w:w="2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9D005" w14:textId="77777777" w:rsidR="00825EF2" w:rsidRDefault="00000000">
            <w:r>
              <w:rPr>
                <w:b/>
                <w:bCs/>
                <w:sz w:val="19"/>
                <w:szCs w:val="19"/>
              </w:rPr>
              <w:t>Amber</w:t>
            </w:r>
          </w:p>
        </w:tc>
        <w:tc>
          <w:tcPr>
            <w:tcW w:w="6426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DF2BB" w14:textId="77777777" w:rsidR="00825EF2" w:rsidRDefault="00000000">
            <w:r>
              <w:rPr>
                <w:sz w:val="19"/>
                <w:szCs w:val="19"/>
              </w:rPr>
              <w:t>Marked Price</w:t>
            </w:r>
          </w:p>
        </w:tc>
      </w:tr>
      <w:tr w:rsidR="00825EF2" w14:paraId="342E3F62" w14:textId="77777777">
        <w:trPr>
          <w:cantSplit/>
        </w:trPr>
        <w:tc>
          <w:tcPr>
            <w:tcW w:w="2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F17ED" w14:textId="77777777" w:rsidR="00825EF2" w:rsidRDefault="00000000">
            <w:r>
              <w:rPr>
                <w:b/>
                <w:bCs/>
                <w:sz w:val="19"/>
                <w:szCs w:val="19"/>
              </w:rPr>
              <w:t>Blue</w:t>
            </w:r>
          </w:p>
        </w:tc>
        <w:tc>
          <w:tcPr>
            <w:tcW w:w="6426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5A741" w14:textId="77777777" w:rsidR="00825EF2" w:rsidRDefault="00000000">
            <w:r>
              <w:rPr>
                <w:sz w:val="19"/>
                <w:szCs w:val="19"/>
              </w:rPr>
              <w:t>Selling Price</w:t>
            </w:r>
          </w:p>
        </w:tc>
      </w:tr>
      <w:tr w:rsidR="00825EF2" w14:paraId="2D624F8E" w14:textId="77777777">
        <w:trPr>
          <w:cantSplit/>
        </w:trPr>
        <w:tc>
          <w:tcPr>
            <w:tcW w:w="2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2531D" w14:textId="77777777" w:rsidR="00825EF2" w:rsidRDefault="00000000">
            <w:r>
              <w:rPr>
                <w:b/>
                <w:bCs/>
                <w:sz w:val="19"/>
                <w:szCs w:val="19"/>
              </w:rPr>
              <w:t>Red</w:t>
            </w:r>
          </w:p>
        </w:tc>
        <w:tc>
          <w:tcPr>
            <w:tcW w:w="6426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B6870" w14:textId="77777777" w:rsidR="00825EF2" w:rsidRDefault="00000000">
            <w:r>
              <w:rPr>
                <w:sz w:val="19"/>
                <w:szCs w:val="19"/>
              </w:rPr>
              <w:t>Discount</w:t>
            </w:r>
          </w:p>
        </w:tc>
      </w:tr>
      <w:tr w:rsidR="00825EF2" w14:paraId="1A46FF3E" w14:textId="77777777">
        <w:trPr>
          <w:cantSplit/>
        </w:trPr>
        <w:tc>
          <w:tcPr>
            <w:tcW w:w="2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2BD46" w14:textId="77777777" w:rsidR="00825EF2" w:rsidRDefault="00000000">
            <w:r>
              <w:rPr>
                <w:sz w:val="19"/>
                <w:szCs w:val="19"/>
              </w:rPr>
              <w:t>Green</w:t>
            </w:r>
          </w:p>
        </w:tc>
        <w:tc>
          <w:tcPr>
            <w:tcW w:w="6426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3F33C" w14:textId="77777777" w:rsidR="00825EF2" w:rsidRDefault="00000000">
            <w:r>
              <w:rPr>
                <w:sz w:val="19"/>
                <w:szCs w:val="19"/>
              </w:rPr>
              <w:t>Correct answer</w:t>
            </w:r>
          </w:p>
        </w:tc>
      </w:tr>
      <w:tr w:rsidR="00825EF2" w14:paraId="67F1E7D3" w14:textId="77777777">
        <w:trPr>
          <w:cantSplit/>
        </w:trPr>
        <w:tc>
          <w:tcPr>
            <w:tcW w:w="26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ABB13" w14:textId="77777777" w:rsidR="00825EF2" w:rsidRDefault="00000000">
            <w:r>
              <w:rPr>
                <w:sz w:val="19"/>
                <w:szCs w:val="19"/>
              </w:rPr>
              <w:t>Yellow highlighter</w:t>
            </w:r>
          </w:p>
        </w:tc>
        <w:tc>
          <w:tcPr>
            <w:tcW w:w="6426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7A1AC" w14:textId="77777777" w:rsidR="00825EF2" w:rsidRDefault="00000000">
            <w:r>
              <w:rPr>
                <w:sz w:val="19"/>
                <w:szCs w:val="19"/>
              </w:rPr>
              <w:t>The one key word being taught</w:t>
            </w:r>
          </w:p>
        </w:tc>
      </w:tr>
    </w:tbl>
    <w:p w14:paraId="4657672A" w14:textId="77777777" w:rsidR="00825EF2" w:rsidRDefault="00825EF2">
      <w:pPr>
        <w:spacing w:after="100"/>
      </w:pPr>
    </w:p>
    <w:p w14:paraId="221D841C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Wrong answers: grey cross-out with ✗ (not red, because red means Discount).</w:t>
      </w:r>
    </w:p>
    <w:p w14:paraId="6161F572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Prices are plain ink unless they are MP, SP or Discount. Stop making every price orange.</w:t>
      </w:r>
    </w:p>
    <w:p w14:paraId="0611F700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Max 3 concept colours on a screen.</w:t>
      </w:r>
      <w:r>
        <w:t xml:space="preserve"> Light tints for boxes; full colour only on the key number.</w:t>
      </w:r>
    </w:p>
    <w:p w14:paraId="7A3D73A4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All question strips look the same. All rule bands look the same.</w:t>
      </w:r>
    </w:p>
    <w:p w14:paraId="228A6712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One effect at a time</w:t>
      </w:r>
      <w:r>
        <w:t xml:space="preserve"> (glow or ring or twinkles). Sparkles only for a correct answer or a checkpoint.</w:t>
      </w:r>
    </w:p>
    <w:p w14:paraId="32A0E732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Put all colours in the CSS as named variables. No new hard-coded colour codes.</w:t>
      </w:r>
    </w:p>
    <w:p w14:paraId="61D231D8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Check text contrast. Never use colour alone to show meaning; also use ✓, ✗ or a label.</w:t>
      </w:r>
    </w:p>
    <w:p w14:paraId="57CF0CA6" w14:textId="77777777" w:rsidR="00825EF2" w:rsidRDefault="00000000">
      <w:pPr>
        <w:pStyle w:val="Heading2"/>
      </w:pPr>
      <w:r>
        <w:t>8. Checkpoints</w:t>
      </w:r>
    </w:p>
    <w:p w14:paraId="3D252CB3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Add a checkpoint at the end of each topic: </w:t>
      </w:r>
      <w:r>
        <w:rPr>
          <w:b/>
          <w:bCs/>
        </w:rPr>
        <w:t>after Screens 19, 30, 35 and 39</w:t>
      </w:r>
      <w:r>
        <w:t>.</w:t>
      </w:r>
    </w:p>
    <w:p w14:paraId="5630942F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A checkpoint </w:t>
      </w:r>
      <w:r>
        <w:rPr>
          <w:b/>
          <w:bCs/>
        </w:rPr>
        <w:t>always waits for Next</w:t>
      </w:r>
      <w:r>
        <w:t>, even when auto-play is on.</w:t>
      </w:r>
    </w:p>
    <w:p w14:paraId="20B1C204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Buttons: </w:t>
      </w:r>
      <w:r>
        <w:rPr>
          <w:b/>
          <w:bCs/>
        </w:rPr>
        <w:t>"Got it, next"</w:t>
      </w:r>
      <w:r>
        <w:t xml:space="preserve">, </w:t>
      </w:r>
      <w:r>
        <w:rPr>
          <w:b/>
          <w:bCs/>
        </w:rPr>
        <w:t>"Hear it again"</w:t>
      </w:r>
      <w:r>
        <w:t xml:space="preserve">, </w:t>
      </w:r>
      <w:r>
        <w:rPr>
          <w:b/>
          <w:bCs/>
        </w:rPr>
        <w:t>"Go back"</w:t>
      </w:r>
      <w:r>
        <w:t xml:space="preserve"> (to the start of that topic).</w:t>
      </w:r>
    </w:p>
    <w:p w14:paraId="5E6CDF5B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lastRenderedPageBreak/>
        <w:t>Title like "Checkpoint 2 of 4: Percentages ✓". The progress bar ticks it off.</w:t>
      </w:r>
    </w:p>
    <w:p w14:paraId="11C17FFA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Same layout every time: 2–3 cards and one formula note.</w:t>
      </w:r>
    </w:p>
    <w:p w14:paraId="47574C19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Each checkpoint card goes into a </w:t>
      </w:r>
      <w:r>
        <w:rPr>
          <w:b/>
          <w:bCs/>
        </w:rPr>
        <w:t>notebook</w:t>
      </w:r>
      <w:r>
        <w:t>. The next topic starts by showing the last card.</w:t>
      </w:r>
    </w:p>
    <w:p w14:paraId="7B0F3059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The notebook can be opened any time, also during the shopping game.</w:t>
      </w:r>
    </w:p>
    <w:p w14:paraId="10BEBB4C" w14:textId="77777777" w:rsidR="00825EF2" w:rsidRDefault="00000000">
      <w:pPr>
        <w:pStyle w:val="Heading1"/>
      </w:pPr>
      <w:r>
        <w:t>Part 2: Screen by screen</w:t>
      </w:r>
    </w:p>
    <w:p w14:paraId="00241AEB" w14:textId="77777777" w:rsidR="00825EF2" w:rsidRDefault="00000000">
      <w:pPr>
        <w:pStyle w:val="Heading2"/>
      </w:pPr>
      <w:r>
        <w:t>Screen 1: Talking to Dad</w:t>
      </w:r>
    </w:p>
    <w:p w14:paraId="042967B7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Animation:</w:t>
      </w:r>
      <w:r>
        <w:t xml:space="preserve"> blinks, breathing, mouths move while talking, Dad lifts his tea cup.</w:t>
      </w:r>
    </w:p>
    <w:p w14:paraId="437C8FC1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Bubbles:</w:t>
      </w:r>
      <w:r>
        <w:t xml:space="preserve"> new bubble style (Part 1, rule 3).</w:t>
      </w:r>
    </w:p>
    <w:p w14:paraId="1CA3B0C6" w14:textId="77777777" w:rsidR="00825EF2" w:rsidRDefault="00000000">
      <w:pPr>
        <w:pStyle w:val="Heading2"/>
      </w:pPr>
      <w:r>
        <w:t>Screen 2: At the Mall</w:t>
      </w:r>
    </w:p>
    <w:p w14:paraId="4EC15E77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Still picture on purpose. </w:t>
      </w:r>
      <w:r>
        <w:rPr>
          <w:b/>
          <w:bCs/>
        </w:rPr>
        <w:t>No change</w:t>
      </w:r>
      <w:r>
        <w:t xml:space="preserve"> unless we decide otherwise (see Questions).</w:t>
      </w:r>
    </w:p>
    <w:p w14:paraId="6B51E075" w14:textId="77777777" w:rsidR="00825EF2" w:rsidRDefault="00000000">
      <w:pPr>
        <w:pStyle w:val="Heading2"/>
      </w:pPr>
      <w:r>
        <w:t>Screens 4–5: He sees a book, then holds it</w:t>
      </w:r>
    </w:p>
    <w:p w14:paraId="3F1CD18E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Animation:</w:t>
      </w:r>
      <w:r>
        <w:t xml:space="preserve"> Aniket reaches out and picks up the book (one movement instead of a fade).</w:t>
      </w:r>
    </w:p>
    <w:p w14:paraId="4FA00189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Book names (Magic Tree, Golden Hills, Starry Nights) stay sharp and in the same place.</w:t>
      </w:r>
    </w:p>
    <w:p w14:paraId="4867D383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Good choice for the </w:t>
      </w:r>
      <w:r>
        <w:rPr>
          <w:b/>
          <w:bCs/>
        </w:rPr>
        <w:t>pilot</w:t>
      </w:r>
      <w:r>
        <w:t>.</w:t>
      </w:r>
    </w:p>
    <w:p w14:paraId="522A3443" w14:textId="77777777" w:rsidR="00825EF2" w:rsidRDefault="00000000">
      <w:pPr>
        <w:pStyle w:val="Heading2"/>
      </w:pPr>
      <w:r>
        <w:t>Screens 6–7: Asking the price, paying</w:t>
      </w:r>
    </w:p>
    <w:p w14:paraId="3823C8DB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Animation:</w:t>
      </w:r>
      <w:r>
        <w:t xml:space="preserve"> Aniket hands the book over, then hands the notes to the shopkeeper.</w:t>
      </w:r>
    </w:p>
    <w:p w14:paraId="4FDD3D38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The ₹800 badge must still sit just above the money.</w:t>
      </w:r>
    </w:p>
    <w:p w14:paraId="75826801" w14:textId="77777777" w:rsidR="00825EF2" w:rsidRDefault="00000000">
      <w:pPr>
        <w:pStyle w:val="Heading2"/>
      </w:pPr>
      <w:r>
        <w:t>Screen 8: Cost Price or Selling Price? (question)</w:t>
      </w:r>
    </w:p>
    <w:p w14:paraId="26DCE653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Panel:</w:t>
      </w:r>
      <w:r>
        <w:t xml:space="preserve"> do not hide the counter scene. Shrink it into a small photo on the left.</w:t>
      </w:r>
    </w:p>
    <w:p w14:paraId="037CD0A7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Answers:</w:t>
      </w:r>
      <w:r>
        <w:t xml:space="preserve"> notebook style (green tick for right, grey cross for wrong).</w:t>
      </w:r>
    </w:p>
    <w:p w14:paraId="665D499E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Colour:</w:t>
      </w:r>
      <w:r>
        <w:t xml:space="preserve"> "Selling Price" is green here. Make it </w:t>
      </w:r>
      <w:r>
        <w:rPr>
          <w:b/>
          <w:bCs/>
        </w:rPr>
        <w:t>blue</w:t>
      </w:r>
      <w:r>
        <w:t>, like everywhere else.</w:t>
      </w:r>
    </w:p>
    <w:p w14:paraId="23DE2005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Swifty:</w:t>
      </w:r>
      <w:r>
        <w:t xml:space="preserve"> stays (she gives the hint and the feedback).</w:t>
      </w:r>
    </w:p>
    <w:p w14:paraId="1B7F2FB1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The question on the card is not read aloud. Decide if it should be.</w:t>
      </w:r>
    </w:p>
    <w:p w14:paraId="795564E6" w14:textId="77777777" w:rsidR="00825EF2" w:rsidRDefault="00000000">
      <w:pPr>
        <w:pStyle w:val="Heading2"/>
      </w:pPr>
      <w:r>
        <w:t>Screens 9–10: The ₹1000 shock</w:t>
      </w:r>
    </w:p>
    <w:p w14:paraId="5C0CD652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Animation:</w:t>
      </w:r>
      <w:r>
        <w:t xml:space="preserve"> Aniket tilts the book, sees ₹1000 and gets a shock.</w:t>
      </w:r>
    </w:p>
    <w:p w14:paraId="7386F0E9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The ₹1000 sticker must end where the gold ring is drawn today.</w:t>
      </w:r>
    </w:p>
    <w:p w14:paraId="1AD514C8" w14:textId="77777777" w:rsidR="00825EF2" w:rsidRDefault="00000000">
      <w:pPr>
        <w:pStyle w:val="Heading2"/>
      </w:pPr>
      <w:r>
        <w:t>Screen 11: Marked Price</w:t>
      </w:r>
    </w:p>
    <w:p w14:paraId="7B8AF320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Panel:</w:t>
      </w:r>
      <w:r>
        <w:t xml:space="preserve"> the shocked picture shrinks into a small photo. The ₹1000 sticker flies onto the panel. (Best screen to test this.)</w:t>
      </w:r>
    </w:p>
    <w:p w14:paraId="1C9E14DA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Swifty:</w:t>
      </w:r>
      <w:r>
        <w:t xml:space="preserve"> stays, she introduces the new idea.</w:t>
      </w:r>
    </w:p>
    <w:p w14:paraId="7792BD58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Bubble:</w:t>
      </w:r>
      <w:r>
        <w:t xml:space="preserve"> "It is called the Marked Price (MP)" → </w:t>
      </w:r>
      <w:r>
        <w:rPr>
          <w:b/>
          <w:bCs/>
        </w:rPr>
        <w:t>voice only</w:t>
      </w:r>
      <w:r>
        <w:t>. The label already says it.</w:t>
      </w:r>
    </w:p>
    <w:p w14:paraId="5376C41E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Colour:</w:t>
      </w:r>
      <w:r>
        <w:t xml:space="preserve"> the Marked Price label is pink and the text is red. Make both </w:t>
      </w:r>
      <w:r>
        <w:rPr>
          <w:b/>
          <w:bCs/>
        </w:rPr>
        <w:t>amber</w:t>
      </w:r>
      <w:r>
        <w:t>.</w:t>
      </w:r>
    </w:p>
    <w:p w14:paraId="0E4E8326" w14:textId="77777777" w:rsidR="00825EF2" w:rsidRDefault="00000000">
      <w:pPr>
        <w:pStyle w:val="Heading2"/>
      </w:pPr>
      <w:r>
        <w:t>Screen 12: Marked Price definition</w:t>
      </w:r>
    </w:p>
    <w:p w14:paraId="750A10E2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Swifty:</w:t>
      </w:r>
      <w:r>
        <w:t xml:space="preserve"> not on screen. Voice only.</w:t>
      </w:r>
    </w:p>
    <w:p w14:paraId="1E36A444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Layout:</w:t>
      </w:r>
      <w:r>
        <w:t xml:space="preserve"> definition on a lined index card.</w:t>
      </w:r>
    </w:p>
    <w:p w14:paraId="3148896A" w14:textId="77777777" w:rsidR="00825EF2" w:rsidRDefault="00000000">
      <w:pPr>
        <w:pStyle w:val="Heading2"/>
      </w:pPr>
      <w:r>
        <w:lastRenderedPageBreak/>
        <w:t>Screen 13: Compare MP and SP</w:t>
      </w:r>
    </w:p>
    <w:p w14:paraId="46CC70A3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Bubbles:</w:t>
      </w:r>
      <w:r>
        <w:t xml:space="preserve"> "The Marked Price is ₹1000" and "That is the Selling Price" → </w:t>
      </w:r>
      <w:r>
        <w:rPr>
          <w:b/>
          <w:bCs/>
        </w:rPr>
        <w:t>voice only</w:t>
      </w:r>
      <w:r>
        <w:t xml:space="preserve"> (the boxes show this).</w:t>
      </w:r>
    </w:p>
    <w:p w14:paraId="2C0A01D8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Keep the bubble for </w:t>
      </w:r>
      <w:r>
        <w:rPr>
          <w:b/>
          <w:bCs/>
        </w:rPr>
        <w:t>"Why is the Selling Price less than the Marked Price?"</w:t>
      </w:r>
    </w:p>
    <w:p w14:paraId="16F59323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Layout:</w:t>
      </w:r>
      <w:r>
        <w:t xml:space="preserve"> ₹1000 and ₹800 on taped notes, as in the design board.</w:t>
      </w:r>
    </w:p>
    <w:p w14:paraId="661A6D1F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Colour:</w:t>
      </w:r>
      <w:r>
        <w:t xml:space="preserve"> the arrow is blue here and red on Screen 14. Use one colour.</w:t>
      </w:r>
    </w:p>
    <w:p w14:paraId="1ED91C13" w14:textId="77777777" w:rsidR="00825EF2" w:rsidRDefault="00000000">
      <w:pPr>
        <w:pStyle w:val="Heading2"/>
      </w:pPr>
      <w:r>
        <w:t>Screens 14–15: "You got a ₹200 discount" / "What does that mean?"</w:t>
      </w:r>
    </w:p>
    <w:p w14:paraId="0A16C844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Going back to the picture:</w:t>
      </w:r>
      <w:r>
        <w:t xml:space="preserve"> show the result on the picture as the panel slides down.</w:t>
      </w:r>
    </w:p>
    <w:p w14:paraId="270D977F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Animation:</w:t>
      </w:r>
      <w:r>
        <w:t xml:space="preserve"> the shopkeeper moves his hands while he talks. On 15, Aniket's face changes to puzzled (instead of a fade).</w:t>
      </w:r>
    </w:p>
    <w:p w14:paraId="4F799EDB" w14:textId="77777777" w:rsidR="00825EF2" w:rsidRDefault="00000000">
      <w:pPr>
        <w:pStyle w:val="Heading2"/>
      </w:pPr>
      <w:r>
        <w:t>Screen 16: Discount definition</w:t>
      </w:r>
    </w:p>
    <w:p w14:paraId="07D0087C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Panel:</w:t>
      </w:r>
      <w:r>
        <w:t xml:space="preserve"> Aniket's thought "Discount? What does that mean?" moves to the </w:t>
      </w:r>
      <w:r>
        <w:rPr>
          <w:b/>
          <w:bCs/>
        </w:rPr>
        <w:t>top of the panel</w:t>
      </w:r>
      <w:r>
        <w:t xml:space="preserve"> as the heading. The definition answers it below.</w:t>
      </w:r>
    </w:p>
    <w:p w14:paraId="52E2371E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Swifty:</w:t>
      </w:r>
      <w:r>
        <w:t xml:space="preserve"> stays, she introduces the new idea.</w:t>
      </w:r>
    </w:p>
    <w:p w14:paraId="4B694AF8" w14:textId="77777777" w:rsidR="00825EF2" w:rsidRDefault="00000000">
      <w:pPr>
        <w:pStyle w:val="Heading2"/>
      </w:pPr>
      <w:r>
        <w:t>Screen 17: The discount sum</w:t>
      </w:r>
    </w:p>
    <w:p w14:paraId="216DFA77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Swifty:</w:t>
      </w:r>
      <w:r>
        <w:t xml:space="preserve"> not on screen. Voice only (the box names already show the formula).</w:t>
      </w:r>
    </w:p>
    <w:p w14:paraId="132E7010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New visual:</w:t>
      </w:r>
      <w:r>
        <w:t xml:space="preserve"> a bar for ₹1000, split into ₹800 (paid) and ₹200 (discount).</w:t>
      </w:r>
    </w:p>
    <w:p w14:paraId="778DDE91" w14:textId="77777777" w:rsidR="00825EF2" w:rsidRDefault="00000000">
      <w:pPr>
        <w:pStyle w:val="Heading2"/>
      </w:pPr>
      <w:r>
        <w:t>Screen 18: D = MP − SP</w:t>
      </w:r>
    </w:p>
    <w:p w14:paraId="18A048D4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Swifty:</w:t>
      </w:r>
      <w:r>
        <w:t xml:space="preserve"> not on screen. Voice only.</w:t>
      </w:r>
    </w:p>
    <w:p w14:paraId="5816B313" w14:textId="77777777" w:rsidR="00825EF2" w:rsidRDefault="00000000">
      <w:pPr>
        <w:pStyle w:val="Heading2"/>
      </w:pPr>
      <w:r>
        <w:t>Screen 19: Checkpoint 1 (Let's remember)</w:t>
      </w:r>
    </w:p>
    <w:p w14:paraId="79E0B35F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Checkpoint:</w:t>
      </w:r>
      <w:r>
        <w:t xml:space="preserve"> wait for Next. Add "Hear it again" and "Go back".</w:t>
      </w:r>
    </w:p>
    <w:p w14:paraId="3C4E2AB0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Bubbles:</w:t>
      </w:r>
      <w:r>
        <w:t xml:space="preserve"> remove. The cards already say it; the voice reads them.</w:t>
      </w:r>
    </w:p>
    <w:p w14:paraId="1DC8806D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Swifty:</w:t>
      </w:r>
      <w:r>
        <w:t xml:space="preserve"> comes in only to celebrate at the end.</w:t>
      </w:r>
    </w:p>
    <w:p w14:paraId="2FF38AF3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First card goes into the notebook.</w:t>
      </w:r>
    </w:p>
    <w:p w14:paraId="2D264C58" w14:textId="77777777" w:rsidR="00825EF2" w:rsidRDefault="00000000">
      <w:pPr>
        <w:pStyle w:val="Heading2"/>
      </w:pPr>
      <w:r>
        <w:t>Screen 20: Coming out of the bookstore</w:t>
      </w:r>
    </w:p>
    <w:p w14:paraId="314B8B0F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Show "D = MP − SP" briefly on the picture as the panel slides down.</w:t>
      </w:r>
    </w:p>
    <w:p w14:paraId="3A22960B" w14:textId="77777777" w:rsidR="00825EF2" w:rsidRDefault="00000000">
      <w:pPr>
        <w:pStyle w:val="Heading2"/>
      </w:pPr>
      <w:r>
        <w:t>Screens 22–25: Shoe shop</w:t>
      </w:r>
    </w:p>
    <w:p w14:paraId="5BE2E46F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Animation:</w:t>
      </w:r>
      <w:r>
        <w:t xml:space="preserve"> one movement: Aniket walks up, points at the sneakers, then puts his hand on his chin.</w:t>
      </w:r>
    </w:p>
    <w:p w14:paraId="2A625842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The ₹1800 tag and the 30% OFF label stay sharp and in the same place.</w:t>
      </w:r>
    </w:p>
    <w:p w14:paraId="19E09EF7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Aniket's question on 25 ("how much will I pay?") moves to the top of the panel on 26 and </w:t>
      </w:r>
      <w:r>
        <w:rPr>
          <w:b/>
          <w:bCs/>
        </w:rPr>
        <w:t>stays there until Screen 34 answers it</w:t>
      </w:r>
      <w:r>
        <w:t>.</w:t>
      </w:r>
    </w:p>
    <w:p w14:paraId="593F2C0A" w14:textId="77777777" w:rsidR="00825EF2" w:rsidRDefault="00000000">
      <w:pPr>
        <w:pStyle w:val="Heading2"/>
      </w:pPr>
      <w:r>
        <w:t>Screen 26: What 30% OFF means</w:t>
      </w:r>
    </w:p>
    <w:p w14:paraId="67897251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Panel:</w:t>
      </w:r>
      <w:r>
        <w:t xml:space="preserve"> the shoe shop shrinks into a small photo. The 30% OFF tag flies onto the panel.</w:t>
      </w:r>
    </w:p>
    <w:p w14:paraId="1EF382D7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Swifty:</w:t>
      </w:r>
      <w:r>
        <w:t xml:space="preserve"> stays, she introduces the new idea.</w:t>
      </w:r>
    </w:p>
    <w:p w14:paraId="7EEF3DC8" w14:textId="77777777" w:rsidR="00825EF2" w:rsidRDefault="00000000">
      <w:pPr>
        <w:pStyle w:val="Heading2"/>
      </w:pPr>
      <w:r>
        <w:t>Screen 27: Recall percentages</w:t>
      </w:r>
    </w:p>
    <w:p w14:paraId="3B220D07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Start by showing the Checkpoint 1 card (Discount = MP − SP).</w:t>
      </w:r>
    </w:p>
    <w:p w14:paraId="245AAAA0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Keep Swifty's bubble here ("let's first recall how percentages work"). It links the two topics.</w:t>
      </w:r>
    </w:p>
    <w:p w14:paraId="455070E0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lastRenderedPageBreak/>
        <w:t xml:space="preserve">From here to Screen 30, keep a </w:t>
      </w:r>
      <w:r>
        <w:rPr>
          <w:b/>
          <w:bCs/>
        </w:rPr>
        <w:t>small sneakers card</w:t>
      </w:r>
      <w:r>
        <w:t xml:space="preserve"> in a corner (photo, ₹1800, 30% OFF), so children remember why we are doing percentages.</w:t>
      </w:r>
    </w:p>
    <w:p w14:paraId="3A07166B" w14:textId="77777777" w:rsidR="00825EF2" w:rsidRDefault="00000000">
      <w:pPr>
        <w:pStyle w:val="Heading2"/>
      </w:pPr>
      <w:r>
        <w:t>Screens 28–29: The percentage rule and example</w:t>
      </w:r>
    </w:p>
    <w:p w14:paraId="3CF3E6EE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Swifty:</w:t>
      </w:r>
      <w:r>
        <w:t xml:space="preserve"> not on screen. Voice only. Highlight each word on the sheet as it is spoken.</w:t>
      </w:r>
    </w:p>
    <w:p w14:paraId="73EF0D0D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Colour:</w:t>
      </w:r>
      <w:r>
        <w:t xml:space="preserve"> "Part" is blue, the same as Selling Price. Give Part and Whole </w:t>
      </w:r>
      <w:r>
        <w:rPr>
          <w:b/>
          <w:bCs/>
        </w:rPr>
        <w:t>a new pair of colours</w:t>
      </w:r>
      <w:r>
        <w:t>.</w:t>
      </w:r>
    </w:p>
    <w:p w14:paraId="34D4AEB3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Colour:</w:t>
      </w:r>
      <w:r>
        <w:t xml:space="preserve"> the question strip is purple here and pink on 31–34. Use </w:t>
      </w:r>
      <w:r>
        <w:rPr>
          <w:b/>
          <w:bCs/>
        </w:rPr>
        <w:t>one colour</w:t>
      </w:r>
      <w:r>
        <w:t xml:space="preserve"> for all question strips.</w:t>
      </w:r>
    </w:p>
    <w:p w14:paraId="5E3ECFFC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New visual:</w:t>
      </w:r>
      <w:r>
        <w:t xml:space="preserve"> a 10 × 10 grid of squares with the part shaded (e.g. 25 of 100).</w:t>
      </w:r>
    </w:p>
    <w:p w14:paraId="2ABDD0E9" w14:textId="77777777" w:rsidR="00825EF2" w:rsidRDefault="00000000">
      <w:pPr>
        <w:pStyle w:val="Heading2"/>
      </w:pPr>
      <w:r>
        <w:t>Screen 30: Quick check (question)</w:t>
      </w:r>
    </w:p>
    <w:p w14:paraId="4F0456BB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Swifty:</w:t>
      </w:r>
      <w:r>
        <w:t xml:space="preserve"> stays for the question and the feedback.</w:t>
      </w:r>
    </w:p>
    <w:p w14:paraId="748026D6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Use the same 10 × 10 grid to show 25%.</w:t>
      </w:r>
    </w:p>
    <w:p w14:paraId="735ED6F3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New: Checkpoint 2 after this screen.</w:t>
      </w:r>
      <w:r>
        <w:t xml:space="preserve"> Card: Percentage = Part ÷ Whole × 100. Waits for Next.</w:t>
      </w:r>
    </w:p>
    <w:p w14:paraId="1869282F" w14:textId="77777777" w:rsidR="00825EF2" w:rsidRDefault="00000000">
      <w:pPr>
        <w:pStyle w:val="Heading2"/>
      </w:pPr>
      <w:r>
        <w:t>Screen 31: What is 30% of ₹1800? (question)</w:t>
      </w:r>
    </w:p>
    <w:p w14:paraId="153748F3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Start by showing the Checkpoint 2 card.</w:t>
      </w:r>
    </w:p>
    <w:p w14:paraId="04F65CC3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Swifty:</w:t>
      </w:r>
      <w:r>
        <w:t xml:space="preserve"> stays for the question and feedback.</w:t>
      </w:r>
    </w:p>
    <w:p w14:paraId="7A514714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Remove the extra lines "Now, back to Aniket's sneakers!" and "Let's see how to work it out!".</w:t>
      </w:r>
    </w:p>
    <w:p w14:paraId="1B20CAD8" w14:textId="77777777" w:rsidR="00825EF2" w:rsidRDefault="00000000">
      <w:pPr>
        <w:pStyle w:val="Heading2"/>
      </w:pPr>
      <w:r>
        <w:t>Screen 32: Working out 30% of ₹1800</w:t>
      </w:r>
    </w:p>
    <w:p w14:paraId="54128E9E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Swifty:</w:t>
      </w:r>
      <w:r>
        <w:t xml:space="preserve"> not on screen. Voice only.</w:t>
      </w:r>
    </w:p>
    <w:p w14:paraId="66F62E8B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New visual:</w:t>
      </w:r>
      <w:r>
        <w:t xml:space="preserve"> a bar for ₹1800 cut into 10 parts of ₹180. Shade 3 parts = ₹540.</w:t>
      </w:r>
    </w:p>
    <w:p w14:paraId="0D6480F6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Layout:</w:t>
      </w:r>
      <w:r>
        <w:t xml:space="preserve"> working on graph paper, ₹540 circled in red.</w:t>
      </w:r>
    </w:p>
    <w:p w14:paraId="63B41782" w14:textId="77777777" w:rsidR="00825EF2" w:rsidRDefault="00000000">
      <w:pPr>
        <w:pStyle w:val="Heading2"/>
      </w:pPr>
      <w:r>
        <w:t>Screen 33: What does ₹540 represent? (question)</w:t>
      </w:r>
    </w:p>
    <w:p w14:paraId="0EF6D4A2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Swifty:</w:t>
      </w:r>
      <w:r>
        <w:t xml:space="preserve"> stays for the question and feedback.</w:t>
      </w:r>
    </w:p>
    <w:p w14:paraId="2E480EBD" w14:textId="77777777" w:rsidR="00825EF2" w:rsidRDefault="00000000">
      <w:pPr>
        <w:pStyle w:val="Heading2"/>
      </w:pPr>
      <w:r>
        <w:t>Screen 34: The amount to pay</w:t>
      </w:r>
    </w:p>
    <w:p w14:paraId="1D6A31DE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Swifty:</w:t>
      </w:r>
      <w:r>
        <w:t xml:space="preserve"> stays only for "Your turn! Drag each amount into its box." and the "Not quite!" messages in the drag and drop.</w:t>
      </w:r>
    </w:p>
    <w:p w14:paraId="0E07D6E3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The working ("subtract the discount from the marked price", "₹1800 − ₹540 = ₹1260") → </w:t>
      </w:r>
      <w:r>
        <w:rPr>
          <w:b/>
          <w:bCs/>
        </w:rPr>
        <w:t>voice only</w:t>
      </w:r>
      <w:r>
        <w:t>.</w:t>
      </w:r>
    </w:p>
    <w:p w14:paraId="5DCB6FA5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New visual:</w:t>
      </w:r>
      <w:r>
        <w:t xml:space="preserve"> a bar for ₹1800, split into ₹1260 (pay) and ₹540 (discount).</w:t>
      </w:r>
    </w:p>
    <w:p w14:paraId="6086FB16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Colour:</w:t>
      </w:r>
      <w:r>
        <w:t xml:space="preserve"> the rule band is light blue here and yellow on 38. Use one colour for all rule bands.</w:t>
      </w:r>
    </w:p>
    <w:p w14:paraId="355B5548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Remove the small sneakers card on this screen if there is not enough space.</w:t>
      </w:r>
    </w:p>
    <w:p w14:paraId="0BE38047" w14:textId="77777777" w:rsidR="00825EF2" w:rsidRDefault="00000000">
      <w:pPr>
        <w:pStyle w:val="Heading2"/>
      </w:pPr>
      <w:r>
        <w:t>Screen 35: Final answer</w:t>
      </w:r>
    </w:p>
    <w:p w14:paraId="31BCE475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Keep the green ₹1260 tag, it already works well.</w:t>
      </w:r>
    </w:p>
    <w:p w14:paraId="36952CFA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New: Checkpoint 3 after this screen.</w:t>
      </w:r>
      <w:r>
        <w:t xml:space="preserve"> Cards: Discount = % × Marked Price, and SP = MP − Discount. Waits for Next.</w:t>
      </w:r>
    </w:p>
    <w:p w14:paraId="13EB4FCF" w14:textId="77777777" w:rsidR="00825EF2" w:rsidRDefault="00000000">
      <w:pPr>
        <w:pStyle w:val="Heading2"/>
      </w:pPr>
      <w:r>
        <w:t>Screen 36: Here are your sneakers</w:t>
      </w:r>
    </w:p>
    <w:p w14:paraId="45617BA2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Animation:</w:t>
      </w:r>
      <w:r>
        <w:t xml:space="preserve"> the shopkeeper hands the box to Aniket.</w:t>
      </w:r>
    </w:p>
    <w:p w14:paraId="47D0E1F9" w14:textId="77777777" w:rsidR="00825EF2" w:rsidRDefault="00000000">
      <w:pPr>
        <w:pStyle w:val="Heading2"/>
      </w:pPr>
      <w:r>
        <w:t>Screen 37: What percent is the discount?</w:t>
      </w:r>
    </w:p>
    <w:p w14:paraId="3379EB6B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Start by showing the Checkpoint 3 card. Show the small sneakers card (₹1800, 30% OFF) so 540 and 1800 clearly come from the sneakers.</w:t>
      </w:r>
    </w:p>
    <w:p w14:paraId="6749392B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Swifty:</w:t>
      </w:r>
      <w:r>
        <w:t xml:space="preserve"> introduces the idea, then leaves for the working.</w:t>
      </w:r>
    </w:p>
    <w:p w14:paraId="7F230387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lastRenderedPageBreak/>
        <w:t xml:space="preserve">When "Part" becomes "Discount", its colour changes to </w:t>
      </w:r>
      <w:r>
        <w:rPr>
          <w:b/>
          <w:bCs/>
        </w:rPr>
        <w:t>red</w:t>
      </w:r>
      <w:r>
        <w:t xml:space="preserve">; when "Whole" becomes "Marked Price", it changes to </w:t>
      </w:r>
      <w:r>
        <w:rPr>
          <w:b/>
          <w:bCs/>
        </w:rPr>
        <w:t>amber</w:t>
      </w:r>
      <w:r>
        <w:t>.</w:t>
      </w:r>
    </w:p>
    <w:p w14:paraId="7D4B5B3C" w14:textId="77777777" w:rsidR="00825EF2" w:rsidRDefault="00000000">
      <w:pPr>
        <w:pStyle w:val="Heading2"/>
      </w:pPr>
      <w:r>
        <w:t>Screen 38: Discount percentage</w:t>
      </w:r>
    </w:p>
    <w:p w14:paraId="4EF7FD1D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Swifty:</w:t>
      </w:r>
      <w:r>
        <w:t xml:space="preserve"> not on screen. Voice only.</w:t>
      </w:r>
    </w:p>
    <w:p w14:paraId="1AB6262B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Use the same rule band colour as Screen 34.</w:t>
      </w:r>
    </w:p>
    <w:p w14:paraId="58E2F0EC" w14:textId="77777777" w:rsidR="00825EF2" w:rsidRDefault="00000000">
      <w:pPr>
        <w:pStyle w:val="Heading2"/>
      </w:pPr>
      <w:r>
        <w:t>Screen 39: Checkpoint 4 (final summary)</w:t>
      </w:r>
    </w:p>
    <w:p w14:paraId="15417B82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Checkpoint:</w:t>
      </w:r>
      <w:r>
        <w:t xml:space="preserve"> wait for Next. Add "Hear it again" and "Go back".</w:t>
      </w:r>
    </w:p>
    <w:p w14:paraId="0C2BE1AD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Bubbles:</w:t>
      </w:r>
      <w:r>
        <w:t xml:space="preserve"> remove the ones that repeat the table and the rules. Voice only.</w:t>
      </w:r>
    </w:p>
    <w:p w14:paraId="0A7D6D36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Swifty:</w:t>
      </w:r>
      <w:r>
        <w:t xml:space="preserve"> comes in only to celebrate at the end ("Now you can work out any discount!").</w:t>
      </w:r>
    </w:p>
    <w:p w14:paraId="08D36F69" w14:textId="77777777" w:rsidR="00825EF2" w:rsidRDefault="00000000">
      <w:pPr>
        <w:pStyle w:val="Heading2"/>
      </w:pPr>
      <w:r>
        <w:t>Screens 40, 41 and 45: Talking at home</w:t>
      </w:r>
    </w:p>
    <w:p w14:paraId="3265CADD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Animation:</w:t>
      </w:r>
      <w:r>
        <w:t xml:space="preserve"> blinks, breathing, mouths move while talking, small hand movements.</w:t>
      </w:r>
    </w:p>
    <w:p w14:paraId="06245136" w14:textId="77777777" w:rsidR="00825EF2" w:rsidRDefault="00000000">
      <w:pPr>
        <w:pStyle w:val="Heading2"/>
      </w:pPr>
      <w:r>
        <w:t>Screens 42–44: List, money, pocket</w:t>
      </w:r>
    </w:p>
    <w:p w14:paraId="3A4C3EB0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Animation:</w:t>
      </w:r>
      <w:r>
        <w:t xml:space="preserve"> one movement: Dad hands over the list, then shows the ₹500 notes, then Aniket puts the money in his pocket.</w:t>
      </w:r>
    </w:p>
    <w:p w14:paraId="1A0DB703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Also a good choice for the </w:t>
      </w:r>
      <w:r>
        <w:rPr>
          <w:b/>
          <w:bCs/>
        </w:rPr>
        <w:t>pilot</w:t>
      </w:r>
      <w:r>
        <w:t>.</w:t>
      </w:r>
    </w:p>
    <w:p w14:paraId="1B32B619" w14:textId="77777777" w:rsidR="00825EF2" w:rsidRDefault="00000000">
      <w:pPr>
        <w:pStyle w:val="Heading2"/>
      </w:pPr>
      <w:r>
        <w:t>Screen 46: Game Begins</w:t>
      </w:r>
    </w:p>
    <w:p w14:paraId="0380A5EB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Animation:</w:t>
      </w:r>
      <w:r>
        <w:t xml:space="preserve"> small movement on Aniket (breathing, a wave). It must not pull attention from the START SHOPPING button.</w:t>
      </w:r>
    </w:p>
    <w:p w14:paraId="7969CAC3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Optional: show the notebook cards as "your tools for shopping".</w:t>
      </w:r>
    </w:p>
    <w:p w14:paraId="6A9482FD" w14:textId="77777777" w:rsidR="00825EF2" w:rsidRDefault="00000000">
      <w:pPr>
        <w:pStyle w:val="Heading1"/>
      </w:pPr>
      <w:r>
        <w:t>Language check (do this last)</w:t>
      </w:r>
    </w:p>
    <w:p w14:paraId="5E721054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Do it </w:t>
      </w:r>
      <w:r>
        <w:rPr>
          <w:b/>
          <w:bCs/>
        </w:rPr>
        <w:t>after all the changes above</w:t>
      </w:r>
      <w:r>
        <w:t>, because some lines will change or go.</w:t>
      </w:r>
    </w:p>
    <w:p w14:paraId="58E96059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Developer: add a small logger that saves every line as it appears. Play every path (right and wrong answers, drag and drop mistakes).</w:t>
      </w:r>
    </w:p>
    <w:p w14:paraId="0C221D83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Save all lines in order in a spreadsheet: screen, speaker, text, right/wrong path, and words that must not change.</w:t>
      </w:r>
    </w:p>
    <w:p w14:paraId="13D2E2A4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Paste it into GPT with the prompt in </w:t>
      </w:r>
      <w:r>
        <w:rPr>
          <w:b/>
          <w:bCs/>
        </w:rPr>
        <w:t>Language Review Prompt.txt</w:t>
      </w:r>
      <w:r>
        <w:t xml:space="preserve"> (in this folder). Fill in the grade first.</w:t>
      </w:r>
    </w:p>
    <w:p w14:paraId="1C4D5BF6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The content team checks every suggestion before anything changes.</w:t>
      </w:r>
    </w:p>
    <w:p w14:paraId="5ECDB08D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Important:</w:t>
      </w:r>
      <w:r>
        <w:t xml:space="preserve"> each voice clip matches its exact text. If a line changes, its recording must be made again (see docs/VOICEOVER.md). So change only what is needed, and record all changes in one batch.</w:t>
      </w:r>
    </w:p>
    <w:p w14:paraId="13FAF64E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After recording, run vo_build.py --check and play the whole game again.</w:t>
      </w:r>
    </w:p>
    <w:p w14:paraId="1DC7C316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Lines to fix already:</w:t>
      </w:r>
    </w:p>
    <w:p w14:paraId="1393F80A" w14:textId="77777777" w:rsidR="00825EF2" w:rsidRDefault="00000000">
      <w:pPr>
        <w:pStyle w:val="ListParagraph"/>
        <w:numPr>
          <w:ilvl w:val="1"/>
          <w:numId w:val="2"/>
        </w:numPr>
        <w:spacing w:after="50" w:line="264" w:lineRule="auto"/>
      </w:pPr>
      <w:r>
        <w:t>Screen 25: "Using 30% OFF! How much money I actually have to pay?" → "With 30% off, how much do I actually pay?"</w:t>
      </w:r>
    </w:p>
    <w:p w14:paraId="2E9F5154" w14:textId="77777777" w:rsidR="00825EF2" w:rsidRDefault="00000000">
      <w:pPr>
        <w:pStyle w:val="ListParagraph"/>
        <w:numPr>
          <w:ilvl w:val="1"/>
          <w:numId w:val="2"/>
        </w:numPr>
        <w:spacing w:after="50" w:line="264" w:lineRule="auto"/>
      </w:pPr>
      <w:r>
        <w:t>Screen 25: "The price tagged is ₹1800." → "The tag says ₹1800."</w:t>
      </w:r>
    </w:p>
    <w:p w14:paraId="30FFD81C" w14:textId="77777777" w:rsidR="00825EF2" w:rsidRDefault="00000000">
      <w:pPr>
        <w:pStyle w:val="ListParagraph"/>
        <w:numPr>
          <w:ilvl w:val="1"/>
          <w:numId w:val="2"/>
        </w:numPr>
        <w:spacing w:after="50" w:line="264" w:lineRule="auto"/>
      </w:pPr>
      <w:r>
        <w:t>Screen 38: "…has been reduced" → "…is taken off"</w:t>
      </w:r>
    </w:p>
    <w:p w14:paraId="621286C8" w14:textId="77777777" w:rsidR="00825EF2" w:rsidRDefault="00000000">
      <w:pPr>
        <w:pStyle w:val="ListParagraph"/>
        <w:numPr>
          <w:ilvl w:val="1"/>
          <w:numId w:val="2"/>
        </w:numPr>
        <w:spacing w:after="50" w:line="264" w:lineRule="auto"/>
      </w:pPr>
      <w:r>
        <w:t>"Marked Price" and "marked price" are both used. Pick one.</w:t>
      </w:r>
    </w:p>
    <w:p w14:paraId="7BC993F9" w14:textId="77777777" w:rsidR="00825EF2" w:rsidRDefault="00000000">
      <w:pPr>
        <w:pStyle w:val="Heading1"/>
      </w:pPr>
      <w:r>
        <w:lastRenderedPageBreak/>
        <w:t>Small fixes</w:t>
      </w:r>
    </w:p>
    <w:p w14:paraId="7F3EB82E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PROMPT.md says there are 125 voice clips. There are 136. Update it.</w:t>
      </w:r>
    </w:p>
    <w:p w14:paraId="242CBF50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vo_build.py --check crashes in a Windows terminal. Run it with "python -X utf8", or make the script use UTF-8 itself.</w:t>
      </w:r>
    </w:p>
    <w:p w14:paraId="63B42A9D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index.html shows "1 / 4" in the screen counter until the script loads. Remove it.</w:t>
      </w:r>
    </w:p>
    <w:p w14:paraId="11D3BEFA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PROMPT.md: says red is used for discount "since Screen 11" (it starts at 14–15), and says Swifty's screens are "27–34 and 38–39" (they are 26–34 and 37–39).</w:t>
      </w:r>
    </w:p>
    <w:p w14:paraId="03522C8E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Update PROMPT.md for every change in this document.</w:t>
      </w:r>
    </w:p>
    <w:p w14:paraId="0283EBC0" w14:textId="77777777" w:rsidR="00825EF2" w:rsidRDefault="00000000">
      <w:pPr>
        <w:pStyle w:val="Heading1"/>
      </w:pPr>
      <w:r>
        <w:t>Questions to answer before starting</w:t>
      </w:r>
    </w:p>
    <w:p w14:paraId="19F7E604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Screen 2: keep it still, or add a little movement?</w:t>
      </w:r>
    </w:p>
    <w:p w14:paraId="563FF9F2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Animation: is AI-made video OK, or only hand-made / rigged characters?</w:t>
      </w:r>
    </w:p>
    <w:p w14:paraId="6F648A9A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Which tablets and browsers must we support? Is there a size limit for the whole game?</w:t>
      </w:r>
    </w:p>
    <w:p w14:paraId="7F262DD4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When Swifty is not needed: remove her fully, or keep her small and quiet in the corner?</w:t>
      </w:r>
    </w:p>
    <w:p w14:paraId="76B90FD4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Typing letter by letter, or full line with word highlight? (Test with a few children.)</w:t>
      </w:r>
    </w:p>
    <w:p w14:paraId="34A134EC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Bar models and 10 × 10 grids are new teaching content. Does the content team agree?</w:t>
      </w:r>
    </w:p>
    <w:p w14:paraId="277813C8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Is the notebook in scope now, or only the checkpoints?</w:t>
      </w:r>
    </w:p>
    <w:p w14:paraId="449BB586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Keep auto-play on by default?</w:t>
      </w:r>
    </w:p>
    <w:p w14:paraId="248FB5AA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Which grade is this for? (Needed for the language check.)</w:t>
      </w:r>
    </w:p>
    <w:p w14:paraId="38390862" w14:textId="77777777" w:rsidR="00825EF2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Please share the "previous files" we should take layout ideas from.</w:t>
      </w:r>
    </w:p>
    <w:sectPr w:rsidR="00825EF2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181E0" w14:textId="77777777" w:rsidR="007A20F9" w:rsidRDefault="007A20F9">
      <w:r>
        <w:separator/>
      </w:r>
    </w:p>
  </w:endnote>
  <w:endnote w:type="continuationSeparator" w:id="0">
    <w:p w14:paraId="50D64105" w14:textId="77777777" w:rsidR="007A20F9" w:rsidRDefault="007A2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CCE01" w14:textId="77777777" w:rsidR="00825EF2" w:rsidRDefault="00000000">
    <w:pPr>
      <w:jc w:val="right"/>
    </w:pPr>
    <w:r>
      <w:rPr>
        <w:color w:val="5F6B76"/>
        <w:sz w:val="16"/>
        <w:szCs w:val="16"/>
      </w:rPr>
      <w:t xml:space="preserve">Bookstore Journey · Changes for Screens 1–46 · Page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PAGE</w:instrText>
    </w:r>
    <w:r>
      <w:rPr>
        <w:color w:val="5F6B76"/>
        <w:sz w:val="16"/>
        <w:szCs w:val="16"/>
      </w:rPr>
      <w:fldChar w:fldCharType="separate"/>
    </w:r>
    <w:r w:rsidR="00C64220">
      <w:rPr>
        <w:noProof/>
        <w:color w:val="5F6B76"/>
        <w:sz w:val="16"/>
        <w:szCs w:val="16"/>
      </w:rPr>
      <w:t>1</w:t>
    </w:r>
    <w:r>
      <w:rPr>
        <w:color w:val="5F6B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55DB4" w14:textId="77777777" w:rsidR="007A20F9" w:rsidRDefault="007A20F9">
      <w:r>
        <w:separator/>
      </w:r>
    </w:p>
  </w:footnote>
  <w:footnote w:type="continuationSeparator" w:id="0">
    <w:p w14:paraId="1510276B" w14:textId="77777777" w:rsidR="007A20F9" w:rsidRDefault="007A20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005CB"/>
    <w:multiLevelType w:val="hybridMultilevel"/>
    <w:tmpl w:val="C7882A70"/>
    <w:lvl w:ilvl="0" w:tplc="85767F2A" w:tentative="1">
      <w:start w:val="1"/>
      <w:numFmt w:val="bullet"/>
      <w:lvlText w:val="●"/>
      <w:lvlJc w:val="left"/>
      <w:pPr>
        <w:ind w:left="720" w:hanging="360"/>
      </w:pPr>
    </w:lvl>
    <w:lvl w:ilvl="1" w:tplc="DB642CD0" w:tentative="1">
      <w:start w:val="1"/>
      <w:numFmt w:val="bullet"/>
      <w:lvlText w:val="○"/>
      <w:lvlJc w:val="left"/>
      <w:pPr>
        <w:ind w:left="1440" w:hanging="360"/>
      </w:pPr>
    </w:lvl>
    <w:lvl w:ilvl="2" w:tplc="739EF286" w:tentative="1">
      <w:start w:val="1"/>
      <w:numFmt w:val="bullet"/>
      <w:lvlText w:val="■"/>
      <w:lvlJc w:val="left"/>
      <w:pPr>
        <w:ind w:left="2160" w:hanging="360"/>
      </w:pPr>
    </w:lvl>
    <w:lvl w:ilvl="3" w:tplc="A3B0302A" w:tentative="1">
      <w:start w:val="1"/>
      <w:numFmt w:val="bullet"/>
      <w:lvlText w:val="●"/>
      <w:lvlJc w:val="left"/>
      <w:pPr>
        <w:ind w:left="2880" w:hanging="360"/>
      </w:pPr>
    </w:lvl>
    <w:lvl w:ilvl="4" w:tplc="1056FB8E" w:tentative="1">
      <w:start w:val="1"/>
      <w:numFmt w:val="bullet"/>
      <w:lvlText w:val="○"/>
      <w:lvlJc w:val="left"/>
      <w:pPr>
        <w:ind w:left="3600" w:hanging="360"/>
      </w:pPr>
    </w:lvl>
    <w:lvl w:ilvl="5" w:tplc="F9EA0F00" w:tentative="1">
      <w:start w:val="1"/>
      <w:numFmt w:val="bullet"/>
      <w:lvlText w:val="■"/>
      <w:lvlJc w:val="left"/>
      <w:pPr>
        <w:ind w:left="4320" w:hanging="360"/>
      </w:pPr>
    </w:lvl>
    <w:lvl w:ilvl="6" w:tplc="C88E79B4" w:tentative="1">
      <w:start w:val="1"/>
      <w:numFmt w:val="bullet"/>
      <w:lvlText w:val="●"/>
      <w:lvlJc w:val="left"/>
      <w:pPr>
        <w:ind w:left="5040" w:hanging="360"/>
      </w:pPr>
    </w:lvl>
    <w:lvl w:ilvl="7" w:tplc="8D42A1E4" w:tentative="1">
      <w:start w:val="1"/>
      <w:numFmt w:val="bullet"/>
      <w:lvlText w:val="●"/>
      <w:lvlJc w:val="left"/>
      <w:pPr>
        <w:ind w:left="5760" w:hanging="360"/>
      </w:pPr>
    </w:lvl>
    <w:lvl w:ilvl="8" w:tplc="507060F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7D138A"/>
    <w:multiLevelType w:val="hybridMultilevel"/>
    <w:tmpl w:val="884EBC82"/>
    <w:lvl w:ilvl="0" w:tplc="3E6E960E">
      <w:start w:val="1"/>
      <w:numFmt w:val="bullet"/>
      <w:lvlText w:val="•"/>
      <w:lvlJc w:val="left"/>
      <w:pPr>
        <w:ind w:left="540" w:hanging="270"/>
      </w:pPr>
    </w:lvl>
    <w:lvl w:ilvl="1" w:tplc="42843D02">
      <w:start w:val="1"/>
      <w:numFmt w:val="bullet"/>
      <w:lvlText w:val="–"/>
      <w:lvlJc w:val="left"/>
      <w:pPr>
        <w:ind w:left="1000" w:hanging="260"/>
      </w:pPr>
    </w:lvl>
    <w:lvl w:ilvl="2" w:tplc="D7184080">
      <w:numFmt w:val="decimal"/>
      <w:lvlText w:val=""/>
      <w:lvlJc w:val="left"/>
    </w:lvl>
    <w:lvl w:ilvl="3" w:tplc="BF84AB08">
      <w:numFmt w:val="decimal"/>
      <w:lvlText w:val=""/>
      <w:lvlJc w:val="left"/>
    </w:lvl>
    <w:lvl w:ilvl="4" w:tplc="CCA691D8">
      <w:numFmt w:val="decimal"/>
      <w:lvlText w:val=""/>
      <w:lvlJc w:val="left"/>
    </w:lvl>
    <w:lvl w:ilvl="5" w:tplc="7136B380">
      <w:numFmt w:val="decimal"/>
      <w:lvlText w:val=""/>
      <w:lvlJc w:val="left"/>
    </w:lvl>
    <w:lvl w:ilvl="6" w:tplc="B8063242">
      <w:numFmt w:val="decimal"/>
      <w:lvlText w:val=""/>
      <w:lvlJc w:val="left"/>
    </w:lvl>
    <w:lvl w:ilvl="7" w:tplc="801ADA32">
      <w:numFmt w:val="decimal"/>
      <w:lvlText w:val=""/>
      <w:lvlJc w:val="left"/>
    </w:lvl>
    <w:lvl w:ilvl="8" w:tplc="503EE4CE">
      <w:numFmt w:val="decimal"/>
      <w:lvlText w:val=""/>
      <w:lvlJc w:val="left"/>
    </w:lvl>
  </w:abstractNum>
  <w:num w:numId="1" w16cid:durableId="1301958490">
    <w:abstractNumId w:val="0"/>
    <w:lvlOverride w:ilvl="0">
      <w:startOverride w:val="1"/>
    </w:lvlOverride>
  </w:num>
  <w:num w:numId="2" w16cid:durableId="17601792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EF2"/>
    <w:rsid w:val="00207BC6"/>
    <w:rsid w:val="00414B6D"/>
    <w:rsid w:val="006C342F"/>
    <w:rsid w:val="007A20F9"/>
    <w:rsid w:val="007B04A2"/>
    <w:rsid w:val="00825EF2"/>
    <w:rsid w:val="00930AD4"/>
    <w:rsid w:val="00C64220"/>
    <w:rsid w:val="00CE6AC1"/>
    <w:rsid w:val="00E54728"/>
    <w:rsid w:val="00EB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6E974"/>
  <w15:docId w15:val="{D598F1CC-1460-4095-BF9C-7D3074E41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3"/>
        <w:sz w:val="21"/>
        <w:szCs w:val="21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20"/>
      <w:outlineLvl w:val="0"/>
    </w:pPr>
    <w:rPr>
      <w:b/>
      <w:bCs/>
      <w:color w:val="0B5560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00" w:after="80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b/>
      <w:bCs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2086</Words>
  <Characters>11895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Bookstore Journey – Changes for Screens 1–46</vt:lpstr>
    </vt:vector>
  </TitlesOfParts>
  <Company/>
  <LinksUpToDate>false</LinksUpToDate>
  <CharactersWithSpaces>13954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Bookstore Journey – Changes for Screens 1–46</dc:title>
  <dc:creator>Rajesh Singh</dc:creator>
  <cp:lastModifiedBy>Rajesh Singh</cp:lastModifiedBy>
  <cp:revision>14</cp:revision>
  <dcterms:created xsi:type="dcterms:W3CDTF">2026-10-16T05:28:00Z</dcterms:created>
  <dcterms:modified xsi:type="dcterms:W3CDTF">2026-10-16T05:56:00Z</dcterms:modified>
</cp:coreProperties>
</file>